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8"/>
          <w:szCs w:val="38"/>
          <w:rtl w:val="0"/>
        </w:rPr>
        <w:t xml:space="preserve">Đề xuất triển khai kỹ thuật </w:t>
      </w:r>
      <w:r w:rsidDel="00000000" w:rsidR="00000000" w:rsidRPr="00000000">
        <w:rPr>
          <w:rtl w:val="0"/>
        </w:rPr>
      </w:r>
    </w:p>
    <w:p w:rsidR="00000000" w:rsidDel="00000000" w:rsidP="00000000" w:rsidRDefault="00000000" w:rsidRPr="00000000" w14:paraId="00000002">
      <w:pPr>
        <w:pBdr>
          <w:bottom w:color="2e5395" w:space="6" w:sz="10" w:val="single"/>
        </w:pBdr>
        <w:spacing w:after="240" w:lineRule="auto"/>
        <w:rPr/>
      </w:pPr>
      <w:r w:rsidDel="00000000" w:rsidR="00000000" w:rsidRPr="00000000">
        <w:rPr>
          <w:i w:val="1"/>
          <w:iCs w:val="1"/>
          <w:sz w:val="21"/>
          <w:szCs w:val="21"/>
          <w:rtl w:val="0"/>
        </w:rPr>
        <w:t xml:space="preserve">Dự án SellerGraph, tài liệu bổ trợ cho checklist kỹ thuật, dùng làm bản nháp đầu cho mục 1, tài liệu kỹ thuật nộp bài</w:t>
      </w:r>
      <w:r w:rsidDel="00000000" w:rsidR="00000000" w:rsidRPr="00000000">
        <w:rPr>
          <w:rtl w:val="0"/>
        </w:rPr>
      </w:r>
    </w:p>
    <w:p w:rsidR="00000000" w:rsidDel="00000000" w:rsidP="00000000" w:rsidRDefault="00000000" w:rsidRPr="00000000" w14:paraId="00000003">
      <w:pPr>
        <w:spacing w:after="200" w:line="300" w:lineRule="auto"/>
        <w:rPr/>
      </w:pPr>
      <w:r w:rsidDel="00000000" w:rsidR="00000000" w:rsidRPr="00000000">
        <w:rPr>
          <w:rtl w:val="0"/>
        </w:rPr>
        <w:t xml:space="preserve">Tài liệu này mô tả kiến trúc, ngăn xếp công nghệ, mô hình dữ liệu, luồng nghiệp vụ chi tiết, hợp đồng API nội bộ, và trình tự xây dựng. Đọc theo đúng thứ tự, vì mỗi phần sau dựa trên phần trước.</w:t>
      </w:r>
    </w:p>
    <w:p w:rsidR="00000000" w:rsidDel="00000000" w:rsidP="00000000" w:rsidRDefault="00000000" w:rsidRPr="00000000" w14:paraId="00000004">
      <w:pPr>
        <w:spacing w:after="200" w:line="300" w:lineRule="auto"/>
        <w:jc w:val="center"/>
        <w:rPr/>
      </w:pPr>
      <w:r w:rsidDel="00000000" w:rsidR="00000000" w:rsidRPr="00000000">
        <w:rPr/>
        <w:drawing>
          <wp:inline distB="114300" distT="114300" distL="114300" distR="114300">
            <wp:extent cx="3481388" cy="379222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1388" cy="379222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1. Kiến trúc tổng thể</w:t>
      </w:r>
      <w:r w:rsidDel="00000000" w:rsidR="00000000" w:rsidRPr="00000000">
        <w:rPr>
          <w:rtl w:val="0"/>
        </w:rPr>
      </w:r>
    </w:p>
    <w:p w:rsidR="00000000" w:rsidDel="00000000" w:rsidP="00000000" w:rsidRDefault="00000000" w:rsidRPr="00000000" w14:paraId="00000006">
      <w:pPr>
        <w:spacing w:after="200" w:line="300" w:lineRule="auto"/>
        <w:rPr/>
      </w:pPr>
      <w:r w:rsidDel="00000000" w:rsidR="00000000" w:rsidRPr="00000000">
        <w:rPr>
          <w:rtl w:val="0"/>
        </w:rPr>
        <w:t xml:space="preserve">Hệ thống chia thành bảy lớp, dữ liệu chảy một chiều từ seller xuống dưới, riêng WeBank cấp hạn mức tín dụng đi ngang vào lớp giải ngân. Sơ đồ ở phần trò chuyện trước tài liệu này minh họa trực quan, dưới đây là mô tả chi tiết trách nhiệm từng lớp.</w:t>
      </w:r>
    </w:p>
    <w:p w:rsidR="00000000" w:rsidDel="00000000" w:rsidP="00000000" w:rsidRDefault="00000000" w:rsidRPr="00000000" w14:paraId="00000007">
      <w:pPr>
        <w:pStyle w:val="Heading3"/>
        <w:spacing w:after="100" w:before="240" w:lineRule="auto"/>
        <w:rPr/>
      </w:pPr>
      <w:r w:rsidDel="00000000" w:rsidR="00000000" w:rsidRPr="00000000">
        <w:rPr>
          <w:b w:val="1"/>
          <w:bCs w:val="1"/>
          <w:color w:val="2e5395"/>
          <w:sz w:val="22"/>
          <w:szCs w:val="22"/>
          <w:rtl w:val="0"/>
        </w:rPr>
        <w:t xml:space="preserve">1.1 Lớp thu thập dữ liệu và chấm điểm rủi ro</w:t>
      </w:r>
      <w:r w:rsidDel="00000000" w:rsidR="00000000" w:rsidRPr="00000000">
        <w:rPr>
          <w:rtl w:val="0"/>
        </w:rPr>
      </w:r>
    </w:p>
    <w:p w:rsidR="00000000" w:rsidDel="00000000" w:rsidP="00000000" w:rsidRDefault="00000000" w:rsidRPr="00000000" w14:paraId="00000008">
      <w:pPr>
        <w:spacing w:after="200" w:line="300" w:lineRule="auto"/>
        <w:rPr/>
      </w:pPr>
      <w:r w:rsidDel="00000000" w:rsidR="00000000" w:rsidRPr="00000000">
        <w:rPr>
          <w:rtl w:val="0"/>
        </w:rPr>
        <w:t xml:space="preserve">Nhận dữ liệu ngân hàng, dữ liệu sàn TMĐT, và dữ liệu nhà cung ứng do seller ủy quyền. Đồng thời vận hành node học liên kết FATE, trao đổi đặc trưng rủi ro với các đối tác cho vay để tính điểm tín dụng tổng hợp, không trao đổi dữ liệu thô. Đầu ra của lớp này là một điểm rủi ro và một tập dữ liệu chuẩn hóa cho lớp kế tiếp sử dụng.</w:t>
      </w:r>
    </w:p>
    <w:p w:rsidR="00000000" w:rsidDel="00000000" w:rsidP="00000000" w:rsidRDefault="00000000" w:rsidRPr="00000000" w14:paraId="00000009">
      <w:pPr>
        <w:pStyle w:val="Heading3"/>
        <w:spacing w:after="100" w:before="240" w:lineRule="auto"/>
        <w:rPr/>
      </w:pPr>
      <w:r w:rsidDel="00000000" w:rsidR="00000000" w:rsidRPr="00000000">
        <w:rPr>
          <w:b w:val="1"/>
          <w:bCs w:val="1"/>
          <w:color w:val="2e5395"/>
          <w:sz w:val="22"/>
          <w:szCs w:val="22"/>
          <w:rtl w:val="0"/>
        </w:rPr>
        <w:t xml:space="preserve">1.2 Engine AI phân bổ nguồn vốn</w:t>
      </w:r>
      <w:r w:rsidDel="00000000" w:rsidR="00000000" w:rsidRPr="00000000">
        <w:rPr>
          <w:rtl w:val="0"/>
        </w:rPr>
      </w:r>
    </w:p>
    <w:p w:rsidR="00000000" w:rsidDel="00000000" w:rsidP="00000000" w:rsidRDefault="00000000" w:rsidRPr="00000000" w14:paraId="0000000A">
      <w:pPr>
        <w:spacing w:after="200" w:line="300" w:lineRule="auto"/>
        <w:rPr/>
      </w:pPr>
      <w:r w:rsidDel="00000000" w:rsidR="00000000" w:rsidRPr="00000000">
        <w:rPr>
          <w:rtl w:val="0"/>
        </w:rPr>
        <w:t xml:space="preserve">Nhận dữ liệu chuẩn hóa và điểm rủi ro, chạy mô hình dự báo nhu cầu bán hàng, phát hiện thời điểm thiếu hụt vốn, và tính toán phương án phân bổ tối ưu giữa tiền mặt, supplier credit, và vay thêm. Đầu ra là một đề xuất phân bổ cụ thể, kèm số tiền cần vay nếu có.</w:t>
      </w:r>
    </w:p>
    <w:p w:rsidR="00000000" w:rsidDel="00000000" w:rsidP="00000000" w:rsidRDefault="00000000" w:rsidRPr="00000000" w14:paraId="0000000B">
      <w:pPr>
        <w:pStyle w:val="Heading3"/>
        <w:spacing w:after="100" w:before="240" w:lineRule="auto"/>
        <w:rPr/>
      </w:pPr>
      <w:r w:rsidDel="00000000" w:rsidR="00000000" w:rsidRPr="00000000">
        <w:rPr>
          <w:b w:val="1"/>
          <w:bCs w:val="1"/>
          <w:color w:val="2e5395"/>
          <w:sz w:val="22"/>
          <w:szCs w:val="22"/>
          <w:rtl w:val="0"/>
        </w:rPr>
        <w:t xml:space="preserve">1.3 Lớp giải ngân có kiểm soát</w:t>
      </w:r>
      <w:r w:rsidDel="00000000" w:rsidR="00000000" w:rsidRPr="00000000">
        <w:rPr>
          <w:rtl w:val="0"/>
        </w:rPr>
      </w:r>
    </w:p>
    <w:p w:rsidR="00000000" w:rsidDel="00000000" w:rsidP="00000000" w:rsidRDefault="00000000" w:rsidRPr="00000000" w14:paraId="0000000C">
      <w:pPr>
        <w:spacing w:after="200" w:line="300" w:lineRule="auto"/>
        <w:rPr/>
      </w:pPr>
      <w:r w:rsidDel="00000000" w:rsidR="00000000" w:rsidRPr="00000000">
        <w:rPr>
          <w:rtl w:val="0"/>
        </w:rPr>
        <w:t xml:space="preserve">Nhận đề xuất từ engine phân bổ, áp cơ chế phân tầng tự chủ AI, và nếu được duyệt thì phát hành token trên FISCO BCOS, chỉ chuyển được đến nhà cung ứng trong whitelist. Hạn mức tín dụng gốc do WeBank cấp được lớp này tham chiếu để biết còn bao nhiêu có thể giải ngân.</w:t>
      </w:r>
    </w:p>
    <w:p w:rsidR="00000000" w:rsidDel="00000000" w:rsidP="00000000" w:rsidRDefault="00000000" w:rsidRPr="00000000" w14:paraId="0000000D">
      <w:pPr>
        <w:pStyle w:val="Heading3"/>
        <w:spacing w:after="100" w:before="240" w:lineRule="auto"/>
        <w:rPr/>
      </w:pPr>
      <w:r w:rsidDel="00000000" w:rsidR="00000000" w:rsidRPr="00000000">
        <w:rPr>
          <w:b w:val="1"/>
          <w:bCs w:val="1"/>
          <w:color w:val="2e5395"/>
          <w:sz w:val="22"/>
          <w:szCs w:val="22"/>
          <w:rtl w:val="0"/>
        </w:rPr>
        <w:t xml:space="preserve">1.4 Lớp xác thực nhà cung ứng</w:t>
      </w:r>
      <w:r w:rsidDel="00000000" w:rsidR="00000000" w:rsidRPr="00000000">
        <w:rPr>
          <w:rtl w:val="0"/>
        </w:rPr>
      </w:r>
    </w:p>
    <w:p w:rsidR="00000000" w:rsidDel="00000000" w:rsidP="00000000" w:rsidRDefault="00000000" w:rsidRPr="00000000" w14:paraId="0000000E">
      <w:pPr>
        <w:spacing w:after="200" w:line="300" w:lineRule="auto"/>
        <w:rPr/>
      </w:pPr>
      <w:r w:rsidDel="00000000" w:rsidR="00000000" w:rsidRPr="00000000">
        <w:rPr>
          <w:rtl w:val="0"/>
        </w:rPr>
        <w:t xml:space="preserve">Quản lý whitelist nhà cung ứng theo ba nhóm, Tier-1 với đối chiếu ba bên tự động, nhóm nhỏ lẻ với escrow và hậu kiểm, và cơ chế thực thể neo ràng buộc trách nhiệm của seller. Lớp này cung cấp danh sách địa chỉ hợp lệ cho lớp giải ngân.</w:t>
      </w:r>
    </w:p>
    <w:p w:rsidR="00000000" w:rsidDel="00000000" w:rsidP="00000000" w:rsidRDefault="00000000" w:rsidRPr="00000000" w14:paraId="0000000F">
      <w:pPr>
        <w:pStyle w:val="Heading3"/>
        <w:spacing w:after="100" w:before="240" w:lineRule="auto"/>
        <w:rPr/>
      </w:pPr>
      <w:r w:rsidDel="00000000" w:rsidR="00000000" w:rsidRPr="00000000">
        <w:rPr>
          <w:b w:val="1"/>
          <w:bCs w:val="1"/>
          <w:color w:val="2e5395"/>
          <w:sz w:val="22"/>
          <w:szCs w:val="22"/>
          <w:rtl w:val="0"/>
        </w:rPr>
        <w:t xml:space="preserve">1.5 Lớp hoàn vốn tự động</w:t>
      </w:r>
      <w:r w:rsidDel="00000000" w:rsidR="00000000" w:rsidRPr="00000000">
        <w:rPr>
          <w:rtl w:val="0"/>
        </w:rPr>
      </w:r>
    </w:p>
    <w:p w:rsidR="00000000" w:rsidDel="00000000" w:rsidP="00000000" w:rsidRDefault="00000000" w:rsidRPr="00000000" w14:paraId="00000010">
      <w:pPr>
        <w:spacing w:after="200" w:line="300" w:lineRule="auto"/>
        <w:rPr/>
      </w:pPr>
      <w:r w:rsidDel="00000000" w:rsidR="00000000" w:rsidRPr="00000000">
        <w:rPr>
          <w:rtl w:val="0"/>
        </w:rPr>
        <w:t xml:space="preserve">Lắng nghe tín hiệu thanh toán từ sàn TMĐT, tự động trích phần gốc và lãi của khoản vay tương ứng, chuyển phần còn lại cho seller.</w:t>
      </w:r>
    </w:p>
    <w:p w:rsidR="00000000" w:rsidDel="00000000" w:rsidP="00000000" w:rsidRDefault="00000000" w:rsidRPr="00000000" w14:paraId="00000011">
      <w:pPr>
        <w:pStyle w:val="Heading3"/>
        <w:spacing w:after="100" w:before="240" w:lineRule="auto"/>
        <w:rPr/>
      </w:pPr>
      <w:r w:rsidDel="00000000" w:rsidR="00000000" w:rsidRPr="00000000">
        <w:rPr>
          <w:b w:val="1"/>
          <w:bCs w:val="1"/>
          <w:color w:val="2e5395"/>
          <w:sz w:val="22"/>
          <w:szCs w:val="22"/>
          <w:rtl w:val="0"/>
        </w:rPr>
        <w:t xml:space="preserve">1.6 Lớp giám sát rủi ro và tuân thủ</w:t>
      </w:r>
      <w:r w:rsidDel="00000000" w:rsidR="00000000" w:rsidRPr="00000000">
        <w:rPr>
          <w:rtl w:val="0"/>
        </w:rPr>
      </w:r>
    </w:p>
    <w:p w:rsidR="00000000" w:rsidDel="00000000" w:rsidP="00000000" w:rsidRDefault="00000000" w:rsidRPr="00000000" w14:paraId="00000012">
      <w:pPr>
        <w:spacing w:after="200" w:line="300" w:lineRule="auto"/>
        <w:rPr/>
      </w:pPr>
      <w:r w:rsidDel="00000000" w:rsidR="00000000" w:rsidRPr="00000000">
        <w:rPr>
          <w:rtl w:val="0"/>
        </w:rPr>
        <w:t xml:space="preserve">Chạy song song, không nằm trong luồng chính. Theo dõi rủi ro tương quan diện rộng, thực hiện kiểm tra ngẫu nhiên độc lập, và ghi log phục vụ báo cáo tự đánh giá bảo mật.</w:t>
      </w:r>
    </w:p>
    <w:p w:rsidR="00000000" w:rsidDel="00000000" w:rsidP="00000000" w:rsidRDefault="00000000" w:rsidRPr="00000000" w14:paraId="00000013">
      <w:pPr>
        <w:pStyle w:val="Heading3"/>
        <w:spacing w:after="100" w:before="240" w:lineRule="auto"/>
        <w:rPr/>
      </w:pPr>
      <w:r w:rsidDel="00000000" w:rsidR="00000000" w:rsidRPr="00000000">
        <w:rPr>
          <w:b w:val="1"/>
          <w:bCs w:val="1"/>
          <w:color w:val="2e5395"/>
          <w:sz w:val="22"/>
          <w:szCs w:val="22"/>
          <w:rtl w:val="0"/>
        </w:rPr>
        <w:t xml:space="preserve">1.7 Giao diện</w:t>
      </w:r>
      <w:r w:rsidDel="00000000" w:rsidR="00000000" w:rsidRPr="00000000">
        <w:rPr>
          <w:rtl w:val="0"/>
        </w:rPr>
      </w:r>
    </w:p>
    <w:p w:rsidR="00000000" w:rsidDel="00000000" w:rsidP="00000000" w:rsidRDefault="00000000" w:rsidRPr="00000000" w14:paraId="00000014">
      <w:pPr>
        <w:spacing w:after="200" w:line="300" w:lineRule="auto"/>
        <w:rPr/>
      </w:pPr>
      <w:r w:rsidDel="00000000" w:rsidR="00000000" w:rsidRPr="00000000">
        <w:rPr>
          <w:rtl w:val="0"/>
        </w:rPr>
        <w:t xml:space="preserve">Hai giao diện chính, một cho seller xem đề xuất và trạng thái khoản vay, một cho quản trị viên xem toàn bộ danh mục và cơ chế phân tầng tự chủ AI đang hoạt động.</w:t>
      </w:r>
    </w:p>
    <w:p w:rsidR="00000000" w:rsidDel="00000000" w:rsidP="00000000" w:rsidRDefault="00000000" w:rsidRPr="00000000" w14:paraId="00000015">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2. Ngăn xếp công nghệ đề xuất cho demo 48 giờ</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Backend: Node.js hoặc Python, ưu tiên ngôn ngữ cả đội quen nhất, vì tốc độ code quan trọng hơn tối ưu hiệu năng ở giai đoạn demo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Cơ sở dữ liệu: PostgreSQL hoặc SQLite cho demo, đủ dùng với quy mô dữ liệu giả lập</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 AI phân bổ vốn: có thể bắt đầu bằng luật if-else có tham số, tương đương một mô hình rule-based, chưa cần machine learning thật cho demo, miễn logic đúng như mô tả ở mục 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Lớp học liên kết FATE: với demo, mô phỏng bằng một service riêng giả lập việc trao đổi đặc trưng giữa hai bên, không cần dựng cụm FATE thật, ghi rõ trong tài liệu kỹ thuật đây là mô phỏng</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FISCO BCOS: nếu team có kinh nghiệm blockchain và có khả năng deploy testnet trong thời gian cho phép, ưu tiên deploy thật để phục vụ mục bằng chứng vận hành nếu rơi vào Topic F, nếu không, mô phỏng bằng một smart contract giả lập chạy trên một chain thử nghiệm nhẹ hơn, hoặc ghi log giao dịch như thể là blockchain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Frontend: React hoặc bất kỳ framework nào cả đội quen, ưu tiên tốc độ dựng giao diện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Webhook giả lập cho thanh toán sàn TMĐT: dựng một endpoint nội bộ nhận sự kiện thanh toán giả lập, kích hoạt đúng luồng hoàn vốn như sự kiện thật</w:t>
      </w:r>
      <w:r w:rsidDel="00000000" w:rsidR="00000000" w:rsidRPr="00000000">
        <w:rPr>
          <w:rtl w:val="0"/>
        </w:rPr>
      </w:r>
    </w:p>
    <w:p w:rsidR="00000000" w:rsidDel="00000000" w:rsidP="00000000" w:rsidRDefault="00000000" w:rsidRPr="00000000" w14:paraId="0000001D">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3. Mô hình dữ liệu cốt lõi</w:t>
      </w:r>
      <w:r w:rsidDel="00000000" w:rsidR="00000000" w:rsidRPr="00000000">
        <w:rPr>
          <w:rtl w:val="0"/>
        </w:rPr>
      </w:r>
    </w:p>
    <w:p w:rsidR="00000000" w:rsidDel="00000000" w:rsidP="00000000" w:rsidRDefault="00000000" w:rsidRPr="00000000" w14:paraId="0000001E">
      <w:pPr>
        <w:spacing w:after="200" w:line="300" w:lineRule="auto"/>
        <w:rPr/>
      </w:pPr>
      <w:r w:rsidDel="00000000" w:rsidR="00000000" w:rsidRPr="00000000">
        <w:rPr>
          <w:rtl w:val="0"/>
        </w:rPr>
        <w:t xml:space="preserve">Chín thực thể dưới đây là xương sống của hệ thống. Dev có thể thêm trường khi cần, nhưng nên giữ đúng các trường bắt buộc để các lớp khác tham chiếu đúng.</w:t>
      </w:r>
    </w:p>
    <w:p w:rsidR="00000000" w:rsidDel="00000000" w:rsidP="00000000" w:rsidRDefault="00000000" w:rsidRPr="00000000" w14:paraId="0000001F">
      <w:pPr>
        <w:spacing w:after="80" w:before="180" w:lineRule="auto"/>
        <w:rPr/>
      </w:pPr>
      <w:r w:rsidDel="00000000" w:rsidR="00000000" w:rsidRPr="00000000">
        <w:rPr>
          <w:b w:val="1"/>
          <w:bCs w:val="1"/>
          <w:sz w:val="21"/>
          <w:szCs w:val="21"/>
          <w:rtl w:val="0"/>
        </w:rPr>
        <w:t xml:space="preserve">Seller</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sz w:val="20"/>
          <w:szCs w:val="20"/>
          <w:rtl w:val="0"/>
        </w:rPr>
        <w:t xml:space="preserve">Thông tin seller và trạng thái tổng quan.</w:t>
      </w:r>
      <w:r w:rsidDel="00000000" w:rsidR="00000000" w:rsidRPr="00000000">
        <w:rPr>
          <w:rtl w:val="0"/>
        </w:rPr>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21">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22">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23">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19"/>
                <w:szCs w:val="19"/>
                <w:rtl w:val="0"/>
              </w:rPr>
              <w:t xml:space="preserve">mã seller nội bộ</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Consolas" w:cs="Consolas" w:eastAsia="Consolas" w:hAnsi="Consolas"/>
                <w:b w:val="0"/>
                <w:bCs w:val="0"/>
                <w:sz w:val="19"/>
                <w:szCs w:val="19"/>
                <w:rtl w:val="0"/>
              </w:rPr>
              <w:t xml:space="preserve">name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sz w:val="19"/>
                <w:szCs w:val="19"/>
                <w:rtl w:val="0"/>
              </w:rPr>
              <w:t xml:space="preserve">tên gian hàng</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Fonts w:ascii="Consolas" w:cs="Consolas" w:eastAsia="Consolas" w:hAnsi="Consolas"/>
                <w:b w:val="0"/>
                <w:bCs w:val="0"/>
                <w:sz w:val="19"/>
                <w:szCs w:val="19"/>
                <w:rtl w:val="0"/>
              </w:rPr>
              <w:t xml:space="preserve">credit_line_id</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sz w:val="19"/>
                <w:szCs w:val="19"/>
                <w:rtl w:val="0"/>
              </w:rPr>
              <w:t xml:space="preserve">tham chiếu đến hạn mức WeBank đã cấp</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rFonts w:ascii="Consolas" w:cs="Consolas" w:eastAsia="Consolas" w:hAnsi="Consolas"/>
                <w:b w:val="0"/>
                <w:bCs w:val="0"/>
                <w:sz w:val="19"/>
                <w:szCs w:val="19"/>
                <w:rtl w:val="0"/>
              </w:rPr>
              <w:t xml:space="preserve">anchor_score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sz w:val="19"/>
                <w:szCs w:val="19"/>
                <w:rtl w:val="0"/>
              </w:rPr>
              <w:t xml:space="preserve">điểm tín nhiệm thực thể neo, giảm khi phát hiện gian lận từ chứng từ seller khai báo</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onsolas" w:cs="Consolas" w:eastAsia="Consolas" w:hAnsi="Consolas"/>
                <w:b w:val="0"/>
                <w:bCs w:val="0"/>
                <w:sz w:val="19"/>
                <w:szCs w:val="19"/>
                <w:rtl w:val="0"/>
              </w:rPr>
              <w:t xml:space="preserve">kyc_status</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sz w:val="19"/>
                <w:szCs w:val="19"/>
                <w:rtl w:val="0"/>
              </w:rPr>
              <w:t xml:space="preserve">pending, verified, hoặc rejected</w:t>
            </w:r>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80" w:before="180" w:lineRule="auto"/>
        <w:rPr/>
      </w:pPr>
      <w:r w:rsidDel="00000000" w:rsidR="00000000" w:rsidRPr="00000000">
        <w:rPr>
          <w:b w:val="1"/>
          <w:bCs w:val="1"/>
          <w:sz w:val="21"/>
          <w:szCs w:val="21"/>
          <w:rtl w:val="0"/>
        </w:rPr>
        <w:t xml:space="preserve">BankAccount</w:t>
      </w:r>
      <w:r w:rsidDel="00000000" w:rsidR="00000000" w:rsidRPr="00000000">
        <w:rPr>
          <w:rtl w:val="0"/>
        </w:rPr>
      </w:r>
    </w:p>
    <w:p w:rsidR="00000000" w:rsidDel="00000000" w:rsidP="00000000" w:rsidRDefault="00000000" w:rsidRPr="00000000" w14:paraId="00000035">
      <w:pPr>
        <w:spacing w:after="100" w:lineRule="auto"/>
        <w:rPr/>
      </w:pPr>
      <w:r w:rsidDel="00000000" w:rsidR="00000000" w:rsidRPr="00000000">
        <w:rPr>
          <w:sz w:val="20"/>
          <w:szCs w:val="20"/>
          <w:rtl w:val="0"/>
        </w:rPr>
        <w:t xml:space="preserve">Tài khoản ngân hàng seller đã ủy quyền kết nối.</w:t>
      </w: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36">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37">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38">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3A">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sz w:val="19"/>
                <w:szCs w:val="19"/>
                <w:rtl w:val="0"/>
              </w:rPr>
              <w:t xml:space="preserve">mã tài khoản nội bộ</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Fonts w:ascii="Consolas" w:cs="Consolas" w:eastAsia="Consolas" w:hAnsi="Consolas"/>
                <w:b w:val="0"/>
                <w:bCs w:val="0"/>
                <w:sz w:val="19"/>
                <w:szCs w:val="19"/>
                <w:rtl w:val="0"/>
              </w:rPr>
              <w:t xml:space="preserve">seller_id</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3E">
            <w:pPr>
              <w:rPr/>
            </w:pPr>
            <w:r w:rsidDel="00000000" w:rsidR="00000000" w:rsidRPr="00000000">
              <w:rPr>
                <w:b w:val="0"/>
                <w:bCs w:val="0"/>
                <w:sz w:val="19"/>
                <w:szCs w:val="19"/>
                <w:rtl w:val="0"/>
              </w:rPr>
              <w:t xml:space="preserve">khóa ngoại tới Seller</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rFonts w:ascii="Consolas" w:cs="Consolas" w:eastAsia="Consolas" w:hAnsi="Consolas"/>
                <w:b w:val="0"/>
                <w:bCs w:val="0"/>
                <w:sz w:val="19"/>
                <w:szCs w:val="19"/>
                <w:rtl w:val="0"/>
              </w:rPr>
              <w:t xml:space="preserve">bank_name</w:t>
            </w:r>
            <w:r w:rsidDel="00000000" w:rsidR="00000000" w:rsidRPr="00000000">
              <w:rPr>
                <w:rtl w:val="0"/>
              </w:rPr>
            </w:r>
          </w:p>
        </w:tc>
        <w:tc>
          <w:tcPr/>
          <w:p w:rsidR="00000000" w:rsidDel="00000000" w:rsidP="00000000" w:rsidRDefault="00000000" w:rsidRPr="00000000" w14:paraId="00000040">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41">
            <w:pPr>
              <w:rPr/>
            </w:pPr>
            <w:r w:rsidDel="00000000" w:rsidR="00000000" w:rsidRPr="00000000">
              <w:rPr>
                <w:b w:val="0"/>
                <w:bCs w:val="0"/>
                <w:sz w:val="19"/>
                <w:szCs w:val="19"/>
                <w:rtl w:val="0"/>
              </w:rPr>
              <w:t xml:space="preserve">tên ngân hàng</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rFonts w:ascii="Consolas" w:cs="Consolas" w:eastAsia="Consolas" w:hAnsi="Consolas"/>
                <w:b w:val="0"/>
                <w:bCs w:val="0"/>
                <w:sz w:val="19"/>
                <w:szCs w:val="19"/>
                <w:rtl w:val="0"/>
              </w:rPr>
              <w:t xml:space="preserve">balance_snapshot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0"/>
                <w:bCs w:val="0"/>
                <w:sz w:val="19"/>
                <w:szCs w:val="19"/>
                <w:rtl w:val="0"/>
              </w:rPr>
              <w:t xml:space="preserve">số dư gần nhất đồng bộ được</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Consolas" w:cs="Consolas" w:eastAsia="Consolas" w:hAnsi="Consolas"/>
                <w:b w:val="0"/>
                <w:bCs w:val="0"/>
                <w:sz w:val="19"/>
                <w:szCs w:val="19"/>
                <w:rtl w:val="0"/>
              </w:rPr>
              <w:t xml:space="preserve">last_synced_at</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sz w:val="19"/>
                <w:szCs w:val="19"/>
                <w:rtl w:val="0"/>
              </w:rPr>
              <w:t xml:space="preserve">datetime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0"/>
                <w:bCs w:val="0"/>
                <w:sz w:val="19"/>
                <w:szCs w:val="19"/>
                <w:rtl w:val="0"/>
              </w:rPr>
              <w:t xml:space="preserve">thời điểm đồng bộ gần nhất</w:t>
            </w:r>
            <w:r w:rsidDel="00000000" w:rsidR="00000000" w:rsidRPr="00000000">
              <w:rPr>
                <w:rtl w:val="0"/>
              </w:rPr>
            </w:r>
          </w:p>
        </w:tc>
      </w:tr>
    </w:tbl>
    <w:p w:rsidR="00000000" w:rsidDel="00000000" w:rsidP="00000000" w:rsidRDefault="00000000" w:rsidRPr="00000000" w14:paraId="00000048">
      <w:pPr>
        <w:spacing w:after="200" w:lineRule="auto"/>
        <w:rPr/>
      </w:pPr>
      <w:r w:rsidDel="00000000" w:rsidR="00000000" w:rsidRPr="00000000">
        <w:rPr>
          <w:rtl w:val="0"/>
        </w:rPr>
      </w:r>
    </w:p>
    <w:p w:rsidR="00000000" w:rsidDel="00000000" w:rsidP="00000000" w:rsidRDefault="00000000" w:rsidRPr="00000000" w14:paraId="00000049">
      <w:pPr>
        <w:spacing w:after="80" w:before="180" w:lineRule="auto"/>
        <w:rPr/>
      </w:pPr>
      <w:r w:rsidDel="00000000" w:rsidR="00000000" w:rsidRPr="00000000">
        <w:rPr>
          <w:b w:val="1"/>
          <w:bCs w:val="1"/>
          <w:sz w:val="21"/>
          <w:szCs w:val="21"/>
          <w:rtl w:val="0"/>
        </w:rPr>
        <w:t xml:space="preserve">PlatformConnection</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sz w:val="20"/>
          <w:szCs w:val="20"/>
          <w:rtl w:val="0"/>
        </w:rPr>
        <w:t xml:space="preserve">Gian hàng seller đã kết nối trên từng sàn TMĐT.</w:t>
      </w:r>
      <w:r w:rsidDel="00000000" w:rsidR="00000000" w:rsidRPr="00000000">
        <w:rPr>
          <w:rtl w:val="0"/>
        </w:rPr>
      </w:r>
    </w:p>
    <w:tbl>
      <w:tblPr>
        <w:tblStyle w:val="Table3"/>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4B">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4C">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4D">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sz w:val="19"/>
                <w:szCs w:val="19"/>
                <w:rtl w:val="0"/>
              </w:rPr>
              <w:t xml:space="preserve">mã kết nối</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rFonts w:ascii="Consolas" w:cs="Consolas" w:eastAsia="Consolas" w:hAnsi="Consolas"/>
                <w:b w:val="0"/>
                <w:bCs w:val="0"/>
                <w:sz w:val="19"/>
                <w:szCs w:val="19"/>
                <w:rtl w:val="0"/>
              </w:rPr>
              <w:t xml:space="preserve">seller_id</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0"/>
                <w:bCs w:val="0"/>
                <w:sz w:val="19"/>
                <w:szCs w:val="19"/>
                <w:rtl w:val="0"/>
              </w:rPr>
              <w:t xml:space="preserve">khóa ngoại tới Seller</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Consolas" w:cs="Consolas" w:eastAsia="Consolas" w:hAnsi="Consolas"/>
                <w:b w:val="0"/>
                <w:bCs w:val="0"/>
                <w:sz w:val="19"/>
                <w:szCs w:val="19"/>
                <w:rtl w:val="0"/>
              </w:rPr>
              <w:t xml:space="preserve">platform</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sz w:val="19"/>
                <w:szCs w:val="19"/>
                <w:rtl w:val="0"/>
              </w:rPr>
              <w:t xml:space="preserve">ví dụ tiktokshop, shopee, lazada</w:t>
            </w:r>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rFonts w:ascii="Consolas" w:cs="Consolas" w:eastAsia="Consolas" w:hAnsi="Consolas"/>
                <w:b w:val="0"/>
                <w:bCs w:val="0"/>
                <w:sz w:val="19"/>
                <w:szCs w:val="19"/>
                <w:rtl w:val="0"/>
              </w:rPr>
              <w:t xml:space="preserve">shop_id</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0"/>
                <w:bCs w:val="0"/>
                <w:sz w:val="19"/>
                <w:szCs w:val="19"/>
                <w:rtl w:val="0"/>
              </w:rPr>
              <w:t xml:space="preserve">mã gian hàng trên sàn tương ứng</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Consolas" w:cs="Consolas" w:eastAsia="Consolas" w:hAnsi="Consolas"/>
                <w:b w:val="0"/>
                <w:bCs w:val="0"/>
                <w:sz w:val="19"/>
                <w:szCs w:val="19"/>
                <w:rtl w:val="0"/>
              </w:rPr>
              <w:t xml:space="preserve">payout_schedule</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sz w:val="19"/>
                <w:szCs w:val="19"/>
                <w:rtl w:val="0"/>
              </w:rPr>
              <w:t xml:space="preserve">mô tả lịch thanh toán dự kiến của sàn</w:t>
            </w:r>
            <w:r w:rsidDel="00000000" w:rsidR="00000000" w:rsidRPr="00000000">
              <w:rPr>
                <w:rtl w:val="0"/>
              </w:rPr>
            </w:r>
          </w:p>
        </w:tc>
      </w:tr>
    </w:tbl>
    <w:p w:rsidR="00000000" w:rsidDel="00000000" w:rsidP="00000000" w:rsidRDefault="00000000" w:rsidRPr="00000000" w14:paraId="0000005D">
      <w:pPr>
        <w:spacing w:after="200" w:lineRule="auto"/>
        <w:rPr/>
      </w:pPr>
      <w:r w:rsidDel="00000000" w:rsidR="00000000" w:rsidRPr="00000000">
        <w:rPr>
          <w:rtl w:val="0"/>
        </w:rPr>
      </w:r>
    </w:p>
    <w:p w:rsidR="00000000" w:rsidDel="00000000" w:rsidP="00000000" w:rsidRDefault="00000000" w:rsidRPr="00000000" w14:paraId="0000005E">
      <w:pPr>
        <w:spacing w:after="80" w:before="180" w:lineRule="auto"/>
        <w:rPr/>
      </w:pPr>
      <w:r w:rsidDel="00000000" w:rsidR="00000000" w:rsidRPr="00000000">
        <w:rPr>
          <w:b w:val="1"/>
          <w:bCs w:val="1"/>
          <w:sz w:val="21"/>
          <w:szCs w:val="21"/>
          <w:rtl w:val="0"/>
        </w:rPr>
        <w:t xml:space="preserve">Order</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sz w:val="20"/>
          <w:szCs w:val="20"/>
          <w:rtl w:val="0"/>
        </w:rPr>
        <w:t xml:space="preserve">Đơn hàng lấy về từ sàn, dùng làm đầu vào dự báo.</w:t>
      </w:r>
      <w:r w:rsidDel="00000000" w:rsidR="00000000" w:rsidRPr="00000000">
        <w:rPr>
          <w:rtl w:val="0"/>
        </w:rPr>
      </w:r>
    </w:p>
    <w:tbl>
      <w:tblPr>
        <w:tblStyle w:val="Table4"/>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60">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61">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62">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sz w:val="19"/>
                <w:szCs w:val="19"/>
                <w:rtl w:val="0"/>
              </w:rPr>
              <w:t xml:space="preserve">mã đơn hàng</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Consolas" w:cs="Consolas" w:eastAsia="Consolas" w:hAnsi="Consolas"/>
                <w:b w:val="0"/>
                <w:bCs w:val="0"/>
                <w:sz w:val="19"/>
                <w:szCs w:val="19"/>
                <w:rtl w:val="0"/>
              </w:rPr>
              <w:t xml:space="preserve">platform_connection_id</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68">
            <w:pPr>
              <w:rPr/>
            </w:pPr>
            <w:r w:rsidDel="00000000" w:rsidR="00000000" w:rsidRPr="00000000">
              <w:rPr>
                <w:b w:val="0"/>
                <w:bCs w:val="0"/>
                <w:sz w:val="19"/>
                <w:szCs w:val="19"/>
                <w:rtl w:val="0"/>
              </w:rPr>
              <w:t xml:space="preserve">khóa ngoại tới PlatformConnection</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rFonts w:ascii="Consolas" w:cs="Consolas" w:eastAsia="Consolas" w:hAnsi="Consolas"/>
                <w:b w:val="0"/>
                <w:bCs w:val="0"/>
                <w:sz w:val="19"/>
                <w:szCs w:val="19"/>
                <w:rtl w:val="0"/>
              </w:rPr>
              <w:t xml:space="preserve">order_value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0"/>
                <w:bCs w:val="0"/>
                <w:sz w:val="19"/>
                <w:szCs w:val="19"/>
                <w:rtl w:val="0"/>
              </w:rPr>
              <w:t xml:space="preserve">giá trị đơn hàng</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Consolas" w:cs="Consolas" w:eastAsia="Consolas" w:hAnsi="Consolas"/>
                <w:b w:val="0"/>
                <w:bCs w:val="0"/>
                <w:sz w:val="19"/>
                <w:szCs w:val="19"/>
                <w:rtl w:val="0"/>
              </w:rPr>
              <w:t xml:space="preserve">status</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0"/>
                <w:bCs w:val="0"/>
                <w:sz w:val="19"/>
                <w:szCs w:val="19"/>
                <w:rtl w:val="0"/>
              </w:rPr>
              <w:t xml:space="preserve">pending, shipped, hoặc returned</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rFonts w:ascii="Consolas" w:cs="Consolas" w:eastAsia="Consolas" w:hAnsi="Consolas"/>
                <w:b w:val="0"/>
                <w:bCs w:val="0"/>
                <w:sz w:val="19"/>
                <w:szCs w:val="19"/>
                <w:rtl w:val="0"/>
              </w:rPr>
              <w:t xml:space="preserve">expected_payout_date</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0"/>
                <w:bCs w:val="0"/>
                <w:sz w:val="19"/>
                <w:szCs w:val="19"/>
                <w:rtl w:val="0"/>
              </w:rPr>
              <w:t xml:space="preserve">date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0"/>
                <w:bCs w:val="0"/>
                <w:sz w:val="19"/>
                <w:szCs w:val="19"/>
                <w:rtl w:val="0"/>
              </w:rPr>
              <w:t xml:space="preserve">ngày sàn dự kiến thanh toán</w:t>
            </w:r>
            <w:r w:rsidDel="00000000" w:rsidR="00000000" w:rsidRPr="00000000">
              <w:rPr>
                <w:rtl w:val="0"/>
              </w:rPr>
            </w:r>
          </w:p>
        </w:tc>
      </w:tr>
    </w:tbl>
    <w:p w:rsidR="00000000" w:rsidDel="00000000" w:rsidP="00000000" w:rsidRDefault="00000000" w:rsidRPr="00000000" w14:paraId="00000072">
      <w:pPr>
        <w:spacing w:after="200" w:lineRule="auto"/>
        <w:rPr/>
      </w:pPr>
      <w:r w:rsidDel="00000000" w:rsidR="00000000" w:rsidRPr="00000000">
        <w:rPr>
          <w:rtl w:val="0"/>
        </w:rPr>
      </w:r>
    </w:p>
    <w:p w:rsidR="00000000" w:rsidDel="00000000" w:rsidP="00000000" w:rsidRDefault="00000000" w:rsidRPr="00000000" w14:paraId="00000073">
      <w:pPr>
        <w:spacing w:after="80" w:before="180" w:lineRule="auto"/>
        <w:rPr/>
      </w:pPr>
      <w:r w:rsidDel="00000000" w:rsidR="00000000" w:rsidRPr="00000000">
        <w:rPr>
          <w:b w:val="1"/>
          <w:bCs w:val="1"/>
          <w:sz w:val="21"/>
          <w:szCs w:val="21"/>
          <w:rtl w:val="0"/>
        </w:rPr>
        <w:t xml:space="preserve">Supplier</w:t>
      </w: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sz w:val="20"/>
          <w:szCs w:val="20"/>
          <w:rtl w:val="0"/>
        </w:rPr>
        <w:t xml:space="preserve">Nhà cung ứng do seller khai báo, phân theo ba lớp xác thực.</w:t>
      </w:r>
      <w:r w:rsidDel="00000000" w:rsidR="00000000" w:rsidRPr="00000000">
        <w:rPr>
          <w:rtl w:val="0"/>
        </w:rPr>
      </w:r>
    </w:p>
    <w:tbl>
      <w:tblPr>
        <w:tblStyle w:val="Table5"/>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75">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76">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77">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sz w:val="19"/>
                <w:szCs w:val="19"/>
                <w:rtl w:val="0"/>
              </w:rPr>
              <w:t xml:space="preserve">mã nhà cung ứng</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Consolas" w:cs="Consolas" w:eastAsia="Consolas" w:hAnsi="Consolas"/>
                <w:b w:val="0"/>
                <w:bCs w:val="0"/>
                <w:sz w:val="19"/>
                <w:szCs w:val="19"/>
                <w:rtl w:val="0"/>
              </w:rPr>
              <w:t xml:space="preserve">seller_id</w:t>
            </w:r>
            <w:r w:rsidDel="00000000" w:rsidR="00000000" w:rsidRPr="00000000">
              <w:rPr>
                <w:rtl w:val="0"/>
              </w:rPr>
            </w:r>
          </w:p>
        </w:tc>
        <w:tc>
          <w:tcPr/>
          <w:p w:rsidR="00000000" w:rsidDel="00000000" w:rsidP="00000000" w:rsidRDefault="00000000" w:rsidRPr="00000000" w14:paraId="0000007C">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0"/>
                <w:bCs w:val="0"/>
                <w:sz w:val="19"/>
                <w:szCs w:val="19"/>
                <w:rtl w:val="0"/>
              </w:rPr>
              <w:t xml:space="preserve">khóa ngoại tới Seller đã khai báo nhà cung ứng này</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Consolas" w:cs="Consolas" w:eastAsia="Consolas" w:hAnsi="Consolas"/>
                <w:b w:val="0"/>
                <w:bCs w:val="0"/>
                <w:sz w:val="19"/>
                <w:szCs w:val="19"/>
                <w:rtl w:val="0"/>
              </w:rPr>
              <w:t xml:space="preserve">name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0"/>
                <w:bCs w:val="0"/>
                <w:sz w:val="19"/>
                <w:szCs w:val="19"/>
                <w:rtl w:val="0"/>
              </w:rPr>
              <w:t xml:space="preserve">tên nhà cung ứng</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onsolas" w:cs="Consolas" w:eastAsia="Consolas" w:hAnsi="Consolas"/>
                <w:b w:val="0"/>
                <w:bCs w:val="0"/>
                <w:sz w:val="19"/>
                <w:szCs w:val="19"/>
                <w:rtl w:val="0"/>
              </w:rPr>
              <w:t xml:space="preserve">tier</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0"/>
                <w:bCs w:val="0"/>
                <w:sz w:val="19"/>
                <w:szCs w:val="19"/>
                <w:rtl w:val="0"/>
              </w:rPr>
              <w:t xml:space="preserve">tier1 hoặc small</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Fonts w:ascii="Consolas" w:cs="Consolas" w:eastAsia="Consolas" w:hAnsi="Consolas"/>
                <w:b w:val="0"/>
                <w:bCs w:val="0"/>
                <w:sz w:val="19"/>
                <w:szCs w:val="19"/>
                <w:rtl w:val="0"/>
              </w:rPr>
              <w:t xml:space="preserve">repeat_order_count_6m</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0"/>
                <w:bCs w:val="0"/>
                <w:sz w:val="19"/>
                <w:szCs w:val="19"/>
                <w:rtl w:val="0"/>
              </w:rPr>
              <w:t xml:space="preserve">số đơn lặp lại trong sáu tháng gần nhất, dùng xét Tier-1</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Consolas" w:cs="Consolas" w:eastAsia="Consolas" w:hAnsi="Consolas"/>
                <w:b w:val="0"/>
                <w:bCs w:val="0"/>
                <w:sz w:val="19"/>
                <w:szCs w:val="19"/>
                <w:rtl w:val="0"/>
              </w:rPr>
              <w:t xml:space="preserve">cumulative_value_6m</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0"/>
                <w:bCs w:val="0"/>
                <w:sz w:val="19"/>
                <w:szCs w:val="19"/>
                <w:rtl w:val="0"/>
              </w:rPr>
              <w:t xml:space="preserve">tổng giá trị giao dịch sáu tháng gần nhất, dùng xét Tier-1</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Consolas" w:cs="Consolas" w:eastAsia="Consolas" w:hAnsi="Consolas"/>
                <w:b w:val="0"/>
                <w:bCs w:val="0"/>
                <w:sz w:val="19"/>
                <w:szCs w:val="19"/>
                <w:rtl w:val="0"/>
              </w:rPr>
              <w:t xml:space="preserve">wallet_address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0"/>
                <w:bCs w:val="0"/>
                <w:sz w:val="19"/>
                <w:szCs w:val="19"/>
                <w:rtl w:val="0"/>
              </w:rPr>
              <w:t xml:space="preserve">string, nullable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sz w:val="19"/>
                <w:szCs w:val="19"/>
                <w:rtl w:val="0"/>
              </w:rPr>
              <w:t xml:space="preserve">địa chỉ nhận token trên FISCO BCOS, có với Tier-1</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Fonts w:ascii="Consolas" w:cs="Consolas" w:eastAsia="Consolas" w:hAnsi="Consolas"/>
                <w:b w:val="0"/>
                <w:bCs w:val="0"/>
                <w:sz w:val="19"/>
                <w:szCs w:val="19"/>
                <w:rtl w:val="0"/>
              </w:rPr>
              <w:t xml:space="preserve">escrow_account_id</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sz w:val="19"/>
                <w:szCs w:val="19"/>
                <w:rtl w:val="0"/>
              </w:rPr>
              <w:t xml:space="preserve">string, nullable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0"/>
                <w:bCs w:val="0"/>
                <w:sz w:val="19"/>
                <w:szCs w:val="19"/>
                <w:rtl w:val="0"/>
              </w:rPr>
              <w:t xml:space="preserve">tài khoản phong tỏa tương ứng, có với nhóm nhỏ lẻ</w:t>
            </w:r>
            <w:r w:rsidDel="00000000" w:rsidR="00000000" w:rsidRPr="00000000">
              <w:rPr>
                <w:rtl w:val="0"/>
              </w:rPr>
            </w:r>
          </w:p>
        </w:tc>
      </w:tr>
    </w:tbl>
    <w:p w:rsidR="00000000" w:rsidDel="00000000" w:rsidP="00000000" w:rsidRDefault="00000000" w:rsidRPr="00000000" w14:paraId="00000090">
      <w:pPr>
        <w:spacing w:after="200" w:lineRule="auto"/>
        <w:rPr/>
      </w:pPr>
      <w:r w:rsidDel="00000000" w:rsidR="00000000" w:rsidRPr="00000000">
        <w:rPr>
          <w:rtl w:val="0"/>
        </w:rPr>
      </w:r>
    </w:p>
    <w:p w:rsidR="00000000" w:rsidDel="00000000" w:rsidP="00000000" w:rsidRDefault="00000000" w:rsidRPr="00000000" w14:paraId="00000091">
      <w:pPr>
        <w:spacing w:after="80" w:before="180" w:lineRule="auto"/>
        <w:rPr/>
      </w:pPr>
      <w:r w:rsidDel="00000000" w:rsidR="00000000" w:rsidRPr="00000000">
        <w:rPr>
          <w:b w:val="1"/>
          <w:bCs w:val="1"/>
          <w:sz w:val="21"/>
          <w:szCs w:val="21"/>
          <w:rtl w:val="0"/>
        </w:rPr>
        <w:t xml:space="preserve">CreditLine</w:t>
      </w:r>
      <w:r w:rsidDel="00000000" w:rsidR="00000000" w:rsidRPr="00000000">
        <w:rPr>
          <w:rtl w:val="0"/>
        </w:rPr>
      </w:r>
    </w:p>
    <w:p w:rsidR="00000000" w:rsidDel="00000000" w:rsidP="00000000" w:rsidRDefault="00000000" w:rsidRPr="00000000" w14:paraId="00000092">
      <w:pPr>
        <w:spacing w:after="100" w:lineRule="auto"/>
        <w:rPr/>
      </w:pPr>
      <w:r w:rsidDel="00000000" w:rsidR="00000000" w:rsidRPr="00000000">
        <w:rPr>
          <w:sz w:val="20"/>
          <w:szCs w:val="20"/>
          <w:rtl w:val="0"/>
        </w:rPr>
        <w:t xml:space="preserve">Hạn mức tín dụng WeBank cấp cho seller.</w:t>
      </w:r>
      <w:r w:rsidDel="00000000" w:rsidR="00000000" w:rsidRPr="00000000">
        <w:rPr>
          <w:rtl w:val="0"/>
        </w:rPr>
      </w:r>
    </w:p>
    <w:tbl>
      <w:tblPr>
        <w:tblStyle w:val="Table6"/>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93">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94">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95">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96">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0"/>
                <w:bCs w:val="0"/>
                <w:sz w:val="19"/>
                <w:szCs w:val="19"/>
                <w:rtl w:val="0"/>
              </w:rPr>
              <w:t xml:space="preserve">mã hạn mức</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rFonts w:ascii="Consolas" w:cs="Consolas" w:eastAsia="Consolas" w:hAnsi="Consolas"/>
                <w:b w:val="0"/>
                <w:bCs w:val="0"/>
                <w:sz w:val="19"/>
                <w:szCs w:val="19"/>
                <w:rtl w:val="0"/>
              </w:rPr>
              <w:t xml:space="preserve">seller_id</w:t>
            </w:r>
            <w:r w:rsidDel="00000000" w:rsidR="00000000" w:rsidRPr="00000000">
              <w:rPr>
                <w:rtl w:val="0"/>
              </w:rPr>
            </w:r>
          </w:p>
        </w:tc>
        <w:tc>
          <w:tcPr/>
          <w:p w:rsidR="00000000" w:rsidDel="00000000" w:rsidP="00000000" w:rsidRDefault="00000000" w:rsidRPr="00000000" w14:paraId="0000009A">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9B">
            <w:pPr>
              <w:rPr/>
            </w:pPr>
            <w:r w:rsidDel="00000000" w:rsidR="00000000" w:rsidRPr="00000000">
              <w:rPr>
                <w:b w:val="0"/>
                <w:bCs w:val="0"/>
                <w:sz w:val="19"/>
                <w:szCs w:val="19"/>
                <w:rtl w:val="0"/>
              </w:rPr>
              <w:t xml:space="preserve">khóa ngoại tới Seller</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rFonts w:ascii="Consolas" w:cs="Consolas" w:eastAsia="Consolas" w:hAnsi="Consolas"/>
                <w:b w:val="0"/>
                <w:bCs w:val="0"/>
                <w:sz w:val="19"/>
                <w:szCs w:val="19"/>
                <w:rtl w:val="0"/>
              </w:rPr>
              <w:t xml:space="preserve">limit_amount</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0"/>
                <w:bCs w:val="0"/>
                <w:sz w:val="19"/>
                <w:szCs w:val="19"/>
                <w:rtl w:val="0"/>
              </w:rPr>
              <w:t xml:space="preserve">tổng hạn mức được cấp</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Consolas" w:cs="Consolas" w:eastAsia="Consolas" w:hAnsi="Consolas"/>
                <w:b w:val="0"/>
                <w:bCs w:val="0"/>
                <w:sz w:val="19"/>
                <w:szCs w:val="19"/>
                <w:rtl w:val="0"/>
              </w:rPr>
              <w:t xml:space="preserve">currency</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0"/>
                <w:bCs w:val="0"/>
                <w:sz w:val="19"/>
                <w:szCs w:val="19"/>
                <w:rtl w:val="0"/>
              </w:rPr>
              <w:t xml:space="preserve">đơn vị tiền tệ</w:t>
            </w:r>
            <w:r w:rsidDel="00000000" w:rsidR="00000000" w:rsidRPr="00000000">
              <w:rPr>
                <w:rtl w:val="0"/>
              </w:rPr>
            </w:r>
          </w:p>
        </w:tc>
      </w:tr>
      <w:tr>
        <w:trPr>
          <w:cantSplit w:val="0"/>
          <w:tblHeader w:val="0"/>
        </w:trPr>
        <w:tc>
          <w:tcPr/>
          <w:p w:rsidR="00000000" w:rsidDel="00000000" w:rsidP="00000000" w:rsidRDefault="00000000" w:rsidRPr="00000000" w14:paraId="000000A2">
            <w:pPr>
              <w:rPr/>
            </w:pPr>
            <w:r w:rsidDel="00000000" w:rsidR="00000000" w:rsidRPr="00000000">
              <w:rPr>
                <w:rFonts w:ascii="Consolas" w:cs="Consolas" w:eastAsia="Consolas" w:hAnsi="Consolas"/>
                <w:b w:val="0"/>
                <w:bCs w:val="0"/>
                <w:sz w:val="19"/>
                <w:szCs w:val="19"/>
                <w:rtl w:val="0"/>
              </w:rPr>
              <w:t xml:space="preserve">used_amount</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A4">
            <w:pPr>
              <w:rPr/>
            </w:pPr>
            <w:r w:rsidDel="00000000" w:rsidR="00000000" w:rsidRPr="00000000">
              <w:rPr>
                <w:b w:val="0"/>
                <w:bCs w:val="0"/>
                <w:sz w:val="19"/>
                <w:szCs w:val="19"/>
                <w:rtl w:val="0"/>
              </w:rPr>
              <w:t xml:space="preserve">phần đã sử dụng</w:t>
            </w:r>
            <w:r w:rsidDel="00000000" w:rsidR="00000000" w:rsidRPr="00000000">
              <w:rPr>
                <w:rtl w:val="0"/>
              </w:rPr>
            </w:r>
          </w:p>
        </w:tc>
      </w:tr>
      <w:tr>
        <w:trPr>
          <w:cantSplit w:val="0"/>
          <w:tblHeader w:val="0"/>
        </w:trPr>
        <w:tc>
          <w:tcPr/>
          <w:p w:rsidR="00000000" w:rsidDel="00000000" w:rsidP="00000000" w:rsidRDefault="00000000" w:rsidRPr="00000000" w14:paraId="000000A5">
            <w:pPr>
              <w:rPr/>
            </w:pPr>
            <w:r w:rsidDel="00000000" w:rsidR="00000000" w:rsidRPr="00000000">
              <w:rPr>
                <w:rFonts w:ascii="Consolas" w:cs="Consolas" w:eastAsia="Consolas" w:hAnsi="Consolas"/>
                <w:b w:val="0"/>
                <w:bCs w:val="0"/>
                <w:sz w:val="19"/>
                <w:szCs w:val="19"/>
                <w:rtl w:val="0"/>
              </w:rPr>
              <w:t xml:space="preserve">status</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0"/>
                <w:bCs w:val="0"/>
                <w:sz w:val="19"/>
                <w:szCs w:val="19"/>
                <w:rtl w:val="0"/>
              </w:rPr>
              <w:t xml:space="preserve">active hoặc suspended</w:t>
            </w:r>
            <w:r w:rsidDel="00000000" w:rsidR="00000000" w:rsidRPr="00000000">
              <w:rPr>
                <w:rtl w:val="0"/>
              </w:rPr>
            </w:r>
          </w:p>
        </w:tc>
      </w:tr>
    </w:tbl>
    <w:p w:rsidR="00000000" w:rsidDel="00000000" w:rsidP="00000000" w:rsidRDefault="00000000" w:rsidRPr="00000000" w14:paraId="000000A8">
      <w:pPr>
        <w:spacing w:after="200" w:lineRule="auto"/>
        <w:rPr/>
      </w:pPr>
      <w:r w:rsidDel="00000000" w:rsidR="00000000" w:rsidRPr="00000000">
        <w:rPr>
          <w:rtl w:val="0"/>
        </w:rPr>
      </w:r>
    </w:p>
    <w:p w:rsidR="00000000" w:rsidDel="00000000" w:rsidP="00000000" w:rsidRDefault="00000000" w:rsidRPr="00000000" w14:paraId="000000A9">
      <w:pPr>
        <w:spacing w:after="80" w:before="180" w:lineRule="auto"/>
        <w:rPr/>
      </w:pPr>
      <w:r w:rsidDel="00000000" w:rsidR="00000000" w:rsidRPr="00000000">
        <w:rPr>
          <w:b w:val="1"/>
          <w:bCs w:val="1"/>
          <w:sz w:val="21"/>
          <w:szCs w:val="21"/>
          <w:rtl w:val="0"/>
        </w:rPr>
        <w:t xml:space="preserve">LoanTransaction</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sz w:val="20"/>
          <w:szCs w:val="20"/>
          <w:rtl w:val="0"/>
        </w:rPr>
        <w:t xml:space="preserve">Một lần giải ngân cụ thể trong hạn mức.</w:t>
      </w:r>
      <w:r w:rsidDel="00000000" w:rsidR="00000000" w:rsidRPr="00000000">
        <w:rPr>
          <w:rtl w:val="0"/>
        </w:rPr>
      </w:r>
    </w:p>
    <w:tbl>
      <w:tblPr>
        <w:tblStyle w:val="Table7"/>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AB">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AC">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0"/>
                <w:bCs w:val="0"/>
                <w:sz w:val="19"/>
                <w:szCs w:val="19"/>
                <w:rtl w:val="0"/>
              </w:rPr>
              <w:t xml:space="preserve">mã giao dịch vay</w:t>
            </w: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Fonts w:ascii="Consolas" w:cs="Consolas" w:eastAsia="Consolas" w:hAnsi="Consolas"/>
                <w:b w:val="0"/>
                <w:bCs w:val="0"/>
                <w:sz w:val="19"/>
                <w:szCs w:val="19"/>
                <w:rtl w:val="0"/>
              </w:rPr>
              <w:t xml:space="preserve">seller_id</w:t>
            </w:r>
            <w:r w:rsidDel="00000000" w:rsidR="00000000" w:rsidRPr="00000000">
              <w:rPr>
                <w:rtl w:val="0"/>
              </w:rPr>
            </w:r>
          </w:p>
        </w:tc>
        <w:tc>
          <w:tcPr/>
          <w:p w:rsidR="00000000" w:rsidDel="00000000" w:rsidP="00000000" w:rsidRDefault="00000000" w:rsidRPr="00000000" w14:paraId="000000B2">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0"/>
                <w:bCs w:val="0"/>
                <w:sz w:val="19"/>
                <w:szCs w:val="19"/>
                <w:rtl w:val="0"/>
              </w:rPr>
              <w:t xml:space="preserve">khóa ngoại tới Seller</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Fonts w:ascii="Consolas" w:cs="Consolas" w:eastAsia="Consolas" w:hAnsi="Consolas"/>
                <w:b w:val="0"/>
                <w:bCs w:val="0"/>
                <w:sz w:val="19"/>
                <w:szCs w:val="19"/>
                <w:rtl w:val="0"/>
              </w:rPr>
              <w:t xml:space="preserve">credit_line_id</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B6">
            <w:pPr>
              <w:rPr/>
            </w:pPr>
            <w:r w:rsidDel="00000000" w:rsidR="00000000" w:rsidRPr="00000000">
              <w:rPr>
                <w:b w:val="0"/>
                <w:bCs w:val="0"/>
                <w:sz w:val="19"/>
                <w:szCs w:val="19"/>
                <w:rtl w:val="0"/>
              </w:rPr>
              <w:t xml:space="preserve">khóa ngoại tới CreditLine</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Fonts w:ascii="Consolas" w:cs="Consolas" w:eastAsia="Consolas" w:hAnsi="Consolas"/>
                <w:b w:val="0"/>
                <w:bCs w:val="0"/>
                <w:sz w:val="19"/>
                <w:szCs w:val="19"/>
                <w:rtl w:val="0"/>
              </w:rPr>
              <w:t xml:space="preserve">amount</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0"/>
                <w:bCs w:val="0"/>
                <w:sz w:val="19"/>
                <w:szCs w:val="19"/>
                <w:rtl w:val="0"/>
              </w:rPr>
              <w:t xml:space="preserve">số tiền giải ngân</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Fonts w:ascii="Consolas" w:cs="Consolas" w:eastAsia="Consolas" w:hAnsi="Consolas"/>
                <w:b w:val="0"/>
                <w:bCs w:val="0"/>
                <w:sz w:val="19"/>
                <w:szCs w:val="19"/>
                <w:rtl w:val="0"/>
              </w:rPr>
              <w:t xml:space="preserve">autonomy_tier</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0"/>
                <w:bCs w:val="0"/>
                <w:sz w:val="19"/>
                <w:szCs w:val="19"/>
                <w:rtl w:val="0"/>
              </w:rPr>
              <w:t xml:space="preserve">tier1_auto, tier2_flagged, hoặc tier3_blocked</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Fonts w:ascii="Consolas" w:cs="Consolas" w:eastAsia="Consolas" w:hAnsi="Consolas"/>
                <w:b w:val="0"/>
                <w:bCs w:val="0"/>
                <w:sz w:val="19"/>
                <w:szCs w:val="19"/>
                <w:rtl w:val="0"/>
              </w:rPr>
              <w:t xml:space="preserve">supplier_id</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0"/>
                <w:bCs w:val="0"/>
                <w:sz w:val="19"/>
                <w:szCs w:val="19"/>
                <w:rtl w:val="0"/>
              </w:rPr>
              <w:t xml:space="preserve">nhà cung ứng nhận token</w:t>
            </w: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Fonts w:ascii="Consolas" w:cs="Consolas" w:eastAsia="Consolas" w:hAnsi="Consolas"/>
                <w:b w:val="0"/>
                <w:bCs w:val="0"/>
                <w:sz w:val="19"/>
                <w:szCs w:val="19"/>
                <w:rtl w:val="0"/>
              </w:rPr>
              <w:t xml:space="preserve">status</w:t>
            </w:r>
            <w:r w:rsidDel="00000000" w:rsidR="00000000" w:rsidRPr="00000000">
              <w:rPr>
                <w:rtl w:val="0"/>
              </w:rPr>
            </w:r>
          </w:p>
        </w:tc>
        <w:tc>
          <w:tcPr/>
          <w:p w:rsidR="00000000" w:rsidDel="00000000" w:rsidP="00000000" w:rsidRDefault="00000000" w:rsidRPr="00000000" w14:paraId="000000C1">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0"/>
                <w:bCs w:val="0"/>
                <w:sz w:val="19"/>
                <w:szCs w:val="19"/>
                <w:rtl w:val="0"/>
              </w:rPr>
              <w:t xml:space="preserve">disbursed, pending_review, hoặc rejected</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Fonts w:ascii="Consolas" w:cs="Consolas" w:eastAsia="Consolas" w:hAnsi="Consolas"/>
                <w:b w:val="0"/>
                <w:bCs w:val="0"/>
                <w:sz w:val="19"/>
                <w:szCs w:val="19"/>
                <w:rtl w:val="0"/>
              </w:rPr>
              <w:t xml:space="preserve">tx_hash</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0"/>
                <w:bCs w:val="0"/>
                <w:sz w:val="19"/>
                <w:szCs w:val="19"/>
                <w:rtl w:val="0"/>
              </w:rPr>
              <w:t xml:space="preserve">string, nullable</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0"/>
                <w:bCs w:val="0"/>
                <w:sz w:val="19"/>
                <w:szCs w:val="19"/>
                <w:rtl w:val="0"/>
              </w:rPr>
              <w:t xml:space="preserve">mã giao dịch on-chain thật, nếu có deploy testnet thật</w:t>
            </w:r>
            <w:r w:rsidDel="00000000" w:rsidR="00000000" w:rsidRPr="00000000">
              <w:rPr>
                <w:rtl w:val="0"/>
              </w:rPr>
            </w:r>
          </w:p>
        </w:tc>
      </w:tr>
    </w:tbl>
    <w:p w:rsidR="00000000" w:rsidDel="00000000" w:rsidP="00000000" w:rsidRDefault="00000000" w:rsidRPr="00000000" w14:paraId="000000C6">
      <w:pPr>
        <w:spacing w:after="200" w:lineRule="auto"/>
        <w:rPr/>
      </w:pPr>
      <w:r w:rsidDel="00000000" w:rsidR="00000000" w:rsidRPr="00000000">
        <w:rPr>
          <w:rtl w:val="0"/>
        </w:rPr>
      </w:r>
    </w:p>
    <w:p w:rsidR="00000000" w:rsidDel="00000000" w:rsidP="00000000" w:rsidRDefault="00000000" w:rsidRPr="00000000" w14:paraId="000000C7">
      <w:pPr>
        <w:spacing w:after="80" w:before="180" w:lineRule="auto"/>
        <w:rPr/>
      </w:pPr>
      <w:r w:rsidDel="00000000" w:rsidR="00000000" w:rsidRPr="00000000">
        <w:rPr>
          <w:b w:val="1"/>
          <w:bCs w:val="1"/>
          <w:sz w:val="21"/>
          <w:szCs w:val="21"/>
          <w:rtl w:val="0"/>
        </w:rPr>
        <w:t xml:space="preserve">RepaymentRecord</w:t>
      </w:r>
      <w:r w:rsidDel="00000000" w:rsidR="00000000" w:rsidRPr="00000000">
        <w:rPr>
          <w:rtl w:val="0"/>
        </w:rPr>
      </w:r>
    </w:p>
    <w:p w:rsidR="00000000" w:rsidDel="00000000" w:rsidP="00000000" w:rsidRDefault="00000000" w:rsidRPr="00000000" w14:paraId="000000C8">
      <w:pPr>
        <w:spacing w:after="100" w:lineRule="auto"/>
        <w:rPr/>
      </w:pPr>
      <w:r w:rsidDel="00000000" w:rsidR="00000000" w:rsidRPr="00000000">
        <w:rPr>
          <w:sz w:val="20"/>
          <w:szCs w:val="20"/>
          <w:rtl w:val="0"/>
        </w:rPr>
        <w:t xml:space="preserve">Một lần trích nợ tự động khi tiền hàng về.</w:t>
      </w:r>
      <w:r w:rsidDel="00000000" w:rsidR="00000000" w:rsidRPr="00000000">
        <w:rPr>
          <w:rtl w:val="0"/>
        </w:rPr>
      </w:r>
    </w:p>
    <w:tbl>
      <w:tblPr>
        <w:tblStyle w:val="Table8"/>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C9">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CA">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CB">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0"/>
                <w:bCs w:val="0"/>
                <w:sz w:val="19"/>
                <w:szCs w:val="19"/>
                <w:rtl w:val="0"/>
              </w:rPr>
              <w:t xml:space="preserve">mã bản ghi hoàn vốn</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Fonts w:ascii="Consolas" w:cs="Consolas" w:eastAsia="Consolas" w:hAnsi="Consolas"/>
                <w:b w:val="0"/>
                <w:bCs w:val="0"/>
                <w:sz w:val="19"/>
                <w:szCs w:val="19"/>
                <w:rtl w:val="0"/>
              </w:rPr>
              <w:t xml:space="preserve">loan_transaction_id</w:t>
            </w:r>
            <w:r w:rsidDel="00000000" w:rsidR="00000000" w:rsidRPr="00000000">
              <w:rPr>
                <w:rtl w:val="0"/>
              </w:rPr>
            </w:r>
          </w:p>
        </w:tc>
        <w:tc>
          <w:tcPr/>
          <w:p w:rsidR="00000000" w:rsidDel="00000000" w:rsidP="00000000" w:rsidRDefault="00000000" w:rsidRPr="00000000" w14:paraId="000000D0">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0"/>
                <w:bCs w:val="0"/>
                <w:sz w:val="19"/>
                <w:szCs w:val="19"/>
                <w:rtl w:val="0"/>
              </w:rPr>
              <w:t xml:space="preserve">khóa ngoại tới LoanTransaction</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Fonts w:ascii="Consolas" w:cs="Consolas" w:eastAsia="Consolas" w:hAnsi="Consolas"/>
                <w:b w:val="0"/>
                <w:bCs w:val="0"/>
                <w:sz w:val="19"/>
                <w:szCs w:val="19"/>
                <w:rtl w:val="0"/>
              </w:rPr>
              <w:t xml:space="preserve">amount_principal</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D4">
            <w:pPr>
              <w:rPr/>
            </w:pPr>
            <w:r w:rsidDel="00000000" w:rsidR="00000000" w:rsidRPr="00000000">
              <w:rPr>
                <w:b w:val="0"/>
                <w:bCs w:val="0"/>
                <w:sz w:val="19"/>
                <w:szCs w:val="19"/>
                <w:rtl w:val="0"/>
              </w:rPr>
              <w:t xml:space="preserve">phần gốc được trích</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Fonts w:ascii="Consolas" w:cs="Consolas" w:eastAsia="Consolas" w:hAnsi="Consolas"/>
                <w:b w:val="0"/>
                <w:bCs w:val="0"/>
                <w:sz w:val="19"/>
                <w:szCs w:val="19"/>
                <w:rtl w:val="0"/>
              </w:rPr>
              <w:t xml:space="preserve">amount_interest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b w:val="0"/>
                <w:bCs w:val="0"/>
                <w:sz w:val="19"/>
                <w:szCs w:val="19"/>
                <w:rtl w:val="0"/>
              </w:rPr>
              <w:t xml:space="preserve">number</w:t>
            </w:r>
            <w:r w:rsidDel="00000000" w:rsidR="00000000" w:rsidRPr="00000000">
              <w:rPr>
                <w:rtl w:val="0"/>
              </w:rPr>
            </w:r>
          </w:p>
        </w:tc>
        <w:tc>
          <w:tcPr/>
          <w:p w:rsidR="00000000" w:rsidDel="00000000" w:rsidP="00000000" w:rsidRDefault="00000000" w:rsidRPr="00000000" w14:paraId="000000D7">
            <w:pPr>
              <w:rPr/>
            </w:pPr>
            <w:r w:rsidDel="00000000" w:rsidR="00000000" w:rsidRPr="00000000">
              <w:rPr>
                <w:b w:val="0"/>
                <w:bCs w:val="0"/>
                <w:sz w:val="19"/>
                <w:szCs w:val="19"/>
                <w:rtl w:val="0"/>
              </w:rPr>
              <w:t xml:space="preserve">phần lãi được trích</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Fonts w:ascii="Consolas" w:cs="Consolas" w:eastAsia="Consolas" w:hAnsi="Consolas"/>
                <w:b w:val="0"/>
                <w:bCs w:val="0"/>
                <w:sz w:val="19"/>
                <w:szCs w:val="19"/>
                <w:rtl w:val="0"/>
              </w:rPr>
              <w:t xml:space="preserve">source_payout_id</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DA">
            <w:pPr>
              <w:rPr/>
            </w:pPr>
            <w:r w:rsidDel="00000000" w:rsidR="00000000" w:rsidRPr="00000000">
              <w:rPr>
                <w:b w:val="0"/>
                <w:bCs w:val="0"/>
                <w:sz w:val="19"/>
                <w:szCs w:val="19"/>
                <w:rtl w:val="0"/>
              </w:rPr>
              <w:t xml:space="preserve">tham chiếu sự kiện thanh toán từ sàn đã kích hoạt</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rFonts w:ascii="Consolas" w:cs="Consolas" w:eastAsia="Consolas" w:hAnsi="Consolas"/>
                <w:b w:val="0"/>
                <w:bCs w:val="0"/>
                <w:sz w:val="19"/>
                <w:szCs w:val="19"/>
                <w:rtl w:val="0"/>
              </w:rPr>
              <w:t xml:space="preserve">repaid_at</w:t>
            </w:r>
            <w:r w:rsidDel="00000000" w:rsidR="00000000" w:rsidRPr="00000000">
              <w:rPr>
                <w:rtl w:val="0"/>
              </w:rPr>
            </w:r>
          </w:p>
        </w:tc>
        <w:tc>
          <w:tcPr/>
          <w:p w:rsidR="00000000" w:rsidDel="00000000" w:rsidP="00000000" w:rsidRDefault="00000000" w:rsidRPr="00000000" w14:paraId="000000DC">
            <w:pPr>
              <w:rPr/>
            </w:pPr>
            <w:r w:rsidDel="00000000" w:rsidR="00000000" w:rsidRPr="00000000">
              <w:rPr>
                <w:b w:val="0"/>
                <w:bCs w:val="0"/>
                <w:sz w:val="19"/>
                <w:szCs w:val="19"/>
                <w:rtl w:val="0"/>
              </w:rPr>
              <w:t xml:space="preserve">datetime</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0"/>
                <w:bCs w:val="0"/>
                <w:sz w:val="19"/>
                <w:szCs w:val="19"/>
                <w:rtl w:val="0"/>
              </w:rPr>
              <w:t xml:space="preserve">thời điểm trích nợ</w:t>
            </w:r>
            <w:r w:rsidDel="00000000" w:rsidR="00000000" w:rsidRPr="00000000">
              <w:rPr>
                <w:rtl w:val="0"/>
              </w:rPr>
            </w:r>
          </w:p>
        </w:tc>
      </w:tr>
    </w:tbl>
    <w:p w:rsidR="00000000" w:rsidDel="00000000" w:rsidP="00000000" w:rsidRDefault="00000000" w:rsidRPr="00000000" w14:paraId="000000DE">
      <w:pPr>
        <w:spacing w:after="200" w:lineRule="auto"/>
        <w:rPr/>
      </w:pPr>
      <w:r w:rsidDel="00000000" w:rsidR="00000000" w:rsidRPr="00000000">
        <w:rPr>
          <w:rtl w:val="0"/>
        </w:rPr>
      </w:r>
    </w:p>
    <w:p w:rsidR="00000000" w:rsidDel="00000000" w:rsidP="00000000" w:rsidRDefault="00000000" w:rsidRPr="00000000" w14:paraId="000000DF">
      <w:pPr>
        <w:spacing w:after="80" w:before="180" w:lineRule="auto"/>
        <w:rPr/>
      </w:pPr>
      <w:r w:rsidDel="00000000" w:rsidR="00000000" w:rsidRPr="00000000">
        <w:rPr>
          <w:b w:val="1"/>
          <w:bCs w:val="1"/>
          <w:sz w:val="21"/>
          <w:szCs w:val="21"/>
          <w:rtl w:val="0"/>
        </w:rPr>
        <w:t xml:space="preserve">RiskFlag</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sz w:val="20"/>
          <w:szCs w:val="20"/>
          <w:rtl w:val="0"/>
        </w:rPr>
        <w:t xml:space="preserve">Bản ghi gắn cờ từ hậu kiểm hoặc phát hiện bất thường.</w:t>
      </w:r>
      <w:r w:rsidDel="00000000" w:rsidR="00000000" w:rsidRPr="00000000">
        <w:rPr>
          <w:rtl w:val="0"/>
        </w:rPr>
      </w:r>
    </w:p>
    <w:tbl>
      <w:tblPr>
        <w:tblStyle w:val="Table9"/>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500"/>
        <w:tblGridChange w:id="0">
          <w:tblGrid>
            <w:gridCol w:w="1800"/>
            <w:gridCol w:w="1600"/>
            <w:gridCol w:w="5500"/>
          </w:tblGrid>
        </w:tblGridChange>
      </w:tblGrid>
      <w:tr>
        <w:trPr>
          <w:cantSplit w:val="0"/>
          <w:tblHeader w:val="0"/>
        </w:trPr>
        <w:tc>
          <w:tcPr>
            <w:shd w:fill="d9e2f3" w:val="clear"/>
          </w:tcPr>
          <w:p w:rsidR="00000000" w:rsidDel="00000000" w:rsidP="00000000" w:rsidRDefault="00000000" w:rsidRPr="00000000" w14:paraId="000000E1">
            <w:pPr>
              <w:rPr/>
            </w:pPr>
            <w:r w:rsidDel="00000000" w:rsidR="00000000" w:rsidRPr="00000000">
              <w:rPr>
                <w:b w:val="1"/>
                <w:bCs w:val="1"/>
                <w:sz w:val="19"/>
                <w:szCs w:val="19"/>
                <w:rtl w:val="0"/>
              </w:rPr>
              <w:t xml:space="preserve">Trường</w:t>
            </w:r>
            <w:r w:rsidDel="00000000" w:rsidR="00000000" w:rsidRPr="00000000">
              <w:rPr>
                <w:rtl w:val="0"/>
              </w:rPr>
            </w:r>
          </w:p>
        </w:tc>
        <w:tc>
          <w:tcPr>
            <w:shd w:fill="d9e2f3" w:val="clear"/>
          </w:tcPr>
          <w:p w:rsidR="00000000" w:rsidDel="00000000" w:rsidP="00000000" w:rsidRDefault="00000000" w:rsidRPr="00000000" w14:paraId="000000E2">
            <w:pPr>
              <w:rPr/>
            </w:pPr>
            <w:r w:rsidDel="00000000" w:rsidR="00000000" w:rsidRPr="00000000">
              <w:rPr>
                <w:b w:val="1"/>
                <w:bCs w:val="1"/>
                <w:sz w:val="19"/>
                <w:szCs w:val="19"/>
                <w:rtl w:val="0"/>
              </w:rPr>
              <w:t xml:space="preserve">Kiểu dữ liệu</w:t>
            </w:r>
            <w:r w:rsidDel="00000000" w:rsidR="00000000" w:rsidRPr="00000000">
              <w:rPr>
                <w:rtl w:val="0"/>
              </w:rPr>
            </w:r>
          </w:p>
        </w:tc>
        <w:tc>
          <w:tcPr>
            <w:shd w:fill="d9e2f3" w:val="clear"/>
          </w:tcPr>
          <w:p w:rsidR="00000000" w:rsidDel="00000000" w:rsidP="00000000" w:rsidRDefault="00000000" w:rsidRPr="00000000" w14:paraId="000000E3">
            <w:pPr>
              <w:rPr/>
            </w:pPr>
            <w:r w:rsidDel="00000000" w:rsidR="00000000" w:rsidRPr="00000000">
              <w:rPr>
                <w:b w:val="1"/>
                <w:bCs w:val="1"/>
                <w:sz w:val="19"/>
                <w:szCs w:val="19"/>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Fonts w:ascii="Consolas" w:cs="Consolas" w:eastAsia="Consolas" w:hAnsi="Consolas"/>
                <w:b w:val="0"/>
                <w:bCs w:val="0"/>
                <w:sz w:val="19"/>
                <w:szCs w:val="19"/>
                <w:rtl w:val="0"/>
              </w:rPr>
              <w:t xml:space="preserve">id</w:t>
            </w:r>
            <w:r w:rsidDel="00000000" w:rsidR="00000000" w:rsidRPr="00000000">
              <w:rPr>
                <w:rtl w:val="0"/>
              </w:rPr>
            </w:r>
          </w:p>
        </w:tc>
        <w:tc>
          <w:tcPr/>
          <w:p w:rsidR="00000000" w:rsidDel="00000000" w:rsidP="00000000" w:rsidRDefault="00000000" w:rsidRPr="00000000" w14:paraId="000000E5">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0"/>
                <w:bCs w:val="0"/>
                <w:sz w:val="19"/>
                <w:szCs w:val="19"/>
                <w:rtl w:val="0"/>
              </w:rPr>
              <w:t xml:space="preserve">mã bản ghi</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Fonts w:ascii="Consolas" w:cs="Consolas" w:eastAsia="Consolas" w:hAnsi="Consolas"/>
                <w:b w:val="0"/>
                <w:bCs w:val="0"/>
                <w:sz w:val="19"/>
                <w:szCs w:val="19"/>
                <w:rtl w:val="0"/>
              </w:rPr>
              <w:t xml:space="preserve">related_type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0"/>
                <w:bCs w:val="0"/>
                <w:sz w:val="19"/>
                <w:szCs w:val="19"/>
                <w:rtl w:val="0"/>
              </w:rPr>
              <w:t xml:space="preserve">loan_transaction, supplier, hoặc seller</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Fonts w:ascii="Consolas" w:cs="Consolas" w:eastAsia="Consolas" w:hAnsi="Consolas"/>
                <w:b w:val="0"/>
                <w:bCs w:val="0"/>
                <w:sz w:val="19"/>
                <w:szCs w:val="19"/>
                <w:rtl w:val="0"/>
              </w:rPr>
              <w:t xml:space="preserve">related_id</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0"/>
                <w:bCs w:val="0"/>
                <w:sz w:val="19"/>
                <w:szCs w:val="19"/>
                <w:rtl w:val="0"/>
              </w:rPr>
              <w:t xml:space="preserve">mã của đối tượng liên quan</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rFonts w:ascii="Consolas" w:cs="Consolas" w:eastAsia="Consolas" w:hAnsi="Consolas"/>
                <w:b w:val="0"/>
                <w:bCs w:val="0"/>
                <w:sz w:val="19"/>
                <w:szCs w:val="19"/>
                <w:rtl w:val="0"/>
              </w:rPr>
              <w:t xml:space="preserve">reason</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0"/>
                <w:bCs w:val="0"/>
                <w:sz w:val="19"/>
                <w:szCs w:val="19"/>
                <w:rtl w:val="0"/>
              </w:rPr>
              <w:t xml:space="preserve">string</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0"/>
                <w:bCs w:val="0"/>
                <w:sz w:val="19"/>
                <w:szCs w:val="19"/>
                <w:rtl w:val="0"/>
              </w:rPr>
              <w:t xml:space="preserve">lý do gắn cờ</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Fonts w:ascii="Consolas" w:cs="Consolas" w:eastAsia="Consolas" w:hAnsi="Consolas"/>
                <w:b w:val="0"/>
                <w:bCs w:val="0"/>
                <w:sz w:val="19"/>
                <w:szCs w:val="19"/>
                <w:rtl w:val="0"/>
              </w:rPr>
              <w:t xml:space="preserve">status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0"/>
                <w:bCs w:val="0"/>
                <w:sz w:val="19"/>
                <w:szCs w:val="19"/>
                <w:rtl w:val="0"/>
              </w:rPr>
              <w:t xml:space="preserve">enum</w:t>
            </w:r>
            <w:r w:rsidDel="00000000" w:rsidR="00000000" w:rsidRPr="00000000">
              <w:rPr>
                <w:rtl w:val="0"/>
              </w:rPr>
            </w:r>
          </w:p>
        </w:tc>
        <w:tc>
          <w:tcPr/>
          <w:p w:rsidR="00000000" w:rsidDel="00000000" w:rsidP="00000000" w:rsidRDefault="00000000" w:rsidRPr="00000000" w14:paraId="000000F2">
            <w:pPr>
              <w:rPr/>
            </w:pPr>
            <w:r w:rsidDel="00000000" w:rsidR="00000000" w:rsidRPr="00000000">
              <w:rPr>
                <w:b w:val="0"/>
                <w:bCs w:val="0"/>
                <w:sz w:val="19"/>
                <w:szCs w:val="19"/>
                <w:rtl w:val="0"/>
              </w:rPr>
              <w:t xml:space="preserve">open, reviewed, hoặc confirmed_fraud</w:t>
            </w:r>
            <w:r w:rsidDel="00000000" w:rsidR="00000000" w:rsidRPr="00000000">
              <w:rPr>
                <w:rtl w:val="0"/>
              </w:rPr>
            </w:r>
          </w:p>
        </w:tc>
      </w:tr>
    </w:tbl>
    <w:p w:rsidR="00000000" w:rsidDel="00000000" w:rsidP="00000000" w:rsidRDefault="00000000" w:rsidRPr="00000000" w14:paraId="000000F3">
      <w:pPr>
        <w:spacing w:after="200" w:lineRule="auto"/>
        <w:rPr/>
      </w:pPr>
      <w:r w:rsidDel="00000000" w:rsidR="00000000" w:rsidRPr="00000000">
        <w:rPr>
          <w:rtl w:val="0"/>
        </w:rPr>
      </w:r>
    </w:p>
    <w:p w:rsidR="00000000" w:rsidDel="00000000" w:rsidP="00000000" w:rsidRDefault="00000000" w:rsidRPr="00000000" w14:paraId="000000F4">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4. Luồng nghiệp vụ chi tiết, theo kịch bản 30 triệu</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 đã kết nối ngân hàng, sàn TMĐT, và khai báo nhà cung ứng từ trước, dữ liệu đã nằm trong BankAccount, PlatformConnection, Supplier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 phân bổ vốn chạy dự báo, phát hiện seller cần 30 triệu để nhập hàng trong đợt tới</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 kiểm tra BankAccount, thấy 12 triệu tiền mặt sẵn có, trừ vào nhu cầu, còn lại 18 triệu</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 kiểm tra điều khoản supplier credit trong Supplier, thấy 8 triệu khả dụng trả chậm, trừ tiếp, còn lại 10 triệu</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Engine tạo đề xuất LoanTransaction nháp với amount 10 triệu, gửi sang lớp giải ngân có kiểm soát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Lớp giải ngân tính phần trăm so với hạn mức trong CreditLine, áp bảng phân tầng ở mục 6 để xác định autonomy_tier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Nếu tier1_auto, hệ thống phát token ngay cho nhà cung ứng trong whitelist, cập nhật LoanTransaction status thành disbursed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Nếu tier2_flagged, vẫn giải ngân ngay như trên, đồng thời tạo một RiskFlag với status open để hậu kiểm sau</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Nếu tier3_blocked, LoanTransaction giữ status pending_review, không phát token, chờ điểm chặn kiểm tra tự động xử lý</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Khi sàn TMĐT gửi sự kiện thanh toán, tương ứng payout_id, lớp hoàn vốn tìm LoanTransaction liên quan, tạo RepaymentRecord trích đúng phần gốc và lãi, phần dư trả về seller</w:t>
      </w:r>
      <w:r w:rsidDel="00000000" w:rsidR="00000000" w:rsidRPr="00000000">
        <w:rPr>
          <w:rtl w:val="0"/>
        </w:rPr>
      </w:r>
    </w:p>
    <w:p w:rsidR="00000000" w:rsidDel="00000000" w:rsidP="00000000" w:rsidRDefault="00000000" w:rsidRPr="00000000" w14:paraId="000000FF">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5. Hợp đồng API nội bộ giữa các module</w:t>
      </w:r>
      <w:r w:rsidDel="00000000" w:rsidR="00000000" w:rsidRPr="00000000">
        <w:rPr>
          <w:rtl w:val="0"/>
        </w:rPr>
      </w:r>
    </w:p>
    <w:p w:rsidR="00000000" w:rsidDel="00000000" w:rsidP="00000000" w:rsidRDefault="00000000" w:rsidRPr="00000000" w14:paraId="00000100">
      <w:pPr>
        <w:spacing w:after="200" w:line="300" w:lineRule="auto"/>
        <w:rPr/>
      </w:pPr>
      <w:r w:rsidDel="00000000" w:rsidR="00000000" w:rsidRPr="00000000">
        <w:rPr>
          <w:rtl w:val="0"/>
        </w:rPr>
        <w:t xml:space="preserve">Đây là ranh giới giao tiếp giữa các lớp, các thành viên có thể chia việc theo đúng các endpoint này mà không cần chờ nhau code xong toàn bộ.</w:t>
      </w:r>
    </w:p>
    <w:p w:rsidR="00000000" w:rsidDel="00000000" w:rsidP="00000000" w:rsidRDefault="00000000" w:rsidRPr="00000000" w14:paraId="00000101">
      <w:pPr>
        <w:spacing w:after="60" w:before="160" w:lineRule="auto"/>
        <w:rPr/>
      </w:pPr>
      <w:r w:rsidDel="00000000" w:rsidR="00000000" w:rsidRPr="00000000">
        <w:rPr>
          <w:rFonts w:ascii="Consolas" w:cs="Consolas" w:eastAsia="Consolas" w:hAnsi="Consolas"/>
          <w:b w:val="1"/>
          <w:bCs w:val="1"/>
          <w:color w:val="0c447c"/>
          <w:sz w:val="20"/>
          <w:szCs w:val="20"/>
          <w:rtl w:val="0"/>
        </w:rPr>
        <w:t xml:space="preserve">POST </w:t>
      </w:r>
      <w:r w:rsidDel="00000000" w:rsidR="00000000" w:rsidRPr="00000000">
        <w:rPr>
          <w:rFonts w:ascii="Consolas" w:cs="Consolas" w:eastAsia="Consolas" w:hAnsi="Consolas"/>
          <w:sz w:val="20"/>
          <w:szCs w:val="20"/>
          <w:rtl w:val="0"/>
        </w:rPr>
        <w:t xml:space="preserve">/api/allocation/simulate</w:t>
      </w:r>
      <w:r w:rsidDel="00000000" w:rsidR="00000000" w:rsidRPr="00000000">
        <w:rPr>
          <w:rtl w:val="0"/>
        </w:rPr>
      </w:r>
    </w:p>
    <w:p w:rsidR="00000000" w:rsidDel="00000000" w:rsidP="00000000" w:rsidRDefault="00000000" w:rsidRPr="00000000" w14:paraId="00000102">
      <w:pPr>
        <w:spacing w:after="200" w:line="300" w:lineRule="auto"/>
        <w:rPr/>
      </w:pPr>
      <w:r w:rsidDel="00000000" w:rsidR="00000000" w:rsidRPr="00000000">
        <w:rPr>
          <w:sz w:val="20"/>
          <w:szCs w:val="20"/>
          <w:rtl w:val="0"/>
        </w:rPr>
        <w:t xml:space="preserve">Engine phân bổ vốn tính phương án phân bổ cho một nhu cầu vốn cụ thể.</w:t>
      </w:r>
      <w:r w:rsidDel="00000000" w:rsidR="00000000" w:rsidRPr="00000000">
        <w:rPr>
          <w:rtl w:val="0"/>
        </w:rPr>
      </w:r>
    </w:p>
    <w:p w:rsidR="00000000" w:rsidDel="00000000" w:rsidP="00000000" w:rsidRDefault="00000000" w:rsidRPr="00000000" w14:paraId="00000103">
      <w:pPr>
        <w:spacing w:after="40" w:lineRule="auto"/>
        <w:rPr/>
      </w:pPr>
      <w:r w:rsidDel="00000000" w:rsidR="00000000" w:rsidRPr="00000000">
        <w:rPr>
          <w:b w:val="1"/>
          <w:bCs w:val="1"/>
          <w:sz w:val="20"/>
          <w:szCs w:val="20"/>
          <w:rtl w:val="0"/>
        </w:rPr>
        <w:t xml:space="preserve">Đầu vào: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seller_id</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required_amount</w:t>
      </w:r>
      <w:r w:rsidDel="00000000" w:rsidR="00000000" w:rsidRPr="00000000">
        <w:rPr>
          <w:rtl w:val="0"/>
        </w:rPr>
      </w:r>
    </w:p>
    <w:p w:rsidR="00000000" w:rsidDel="00000000" w:rsidP="00000000" w:rsidRDefault="00000000" w:rsidRPr="00000000" w14:paraId="00000106">
      <w:pPr>
        <w:spacing w:after="40" w:before="80" w:lineRule="auto"/>
        <w:rPr/>
      </w:pPr>
      <w:r w:rsidDel="00000000" w:rsidR="00000000" w:rsidRPr="00000000">
        <w:rPr>
          <w:b w:val="1"/>
          <w:bCs w:val="1"/>
          <w:sz w:val="20"/>
          <w:szCs w:val="20"/>
          <w:rtl w:val="0"/>
        </w:rPr>
        <w:t xml:space="preserve">Đầu ra:</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cash_used</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supplier_credit_used</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loan_needed</w:t>
      </w:r>
      <w:r w:rsidDel="00000000" w:rsidR="00000000" w:rsidRPr="00000000">
        <w:rPr>
          <w:rtl w:val="0"/>
        </w:rPr>
      </w:r>
    </w:p>
    <w:p w:rsidR="00000000" w:rsidDel="00000000" w:rsidP="00000000" w:rsidRDefault="00000000" w:rsidRPr="00000000" w14:paraId="0000010A">
      <w:pPr>
        <w:spacing w:after="60" w:before="160" w:lineRule="auto"/>
        <w:rPr/>
      </w:pPr>
      <w:r w:rsidDel="00000000" w:rsidR="00000000" w:rsidRPr="00000000">
        <w:rPr>
          <w:rFonts w:ascii="Consolas" w:cs="Consolas" w:eastAsia="Consolas" w:hAnsi="Consolas"/>
          <w:b w:val="1"/>
          <w:bCs w:val="1"/>
          <w:color w:val="0c447c"/>
          <w:sz w:val="20"/>
          <w:szCs w:val="20"/>
          <w:rtl w:val="0"/>
        </w:rPr>
        <w:t xml:space="preserve">POST </w:t>
      </w:r>
      <w:r w:rsidDel="00000000" w:rsidR="00000000" w:rsidRPr="00000000">
        <w:rPr>
          <w:rFonts w:ascii="Consolas" w:cs="Consolas" w:eastAsia="Consolas" w:hAnsi="Consolas"/>
          <w:sz w:val="20"/>
          <w:szCs w:val="20"/>
          <w:rtl w:val="0"/>
        </w:rPr>
        <w:t xml:space="preserve">/api/disbursement/execute</w:t>
      </w:r>
      <w:r w:rsidDel="00000000" w:rsidR="00000000" w:rsidRPr="00000000">
        <w:rPr>
          <w:rtl w:val="0"/>
        </w:rPr>
      </w:r>
    </w:p>
    <w:p w:rsidR="00000000" w:rsidDel="00000000" w:rsidP="00000000" w:rsidRDefault="00000000" w:rsidRPr="00000000" w14:paraId="0000010B">
      <w:pPr>
        <w:spacing w:after="200" w:line="300" w:lineRule="auto"/>
        <w:rPr/>
      </w:pPr>
      <w:r w:rsidDel="00000000" w:rsidR="00000000" w:rsidRPr="00000000">
        <w:rPr>
          <w:sz w:val="20"/>
          <w:szCs w:val="20"/>
          <w:rtl w:val="0"/>
        </w:rPr>
        <w:t xml:space="preserve">Lớp giải ngân thực thi một khoản vay đã được đề xuất, áp cơ chế phân tầng tự chủ.</w:t>
      </w:r>
      <w:r w:rsidDel="00000000" w:rsidR="00000000" w:rsidRPr="00000000">
        <w:rPr>
          <w:rtl w:val="0"/>
        </w:rPr>
      </w:r>
    </w:p>
    <w:p w:rsidR="00000000" w:rsidDel="00000000" w:rsidP="00000000" w:rsidRDefault="00000000" w:rsidRPr="00000000" w14:paraId="0000010C">
      <w:pPr>
        <w:spacing w:after="40" w:lineRule="auto"/>
        <w:rPr/>
      </w:pPr>
      <w:r w:rsidDel="00000000" w:rsidR="00000000" w:rsidRPr="00000000">
        <w:rPr>
          <w:b w:val="1"/>
          <w:bCs w:val="1"/>
          <w:sz w:val="20"/>
          <w:szCs w:val="20"/>
          <w:rtl w:val="0"/>
        </w:rPr>
        <w:t xml:space="preserve">Đầu vào:</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seller_id</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loan_amount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supplier_id</w:t>
      </w:r>
      <w:r w:rsidDel="00000000" w:rsidR="00000000" w:rsidRPr="00000000">
        <w:rPr>
          <w:rtl w:val="0"/>
        </w:rPr>
      </w:r>
    </w:p>
    <w:p w:rsidR="00000000" w:rsidDel="00000000" w:rsidP="00000000" w:rsidRDefault="00000000" w:rsidRPr="00000000" w14:paraId="00000110">
      <w:pPr>
        <w:spacing w:after="40" w:before="80" w:lineRule="auto"/>
        <w:rPr/>
      </w:pPr>
      <w:r w:rsidDel="00000000" w:rsidR="00000000" w:rsidRPr="00000000">
        <w:rPr>
          <w:b w:val="1"/>
          <w:bCs w:val="1"/>
          <w:sz w:val="20"/>
          <w:szCs w:val="20"/>
          <w:rtl w:val="0"/>
        </w:rPr>
        <w:t xml:space="preserve">Đầu ra:</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loan_transaction_id</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autonomy_tier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status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tx_hash, nếu có</w:t>
      </w:r>
      <w:r w:rsidDel="00000000" w:rsidR="00000000" w:rsidRPr="00000000">
        <w:rPr>
          <w:rtl w:val="0"/>
        </w:rPr>
      </w:r>
    </w:p>
    <w:p w:rsidR="00000000" w:rsidDel="00000000" w:rsidP="00000000" w:rsidRDefault="00000000" w:rsidRPr="00000000" w14:paraId="00000115">
      <w:pPr>
        <w:spacing w:after="60" w:before="160" w:lineRule="auto"/>
        <w:rPr/>
      </w:pPr>
      <w:r w:rsidDel="00000000" w:rsidR="00000000" w:rsidRPr="00000000">
        <w:rPr>
          <w:rFonts w:ascii="Consolas" w:cs="Consolas" w:eastAsia="Consolas" w:hAnsi="Consolas"/>
          <w:b w:val="1"/>
          <w:bCs w:val="1"/>
          <w:color w:val="0c447c"/>
          <w:sz w:val="20"/>
          <w:szCs w:val="20"/>
          <w:rtl w:val="0"/>
        </w:rPr>
        <w:t xml:space="preserve">POST </w:t>
      </w:r>
      <w:r w:rsidDel="00000000" w:rsidR="00000000" w:rsidRPr="00000000">
        <w:rPr>
          <w:rFonts w:ascii="Consolas" w:cs="Consolas" w:eastAsia="Consolas" w:hAnsi="Consolas"/>
          <w:sz w:val="20"/>
          <w:szCs w:val="20"/>
          <w:rtl w:val="0"/>
        </w:rPr>
        <w:t xml:space="preserve">/api/repayment/trigger</w:t>
      </w:r>
      <w:r w:rsidDel="00000000" w:rsidR="00000000" w:rsidRPr="00000000">
        <w:rPr>
          <w:rtl w:val="0"/>
        </w:rPr>
      </w:r>
    </w:p>
    <w:p w:rsidR="00000000" w:rsidDel="00000000" w:rsidP="00000000" w:rsidRDefault="00000000" w:rsidRPr="00000000" w14:paraId="00000116">
      <w:pPr>
        <w:spacing w:after="200" w:line="300" w:lineRule="auto"/>
        <w:rPr/>
      </w:pPr>
      <w:r w:rsidDel="00000000" w:rsidR="00000000" w:rsidRPr="00000000">
        <w:rPr>
          <w:sz w:val="20"/>
          <w:szCs w:val="20"/>
          <w:rtl w:val="0"/>
        </w:rPr>
        <w:t xml:space="preserve">Lớp hoàn vốn xử lý một sự kiện thanh toán từ sàn TMĐT.</w:t>
      </w:r>
      <w:r w:rsidDel="00000000" w:rsidR="00000000" w:rsidRPr="00000000">
        <w:rPr>
          <w:rtl w:val="0"/>
        </w:rPr>
      </w:r>
    </w:p>
    <w:p w:rsidR="00000000" w:rsidDel="00000000" w:rsidP="00000000" w:rsidRDefault="00000000" w:rsidRPr="00000000" w14:paraId="00000117">
      <w:pPr>
        <w:spacing w:after="40" w:lineRule="auto"/>
        <w:rPr/>
      </w:pPr>
      <w:r w:rsidDel="00000000" w:rsidR="00000000" w:rsidRPr="00000000">
        <w:rPr>
          <w:b w:val="1"/>
          <w:bCs w:val="1"/>
          <w:sz w:val="20"/>
          <w:szCs w:val="20"/>
          <w:rtl w:val="0"/>
        </w:rPr>
        <w:t xml:space="preserve">Đầu vào:</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payout_id</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seller_id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payout_amount</w:t>
      </w:r>
      <w:r w:rsidDel="00000000" w:rsidR="00000000" w:rsidRPr="00000000">
        <w:rPr>
          <w:rtl w:val="0"/>
        </w:rPr>
      </w:r>
    </w:p>
    <w:p w:rsidR="00000000" w:rsidDel="00000000" w:rsidP="00000000" w:rsidRDefault="00000000" w:rsidRPr="00000000" w14:paraId="0000011B">
      <w:pPr>
        <w:spacing w:after="40" w:before="80" w:lineRule="auto"/>
        <w:rPr/>
      </w:pPr>
      <w:r w:rsidDel="00000000" w:rsidR="00000000" w:rsidRPr="00000000">
        <w:rPr>
          <w:b w:val="1"/>
          <w:bCs w:val="1"/>
          <w:sz w:val="20"/>
          <w:szCs w:val="20"/>
          <w:rtl w:val="0"/>
        </w:rPr>
        <w:t xml:space="preserve">Đầu ra:</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loan_transaction_id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amount_deducted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amount_to_seller</w:t>
      </w:r>
      <w:r w:rsidDel="00000000" w:rsidR="00000000" w:rsidRPr="00000000">
        <w:rPr>
          <w:rtl w:val="0"/>
        </w:rPr>
      </w:r>
    </w:p>
    <w:p w:rsidR="00000000" w:rsidDel="00000000" w:rsidP="00000000" w:rsidRDefault="00000000" w:rsidRPr="00000000" w14:paraId="0000011F">
      <w:pPr>
        <w:spacing w:after="60" w:before="160" w:lineRule="auto"/>
        <w:rPr/>
      </w:pPr>
      <w:r w:rsidDel="00000000" w:rsidR="00000000" w:rsidRPr="00000000">
        <w:rPr>
          <w:rFonts w:ascii="Consolas" w:cs="Consolas" w:eastAsia="Consolas" w:hAnsi="Consolas"/>
          <w:b w:val="1"/>
          <w:bCs w:val="1"/>
          <w:color w:val="0c447c"/>
          <w:sz w:val="20"/>
          <w:szCs w:val="20"/>
          <w:rtl w:val="0"/>
        </w:rPr>
        <w:t xml:space="preserve">GET </w:t>
      </w:r>
      <w:r w:rsidDel="00000000" w:rsidR="00000000" w:rsidRPr="00000000">
        <w:rPr>
          <w:rFonts w:ascii="Consolas" w:cs="Consolas" w:eastAsia="Consolas" w:hAnsi="Consolas"/>
          <w:sz w:val="20"/>
          <w:szCs w:val="20"/>
          <w:rtl w:val="0"/>
        </w:rPr>
        <w:t xml:space="preserve">/api/risk/score</w:t>
      </w:r>
      <w:r w:rsidDel="00000000" w:rsidR="00000000" w:rsidRPr="00000000">
        <w:rPr>
          <w:rtl w:val="0"/>
        </w:rPr>
      </w:r>
    </w:p>
    <w:p w:rsidR="00000000" w:rsidDel="00000000" w:rsidP="00000000" w:rsidRDefault="00000000" w:rsidRPr="00000000" w14:paraId="00000120">
      <w:pPr>
        <w:spacing w:after="200" w:line="300" w:lineRule="auto"/>
        <w:rPr/>
      </w:pPr>
      <w:r w:rsidDel="00000000" w:rsidR="00000000" w:rsidRPr="00000000">
        <w:rPr>
          <w:sz w:val="20"/>
          <w:szCs w:val="20"/>
          <w:rtl w:val="0"/>
        </w:rPr>
        <w:t xml:space="preserve">Lấy điểm rủi ro tổng hợp từ lớp chấm điểm rủi ro FATE.</w:t>
      </w:r>
      <w:r w:rsidDel="00000000" w:rsidR="00000000" w:rsidRPr="00000000">
        <w:rPr>
          <w:rtl w:val="0"/>
        </w:rPr>
      </w:r>
    </w:p>
    <w:p w:rsidR="00000000" w:rsidDel="00000000" w:rsidP="00000000" w:rsidRDefault="00000000" w:rsidRPr="00000000" w14:paraId="00000121">
      <w:pPr>
        <w:spacing w:after="40" w:lineRule="auto"/>
        <w:rPr/>
      </w:pPr>
      <w:r w:rsidDel="00000000" w:rsidR="00000000" w:rsidRPr="00000000">
        <w:rPr>
          <w:b w:val="1"/>
          <w:bCs w:val="1"/>
          <w:sz w:val="20"/>
          <w:szCs w:val="20"/>
          <w:rtl w:val="0"/>
        </w:rPr>
        <w:t xml:space="preserve">Đầu vào:</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seller_id</w:t>
      </w:r>
      <w:r w:rsidDel="00000000" w:rsidR="00000000" w:rsidRPr="00000000">
        <w:rPr>
          <w:rtl w:val="0"/>
        </w:rPr>
      </w:r>
    </w:p>
    <w:p w:rsidR="00000000" w:rsidDel="00000000" w:rsidP="00000000" w:rsidRDefault="00000000" w:rsidRPr="00000000" w14:paraId="00000123">
      <w:pPr>
        <w:spacing w:after="40" w:before="80" w:lineRule="auto"/>
        <w:rPr/>
      </w:pPr>
      <w:r w:rsidDel="00000000" w:rsidR="00000000" w:rsidRPr="00000000">
        <w:rPr>
          <w:b w:val="1"/>
          <w:bCs w:val="1"/>
          <w:sz w:val="20"/>
          <w:szCs w:val="20"/>
          <w:rtl w:val="0"/>
        </w:rPr>
        <w:t xml:space="preserve">Đầu ra:</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risk_score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model_version</w:t>
      </w:r>
      <w:r w:rsidDel="00000000" w:rsidR="00000000" w:rsidRPr="00000000">
        <w:rPr>
          <w:rtl w:val="0"/>
        </w:rPr>
      </w:r>
    </w:p>
    <w:p w:rsidR="00000000" w:rsidDel="00000000" w:rsidP="00000000" w:rsidRDefault="00000000" w:rsidRPr="00000000" w14:paraId="00000126">
      <w:pPr>
        <w:spacing w:after="60" w:before="160" w:lineRule="auto"/>
        <w:rPr/>
      </w:pPr>
      <w:r w:rsidDel="00000000" w:rsidR="00000000" w:rsidRPr="00000000">
        <w:rPr>
          <w:rFonts w:ascii="Consolas" w:cs="Consolas" w:eastAsia="Consolas" w:hAnsi="Consolas"/>
          <w:b w:val="1"/>
          <w:bCs w:val="1"/>
          <w:color w:val="0c447c"/>
          <w:sz w:val="20"/>
          <w:szCs w:val="20"/>
          <w:rtl w:val="0"/>
        </w:rPr>
        <w:t xml:space="preserve">POST </w:t>
      </w:r>
      <w:r w:rsidDel="00000000" w:rsidR="00000000" w:rsidRPr="00000000">
        <w:rPr>
          <w:rFonts w:ascii="Consolas" w:cs="Consolas" w:eastAsia="Consolas" w:hAnsi="Consolas"/>
          <w:sz w:val="20"/>
          <w:szCs w:val="20"/>
          <w:rtl w:val="0"/>
        </w:rPr>
        <w:t xml:space="preserve">/api/supplier/classify</w:t>
      </w:r>
      <w:r w:rsidDel="00000000" w:rsidR="00000000" w:rsidRPr="00000000">
        <w:rPr>
          <w:rtl w:val="0"/>
        </w:rPr>
      </w:r>
    </w:p>
    <w:p w:rsidR="00000000" w:rsidDel="00000000" w:rsidP="00000000" w:rsidRDefault="00000000" w:rsidRPr="00000000" w14:paraId="00000127">
      <w:pPr>
        <w:spacing w:after="200" w:line="300" w:lineRule="auto"/>
        <w:rPr/>
      </w:pPr>
      <w:r w:rsidDel="00000000" w:rsidR="00000000" w:rsidRPr="00000000">
        <w:rPr>
          <w:sz w:val="20"/>
          <w:szCs w:val="20"/>
          <w:rtl w:val="0"/>
        </w:rPr>
        <w:t xml:space="preserve">Xác định một nhà cung ứng thuộc tier1 hay small dựa trên lịch sử giao dịch.</w:t>
      </w:r>
      <w:r w:rsidDel="00000000" w:rsidR="00000000" w:rsidRPr="00000000">
        <w:rPr>
          <w:rtl w:val="0"/>
        </w:rPr>
      </w:r>
    </w:p>
    <w:p w:rsidR="00000000" w:rsidDel="00000000" w:rsidP="00000000" w:rsidRDefault="00000000" w:rsidRPr="00000000" w14:paraId="00000128">
      <w:pPr>
        <w:spacing w:after="40" w:lineRule="auto"/>
        <w:rPr/>
      </w:pPr>
      <w:r w:rsidDel="00000000" w:rsidR="00000000" w:rsidRPr="00000000">
        <w:rPr>
          <w:b w:val="1"/>
          <w:bCs w:val="1"/>
          <w:sz w:val="20"/>
          <w:szCs w:val="20"/>
          <w:rtl w:val="0"/>
        </w:rPr>
        <w:t xml:space="preserve">Đầu vào:</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supplier_id</w:t>
      </w:r>
      <w:r w:rsidDel="00000000" w:rsidR="00000000" w:rsidRPr="00000000">
        <w:rPr>
          <w:rtl w:val="0"/>
        </w:rPr>
      </w:r>
    </w:p>
    <w:p w:rsidR="00000000" w:rsidDel="00000000" w:rsidP="00000000" w:rsidRDefault="00000000" w:rsidRPr="00000000" w14:paraId="0000012A">
      <w:pPr>
        <w:spacing w:after="40" w:before="80" w:lineRule="auto"/>
        <w:rPr/>
      </w:pPr>
      <w:r w:rsidDel="00000000" w:rsidR="00000000" w:rsidRPr="00000000">
        <w:rPr>
          <w:b w:val="1"/>
          <w:bCs w:val="1"/>
          <w:sz w:val="20"/>
          <w:szCs w:val="20"/>
          <w:rtl w:val="0"/>
        </w:rPr>
        <w:t xml:space="preserve">Đầu ra:</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tier</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reason</w:t>
      </w:r>
      <w:r w:rsidDel="00000000" w:rsidR="00000000" w:rsidRPr="00000000">
        <w:rPr>
          <w:rtl w:val="0"/>
        </w:rPr>
      </w:r>
    </w:p>
    <w:p w:rsidR="00000000" w:rsidDel="00000000" w:rsidP="00000000" w:rsidRDefault="00000000" w:rsidRPr="00000000" w14:paraId="0000012D">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6. Đặc tả logic phân tầng tự chủ AI</w:t>
      </w:r>
      <w:r w:rsidDel="00000000" w:rsidR="00000000" w:rsidRPr="00000000">
        <w:rPr>
          <w:rtl w:val="0"/>
        </w:rPr>
      </w:r>
    </w:p>
    <w:p w:rsidR="00000000" w:rsidDel="00000000" w:rsidP="00000000" w:rsidRDefault="00000000" w:rsidRPr="00000000" w14:paraId="0000012E">
      <w:pPr>
        <w:spacing w:after="60" w:line="260" w:lineRule="auto"/>
        <w:rPr/>
      </w:pPr>
      <w:r w:rsidDel="00000000" w:rsidR="00000000" w:rsidRPr="00000000">
        <w:rPr>
          <w:rFonts w:ascii="Consolas" w:cs="Consolas" w:eastAsia="Consolas" w:hAnsi="Consolas"/>
          <w:color w:val="1f1f1f"/>
          <w:sz w:val="19"/>
          <w:szCs w:val="19"/>
          <w:rtl w:val="0"/>
        </w:rPr>
        <w:t xml:space="preserve">nếu loan_amount &lt;= 0.2 * credit_line.limit_amount VÀ loan_amount &lt;= 20000:</w:t>
      </w:r>
      <w:r w:rsidDel="00000000" w:rsidR="00000000" w:rsidRPr="00000000">
        <w:rPr>
          <w:rtl w:val="0"/>
        </w:rPr>
      </w:r>
    </w:p>
    <w:p w:rsidR="00000000" w:rsidDel="00000000" w:rsidP="00000000" w:rsidRDefault="00000000" w:rsidRPr="00000000" w14:paraId="0000012F">
      <w:pPr>
        <w:spacing w:after="60" w:line="260" w:lineRule="auto"/>
        <w:rPr/>
      </w:pPr>
      <w:r w:rsidDel="00000000" w:rsidR="00000000" w:rsidRPr="00000000">
        <w:rPr>
          <w:rFonts w:ascii="Consolas" w:cs="Consolas" w:eastAsia="Consolas" w:hAnsi="Consolas"/>
          <w:color w:val="1f1f1f"/>
          <w:sz w:val="19"/>
          <w:szCs w:val="19"/>
          <w:rtl w:val="0"/>
        </w:rPr>
        <w:t xml:space="preserve">    autonomy_tier = tier1_auto</w:t>
      </w:r>
      <w:r w:rsidDel="00000000" w:rsidR="00000000" w:rsidRPr="00000000">
        <w:rPr>
          <w:rtl w:val="0"/>
        </w:rPr>
      </w:r>
    </w:p>
    <w:p w:rsidR="00000000" w:rsidDel="00000000" w:rsidP="00000000" w:rsidRDefault="00000000" w:rsidRPr="00000000" w14:paraId="00000130">
      <w:pPr>
        <w:spacing w:after="60" w:line="260" w:lineRule="auto"/>
        <w:rPr/>
      </w:pPr>
      <w:r w:rsidDel="00000000" w:rsidR="00000000" w:rsidRPr="00000000">
        <w:rPr>
          <w:rFonts w:ascii="Consolas" w:cs="Consolas" w:eastAsia="Consolas" w:hAnsi="Consolas"/>
          <w:color w:val="1f1f1f"/>
          <w:sz w:val="19"/>
          <w:szCs w:val="19"/>
          <w:rtl w:val="0"/>
        </w:rPr>
        <w:t xml:space="preserve">    → phát token ngay, status = disbursed</w:t>
      </w:r>
      <w:r w:rsidDel="00000000" w:rsidR="00000000" w:rsidRPr="00000000">
        <w:rPr>
          <w:rtl w:val="0"/>
        </w:rPr>
      </w:r>
    </w:p>
    <w:p w:rsidR="00000000" w:rsidDel="00000000" w:rsidP="00000000" w:rsidRDefault="00000000" w:rsidRPr="00000000" w14:paraId="00000131">
      <w:pPr>
        <w:spacing w:after="60" w:line="260" w:lineRule="auto"/>
        <w:rPr/>
      </w:pPr>
      <w:r w:rsidDel="00000000" w:rsidR="00000000" w:rsidRPr="00000000">
        <w:rPr>
          <w:rFonts w:ascii="Consolas" w:cs="Consolas" w:eastAsia="Consolas" w:hAnsi="Consolas"/>
          <w:color w:val="1f1f1f"/>
          <w:sz w:val="19"/>
          <w:szCs w:val="19"/>
          <w:rtl w:val="0"/>
        </w:rPr>
        <w:t xml:space="preserve">ngược lại nếu (credit_line.used_amount + loan_amount) &lt;= credit_line.limit_amount:</w:t>
      </w:r>
      <w:r w:rsidDel="00000000" w:rsidR="00000000" w:rsidRPr="00000000">
        <w:rPr>
          <w:rtl w:val="0"/>
        </w:rPr>
      </w:r>
    </w:p>
    <w:p w:rsidR="00000000" w:rsidDel="00000000" w:rsidP="00000000" w:rsidRDefault="00000000" w:rsidRPr="00000000" w14:paraId="00000132">
      <w:pPr>
        <w:spacing w:after="60" w:line="260" w:lineRule="auto"/>
        <w:rPr/>
      </w:pPr>
      <w:r w:rsidDel="00000000" w:rsidR="00000000" w:rsidRPr="00000000">
        <w:rPr>
          <w:rFonts w:ascii="Consolas" w:cs="Consolas" w:eastAsia="Consolas" w:hAnsi="Consolas"/>
          <w:color w:val="1f1f1f"/>
          <w:sz w:val="19"/>
          <w:szCs w:val="19"/>
          <w:rtl w:val="0"/>
        </w:rPr>
        <w:t xml:space="preserve">    autonomy_tier = tier2_flagged</w:t>
      </w:r>
      <w:r w:rsidDel="00000000" w:rsidR="00000000" w:rsidRPr="00000000">
        <w:rPr>
          <w:rtl w:val="0"/>
        </w:rPr>
      </w:r>
    </w:p>
    <w:p w:rsidR="00000000" w:rsidDel="00000000" w:rsidP="00000000" w:rsidRDefault="00000000" w:rsidRPr="00000000" w14:paraId="00000133">
      <w:pPr>
        <w:spacing w:after="60" w:line="260" w:lineRule="auto"/>
        <w:rPr/>
      </w:pPr>
      <w:r w:rsidDel="00000000" w:rsidR="00000000" w:rsidRPr="00000000">
        <w:rPr>
          <w:rFonts w:ascii="Consolas" w:cs="Consolas" w:eastAsia="Consolas" w:hAnsi="Consolas"/>
          <w:color w:val="1f1f1f"/>
          <w:sz w:val="19"/>
          <w:szCs w:val="19"/>
          <w:rtl w:val="0"/>
        </w:rPr>
        <w:t xml:space="preserve">    → phát token ngay, status = disbursed, đồng thời tạo RiskFlag status open</w:t>
      </w:r>
      <w:r w:rsidDel="00000000" w:rsidR="00000000" w:rsidRPr="00000000">
        <w:rPr>
          <w:rtl w:val="0"/>
        </w:rPr>
      </w:r>
    </w:p>
    <w:p w:rsidR="00000000" w:rsidDel="00000000" w:rsidP="00000000" w:rsidRDefault="00000000" w:rsidRPr="00000000" w14:paraId="00000134">
      <w:pPr>
        <w:spacing w:after="60" w:line="260" w:lineRule="auto"/>
        <w:rPr/>
      </w:pPr>
      <w:r w:rsidDel="00000000" w:rsidR="00000000" w:rsidRPr="00000000">
        <w:rPr>
          <w:rFonts w:ascii="Consolas" w:cs="Consolas" w:eastAsia="Consolas" w:hAnsi="Consolas"/>
          <w:color w:val="1f1f1f"/>
          <w:sz w:val="19"/>
          <w:szCs w:val="19"/>
          <w:rtl w:val="0"/>
        </w:rPr>
        <w:t xml:space="preserve">ngược lại:</w:t>
      </w:r>
      <w:r w:rsidDel="00000000" w:rsidR="00000000" w:rsidRPr="00000000">
        <w:rPr>
          <w:rtl w:val="0"/>
        </w:rPr>
      </w:r>
    </w:p>
    <w:p w:rsidR="00000000" w:rsidDel="00000000" w:rsidP="00000000" w:rsidRDefault="00000000" w:rsidRPr="00000000" w14:paraId="00000135">
      <w:pPr>
        <w:spacing w:after="60" w:line="260" w:lineRule="auto"/>
        <w:rPr/>
      </w:pPr>
      <w:r w:rsidDel="00000000" w:rsidR="00000000" w:rsidRPr="00000000">
        <w:rPr>
          <w:rFonts w:ascii="Consolas" w:cs="Consolas" w:eastAsia="Consolas" w:hAnsi="Consolas"/>
          <w:color w:val="1f1f1f"/>
          <w:sz w:val="19"/>
          <w:szCs w:val="19"/>
          <w:rtl w:val="0"/>
        </w:rPr>
        <w:t xml:space="preserve">    autonomy_tier = tier3_blocked</w:t>
      </w:r>
      <w:r w:rsidDel="00000000" w:rsidR="00000000" w:rsidRPr="00000000">
        <w:rPr>
          <w:rtl w:val="0"/>
        </w:rPr>
      </w:r>
    </w:p>
    <w:p w:rsidR="00000000" w:rsidDel="00000000" w:rsidP="00000000" w:rsidRDefault="00000000" w:rsidRPr="00000000" w14:paraId="00000136">
      <w:pPr>
        <w:spacing w:after="60" w:line="260" w:lineRule="auto"/>
        <w:rPr/>
      </w:pPr>
      <w:r w:rsidDel="00000000" w:rsidR="00000000" w:rsidRPr="00000000">
        <w:rPr>
          <w:rFonts w:ascii="Consolas" w:cs="Consolas" w:eastAsia="Consolas" w:hAnsi="Consolas"/>
          <w:color w:val="1f1f1f"/>
          <w:sz w:val="19"/>
          <w:szCs w:val="19"/>
          <w:rtl w:val="0"/>
        </w:rPr>
        <w:t xml:space="preserve">    → status = pending_review, không phát token, chờ điểm chặn kiểm tra</w:t>
      </w:r>
      <w:r w:rsidDel="00000000" w:rsidR="00000000" w:rsidRPr="00000000">
        <w:rPr>
          <w:rtl w:val="0"/>
        </w:rPr>
      </w:r>
    </w:p>
    <w:p w:rsidR="00000000" w:rsidDel="00000000" w:rsidP="00000000" w:rsidRDefault="00000000" w:rsidRPr="00000000" w14:paraId="00000137">
      <w:pPr>
        <w:spacing w:after="200" w:before="100" w:lineRule="auto"/>
        <w:rPr/>
      </w:pPr>
      <w:r w:rsidDel="00000000" w:rsidR="00000000" w:rsidRPr="00000000">
        <w:rPr>
          <w:i w:val="1"/>
          <w:iCs w:val="1"/>
          <w:color w:val="5a5a5a"/>
          <w:sz w:val="20"/>
          <w:szCs w:val="20"/>
          <w:rtl w:val="0"/>
        </w:rPr>
        <w:t xml:space="preserve">Hai mốc 20 phần trăm và 20.000 RMB đọc từ file cấu hình, không hard-code, để đổi được mà không sửa logic.</w:t>
      </w:r>
      <w:r w:rsidDel="00000000" w:rsidR="00000000" w:rsidRPr="00000000">
        <w:rPr>
          <w:rtl w:val="0"/>
        </w:rPr>
      </w:r>
    </w:p>
    <w:p w:rsidR="00000000" w:rsidDel="00000000" w:rsidP="00000000" w:rsidRDefault="00000000" w:rsidRPr="00000000" w14:paraId="00000138">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7. Đặc tả logic xác thực nhà cung ứng</w:t>
      </w:r>
      <w:r w:rsidDel="00000000" w:rsidR="00000000" w:rsidRPr="00000000">
        <w:rPr>
          <w:rtl w:val="0"/>
        </w:rPr>
      </w:r>
    </w:p>
    <w:p w:rsidR="00000000" w:rsidDel="00000000" w:rsidP="00000000" w:rsidRDefault="00000000" w:rsidRPr="00000000" w14:paraId="00000139">
      <w:pPr>
        <w:spacing w:after="60" w:line="260" w:lineRule="auto"/>
        <w:rPr/>
      </w:pPr>
      <w:r w:rsidDel="00000000" w:rsidR="00000000" w:rsidRPr="00000000">
        <w:rPr>
          <w:rFonts w:ascii="Consolas" w:cs="Consolas" w:eastAsia="Consolas" w:hAnsi="Consolas"/>
          <w:color w:val="1f1f1f"/>
          <w:sz w:val="19"/>
          <w:szCs w:val="19"/>
          <w:rtl w:val="0"/>
        </w:rPr>
        <w:t xml:space="preserve">nếu supplier.repeat_order_count_6m &gt;= 3 VÀ supplier.cumulative_value_6m &gt;= 50000:</w:t>
      </w:r>
      <w:r w:rsidDel="00000000" w:rsidR="00000000" w:rsidRPr="00000000">
        <w:rPr>
          <w:rtl w:val="0"/>
        </w:rPr>
      </w:r>
    </w:p>
    <w:p w:rsidR="00000000" w:rsidDel="00000000" w:rsidP="00000000" w:rsidRDefault="00000000" w:rsidRPr="00000000" w14:paraId="0000013A">
      <w:pPr>
        <w:spacing w:after="60" w:line="260" w:lineRule="auto"/>
        <w:rPr/>
      </w:pPr>
      <w:r w:rsidDel="00000000" w:rsidR="00000000" w:rsidRPr="00000000">
        <w:rPr>
          <w:rFonts w:ascii="Consolas" w:cs="Consolas" w:eastAsia="Consolas" w:hAnsi="Consolas"/>
          <w:color w:val="1f1f1f"/>
          <w:sz w:val="19"/>
          <w:szCs w:val="19"/>
          <w:rtl w:val="0"/>
        </w:rPr>
        <w:t xml:space="preserve">    tier = tier1</w:t>
      </w:r>
      <w:r w:rsidDel="00000000" w:rsidR="00000000" w:rsidRPr="00000000">
        <w:rPr>
          <w:rtl w:val="0"/>
        </w:rPr>
      </w:r>
    </w:p>
    <w:p w:rsidR="00000000" w:rsidDel="00000000" w:rsidP="00000000" w:rsidRDefault="00000000" w:rsidRPr="00000000" w14:paraId="0000013B">
      <w:pPr>
        <w:spacing w:after="60" w:line="260" w:lineRule="auto"/>
        <w:rPr/>
      </w:pPr>
      <w:r w:rsidDel="00000000" w:rsidR="00000000" w:rsidRPr="00000000">
        <w:rPr>
          <w:rFonts w:ascii="Consolas" w:cs="Consolas" w:eastAsia="Consolas" w:hAnsi="Consolas"/>
          <w:color w:val="1f1f1f"/>
          <w:sz w:val="19"/>
          <w:szCs w:val="19"/>
          <w:rtl w:val="0"/>
        </w:rPr>
        <w:t xml:space="preserve">    → mời onboard, bật đối chiếu ba bên tự động, cấp wallet_address</w:t>
      </w:r>
      <w:r w:rsidDel="00000000" w:rsidR="00000000" w:rsidRPr="00000000">
        <w:rPr>
          <w:rtl w:val="0"/>
        </w:rPr>
      </w:r>
    </w:p>
    <w:p w:rsidR="00000000" w:rsidDel="00000000" w:rsidP="00000000" w:rsidRDefault="00000000" w:rsidRPr="00000000" w14:paraId="0000013C">
      <w:pPr>
        <w:spacing w:after="60" w:line="260" w:lineRule="auto"/>
        <w:rPr/>
      </w:pPr>
      <w:r w:rsidDel="00000000" w:rsidR="00000000" w:rsidRPr="00000000">
        <w:rPr>
          <w:rFonts w:ascii="Consolas" w:cs="Consolas" w:eastAsia="Consolas" w:hAnsi="Consolas"/>
          <w:color w:val="1f1f1f"/>
          <w:sz w:val="19"/>
          <w:szCs w:val="19"/>
          <w:rtl w:val="0"/>
        </w:rPr>
        <w:t xml:space="preserve">ngược lại:</w:t>
      </w:r>
      <w:r w:rsidDel="00000000" w:rsidR="00000000" w:rsidRPr="00000000">
        <w:rPr>
          <w:rtl w:val="0"/>
        </w:rPr>
      </w:r>
    </w:p>
    <w:p w:rsidR="00000000" w:rsidDel="00000000" w:rsidP="00000000" w:rsidRDefault="00000000" w:rsidRPr="00000000" w14:paraId="0000013D">
      <w:pPr>
        <w:spacing w:after="60" w:line="260" w:lineRule="auto"/>
        <w:rPr/>
      </w:pPr>
      <w:r w:rsidDel="00000000" w:rsidR="00000000" w:rsidRPr="00000000">
        <w:rPr>
          <w:rFonts w:ascii="Consolas" w:cs="Consolas" w:eastAsia="Consolas" w:hAnsi="Consolas"/>
          <w:color w:val="1f1f1f"/>
          <w:sz w:val="19"/>
          <w:szCs w:val="19"/>
          <w:rtl w:val="0"/>
        </w:rPr>
        <w:t xml:space="preserve">    tier = small</w:t>
      </w:r>
      <w:r w:rsidDel="00000000" w:rsidR="00000000" w:rsidRPr="00000000">
        <w:rPr>
          <w:rtl w:val="0"/>
        </w:rPr>
      </w:r>
    </w:p>
    <w:p w:rsidR="00000000" w:rsidDel="00000000" w:rsidP="00000000" w:rsidRDefault="00000000" w:rsidRPr="00000000" w14:paraId="0000013E">
      <w:pPr>
        <w:spacing w:after="60" w:line="260" w:lineRule="auto"/>
        <w:rPr/>
      </w:pPr>
      <w:r w:rsidDel="00000000" w:rsidR="00000000" w:rsidRPr="00000000">
        <w:rPr>
          <w:rFonts w:ascii="Consolas" w:cs="Consolas" w:eastAsia="Consolas" w:hAnsi="Consolas"/>
          <w:color w:val="1f1f1f"/>
          <w:sz w:val="19"/>
          <w:szCs w:val="19"/>
          <w:rtl w:val="0"/>
        </w:rPr>
        <w:t xml:space="preserve">    → mở escrow_account_id, giải ngân qua fiat, chờ hậu kiểm chứng từ off-chain</w:t>
      </w:r>
      <w:r w:rsidDel="00000000" w:rsidR="00000000" w:rsidRPr="00000000">
        <w:rPr>
          <w:rtl w:val="0"/>
        </w:rPr>
      </w:r>
    </w:p>
    <w:p w:rsidR="00000000" w:rsidDel="00000000" w:rsidP="00000000" w:rsidRDefault="00000000" w:rsidRPr="00000000" w14:paraId="0000013F">
      <w:pPr>
        <w:spacing w:after="200" w:line="300" w:lineRule="auto"/>
        <w:rPr/>
      </w:pPr>
      <w:r w:rsidDel="00000000" w:rsidR="00000000" w:rsidRPr="00000000">
        <w:rPr>
          <w:rtl w:val="0"/>
        </w:rPr>
        <w:t xml:space="preserve">Với mọi giao dịch liên quan đến nhà cung ứng nhỏ lẻ, ràng buộc seller.anchor_score giảm nếu hậu kiểm phát hiện gian lận từ chứng từ seller khai báo, đúng cơ chế thực thể neo.</w:t>
      </w:r>
    </w:p>
    <w:p w:rsidR="00000000" w:rsidDel="00000000" w:rsidP="00000000" w:rsidRDefault="00000000" w:rsidRPr="00000000" w14:paraId="00000140">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8. Trình tự xây dựng (</w:t>
      </w:r>
      <w:r w:rsidDel="00000000" w:rsidR="00000000" w:rsidRPr="00000000">
        <w:rPr>
          <w:b w:val="1"/>
          <w:bCs w:val="1"/>
          <w:color w:val="2e5395"/>
          <w:rtl w:val="0"/>
        </w:rPr>
        <w:t xml:space="preserve">mọi người kệ mấy cái ngày nha ạ T.T)</w:t>
      </w:r>
      <w:r w:rsidDel="00000000" w:rsidR="00000000" w:rsidRPr="00000000">
        <w:rPr>
          <w:rtl w:val="0"/>
        </w:rPr>
      </w:r>
    </w:p>
    <w:p w:rsidR="00000000" w:rsidDel="00000000" w:rsidP="00000000" w:rsidRDefault="00000000" w:rsidRPr="00000000" w14:paraId="00000141">
      <w:pPr>
        <w:pStyle w:val="Heading3"/>
        <w:spacing w:after="100" w:before="240" w:lineRule="auto"/>
        <w:rPr/>
      </w:pPr>
      <w:r w:rsidDel="00000000" w:rsidR="00000000" w:rsidRPr="00000000">
        <w:rPr>
          <w:b w:val="1"/>
          <w:bCs w:val="1"/>
          <w:color w:val="2e5395"/>
          <w:sz w:val="22"/>
          <w:szCs w:val="22"/>
          <w:rtl w:val="0"/>
        </w:rPr>
        <w:t xml:space="preserve">Ngày 1, buổi sáng</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Dựng schema cơ sở dữ liệu theo chín mô hình ở mục 3</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Dựng khung API rỗng cho năm endpoint ở mục 5, trả về dữ liệu giả trước, chưa cần logic thật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Bắt đầu dựng khung giao diện seller và giao diện quản trị song song</w:t>
      </w:r>
      <w:r w:rsidDel="00000000" w:rsidR="00000000" w:rsidRPr="00000000">
        <w:rPr>
          <w:rtl w:val="0"/>
        </w:rPr>
      </w:r>
    </w:p>
    <w:p w:rsidR="00000000" w:rsidDel="00000000" w:rsidP="00000000" w:rsidRDefault="00000000" w:rsidRPr="00000000" w14:paraId="00000145">
      <w:pPr>
        <w:pStyle w:val="Heading3"/>
        <w:spacing w:after="100" w:before="240" w:lineRule="auto"/>
        <w:rPr/>
      </w:pPr>
      <w:r w:rsidDel="00000000" w:rsidR="00000000" w:rsidRPr="00000000">
        <w:rPr>
          <w:b w:val="1"/>
          <w:bCs w:val="1"/>
          <w:color w:val="2e5395"/>
          <w:sz w:val="22"/>
          <w:szCs w:val="22"/>
          <w:rtl w:val="0"/>
        </w:rPr>
        <w:t xml:space="preserve">Ngày 1, buổi chiều</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Code thật logic /api/allocation/simulate theo đúng thứ tự ưu tiên nguồn vốn ở mục 4</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Code thật logic /api/supplier/classify theo mục 7</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Kết nối dữ liệu giả lập cho BankAccount, PlatformConnection, Supplier để có input chạy thử</w:t>
      </w:r>
      <w:r w:rsidDel="00000000" w:rsidR="00000000" w:rsidRPr="00000000">
        <w:rPr>
          <w:rtl w:val="0"/>
        </w:rPr>
      </w:r>
    </w:p>
    <w:p w:rsidR="00000000" w:rsidDel="00000000" w:rsidP="00000000" w:rsidRDefault="00000000" w:rsidRPr="00000000" w14:paraId="00000149">
      <w:pPr>
        <w:pStyle w:val="Heading3"/>
        <w:spacing w:after="100" w:before="240" w:lineRule="auto"/>
        <w:rPr/>
      </w:pPr>
      <w:r w:rsidDel="00000000" w:rsidR="00000000" w:rsidRPr="00000000">
        <w:rPr>
          <w:b w:val="1"/>
          <w:bCs w:val="1"/>
          <w:color w:val="2e5395"/>
          <w:sz w:val="22"/>
          <w:szCs w:val="22"/>
          <w:rtl w:val="0"/>
        </w:rPr>
        <w:t xml:space="preserve">Ngày 1, buổi tối</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Code thật logic /api/disbursement/execute theo mục 6, gồm cả ba tầng tự chủ</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Nếu deploy blockchain thật, bắt đầu viết và test smart contract ở bước này, vì cần nhiều thời gian debug nhất</w:t>
      </w:r>
      <w:r w:rsidDel="00000000" w:rsidR="00000000" w:rsidRPr="00000000">
        <w:rPr>
          <w:rtl w:val="0"/>
        </w:rPr>
      </w:r>
    </w:p>
    <w:p w:rsidR="00000000" w:rsidDel="00000000" w:rsidP="00000000" w:rsidRDefault="00000000" w:rsidRPr="00000000" w14:paraId="0000014C">
      <w:pPr>
        <w:pStyle w:val="Heading3"/>
        <w:spacing w:after="100" w:before="240" w:lineRule="auto"/>
        <w:rPr/>
      </w:pPr>
      <w:r w:rsidDel="00000000" w:rsidR="00000000" w:rsidRPr="00000000">
        <w:rPr>
          <w:b w:val="1"/>
          <w:bCs w:val="1"/>
          <w:color w:val="2e5395"/>
          <w:sz w:val="22"/>
          <w:szCs w:val="22"/>
          <w:rtl w:val="0"/>
        </w:rPr>
        <w:t xml:space="preserve">Ngày 2, buổi sáng</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Code thật logic /api/repayment/trigger, kèm webhook giả lập sự kiện thanh toán sàn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Nối toàn bộ luồng từ đầu đến cuối bằng dữ liệu giả lập, chạy thử đúng kịch bản 30 triệu</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Đây là mốc bắt buộc phải đạt được, một luồng chính chạy trọn vẹn từ đầu đến cuối</w:t>
      </w:r>
      <w:r w:rsidDel="00000000" w:rsidR="00000000" w:rsidRPr="00000000">
        <w:rPr>
          <w:rtl w:val="0"/>
        </w:rPr>
      </w:r>
    </w:p>
    <w:p w:rsidR="00000000" w:rsidDel="00000000" w:rsidP="00000000" w:rsidRDefault="00000000" w:rsidRPr="00000000" w14:paraId="00000150">
      <w:pPr>
        <w:pStyle w:val="Heading3"/>
        <w:spacing w:after="100" w:before="240" w:lineRule="auto"/>
        <w:rPr/>
      </w:pPr>
      <w:r w:rsidDel="00000000" w:rsidR="00000000" w:rsidRPr="00000000">
        <w:rPr>
          <w:b w:val="1"/>
          <w:bCs w:val="1"/>
          <w:color w:val="2e5395"/>
          <w:sz w:val="22"/>
          <w:szCs w:val="22"/>
          <w:rtl w:val="0"/>
        </w:rPr>
        <w:t xml:space="preserve">Ngày 2, buổi chiều</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Hoàn thiện giao diện, thêm màn hình hiển thị cơ chế phân tầng tự chủ AI cho phần quản trị</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Chuẩn bị kịch bản demo phụ, gắn cờ hậu kiểm và thực thể neo, theo checklist mục VIII</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Dựng README, đẩy code lên GitHub, viết hướng dẫn triển khai, viết test case cơ bản cho ba luồng chính</w:t>
      </w:r>
      <w:r w:rsidDel="00000000" w:rsidR="00000000" w:rsidRPr="00000000">
        <w:rPr>
          <w:rtl w:val="0"/>
        </w:rPr>
      </w:r>
    </w:p>
    <w:p w:rsidR="00000000" w:rsidDel="00000000" w:rsidP="00000000" w:rsidRDefault="00000000" w:rsidRPr="00000000" w14:paraId="00000154">
      <w:pPr>
        <w:pStyle w:val="Heading3"/>
        <w:spacing w:after="100" w:before="240" w:lineRule="auto"/>
        <w:rPr/>
      </w:pPr>
      <w:r w:rsidDel="00000000" w:rsidR="00000000" w:rsidRPr="00000000">
        <w:rPr>
          <w:b w:val="1"/>
          <w:bCs w:val="1"/>
          <w:color w:val="2e5395"/>
          <w:sz w:val="22"/>
          <w:szCs w:val="22"/>
          <w:rtl w:val="0"/>
        </w:rPr>
        <w:t xml:space="preserve">Ngày 2, tối</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Quay video demo nếu còn thời gian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48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Rà lại báo cáo tự đánh giá bảo mật, đối chiếu với những gì thực sự đã code, không chỉ với dự định ban đầu</w:t>
      </w:r>
      <w:r w:rsidDel="00000000" w:rsidR="00000000" w:rsidRPr="00000000">
        <w:rPr>
          <w:rtl w:val="0"/>
        </w:rPr>
      </w:r>
    </w:p>
    <w:p w:rsidR="00000000" w:rsidDel="00000000" w:rsidP="00000000" w:rsidRDefault="00000000" w:rsidRPr="00000000" w14:paraId="00000157">
      <w:pPr>
        <w:pStyle w:val="Heading2"/>
        <w:pBdr>
          <w:bottom w:color="2e5395" w:space="4" w:sz="6" w:val="single"/>
        </w:pBdr>
        <w:spacing w:after="160" w:before="320" w:lineRule="auto"/>
        <w:rPr/>
      </w:pPr>
      <w:r w:rsidDel="00000000" w:rsidR="00000000" w:rsidRPr="00000000">
        <w:rPr>
          <w:b w:val="1"/>
          <w:bCs w:val="1"/>
          <w:color w:val="2e5395"/>
          <w:sz w:val="26"/>
          <w:szCs w:val="26"/>
          <w:rtl w:val="0"/>
        </w:rPr>
        <w:t xml:space="preserve">9. Ghi chú dùng làm tài liệu kỹ thuật nộp bài</w:t>
      </w:r>
      <w:r w:rsidDel="00000000" w:rsidR="00000000" w:rsidRPr="00000000">
        <w:rPr>
          <w:rtl w:val="0"/>
        </w:rPr>
      </w:r>
    </w:p>
    <w:p w:rsidR="00000000" w:rsidDel="00000000" w:rsidP="00000000" w:rsidRDefault="00000000" w:rsidRPr="00000000" w14:paraId="00000158">
      <w:pPr>
        <w:spacing w:after="200" w:line="300" w:lineRule="auto"/>
        <w:rPr/>
      </w:pPr>
      <w:r w:rsidDel="00000000" w:rsidR="00000000" w:rsidRPr="00000000">
        <w:rPr>
          <w:rtl w:val="0"/>
        </w:rPr>
        <w:t xml:space="preserve">Mục 1 và mục 3 của tài liệu này, kiến trúc tổng thể và mô hình dữ liệu, có thể copy gần như nguyên văn sang phần mô tả kiến trúc hệ thống của tài liệu kỹ thuật nộp bài. Mục 6 và mục 7 dùng trực tiếp cho phần thiết kế bảo mật của AI Agent. Phần thuật toán cốt lõi trong tài liệu nộp bài nên viết lại mục 4 và mục 6 dưới dạng văn xuôi thay vì pseudocode, để giám khảo không rành kỹ thuật vẫn đọc hiểu được.</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lvl>
    <w:lvl w:ilvl="1">
      <w:start w:val="1"/>
      <w:numFmt w:val="bullet"/>
      <w:lvlText w:val="–"/>
      <w:lvlJc w:val="left"/>
      <w:pPr>
        <w:ind w:left="86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5YsB1fXyQnA8NCwKED5UhBF6A==">CgMxLjA4AHIhMWlteTF0X2doV3c0OC1JUUN4Y1FoeGswUTZ3N2dxNmJx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2026-09-15T16:45:18.390Z</dcterms:created>
  <dc:creator>Un-named</dc:creator>
</cp:coreProperties>
</file>

<file path=docProps/custom.xml><?xml version="1.0" encoding="utf-8"?>
<Properties xmlns="http://schemas.openxmlformats.org/officeDocument/2006/custom-properties" xmlns:vt="http://schemas.openxmlformats.org/officeDocument/2006/docPropsVTypes"/>
</file>