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A723DD"/>
    <w:p w14:paraId="12F1D773">
      <w:pPr>
        <w:rPr>
          <w:rFonts w:hint="default"/>
          <w:lang w:val="en-US"/>
        </w:rPr>
      </w:pPr>
      <w:r>
        <w:rPr>
          <w:rFonts w:hint="default"/>
          <w:lang w:val="en-US"/>
        </w:rPr>
        <w:t>NHỮNG TÌNH HUỐNG MÔ PHỎNG KHÓ</w:t>
      </w:r>
    </w:p>
    <w:p w14:paraId="51F8557B">
      <w:pPr>
        <w:rPr>
          <w:rFonts w:hint="default"/>
          <w:lang w:val="en-US"/>
        </w:rPr>
      </w:pPr>
    </w:p>
    <w:p w14:paraId="2FB2B0DD">
      <w:pPr>
        <w:rPr>
          <w:rFonts w:hint="default"/>
          <w:lang w:val="en-US"/>
        </w:rPr>
      </w:pPr>
      <w:r>
        <w:rPr>
          <w:rFonts w:hint="default"/>
          <w:lang w:val="en-US"/>
        </w:rPr>
        <w:t>TH : 104</w:t>
      </w:r>
    </w:p>
    <w:p w14:paraId="045D7979">
      <w:r>
        <w:drawing>
          <wp:inline distT="0" distB="0" distL="114300" distR="114300">
            <wp:extent cx="5273040" cy="304419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3044190"/>
                    </a:xfrm>
                    <a:prstGeom prst="rect">
                      <a:avLst/>
                    </a:prstGeom>
                    <a:noFill/>
                    <a:ln>
                      <a:noFill/>
                    </a:ln>
                  </pic:spPr>
                </pic:pic>
              </a:graphicData>
            </a:graphic>
          </wp:inline>
        </w:drawing>
      </w:r>
    </w:p>
    <w:p w14:paraId="4B1C0977"/>
    <w:p w14:paraId="74F0ACA2">
      <w:pPr>
        <w:rPr>
          <w:rFonts w:hint="default"/>
          <w:lang w:val="en-US"/>
        </w:rPr>
      </w:pPr>
      <w:r>
        <w:rPr>
          <w:rFonts w:hint="default"/>
          <w:lang w:val="en-US"/>
        </w:rPr>
        <w:t>Tai nạn người đứng chờ đèn đèn đỏ mới đc bấm nhé.</w:t>
      </w:r>
    </w:p>
    <w:p w14:paraId="2F734D65">
      <w:pPr>
        <w:rPr>
          <w:rFonts w:hint="default"/>
          <w:lang w:val="en-US"/>
        </w:rPr>
      </w:pPr>
    </w:p>
    <w:p w14:paraId="42B31530">
      <w:pPr>
        <w:rPr>
          <w:rFonts w:hint="default"/>
          <w:lang w:val="en-US"/>
        </w:rPr>
      </w:pPr>
      <w:r>
        <w:rPr>
          <w:rFonts w:hint="default"/>
          <w:lang w:val="en-US"/>
        </w:rPr>
        <w:t>TH:105</w:t>
      </w:r>
    </w:p>
    <w:p w14:paraId="438DB5CC">
      <w:pPr>
        <w:rPr>
          <w:rFonts w:hint="default"/>
          <w:lang w:val="en-US"/>
        </w:rPr>
      </w:pPr>
    </w:p>
    <w:p w14:paraId="47527844">
      <w:r>
        <w:drawing>
          <wp:inline distT="0" distB="0" distL="114300" distR="114300">
            <wp:extent cx="5273675" cy="3122295"/>
            <wp:effectExtent l="0" t="0" r="317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675" cy="3122295"/>
                    </a:xfrm>
                    <a:prstGeom prst="rect">
                      <a:avLst/>
                    </a:prstGeom>
                    <a:noFill/>
                    <a:ln>
                      <a:noFill/>
                    </a:ln>
                  </pic:spPr>
                </pic:pic>
              </a:graphicData>
            </a:graphic>
          </wp:inline>
        </w:drawing>
      </w:r>
    </w:p>
    <w:p w14:paraId="5039381A">
      <w:pPr>
        <w:rPr>
          <w:rFonts w:hint="default"/>
          <w:lang w:val="en-US"/>
        </w:rPr>
      </w:pPr>
      <w:r>
        <w:rPr>
          <w:rFonts w:hint="default"/>
          <w:lang w:val="en-US"/>
        </w:rPr>
        <w:t>Đương tránh khi thấy xe luột vô tim vô lăng r mới bấm nhé hoặc an toàn gần r bấm</w:t>
      </w:r>
    </w:p>
    <w:p w14:paraId="707C09B2">
      <w:pPr>
        <w:rPr>
          <w:rFonts w:hint="default"/>
          <w:lang w:val="en-US"/>
        </w:rPr>
      </w:pPr>
      <w:r>
        <w:rPr>
          <w:rFonts w:hint="default"/>
          <w:lang w:val="en-US"/>
        </w:rPr>
        <w:t>Gần r bấm auto cũng đc 4 điểm r</w:t>
      </w:r>
    </w:p>
    <w:p w14:paraId="1EFC72F0">
      <w:pPr>
        <w:rPr>
          <w:rFonts w:hint="default"/>
          <w:lang w:val="en-US"/>
        </w:rPr>
      </w:pPr>
      <w:r>
        <w:rPr>
          <w:rFonts w:hint="default"/>
          <w:lang w:val="en-US"/>
        </w:rPr>
        <w:t>Hoặc  tâm sẽ ko còn giữ tim đường mà lật sang trái môt xíu mà bấm auto cũng 5 điểm nhé</w:t>
      </w:r>
    </w:p>
    <w:p w14:paraId="46CD0899">
      <w:pPr>
        <w:rPr>
          <w:rFonts w:hint="default"/>
          <w:lang w:val="en-US"/>
        </w:rPr>
      </w:pPr>
    </w:p>
    <w:p w14:paraId="12155F5C">
      <w:pPr>
        <w:rPr>
          <w:rFonts w:hint="default"/>
          <w:lang w:val="en-US"/>
        </w:rPr>
      </w:pPr>
    </w:p>
    <w:p w14:paraId="63C019C5">
      <w:r>
        <w:drawing>
          <wp:inline distT="0" distB="0" distL="114300" distR="114300">
            <wp:extent cx="5269865" cy="3010535"/>
            <wp:effectExtent l="0" t="0" r="6985"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9865" cy="3010535"/>
                    </a:xfrm>
                    <a:prstGeom prst="rect">
                      <a:avLst/>
                    </a:prstGeom>
                    <a:noFill/>
                    <a:ln>
                      <a:noFill/>
                    </a:ln>
                  </pic:spPr>
                </pic:pic>
              </a:graphicData>
            </a:graphic>
          </wp:inline>
        </w:drawing>
      </w:r>
    </w:p>
    <w:p w14:paraId="2BC28A99">
      <w:pPr>
        <w:rPr>
          <w:rFonts w:hint="default"/>
          <w:lang w:val="en-US"/>
        </w:rPr>
      </w:pPr>
      <w:r>
        <w:rPr>
          <w:rFonts w:hint="default"/>
          <w:lang w:val="en-US"/>
        </w:rPr>
        <w:t>TH 106: Thấy biển sạc lở mờ mờ là bấm lun nhé</w:t>
      </w:r>
    </w:p>
    <w:p w14:paraId="47FC65A4">
      <w:pPr>
        <w:rPr>
          <w:rFonts w:hint="default"/>
          <w:lang w:val="en-US"/>
        </w:rPr>
      </w:pPr>
    </w:p>
    <w:p w14:paraId="209AC5EE">
      <w:pPr>
        <w:rPr>
          <w:rFonts w:hint="default"/>
          <w:lang w:val="en-US"/>
        </w:rPr>
      </w:pPr>
      <w:r>
        <w:rPr>
          <w:rFonts w:hint="default"/>
          <w:lang w:val="en-US"/>
        </w:rPr>
        <w:t>TH:107</w:t>
      </w:r>
    </w:p>
    <w:p w14:paraId="28E83390">
      <w:r>
        <w:drawing>
          <wp:inline distT="0" distB="0" distL="114300" distR="114300">
            <wp:extent cx="5272405" cy="3023235"/>
            <wp:effectExtent l="0" t="0" r="444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2405" cy="3023235"/>
                    </a:xfrm>
                    <a:prstGeom prst="rect">
                      <a:avLst/>
                    </a:prstGeom>
                    <a:noFill/>
                    <a:ln>
                      <a:noFill/>
                    </a:ln>
                  </pic:spPr>
                </pic:pic>
              </a:graphicData>
            </a:graphic>
          </wp:inline>
        </w:drawing>
      </w:r>
    </w:p>
    <w:p w14:paraId="682ADF55">
      <w:pPr>
        <w:rPr>
          <w:rFonts w:hint="default"/>
          <w:lang w:val="en-US"/>
        </w:rPr>
      </w:pPr>
      <w:r>
        <w:rPr>
          <w:rFonts w:hint="default"/>
          <w:lang w:val="en-US"/>
        </w:rPr>
        <w:t>Khi xe của mình đè vạch và lấn qua đường bên kia để cbi vượt xe tải thì bấm</w:t>
      </w:r>
    </w:p>
    <w:p w14:paraId="21BAFB81">
      <w:pPr>
        <w:rPr>
          <w:rFonts w:hint="default"/>
          <w:lang w:val="en-US"/>
        </w:rPr>
      </w:pPr>
    </w:p>
    <w:p w14:paraId="1D88A0FA">
      <w:pPr>
        <w:rPr>
          <w:rFonts w:hint="default"/>
          <w:lang w:val="en-US"/>
        </w:rPr>
      </w:pPr>
    </w:p>
    <w:p w14:paraId="4DB2E793">
      <w:pPr>
        <w:rPr>
          <w:rFonts w:hint="default"/>
          <w:lang w:val="en-US"/>
        </w:rPr>
      </w:pPr>
    </w:p>
    <w:p w14:paraId="13939827">
      <w:pPr>
        <w:rPr>
          <w:rFonts w:hint="default"/>
          <w:lang w:val="en-US"/>
        </w:rPr>
      </w:pPr>
    </w:p>
    <w:p w14:paraId="39231921">
      <w:pPr>
        <w:rPr>
          <w:rFonts w:hint="default"/>
          <w:lang w:val="en-US"/>
        </w:rPr>
      </w:pPr>
    </w:p>
    <w:p w14:paraId="7F18E92E">
      <w:pPr>
        <w:rPr>
          <w:rFonts w:hint="default"/>
          <w:lang w:val="en-US"/>
        </w:rPr>
      </w:pPr>
    </w:p>
    <w:p w14:paraId="0AF38789">
      <w:pPr>
        <w:rPr>
          <w:rFonts w:hint="default"/>
          <w:lang w:val="en-US"/>
        </w:rPr>
      </w:pPr>
    </w:p>
    <w:p w14:paraId="498C9DC0">
      <w:pPr>
        <w:rPr>
          <w:rFonts w:hint="default"/>
          <w:lang w:val="en-US"/>
        </w:rPr>
      </w:pPr>
    </w:p>
    <w:p w14:paraId="190B760A">
      <w:pPr>
        <w:rPr>
          <w:rFonts w:hint="default"/>
          <w:lang w:val="en-US"/>
        </w:rPr>
      </w:pPr>
    </w:p>
    <w:p w14:paraId="1337093D">
      <w:pPr>
        <w:rPr>
          <w:rFonts w:hint="default"/>
          <w:lang w:val="en-US"/>
        </w:rPr>
      </w:pPr>
    </w:p>
    <w:p w14:paraId="6B53D20E">
      <w:pPr>
        <w:rPr>
          <w:rFonts w:hint="default"/>
          <w:lang w:val="en-US"/>
        </w:rPr>
      </w:pPr>
    </w:p>
    <w:p w14:paraId="11073A32">
      <w:pPr>
        <w:rPr>
          <w:rFonts w:hint="default"/>
          <w:lang w:val="en-US"/>
        </w:rPr>
      </w:pPr>
    </w:p>
    <w:p w14:paraId="317DCA19">
      <w:pPr>
        <w:rPr>
          <w:rFonts w:hint="default"/>
          <w:lang w:val="en-US"/>
        </w:rPr>
      </w:pPr>
    </w:p>
    <w:p w14:paraId="12166D5B">
      <w:pPr>
        <w:rPr>
          <w:rFonts w:hint="default"/>
          <w:lang w:val="en-US"/>
        </w:rPr>
      </w:pPr>
    </w:p>
    <w:p w14:paraId="70D633E5">
      <w:pPr>
        <w:rPr>
          <w:rFonts w:hint="default"/>
          <w:lang w:val="en-US"/>
        </w:rPr>
      </w:pPr>
    </w:p>
    <w:p w14:paraId="2213AB35">
      <w:pPr>
        <w:rPr>
          <w:rFonts w:hint="default"/>
          <w:lang w:val="en-US"/>
        </w:rPr>
      </w:pPr>
      <w:r>
        <w:rPr>
          <w:rFonts w:hint="default"/>
          <w:lang w:val="en-US"/>
        </w:rPr>
        <w:t>TH:108 VÀO CUA THẤY XE TẢI VÀ THẤY XE MÌNH ĐÈ VẠCH TIM ĐƯỜNG NHẤN NÚT NHÉ</w:t>
      </w:r>
    </w:p>
    <w:p w14:paraId="09A82B7B">
      <w:pPr>
        <w:rPr>
          <w:rFonts w:hint="default"/>
          <w:lang w:val="en-US"/>
        </w:rPr>
      </w:pPr>
    </w:p>
    <w:p w14:paraId="08D00A39">
      <w:r>
        <w:drawing>
          <wp:inline distT="0" distB="0" distL="114300" distR="114300">
            <wp:extent cx="5269230" cy="300609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9230" cy="3006090"/>
                    </a:xfrm>
                    <a:prstGeom prst="rect">
                      <a:avLst/>
                    </a:prstGeom>
                    <a:noFill/>
                    <a:ln>
                      <a:noFill/>
                    </a:ln>
                  </pic:spPr>
                </pic:pic>
              </a:graphicData>
            </a:graphic>
          </wp:inline>
        </w:drawing>
      </w:r>
    </w:p>
    <w:p w14:paraId="6F0DBAF4"/>
    <w:p w14:paraId="102F478C"/>
    <w:p w14:paraId="7E058310">
      <w:pPr>
        <w:rPr>
          <w:rFonts w:hint="default"/>
          <w:lang w:val="en-US"/>
        </w:rPr>
      </w:pPr>
      <w:r>
        <w:rPr>
          <w:rFonts w:hint="default"/>
          <w:lang w:val="en-US"/>
        </w:rPr>
        <w:t xml:space="preserve">TH 109: XE Ô TÔ 16 CHỖ ĐI RA TỪ ĐƯỜNG NHÁNH MÀ KO QUAN SÁT GÂY TAI NẠN AUTO CÁC XE ĐI TỪ ĐƯỜNG NHÁNH MÀ KHUẤT TẦM NHÌN NHÌN THẤY NÓ Ở 1 GÓC KHUẤT THÌ NHẤN NHÉ </w:t>
      </w:r>
    </w:p>
    <w:p w14:paraId="003CC212">
      <w:r>
        <w:drawing>
          <wp:inline distT="0" distB="0" distL="114300" distR="114300">
            <wp:extent cx="5269230" cy="3046095"/>
            <wp:effectExtent l="0" t="0" r="762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9230" cy="3046095"/>
                    </a:xfrm>
                    <a:prstGeom prst="rect">
                      <a:avLst/>
                    </a:prstGeom>
                    <a:noFill/>
                    <a:ln>
                      <a:noFill/>
                    </a:ln>
                  </pic:spPr>
                </pic:pic>
              </a:graphicData>
            </a:graphic>
          </wp:inline>
        </w:drawing>
      </w:r>
    </w:p>
    <w:p w14:paraId="6895A17C"/>
    <w:p w14:paraId="4E02D042"/>
    <w:p w14:paraId="5FBEF82E"/>
    <w:p w14:paraId="18B383F5"/>
    <w:p w14:paraId="62386997"/>
    <w:p w14:paraId="41E673A7"/>
    <w:p w14:paraId="2CB0095E"/>
    <w:p w14:paraId="7B5FFD36"/>
    <w:p w14:paraId="348361B3"/>
    <w:p w14:paraId="253960E7"/>
    <w:p w14:paraId="62130617"/>
    <w:p w14:paraId="730D2061">
      <w:pPr>
        <w:rPr>
          <w:rFonts w:hint="default"/>
          <w:lang w:val="en-US"/>
        </w:rPr>
      </w:pPr>
      <w:r>
        <w:rPr>
          <w:rFonts w:hint="default"/>
          <w:lang w:val="en-US"/>
        </w:rPr>
        <w:t xml:space="preserve">TH 112 : AUTO CÁC TÌNH HUỐNG TAI NẠI THÌ TÂM VÔ LĂNG LỆNH TÂM ĐƯỜNG ĐI THÌ MỚI BẤM NHÉ </w:t>
      </w:r>
    </w:p>
    <w:p w14:paraId="6EC45EA3">
      <w:r>
        <w:drawing>
          <wp:inline distT="0" distB="0" distL="114300" distR="114300">
            <wp:extent cx="5273675" cy="3093720"/>
            <wp:effectExtent l="0" t="0" r="3175"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73675" cy="3093720"/>
                    </a:xfrm>
                    <a:prstGeom prst="rect">
                      <a:avLst/>
                    </a:prstGeom>
                    <a:noFill/>
                    <a:ln>
                      <a:noFill/>
                    </a:ln>
                  </pic:spPr>
                </pic:pic>
              </a:graphicData>
            </a:graphic>
          </wp:inline>
        </w:drawing>
      </w:r>
    </w:p>
    <w:p w14:paraId="225D83D0"/>
    <w:p w14:paraId="24E1D1BA">
      <w:pPr>
        <w:rPr>
          <w:rFonts w:hint="default"/>
          <w:lang w:val="en-US"/>
        </w:rPr>
      </w:pPr>
      <w:r>
        <w:rPr>
          <w:rFonts w:hint="default"/>
          <w:lang w:val="en-US"/>
        </w:rPr>
        <w:t>TH 113: AUTO đợi đèn đỏ chuyển đèn xanh có xe vượt băng qua thì xe băng qua nó cán vạch đi bộ thì sẽ bấm</w:t>
      </w:r>
    </w:p>
    <w:p w14:paraId="2FA15F0D">
      <w:pPr>
        <w:rPr>
          <w:rFonts w:hint="default"/>
          <w:lang w:val="en-US"/>
        </w:rPr>
      </w:pPr>
    </w:p>
    <w:p w14:paraId="26F645AB">
      <w:r>
        <w:drawing>
          <wp:inline distT="0" distB="0" distL="114300" distR="114300">
            <wp:extent cx="5271135" cy="3138805"/>
            <wp:effectExtent l="0" t="0" r="571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71135" cy="3138805"/>
                    </a:xfrm>
                    <a:prstGeom prst="rect">
                      <a:avLst/>
                    </a:prstGeom>
                    <a:noFill/>
                    <a:ln>
                      <a:noFill/>
                    </a:ln>
                  </pic:spPr>
                </pic:pic>
              </a:graphicData>
            </a:graphic>
          </wp:inline>
        </w:drawing>
      </w:r>
    </w:p>
    <w:p w14:paraId="5887CFB8"/>
    <w:p w14:paraId="12B65CB1">
      <w:pPr>
        <w:rPr>
          <w:rFonts w:hint="default"/>
          <w:lang w:val="en-US"/>
        </w:rPr>
      </w:pPr>
      <w:r>
        <w:rPr>
          <w:rFonts w:hint="default"/>
          <w:lang w:val="en-US"/>
        </w:rPr>
        <w:t>TH 114 ĐI QUA HAI CÁI CỔNG BẤM LÀ ĐC KO THÌ GẦN TỚI XE MÁY R BÂM AUTO 4 ĐIỂM</w:t>
      </w:r>
    </w:p>
    <w:p w14:paraId="7A528CEF">
      <w:pPr>
        <w:rPr>
          <w:rFonts w:hint="default"/>
          <w:lang w:val="en-US"/>
        </w:rPr>
      </w:pPr>
    </w:p>
    <w:p w14:paraId="37B07EBE">
      <w:pPr>
        <w:rPr>
          <w:rFonts w:hint="default"/>
          <w:lang w:val="en-US"/>
        </w:rPr>
      </w:pPr>
    </w:p>
    <w:p w14:paraId="2EAF413C">
      <w:pPr>
        <w:rPr>
          <w:rFonts w:hint="default"/>
          <w:lang w:val="en-US"/>
        </w:rPr>
      </w:pPr>
    </w:p>
    <w:p w14:paraId="0F47E633">
      <w:pPr>
        <w:rPr>
          <w:rFonts w:hint="default"/>
          <w:lang w:val="en-US"/>
        </w:rPr>
      </w:pPr>
    </w:p>
    <w:p w14:paraId="6A5B6DF4">
      <w:pPr>
        <w:rPr>
          <w:rFonts w:hint="default"/>
          <w:lang w:val="en-US"/>
        </w:rPr>
      </w:pPr>
    </w:p>
    <w:p w14:paraId="7692B267">
      <w:pPr>
        <w:rPr>
          <w:rFonts w:hint="default"/>
          <w:lang w:val="en-US"/>
        </w:rPr>
      </w:pPr>
    </w:p>
    <w:p w14:paraId="25D0ED6C">
      <w:pPr>
        <w:rPr>
          <w:rFonts w:hint="default"/>
          <w:lang w:val="en-US"/>
        </w:rPr>
      </w:pPr>
    </w:p>
    <w:p w14:paraId="65875A7B">
      <w:r>
        <w:drawing>
          <wp:inline distT="0" distB="0" distL="114300" distR="114300">
            <wp:extent cx="5267960" cy="3099435"/>
            <wp:effectExtent l="0" t="0" r="889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67960" cy="3099435"/>
                    </a:xfrm>
                    <a:prstGeom prst="rect">
                      <a:avLst/>
                    </a:prstGeom>
                    <a:noFill/>
                    <a:ln>
                      <a:noFill/>
                    </a:ln>
                  </pic:spPr>
                </pic:pic>
              </a:graphicData>
            </a:graphic>
          </wp:inline>
        </w:drawing>
      </w:r>
    </w:p>
    <w:p w14:paraId="509EBE15"/>
    <w:p w14:paraId="5D74B0C1"/>
    <w:p w14:paraId="4B0B4E90">
      <w:pPr>
        <w:rPr>
          <w:rFonts w:hint="default"/>
          <w:lang w:val="en-US"/>
        </w:rPr>
      </w:pPr>
      <w:r>
        <w:rPr>
          <w:rFonts w:hint="default"/>
          <w:lang w:val="en-US"/>
        </w:rPr>
        <w:t xml:space="preserve">TH 115 GẶP MÔ TA ĐI TỪ ĐUOGNỪ NHÁNH VA CHẠM VỚI XE Ô TÔ CHỈ CẦN XE Ô TÔ THẮNG LÀ BẤM </w:t>
      </w:r>
    </w:p>
    <w:p w14:paraId="402A6B19">
      <w:r>
        <w:drawing>
          <wp:inline distT="0" distB="0" distL="114300" distR="114300">
            <wp:extent cx="5273040" cy="3202305"/>
            <wp:effectExtent l="0" t="0" r="3810" b="171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73040" cy="3202305"/>
                    </a:xfrm>
                    <a:prstGeom prst="rect">
                      <a:avLst/>
                    </a:prstGeom>
                    <a:noFill/>
                    <a:ln>
                      <a:noFill/>
                    </a:ln>
                  </pic:spPr>
                </pic:pic>
              </a:graphicData>
            </a:graphic>
          </wp:inline>
        </w:drawing>
      </w:r>
    </w:p>
    <w:p w14:paraId="50A3464C"/>
    <w:p w14:paraId="2AA7B869"/>
    <w:p w14:paraId="38DB2822"/>
    <w:p w14:paraId="4C12C013"/>
    <w:p w14:paraId="0981F68B"/>
    <w:p w14:paraId="2055CB42"/>
    <w:p w14:paraId="7AD4BFD4"/>
    <w:p w14:paraId="3502D2D5"/>
    <w:p w14:paraId="2DCE2103"/>
    <w:p w14:paraId="0A4F58EA"/>
    <w:p w14:paraId="74B872B3"/>
    <w:p w14:paraId="1EE85941"/>
    <w:p w14:paraId="144F20B8"/>
    <w:p w14:paraId="4A8A9AC8">
      <w:pPr>
        <w:rPr>
          <w:rFonts w:hint="default"/>
          <w:lang w:val="en-US"/>
        </w:rPr>
      </w:pPr>
      <w:r>
        <w:rPr>
          <w:rFonts w:hint="default"/>
          <w:lang w:val="en-US"/>
        </w:rPr>
        <w:t xml:space="preserve">TH 116 THẤY ĐÁ LỞ CÓ KHÓI NHẸ XÍU LÀ BẤM R </w:t>
      </w:r>
    </w:p>
    <w:p w14:paraId="40ECA562">
      <w:r>
        <w:drawing>
          <wp:inline distT="0" distB="0" distL="114300" distR="114300">
            <wp:extent cx="5270500" cy="3065780"/>
            <wp:effectExtent l="0" t="0" r="635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70500" cy="3065780"/>
                    </a:xfrm>
                    <a:prstGeom prst="rect">
                      <a:avLst/>
                    </a:prstGeom>
                    <a:noFill/>
                    <a:ln>
                      <a:noFill/>
                    </a:ln>
                  </pic:spPr>
                </pic:pic>
              </a:graphicData>
            </a:graphic>
          </wp:inline>
        </w:drawing>
      </w:r>
    </w:p>
    <w:p w14:paraId="3EB222A4"/>
    <w:p w14:paraId="4E574961"/>
    <w:p w14:paraId="31B98C66">
      <w:pPr>
        <w:rPr>
          <w:rFonts w:hint="default"/>
          <w:lang w:val="en-US"/>
        </w:rPr>
      </w:pPr>
      <w:r>
        <w:rPr>
          <w:rFonts w:hint="default"/>
          <w:lang w:val="en-US"/>
        </w:rPr>
        <w:t xml:space="preserve">TH 118 </w:t>
      </w:r>
    </w:p>
    <w:p w14:paraId="341E0C03">
      <w:pPr>
        <w:rPr>
          <w:rFonts w:hint="default"/>
          <w:lang w:val="en-US"/>
        </w:rPr>
      </w:pPr>
      <w:r>
        <w:rPr>
          <w:rFonts w:hint="default"/>
          <w:lang w:val="en-US"/>
        </w:rPr>
        <w:t>Rẽ phải ở đô thị thấy xe đang lùi xi nhan 4 lần là nhấn hoặc đi vô tới đường nhánh mới nhấn nhé</w:t>
      </w:r>
    </w:p>
    <w:p w14:paraId="38E09114">
      <w:pPr>
        <w:rPr>
          <w:rFonts w:hint="default"/>
          <w:lang w:val="en-US"/>
        </w:rPr>
      </w:pPr>
    </w:p>
    <w:p w14:paraId="60A80115">
      <w:r>
        <w:drawing>
          <wp:inline distT="0" distB="0" distL="114300" distR="114300">
            <wp:extent cx="5267960" cy="3002915"/>
            <wp:effectExtent l="0" t="0" r="889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267960" cy="3002915"/>
                    </a:xfrm>
                    <a:prstGeom prst="rect">
                      <a:avLst/>
                    </a:prstGeom>
                    <a:noFill/>
                    <a:ln>
                      <a:noFill/>
                    </a:ln>
                  </pic:spPr>
                </pic:pic>
              </a:graphicData>
            </a:graphic>
          </wp:inline>
        </w:drawing>
      </w:r>
    </w:p>
    <w:p w14:paraId="47306A5E"/>
    <w:p w14:paraId="50544BD2">
      <w:pPr>
        <w:rPr>
          <w:rFonts w:hint="default"/>
          <w:lang w:val="en-US"/>
        </w:rPr>
      </w:pPr>
      <w:r>
        <w:rPr>
          <w:rFonts w:hint="default"/>
          <w:lang w:val="en-US"/>
        </w:rPr>
        <w:t>TH 119 Ở TRONG CHỢ THẤY XE XI NHAN LÀ NHẤN LUÔN</w:t>
      </w:r>
    </w:p>
    <w:p w14:paraId="74F6C35D">
      <w:pPr>
        <w:rPr>
          <w:rFonts w:hint="default"/>
          <w:lang w:val="en-US"/>
        </w:rPr>
      </w:pPr>
    </w:p>
    <w:p w14:paraId="0306A553">
      <w:r>
        <w:drawing>
          <wp:inline distT="0" distB="0" distL="114300" distR="114300">
            <wp:extent cx="5273040" cy="3032760"/>
            <wp:effectExtent l="0" t="0" r="3810" b="152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273040" cy="3032760"/>
                    </a:xfrm>
                    <a:prstGeom prst="rect">
                      <a:avLst/>
                    </a:prstGeom>
                    <a:noFill/>
                    <a:ln>
                      <a:noFill/>
                    </a:ln>
                  </pic:spPr>
                </pic:pic>
              </a:graphicData>
            </a:graphic>
          </wp:inline>
        </w:drawing>
      </w:r>
    </w:p>
    <w:p w14:paraId="5F950700"/>
    <w:p w14:paraId="77A0AB5B">
      <w:pPr>
        <w:rPr>
          <w:rFonts w:hint="default"/>
          <w:lang w:val="en-US"/>
        </w:rPr>
      </w:pPr>
      <w:r>
        <w:rPr>
          <w:rFonts w:hint="default"/>
          <w:lang w:val="en-US"/>
        </w:rPr>
        <w:t xml:space="preserve">TH 58 Xe tải né đoạn đường đang sửa trên cao tốc vào ban ngày thì chỉ cần phanh sáng là bấm nhé </w:t>
      </w:r>
    </w:p>
    <w:p w14:paraId="0F241E9A">
      <w:r>
        <w:drawing>
          <wp:inline distT="0" distB="0" distL="114300" distR="114300">
            <wp:extent cx="5273040" cy="3179445"/>
            <wp:effectExtent l="0" t="0" r="381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273040" cy="3179445"/>
                    </a:xfrm>
                    <a:prstGeom prst="rect">
                      <a:avLst/>
                    </a:prstGeom>
                    <a:noFill/>
                    <a:ln>
                      <a:noFill/>
                    </a:ln>
                  </pic:spPr>
                </pic:pic>
              </a:graphicData>
            </a:graphic>
          </wp:inline>
        </w:drawing>
      </w:r>
    </w:p>
    <w:p w14:paraId="3B80CEF7"/>
    <w:p w14:paraId="383A5093"/>
    <w:p w14:paraId="147EE437"/>
    <w:p w14:paraId="7F5105E1"/>
    <w:p w14:paraId="73871E90"/>
    <w:p w14:paraId="482D9777"/>
    <w:p w14:paraId="4996D61E"/>
    <w:p w14:paraId="541E671A"/>
    <w:p w14:paraId="228ACE80"/>
    <w:p w14:paraId="703B9C12"/>
    <w:p w14:paraId="2AB61F56"/>
    <w:p w14:paraId="58194D5F"/>
    <w:p w14:paraId="2B2E9606"/>
    <w:p w14:paraId="68AD997C"/>
    <w:p w14:paraId="244FCA89">
      <w:pPr>
        <w:rPr>
          <w:rFonts w:hint="default"/>
          <w:lang w:val="en-US"/>
        </w:rPr>
      </w:pPr>
      <w:r>
        <w:rPr>
          <w:rFonts w:hint="default"/>
          <w:lang w:val="en-US"/>
        </w:rPr>
        <w:t>TH 16: XE Ô TÔ CON LAO ẨU TỪ NGÃ 3 THẤY NÓ GẦN GIỮA ĐƯỜNG R HẴN BẤM NHÉ TẠI K CÓ VẠCH KẺ CHO NGƯỜI ĐI BỘ ĐỂ CĂN Á</w:t>
      </w:r>
    </w:p>
    <w:p w14:paraId="697C4AC2">
      <w:r>
        <w:drawing>
          <wp:inline distT="0" distB="0" distL="114300" distR="114300">
            <wp:extent cx="5266055" cy="3063875"/>
            <wp:effectExtent l="0" t="0" r="1079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266055" cy="3063875"/>
                    </a:xfrm>
                    <a:prstGeom prst="rect">
                      <a:avLst/>
                    </a:prstGeom>
                    <a:noFill/>
                    <a:ln>
                      <a:noFill/>
                    </a:ln>
                  </pic:spPr>
                </pic:pic>
              </a:graphicData>
            </a:graphic>
          </wp:inline>
        </w:drawing>
      </w:r>
    </w:p>
    <w:p w14:paraId="698DD268"/>
    <w:p w14:paraId="24764DE6">
      <w:pPr>
        <w:rPr>
          <w:rFonts w:hint="default"/>
          <w:lang w:val="en-US"/>
        </w:rPr>
      </w:pPr>
      <w:r>
        <w:rPr>
          <w:rFonts w:hint="default"/>
          <w:lang w:val="en-US"/>
        </w:rPr>
        <w:t xml:space="preserve">TH 12 SE MÁY VƯỢT Ô TÔ TẠI NGÃ 4 NGUY HIỂM NHẤN PHÍM CÁCH KHI XE MÁY VƯỢT Ô TÔ </w:t>
      </w:r>
    </w:p>
    <w:p w14:paraId="690FA70D">
      <w:pPr>
        <w:rPr>
          <w:rFonts w:hint="default"/>
          <w:lang w:val="en-US"/>
        </w:rPr>
      </w:pPr>
    </w:p>
    <w:p w14:paraId="2B0AB2AE">
      <w:r>
        <w:drawing>
          <wp:inline distT="0" distB="0" distL="114300" distR="114300">
            <wp:extent cx="5266690" cy="3101340"/>
            <wp:effectExtent l="0" t="0" r="1016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266690" cy="3101340"/>
                    </a:xfrm>
                    <a:prstGeom prst="rect">
                      <a:avLst/>
                    </a:prstGeom>
                    <a:noFill/>
                    <a:ln>
                      <a:noFill/>
                    </a:ln>
                  </pic:spPr>
                </pic:pic>
              </a:graphicData>
            </a:graphic>
          </wp:inline>
        </w:drawing>
      </w:r>
    </w:p>
    <w:p w14:paraId="5DB00CFF"/>
    <w:p w14:paraId="755CC57E">
      <w:pPr>
        <w:rPr>
          <w:rFonts w:hint="default"/>
          <w:lang w:val="en-US"/>
        </w:rPr>
      </w:pPr>
      <w:r>
        <w:rPr>
          <w:rFonts w:hint="default"/>
          <w:lang w:val="en-US"/>
        </w:rPr>
        <w:t xml:space="preserve">TH SỐ 22 TẠI K CÓ VẠCH CHO NGƯỜI ĐI BỘ NÊN XE VỪA RA CÁI LÀ BẤM LUÔN </w:t>
      </w:r>
    </w:p>
    <w:p w14:paraId="2341E2D3">
      <w:r>
        <w:drawing>
          <wp:inline distT="0" distB="0" distL="114300" distR="114300">
            <wp:extent cx="5269230" cy="3057525"/>
            <wp:effectExtent l="0" t="0" r="762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5269230" cy="3057525"/>
                    </a:xfrm>
                    <a:prstGeom prst="rect">
                      <a:avLst/>
                    </a:prstGeom>
                    <a:noFill/>
                    <a:ln>
                      <a:noFill/>
                    </a:ln>
                  </pic:spPr>
                </pic:pic>
              </a:graphicData>
            </a:graphic>
          </wp:inline>
        </w:drawing>
      </w:r>
    </w:p>
    <w:p w14:paraId="69F130E1"/>
    <w:p w14:paraId="5CF072FD">
      <w:pPr>
        <w:rPr>
          <w:rFonts w:hint="default"/>
          <w:lang w:val="en-US"/>
        </w:rPr>
      </w:pPr>
      <w:r>
        <w:rPr>
          <w:rFonts w:hint="default"/>
          <w:lang w:val="en-US"/>
        </w:rPr>
        <w:t>TH 25 XE BÚY ĐÓN TRẢ KHÁCH ĐƯỜNG HẸP THẤY NÓ XI NHAN THÌ BẤM LUÔN</w:t>
      </w:r>
    </w:p>
    <w:p w14:paraId="20471BDD">
      <w:pPr>
        <w:rPr>
          <w:rFonts w:hint="default"/>
          <w:lang w:val="en-US"/>
        </w:rPr>
      </w:pPr>
    </w:p>
    <w:p w14:paraId="40DEA5D3">
      <w:r>
        <w:drawing>
          <wp:inline distT="0" distB="0" distL="114300" distR="114300">
            <wp:extent cx="5270500" cy="3100070"/>
            <wp:effectExtent l="0" t="0" r="635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270500" cy="3100070"/>
                    </a:xfrm>
                    <a:prstGeom prst="rect">
                      <a:avLst/>
                    </a:prstGeom>
                    <a:noFill/>
                    <a:ln>
                      <a:noFill/>
                    </a:ln>
                  </pic:spPr>
                </pic:pic>
              </a:graphicData>
            </a:graphic>
          </wp:inline>
        </w:drawing>
      </w:r>
    </w:p>
    <w:p w14:paraId="1175510F"/>
    <w:p w14:paraId="7B9F2CAA"/>
    <w:p w14:paraId="5E34ED70"/>
    <w:p w14:paraId="26DC399E">
      <w:pPr>
        <w:rPr>
          <w:rFonts w:hint="default"/>
          <w:lang w:val="en-US"/>
        </w:rPr>
      </w:pPr>
      <w:r>
        <w:rPr>
          <w:rFonts w:hint="default"/>
          <w:lang w:val="en-US"/>
        </w:rPr>
        <w:t>TH 25 SỬA ĐƯỜNG RẤT KHÓ CHỈ CẦN XE MÀU TRẮNG XUẤT HIỆN THÌ NHẤN NHÉ HOẶC MUỐN AN TOÀN THÌ GẦN TỚI BIỂN NHẤN</w:t>
      </w:r>
    </w:p>
    <w:p w14:paraId="4845280A">
      <w:r>
        <w:drawing>
          <wp:inline distT="0" distB="0" distL="114300" distR="114300">
            <wp:extent cx="5269865" cy="3027680"/>
            <wp:effectExtent l="0" t="0" r="698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269865" cy="3027680"/>
                    </a:xfrm>
                    <a:prstGeom prst="rect">
                      <a:avLst/>
                    </a:prstGeom>
                    <a:noFill/>
                    <a:ln>
                      <a:noFill/>
                    </a:ln>
                  </pic:spPr>
                </pic:pic>
              </a:graphicData>
            </a:graphic>
          </wp:inline>
        </w:drawing>
      </w:r>
    </w:p>
    <w:p w14:paraId="61235937"/>
    <w:p w14:paraId="45E489E0">
      <w:pPr>
        <w:rPr>
          <w:rFonts w:hint="default"/>
          <w:lang w:val="en-US"/>
        </w:rPr>
      </w:pPr>
      <w:r>
        <w:rPr>
          <w:rFonts w:hint="default"/>
          <w:lang w:val="en-US"/>
        </w:rPr>
        <w:t xml:space="preserve">TH32 NGƯỜI ĐI BÔ Ở TRONG LÀNG BĂNG QUA ĐƯỜNG VÀO BÊN ĐÊM CHỈ CẦN ĐI QUA CÁI CỔNG MÀU ĐỎ CUỐI CÙNG THÌ NHẤN HOẶC MUỐN AN TOÀN THÌ GẦN TỚI NGƯỜI ĐI BỘ R NHẤN NHÉ </w:t>
      </w:r>
    </w:p>
    <w:p w14:paraId="1AA1DDDC">
      <w:r>
        <w:drawing>
          <wp:inline distT="0" distB="0" distL="114300" distR="114300">
            <wp:extent cx="5270500" cy="3088640"/>
            <wp:effectExtent l="0" t="0" r="6350" b="165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5270500" cy="3088640"/>
                    </a:xfrm>
                    <a:prstGeom prst="rect">
                      <a:avLst/>
                    </a:prstGeom>
                    <a:noFill/>
                    <a:ln>
                      <a:noFill/>
                    </a:ln>
                  </pic:spPr>
                </pic:pic>
              </a:graphicData>
            </a:graphic>
          </wp:inline>
        </w:drawing>
      </w:r>
    </w:p>
    <w:p w14:paraId="515A81F3"/>
    <w:p w14:paraId="6E080292">
      <w:pPr>
        <w:rPr>
          <w:rFonts w:hint="default"/>
          <w:lang w:val="en-US"/>
        </w:rPr>
      </w:pPr>
      <w:r>
        <w:rPr>
          <w:rFonts w:hint="default"/>
          <w:lang w:val="en-US"/>
        </w:rPr>
        <w:t xml:space="preserve">TH 35 XE TẢI VỚI XE KHÁCH NÉ NHAU ĐƯỜNG HẸP KHI XE TẢI XUẤT HIỆN ĐỦ THÙNG R MỚI BẤM NHÉ K ĐỢI XE KHÁCH THẮNG THÌ AUTO 4 ĐIỂM </w:t>
      </w:r>
    </w:p>
    <w:p w14:paraId="3B6EF210">
      <w:pPr>
        <w:rPr>
          <w:rFonts w:hint="default"/>
          <w:lang w:val="en-US"/>
        </w:rPr>
      </w:pPr>
    </w:p>
    <w:p w14:paraId="77FA8D2B">
      <w:pPr>
        <w:rPr>
          <w:rFonts w:hint="default"/>
          <w:lang w:val="en-US"/>
        </w:rPr>
      </w:pPr>
      <w:r>
        <w:rPr>
          <w:rFonts w:hint="default"/>
          <w:lang w:val="en-US"/>
        </w:rPr>
        <w:t>Tương tự cho câu trẻ e qua đường thì là màu xanh cuối cùng nhé</w:t>
      </w:r>
    </w:p>
    <w:p w14:paraId="0230BA47">
      <w:r>
        <w:drawing>
          <wp:inline distT="0" distB="0" distL="114300" distR="114300">
            <wp:extent cx="5269865" cy="3050540"/>
            <wp:effectExtent l="0" t="0" r="6985" b="165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269865" cy="3050540"/>
                    </a:xfrm>
                    <a:prstGeom prst="rect">
                      <a:avLst/>
                    </a:prstGeom>
                    <a:noFill/>
                    <a:ln>
                      <a:noFill/>
                    </a:ln>
                  </pic:spPr>
                </pic:pic>
              </a:graphicData>
            </a:graphic>
          </wp:inline>
        </w:drawing>
      </w:r>
    </w:p>
    <w:p w14:paraId="373041C6"/>
    <w:p w14:paraId="2D497F4F"/>
    <w:p w14:paraId="7CD2CDE0">
      <w:pPr>
        <w:rPr>
          <w:rFonts w:hint="default"/>
          <w:lang w:val="en-US"/>
        </w:rPr>
      </w:pPr>
      <w:r>
        <w:rPr>
          <w:rFonts w:hint="default"/>
          <w:lang w:val="en-US"/>
        </w:rPr>
        <w:t xml:space="preserve">TH 40 VÔ ĐÌNH LÀNG THẤY XE MÁY CBI VƯỢT THÌ MỚI ABÁM NHA </w:t>
      </w:r>
    </w:p>
    <w:p w14:paraId="262D2FAB">
      <w:r>
        <w:drawing>
          <wp:inline distT="0" distB="0" distL="114300" distR="114300">
            <wp:extent cx="5265420" cy="3007995"/>
            <wp:effectExtent l="0" t="0" r="1143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5265420" cy="3007995"/>
                    </a:xfrm>
                    <a:prstGeom prst="rect">
                      <a:avLst/>
                    </a:prstGeom>
                    <a:noFill/>
                    <a:ln>
                      <a:noFill/>
                    </a:ln>
                  </pic:spPr>
                </pic:pic>
              </a:graphicData>
            </a:graphic>
          </wp:inline>
        </w:drawing>
      </w:r>
    </w:p>
    <w:p w14:paraId="5246E443"/>
    <w:p w14:paraId="7A03B0FF"/>
    <w:p w14:paraId="3475CA4C">
      <w:pPr>
        <w:rPr>
          <w:rFonts w:hint="default"/>
          <w:lang w:val="en-US"/>
        </w:rPr>
      </w:pPr>
      <w:r>
        <w:rPr>
          <w:rFonts w:hint="default"/>
          <w:lang w:val="en-US"/>
        </w:rPr>
        <w:t>Câu 42: Tại ngã tư, đèn xanh , xe bạn bắt đầu di chuyển có xe mô-tô rẽ cắt ngang qua đầu xe bạn</w:t>
      </w:r>
    </w:p>
    <w:p w14:paraId="665DB1AD">
      <w:pPr>
        <w:rPr>
          <w:rFonts w:hint="default"/>
          <w:lang w:val="en-US"/>
        </w:rPr>
      </w:pPr>
    </w:p>
    <w:p w14:paraId="1A79D571">
      <w:r>
        <w:drawing>
          <wp:inline distT="0" distB="0" distL="114300" distR="114300">
            <wp:extent cx="5271770" cy="3063875"/>
            <wp:effectExtent l="0" t="0" r="508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tretch>
                      <a:fillRect/>
                    </a:stretch>
                  </pic:blipFill>
                  <pic:spPr>
                    <a:xfrm>
                      <a:off x="0" y="0"/>
                      <a:ext cx="5271770" cy="3063875"/>
                    </a:xfrm>
                    <a:prstGeom prst="rect">
                      <a:avLst/>
                    </a:prstGeom>
                    <a:noFill/>
                    <a:ln>
                      <a:noFill/>
                    </a:ln>
                  </pic:spPr>
                </pic:pic>
              </a:graphicData>
            </a:graphic>
          </wp:inline>
        </w:drawing>
      </w:r>
    </w:p>
    <w:p w14:paraId="7A765745"/>
    <w:p w14:paraId="0B21C5F0">
      <w:pPr>
        <w:rPr>
          <w:rFonts w:hint="default"/>
        </w:rPr>
      </w:pPr>
      <w:r>
        <w:rPr>
          <w:rFonts w:hint="default"/>
        </w:rPr>
        <w:t>Câu 48: Xe bạn có tín hiệu để chuyển làn trái thì có xe phía sau nháy pha liên tục để vượt</w:t>
      </w:r>
    </w:p>
    <w:p w14:paraId="225CC84C">
      <w:pPr>
        <w:rPr>
          <w:rFonts w:hint="default"/>
          <w:lang w:val="en-US"/>
        </w:rPr>
      </w:pPr>
      <w:r>
        <w:rPr>
          <w:rFonts w:hint="default"/>
          <w:lang w:val="en-US"/>
        </w:rPr>
        <w:t>Để ý xi nhan 2 lần thì nhấn hoặc xe mình có dấu hiệu chuyển sang làn trái</w:t>
      </w:r>
    </w:p>
    <w:p w14:paraId="30B0D714">
      <w:pPr>
        <w:rPr>
          <w:rFonts w:hint="default"/>
          <w:lang w:val="en-US"/>
        </w:rPr>
      </w:pPr>
    </w:p>
    <w:p w14:paraId="1FA0D919"/>
    <w:p w14:paraId="5250A9EF"/>
    <w:p w14:paraId="5B5A1269">
      <w:r>
        <w:drawing>
          <wp:inline distT="0" distB="0" distL="114300" distR="114300">
            <wp:extent cx="5271135" cy="2996565"/>
            <wp:effectExtent l="0" t="0" r="5715"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271135" cy="2996565"/>
                    </a:xfrm>
                    <a:prstGeom prst="rect">
                      <a:avLst/>
                    </a:prstGeom>
                    <a:noFill/>
                    <a:ln>
                      <a:noFill/>
                    </a:ln>
                  </pic:spPr>
                </pic:pic>
              </a:graphicData>
            </a:graphic>
          </wp:inline>
        </w:drawing>
      </w:r>
    </w:p>
    <w:p w14:paraId="70502387"/>
    <w:p w14:paraId="2993ACB6">
      <w:pPr>
        <w:rPr>
          <w:rFonts w:hint="default"/>
          <w:lang w:val="en-US"/>
        </w:rPr>
      </w:pPr>
    </w:p>
    <w:p w14:paraId="5158BE78">
      <w:pPr>
        <w:rPr>
          <w:rFonts w:hint="default"/>
          <w:lang w:val="en-US"/>
        </w:rPr>
      </w:pPr>
      <w:r>
        <w:rPr>
          <w:rFonts w:hint="default"/>
          <w:lang w:val="en-US"/>
        </w:rPr>
        <w:t>Câu 41: Xe con làn đối diện rẽ nhanh cắt qua đầu xe bạn tại ngã ba bạn thấy nó xi nhan thì nhán nút luôn nếu đợi nó đè vạch mới bấm thì đc có 3 điểm á</w:t>
      </w:r>
    </w:p>
    <w:p w14:paraId="004A2BC8">
      <w:pPr>
        <w:rPr>
          <w:rFonts w:hint="default"/>
          <w:lang w:val="en-US"/>
        </w:rPr>
      </w:pPr>
    </w:p>
    <w:p w14:paraId="0549CB0A">
      <w:pPr>
        <w:rPr>
          <w:rFonts w:hint="default"/>
          <w:lang w:val="en-US"/>
        </w:rPr>
      </w:pPr>
      <w:r>
        <w:rPr>
          <w:rFonts w:hint="default"/>
          <w:lang w:val="en-US"/>
        </w:rPr>
        <w:t>CÂU 51</w:t>
      </w:r>
    </w:p>
    <w:p w14:paraId="5BF0195A">
      <w:r>
        <w:drawing>
          <wp:inline distT="0" distB="0" distL="114300" distR="114300">
            <wp:extent cx="5270500" cy="3077210"/>
            <wp:effectExtent l="0" t="0" r="635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270500" cy="3077210"/>
                    </a:xfrm>
                    <a:prstGeom prst="rect">
                      <a:avLst/>
                    </a:prstGeom>
                    <a:noFill/>
                    <a:ln>
                      <a:noFill/>
                    </a:ln>
                  </pic:spPr>
                </pic:pic>
              </a:graphicData>
            </a:graphic>
          </wp:inline>
        </w:drawing>
      </w:r>
    </w:p>
    <w:p w14:paraId="424A6DD9"/>
    <w:p w14:paraId="1C1FD7A1">
      <w:pPr>
        <w:rPr>
          <w:rFonts w:hint="default"/>
          <w:lang w:val="en-US"/>
        </w:rPr>
      </w:pPr>
      <w:r>
        <w:rPr>
          <w:rFonts w:hint="default"/>
          <w:lang w:val="en-US"/>
        </w:rPr>
        <w:t xml:space="preserve">CÂU 54 XE TẢI NHẬP LÀN TRÊN CAO TỐC MÀ LÀN CỦA MÌNH LÀ LÀN TRONG CÙNG THÌ TỚI XE TẢI TỚI CÁI BỤI RẬM CUỐI CÙNG NHẤN NHÉ </w:t>
      </w:r>
    </w:p>
    <w:p w14:paraId="245419DE">
      <w:r>
        <w:drawing>
          <wp:inline distT="0" distB="0" distL="114300" distR="114300">
            <wp:extent cx="5265420" cy="3042285"/>
            <wp:effectExtent l="0" t="0" r="1143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9"/>
                    <a:stretch>
                      <a:fillRect/>
                    </a:stretch>
                  </pic:blipFill>
                  <pic:spPr>
                    <a:xfrm>
                      <a:off x="0" y="0"/>
                      <a:ext cx="5265420" cy="3042285"/>
                    </a:xfrm>
                    <a:prstGeom prst="rect">
                      <a:avLst/>
                    </a:prstGeom>
                    <a:noFill/>
                    <a:ln>
                      <a:noFill/>
                    </a:ln>
                  </pic:spPr>
                </pic:pic>
              </a:graphicData>
            </a:graphic>
          </wp:inline>
        </w:drawing>
      </w:r>
    </w:p>
    <w:p w14:paraId="6C1C1770"/>
    <w:p w14:paraId="1CFB7FF8">
      <w:pPr>
        <w:rPr>
          <w:rFonts w:ascii="Segoe UI" w:hAnsi="Segoe UI" w:eastAsia="Segoe UI" w:cs="Segoe UI"/>
          <w:i w:val="0"/>
          <w:iCs w:val="0"/>
          <w:caps w:val="0"/>
          <w:color w:val="081B3A"/>
          <w:spacing w:val="3"/>
          <w:sz w:val="22"/>
          <w:szCs w:val="22"/>
          <w:shd w:val="clear" w:fill="E5F1FF"/>
        </w:rPr>
      </w:pPr>
      <w:r>
        <w:rPr>
          <w:rFonts w:hint="default"/>
          <w:lang w:val="en-US"/>
        </w:rPr>
        <w:t xml:space="preserve">CÂU 53 TRÊN CAO TỐC CÓ XE TẢI ĐI NGƯỢC CHIỀU AUTO BAN ĐÊM CAO TỐC </w:t>
      </w:r>
      <w:r>
        <w:rPr>
          <w:rFonts w:ascii="Segoe UI" w:hAnsi="Segoe UI" w:eastAsia="Segoe UI" w:cs="Segoe UI"/>
          <w:i w:val="0"/>
          <w:iCs w:val="0"/>
          <w:caps w:val="0"/>
          <w:color w:val="081B3A"/>
          <w:spacing w:val="3"/>
          <w:sz w:val="22"/>
          <w:szCs w:val="22"/>
          <w:shd w:val="clear" w:fill="E5F1FF"/>
        </w:rPr>
        <w:t>tình huống đường cao tốc ban đêm: nhìn xi nhan xe mình/ tải nháy 2 lần-&gt; nhấn cách</w:t>
      </w:r>
    </w:p>
    <w:p w14:paraId="3DF0A2D8">
      <w:pPr>
        <w:rPr>
          <w:rFonts w:hint="default" w:ascii="Segoe UI" w:hAnsi="Segoe UI" w:eastAsia="Segoe UI" w:cs="Segoe UI"/>
          <w:i w:val="0"/>
          <w:iCs w:val="0"/>
          <w:caps w:val="0"/>
          <w:color w:val="081B3A"/>
          <w:spacing w:val="3"/>
          <w:sz w:val="22"/>
          <w:szCs w:val="22"/>
          <w:shd w:val="clear" w:fill="E5F1FF"/>
          <w:lang w:val="en-US"/>
        </w:rPr>
      </w:pPr>
      <w:r>
        <w:rPr>
          <w:rFonts w:hint="default" w:ascii="Segoe UI" w:hAnsi="Segoe UI" w:eastAsia="Segoe UI" w:cs="Segoe UI"/>
          <w:i w:val="0"/>
          <w:iCs w:val="0"/>
          <w:caps w:val="0"/>
          <w:color w:val="081B3A"/>
          <w:spacing w:val="3"/>
          <w:sz w:val="22"/>
          <w:szCs w:val="22"/>
          <w:shd w:val="clear" w:fill="E5F1FF"/>
          <w:lang w:val="en-US"/>
        </w:rPr>
        <w:t>ÁP DỤNG CHO CÂU NÀY ĐC 4 ĐIÊM NHA CÒN NẾU NHỚ XI NHAN NHẤN LUN THÌ 5Đ</w:t>
      </w:r>
    </w:p>
    <w:p w14:paraId="68E186EA">
      <w:pPr>
        <w:rPr>
          <w:rFonts w:hint="default" w:ascii="Segoe UI" w:hAnsi="Segoe UI" w:eastAsia="Segoe UI" w:cs="Segoe UI"/>
          <w:i w:val="0"/>
          <w:iCs w:val="0"/>
          <w:caps w:val="0"/>
          <w:color w:val="081B3A"/>
          <w:spacing w:val="3"/>
          <w:sz w:val="22"/>
          <w:szCs w:val="22"/>
          <w:shd w:val="clear" w:fill="E5F1FF"/>
          <w:lang w:val="en-US"/>
        </w:rPr>
      </w:pPr>
    </w:p>
    <w:p w14:paraId="3880B517">
      <w:pPr>
        <w:rPr>
          <w:rFonts w:hint="default" w:ascii="Segoe UI" w:hAnsi="Segoe UI" w:eastAsia="Segoe UI" w:cs="Segoe UI"/>
          <w:i w:val="0"/>
          <w:iCs w:val="0"/>
          <w:caps w:val="0"/>
          <w:color w:val="081B3A"/>
          <w:spacing w:val="3"/>
          <w:sz w:val="22"/>
          <w:szCs w:val="22"/>
          <w:shd w:val="clear" w:fill="E5F1FF"/>
          <w:lang w:val="en-US"/>
        </w:rPr>
      </w:pPr>
      <w:r>
        <w:rPr>
          <w:rFonts w:hint="default" w:ascii="Segoe UI" w:hAnsi="Segoe UI" w:eastAsia="Segoe UI" w:cs="Segoe UI"/>
          <w:i w:val="0"/>
          <w:iCs w:val="0"/>
          <w:caps w:val="0"/>
          <w:color w:val="081B3A"/>
          <w:spacing w:val="3"/>
          <w:sz w:val="22"/>
          <w:szCs w:val="22"/>
          <w:shd w:val="clear" w:fill="E5F1FF"/>
          <w:lang w:val="en-US"/>
        </w:rPr>
        <w:t>ĐỀ SỐ 7 KHÓ ÔN ĐI ÔN LẠI NHÉ</w:t>
      </w:r>
      <w:bookmarkStart w:id="0" w:name="_GoBack"/>
      <w:bookmarkEnd w:id="0"/>
    </w:p>
    <w:p w14:paraId="3CDC1D00">
      <w:r>
        <w:drawing>
          <wp:inline distT="0" distB="0" distL="114300" distR="114300">
            <wp:extent cx="5272405" cy="3095625"/>
            <wp:effectExtent l="0" t="0" r="444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0"/>
                    <a:stretch>
                      <a:fillRect/>
                    </a:stretch>
                  </pic:blipFill>
                  <pic:spPr>
                    <a:xfrm>
                      <a:off x="0" y="0"/>
                      <a:ext cx="5272405" cy="3095625"/>
                    </a:xfrm>
                    <a:prstGeom prst="rect">
                      <a:avLst/>
                    </a:prstGeom>
                    <a:noFill/>
                    <a:ln>
                      <a:noFill/>
                    </a:ln>
                  </pic:spPr>
                </pic:pic>
              </a:graphicData>
            </a:graphic>
          </wp:inline>
        </w:drawing>
      </w:r>
    </w:p>
    <w:p w14:paraId="5C7712CF"/>
    <w:p w14:paraId="0E23D464">
      <w:pPr>
        <w:rPr>
          <w:rFonts w:hint="default"/>
          <w:lang w:val="en-US"/>
        </w:rPr>
      </w:pPr>
      <w:r>
        <w:rPr>
          <w:rFonts w:hint="default"/>
          <w:lang w:val="en-US"/>
        </w:rPr>
        <w:t xml:space="preserve">CÂU 58 KHÓ THẤY NÓ PHANH LÀ MÌNH PHANH LUÔN NHA </w:t>
      </w:r>
    </w:p>
    <w:p w14:paraId="524B49D9">
      <w:r>
        <w:drawing>
          <wp:inline distT="0" distB="0" distL="114300" distR="114300">
            <wp:extent cx="5269865" cy="2997200"/>
            <wp:effectExtent l="0" t="0" r="6985" b="127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269865" cy="2997200"/>
                    </a:xfrm>
                    <a:prstGeom prst="rect">
                      <a:avLst/>
                    </a:prstGeom>
                    <a:noFill/>
                    <a:ln>
                      <a:noFill/>
                    </a:ln>
                  </pic:spPr>
                </pic:pic>
              </a:graphicData>
            </a:graphic>
          </wp:inline>
        </w:drawing>
      </w:r>
    </w:p>
    <w:p w14:paraId="1C9FA7D7"/>
    <w:p w14:paraId="5056FB95"/>
    <w:p w14:paraId="5E70E923"/>
    <w:p w14:paraId="6766BDEC"/>
    <w:p w14:paraId="195532CB"/>
    <w:p w14:paraId="0DF4F01F"/>
    <w:p w14:paraId="3781FD4B"/>
    <w:p w14:paraId="2E8B8E56"/>
    <w:p w14:paraId="304D6FCA"/>
    <w:p w14:paraId="2E7FA94F"/>
    <w:p w14:paraId="1D3D098E"/>
    <w:p w14:paraId="4BFA29F4"/>
    <w:p w14:paraId="4A0ABDEE"/>
    <w:p w14:paraId="5DEAD3F5"/>
    <w:p w14:paraId="69E664AA"/>
    <w:p w14:paraId="060A2074"/>
    <w:p w14:paraId="3EE36B8A"/>
    <w:p w14:paraId="1C9B7711"/>
    <w:p w14:paraId="6D07290B">
      <w:pPr>
        <w:rPr>
          <w:rFonts w:hint="default"/>
          <w:lang w:val="en-US"/>
        </w:rPr>
      </w:pPr>
      <w:r>
        <w:rPr>
          <w:rFonts w:hint="default"/>
          <w:lang w:val="en-US"/>
        </w:rPr>
        <w:t xml:space="preserve">CÂU 52 RẤT RẤT KHÓ NẾU K NHỚ THÌ SÁT NÓ R NHÂN NÓ ĐI LÙI TRÊN CAO TỐC </w:t>
      </w:r>
    </w:p>
    <w:p w14:paraId="393E7CE3">
      <w:pPr>
        <w:rPr>
          <w:rFonts w:hint="default"/>
          <w:lang w:val="en-US"/>
        </w:rPr>
      </w:pPr>
      <w:r>
        <w:drawing>
          <wp:inline distT="0" distB="0" distL="114300" distR="114300">
            <wp:extent cx="5271135" cy="2996565"/>
            <wp:effectExtent l="0" t="0" r="5715" b="133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2"/>
                    <a:stretch>
                      <a:fillRect/>
                    </a:stretch>
                  </pic:blipFill>
                  <pic:spPr>
                    <a:xfrm>
                      <a:off x="0" y="0"/>
                      <a:ext cx="5271135" cy="299656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YRIADPRO-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E400C4"/>
    <w:rsid w:val="16C47BEC"/>
    <w:rsid w:val="173F2EE2"/>
    <w:rsid w:val="182B54AC"/>
    <w:rsid w:val="185F1B8B"/>
    <w:rsid w:val="1DA91839"/>
    <w:rsid w:val="1E6247EE"/>
    <w:rsid w:val="1E8D490C"/>
    <w:rsid w:val="21AB6E4D"/>
    <w:rsid w:val="28416802"/>
    <w:rsid w:val="2E214BE6"/>
    <w:rsid w:val="334C7FB6"/>
    <w:rsid w:val="34164D86"/>
    <w:rsid w:val="35C610B8"/>
    <w:rsid w:val="3B7C02FA"/>
    <w:rsid w:val="3BD21261"/>
    <w:rsid w:val="3C985B04"/>
    <w:rsid w:val="41BC57E8"/>
    <w:rsid w:val="427B1832"/>
    <w:rsid w:val="43324650"/>
    <w:rsid w:val="433B4453"/>
    <w:rsid w:val="487D59E8"/>
    <w:rsid w:val="492A3415"/>
    <w:rsid w:val="4B3B01E6"/>
    <w:rsid w:val="50B2629F"/>
    <w:rsid w:val="51FE0EF2"/>
    <w:rsid w:val="52387556"/>
    <w:rsid w:val="5260460E"/>
    <w:rsid w:val="54E25EDF"/>
    <w:rsid w:val="554B728D"/>
    <w:rsid w:val="57C16588"/>
    <w:rsid w:val="57E400C4"/>
    <w:rsid w:val="5815605C"/>
    <w:rsid w:val="5A7E0D46"/>
    <w:rsid w:val="5A970E31"/>
    <w:rsid w:val="5D2C0268"/>
    <w:rsid w:val="6005355E"/>
    <w:rsid w:val="616D02E8"/>
    <w:rsid w:val="63C356A4"/>
    <w:rsid w:val="669F0DD5"/>
    <w:rsid w:val="679A7B08"/>
    <w:rsid w:val="679B69D8"/>
    <w:rsid w:val="72A801AB"/>
    <w:rsid w:val="78E45138"/>
    <w:rsid w:val="7C370855"/>
    <w:rsid w:val="7C8600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108</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2025-07-29T01:19:00Z</dcterms:created>
  <dc:creator>LINHDEV</dc:creator>
  <cp:lastModifiedBy>Hoang Linh Tran</cp:lastModifiedBy>
  <dcterms:modified xsi:type="dcterms:W3CDTF">2025-07-29T08:26:43Z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D9F25A46373743CCA911BC5D5D0CA947_11</vt:lpwstr>
  </property>
</Properties>
</file>