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77" w:rsidRDefault="00091C2A" w:rsidP="00D32DD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Case Messaging: </w:t>
      </w:r>
      <w:r w:rsidR="009E5854">
        <w:rPr>
          <w:sz w:val="28"/>
          <w:szCs w:val="28"/>
        </w:rPr>
        <w:t>t</w:t>
      </w:r>
      <w:r w:rsidR="001E3E91">
        <w:rPr>
          <w:sz w:val="28"/>
          <w:szCs w:val="28"/>
        </w:rPr>
        <w:t xml:space="preserve">he message thread </w:t>
      </w:r>
      <w:r w:rsidR="00E51E77">
        <w:rPr>
          <w:sz w:val="28"/>
          <w:szCs w:val="28"/>
        </w:rPr>
        <w:t xml:space="preserve">as a </w:t>
      </w:r>
      <w:r w:rsidR="001E3E91">
        <w:rPr>
          <w:sz w:val="28"/>
          <w:szCs w:val="28"/>
        </w:rPr>
        <w:t>p</w:t>
      </w:r>
      <w:r w:rsidR="00E51E77">
        <w:rPr>
          <w:sz w:val="28"/>
          <w:szCs w:val="28"/>
        </w:rPr>
        <w:t xml:space="preserve">latform for </w:t>
      </w:r>
      <w:r w:rsidR="001E3E91">
        <w:rPr>
          <w:sz w:val="28"/>
          <w:szCs w:val="28"/>
        </w:rPr>
        <w:t>d</w:t>
      </w:r>
      <w:r w:rsidR="00E51E77">
        <w:rPr>
          <w:sz w:val="28"/>
          <w:szCs w:val="28"/>
        </w:rPr>
        <w:t xml:space="preserve">ental </w:t>
      </w:r>
      <w:r w:rsidR="001E3E91">
        <w:rPr>
          <w:sz w:val="28"/>
          <w:szCs w:val="28"/>
        </w:rPr>
        <w:t>s</w:t>
      </w:r>
      <w:r w:rsidR="00E51E77">
        <w:rPr>
          <w:sz w:val="28"/>
          <w:szCs w:val="28"/>
        </w:rPr>
        <w:t>ervices</w:t>
      </w:r>
    </w:p>
    <w:p w:rsidR="005302C6" w:rsidRPr="005302C6" w:rsidRDefault="005302C6" w:rsidP="005B6A43">
      <w:pPr>
        <w:spacing w:after="0"/>
        <w:jc w:val="center"/>
      </w:pPr>
    </w:p>
    <w:p w:rsidR="00842570" w:rsidRDefault="008F2066" w:rsidP="00842570">
      <w:pPr>
        <w:spacing w:after="0"/>
      </w:pPr>
      <w:r>
        <w:t>A</w:t>
      </w:r>
      <w:r w:rsidR="00F538D3">
        <w:t xml:space="preserve"> </w:t>
      </w:r>
      <w:r w:rsidR="00435743" w:rsidRPr="00435743">
        <w:rPr>
          <w:b/>
        </w:rPr>
        <w:t xml:space="preserve">Case </w:t>
      </w:r>
      <w:r w:rsidR="00FE3B24">
        <w:rPr>
          <w:b/>
        </w:rPr>
        <w:t>Message</w:t>
      </w:r>
      <w:r w:rsidR="00F538D3" w:rsidRPr="008F2066">
        <w:rPr>
          <w:b/>
        </w:rPr>
        <w:t xml:space="preserve"> </w:t>
      </w:r>
      <w:r w:rsidR="00F538D3">
        <w:t xml:space="preserve">is a </w:t>
      </w:r>
      <w:r>
        <w:t>group messag</w:t>
      </w:r>
      <w:r w:rsidR="00902070">
        <w:t>e</w:t>
      </w:r>
      <w:r>
        <w:t xml:space="preserve"> thread</w:t>
      </w:r>
      <w:r w:rsidR="00F538D3">
        <w:t xml:space="preserve"> between stakeholders in a dental </w:t>
      </w:r>
      <w:r w:rsidR="005B6A43">
        <w:t>case</w:t>
      </w:r>
      <w:r w:rsidR="005D6569">
        <w:t xml:space="preserve">. </w:t>
      </w:r>
      <w:r>
        <w:t xml:space="preserve">It uses a </w:t>
      </w:r>
      <w:r w:rsidR="00CA7028">
        <w:t>HIPAA</w:t>
      </w:r>
      <w:r>
        <w:t xml:space="preserve"> compliant messaging </w:t>
      </w:r>
      <w:r w:rsidR="00CF3244">
        <w:t>system</w:t>
      </w:r>
      <w:r w:rsidR="00CA7028">
        <w:t xml:space="preserve"> and </w:t>
      </w:r>
      <w:r w:rsidR="00BB6947">
        <w:t xml:space="preserve">a </w:t>
      </w:r>
      <w:r w:rsidR="00902070">
        <w:t xml:space="preserve">vendor-specific </w:t>
      </w:r>
      <w:r>
        <w:t>chatbot</w:t>
      </w:r>
      <w:r w:rsidR="00067822">
        <w:t xml:space="preserve">, always in the </w:t>
      </w:r>
      <w:r w:rsidR="00FE3B24">
        <w:t>message</w:t>
      </w:r>
      <w:r w:rsidR="00067822">
        <w:t xml:space="preserve">, </w:t>
      </w:r>
      <w:r w:rsidR="00CA7028">
        <w:t>t</w:t>
      </w:r>
      <w:r w:rsidR="00237AAC">
        <w:t>o</w:t>
      </w:r>
      <w:r w:rsidR="00CA7028">
        <w:t xml:space="preserve"> deliver</w:t>
      </w:r>
      <w:r w:rsidR="00237AAC">
        <w:t xml:space="preserve"> </w:t>
      </w:r>
      <w:r w:rsidR="00CA7028">
        <w:t xml:space="preserve">services </w:t>
      </w:r>
      <w:r w:rsidR="00067822">
        <w:t>to the stakeholders.</w:t>
      </w:r>
      <w:r w:rsidR="005B6A43">
        <w:t xml:space="preserve"> </w:t>
      </w:r>
      <w:r>
        <w:t>A customer doesn’</w:t>
      </w:r>
      <w:r w:rsidR="003C243A">
        <w:t>t order</w:t>
      </w:r>
      <w:r w:rsidR="00C42F76">
        <w:t xml:space="preserve"> </w:t>
      </w:r>
      <w:r w:rsidR="00542F3F">
        <w:t>- t</w:t>
      </w:r>
      <w:r w:rsidR="003C243A">
        <w:t>h</w:t>
      </w:r>
      <w:r>
        <w:t xml:space="preserve">ey </w:t>
      </w:r>
      <w:r w:rsidR="00FE3B24">
        <w:t>send a message</w:t>
      </w:r>
      <w:bookmarkStart w:id="0" w:name="_GoBack"/>
      <w:bookmarkEnd w:id="0"/>
      <w:r w:rsidR="0070664D">
        <w:t>.</w:t>
      </w:r>
      <w:r w:rsidR="004B56A6">
        <w:t xml:space="preserve"> </w:t>
      </w:r>
      <w:r w:rsidR="00842570">
        <w:t>In this way messaging becomes a platform for</w:t>
      </w:r>
      <w:r w:rsidR="00AF0553">
        <w:t xml:space="preserve"> </w:t>
      </w:r>
      <w:r w:rsidR="00842570" w:rsidRPr="00237AAC">
        <w:t>collaboration between providers, vendors, and patients.</w:t>
      </w:r>
      <w:r w:rsidR="00842570">
        <w:t xml:space="preserve"> </w:t>
      </w:r>
    </w:p>
    <w:p w:rsidR="00F96AEF" w:rsidRDefault="00FF6EF5" w:rsidP="00F96AEF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2850788" cy="23638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27" cy="2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EF" w:rsidRPr="00D75FC9" w:rsidRDefault="00DD6B5F" w:rsidP="001306CB">
      <w:pPr>
        <w:pStyle w:val="Caption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Figure 1 </w:t>
      </w:r>
      <w:r w:rsidR="00F96AEF">
        <w:rPr>
          <w:color w:val="000000" w:themeColor="text1"/>
          <w:sz w:val="20"/>
          <w:szCs w:val="20"/>
        </w:rPr>
        <w:t>A messaging platform is ideal for archiving cases</w:t>
      </w:r>
      <w:r w:rsidR="00B76F41">
        <w:rPr>
          <w:color w:val="000000" w:themeColor="text1"/>
          <w:sz w:val="20"/>
          <w:szCs w:val="20"/>
        </w:rPr>
        <w:t xml:space="preserve"> (on the left)</w:t>
      </w:r>
      <w:r w:rsidR="00F96AEF">
        <w:rPr>
          <w:color w:val="000000" w:themeColor="text1"/>
          <w:sz w:val="20"/>
          <w:szCs w:val="20"/>
        </w:rPr>
        <w:t xml:space="preserve"> and for reviewing </w:t>
      </w:r>
      <w:r w:rsidR="00E37AF1">
        <w:rPr>
          <w:color w:val="000000" w:themeColor="text1"/>
          <w:sz w:val="20"/>
          <w:szCs w:val="20"/>
        </w:rPr>
        <w:t>or</w:t>
      </w:r>
      <w:r w:rsidR="000C2BFB">
        <w:rPr>
          <w:color w:val="000000" w:themeColor="text1"/>
          <w:sz w:val="20"/>
          <w:szCs w:val="20"/>
        </w:rPr>
        <w:t xml:space="preserve"> updating </w:t>
      </w:r>
      <w:r w:rsidR="00F96AEF">
        <w:rPr>
          <w:color w:val="000000" w:themeColor="text1"/>
          <w:sz w:val="20"/>
          <w:szCs w:val="20"/>
        </w:rPr>
        <w:t>single cases</w:t>
      </w:r>
      <w:r w:rsidR="00B76F41">
        <w:rPr>
          <w:color w:val="000000" w:themeColor="text1"/>
          <w:sz w:val="20"/>
          <w:szCs w:val="20"/>
        </w:rPr>
        <w:t xml:space="preserve"> (on the right)</w:t>
      </w:r>
      <w:r w:rsidR="00F96AEF">
        <w:rPr>
          <w:color w:val="000000" w:themeColor="text1"/>
          <w:sz w:val="20"/>
          <w:szCs w:val="20"/>
        </w:rPr>
        <w:t xml:space="preserve">. </w:t>
      </w:r>
      <w:r w:rsidR="00B76F41">
        <w:rPr>
          <w:color w:val="000000" w:themeColor="text1"/>
          <w:sz w:val="20"/>
          <w:szCs w:val="20"/>
        </w:rPr>
        <w:t>T</w:t>
      </w:r>
      <w:r w:rsidR="00F96AEF" w:rsidRPr="00D75FC9">
        <w:rPr>
          <w:color w:val="000000" w:themeColor="text1"/>
          <w:sz w:val="20"/>
          <w:szCs w:val="20"/>
        </w:rPr>
        <w:t xml:space="preserve">he </w:t>
      </w:r>
      <w:r w:rsidR="008922D8">
        <w:rPr>
          <w:color w:val="000000" w:themeColor="text1"/>
          <w:sz w:val="20"/>
          <w:szCs w:val="20"/>
        </w:rPr>
        <w:t>vendor</w:t>
      </w:r>
      <w:r w:rsidR="00B87941">
        <w:rPr>
          <w:color w:val="000000" w:themeColor="text1"/>
          <w:sz w:val="20"/>
          <w:szCs w:val="20"/>
        </w:rPr>
        <w:t>’s</w:t>
      </w:r>
      <w:r w:rsidR="008922D8">
        <w:rPr>
          <w:color w:val="000000" w:themeColor="text1"/>
          <w:sz w:val="20"/>
          <w:szCs w:val="20"/>
        </w:rPr>
        <w:t xml:space="preserve"> </w:t>
      </w:r>
      <w:r w:rsidR="00F96AEF" w:rsidRPr="00D75FC9">
        <w:rPr>
          <w:color w:val="000000" w:themeColor="text1"/>
          <w:sz w:val="20"/>
          <w:szCs w:val="20"/>
        </w:rPr>
        <w:t xml:space="preserve">chatbot </w:t>
      </w:r>
      <w:r w:rsidR="0084254E">
        <w:rPr>
          <w:color w:val="000000" w:themeColor="text1"/>
          <w:sz w:val="20"/>
          <w:szCs w:val="20"/>
        </w:rPr>
        <w:t>provides services</w:t>
      </w:r>
      <w:r w:rsidR="00B76F41">
        <w:rPr>
          <w:color w:val="000000" w:themeColor="text1"/>
          <w:sz w:val="20"/>
          <w:szCs w:val="20"/>
        </w:rPr>
        <w:t xml:space="preserve"> inside the </w:t>
      </w:r>
      <w:r w:rsidR="00FE3B24">
        <w:rPr>
          <w:color w:val="000000" w:themeColor="text1"/>
          <w:sz w:val="20"/>
          <w:szCs w:val="20"/>
        </w:rPr>
        <w:t>message</w:t>
      </w:r>
    </w:p>
    <w:p w:rsidR="00BE7B3E" w:rsidRDefault="00BE7B3E" w:rsidP="00BE7B3E">
      <w:pPr>
        <w:spacing w:after="0"/>
      </w:pPr>
      <w:r>
        <w:rPr>
          <w:b/>
        </w:rPr>
        <w:t>Types of Services:</w:t>
      </w:r>
      <w:r>
        <w:t xml:space="preserve"> </w:t>
      </w:r>
      <w:r w:rsidR="005C2F9C">
        <w:t>O</w:t>
      </w:r>
      <w:r>
        <w:t>rdering, order status, design services, planning</w:t>
      </w:r>
      <w:r w:rsidR="00F67E56">
        <w:t xml:space="preserve"> services</w:t>
      </w:r>
      <w:r>
        <w:t xml:space="preserve">, image exchange, case notes, procedure </w:t>
      </w:r>
      <w:r w:rsidR="00A90B15">
        <w:t>FAQ</w:t>
      </w:r>
      <w:r>
        <w:t xml:space="preserve">, patient education, appointment reminders, co-scheduling, and other practice management functions.  </w:t>
      </w:r>
    </w:p>
    <w:p w:rsidR="00BE7B3E" w:rsidRDefault="00BE7B3E" w:rsidP="00842570">
      <w:pPr>
        <w:keepNext/>
        <w:spacing w:after="0"/>
        <w:rPr>
          <w:b/>
        </w:rPr>
      </w:pPr>
    </w:p>
    <w:p w:rsidR="005C2F9C" w:rsidRDefault="00842570" w:rsidP="00842570">
      <w:pPr>
        <w:keepNext/>
        <w:spacing w:after="0"/>
      </w:pPr>
      <w:r>
        <w:rPr>
          <w:b/>
        </w:rPr>
        <w:t xml:space="preserve">Types of </w:t>
      </w:r>
      <w:r w:rsidRPr="004B56A6">
        <w:rPr>
          <w:b/>
        </w:rPr>
        <w:t>Stakeholder</w:t>
      </w:r>
      <w:r>
        <w:t>: Vendor, Lab, GP, Surgeon, Patient</w:t>
      </w:r>
      <w:r w:rsidR="005C2F9C">
        <w:t>.</w:t>
      </w:r>
      <w:r>
        <w:t xml:space="preserve"> </w:t>
      </w:r>
    </w:p>
    <w:p w:rsidR="00842570" w:rsidRDefault="00842570" w:rsidP="00842570">
      <w:pPr>
        <w:keepNext/>
        <w:spacing w:after="0"/>
      </w:pPr>
      <w:r>
        <w:t>(A member of the public might access a non HIPAA compliant service – to ask questions or find a DS supplied GP. Also an insurer might want to “be in the conversation”. But that’s another story.)</w:t>
      </w:r>
    </w:p>
    <w:p w:rsidR="00842570" w:rsidRDefault="00842570" w:rsidP="00842570">
      <w:pPr>
        <w:spacing w:after="0"/>
      </w:pPr>
    </w:p>
    <w:p w:rsidR="00162EFA" w:rsidRPr="00C40B29" w:rsidRDefault="00842570" w:rsidP="00024FC0">
      <w:pPr>
        <w:spacing w:after="0"/>
        <w:rPr>
          <w:u w:val="single"/>
        </w:rPr>
      </w:pPr>
      <w:r>
        <w:rPr>
          <w:b/>
        </w:rPr>
        <w:t>Value f</w:t>
      </w:r>
      <w:r w:rsidR="00237AAC" w:rsidRPr="00237AAC">
        <w:rPr>
          <w:b/>
        </w:rPr>
        <w:t>or</w:t>
      </w:r>
      <w:r w:rsidR="00B6630D" w:rsidRPr="00D75FC9">
        <w:rPr>
          <w:b/>
        </w:rPr>
        <w:t xml:space="preserve"> the vendor</w:t>
      </w:r>
      <w:r w:rsidR="005C2F9C">
        <w:t>: T</w:t>
      </w:r>
      <w:r w:rsidR="00687675">
        <w:t>he value of the message thread is at least the value of an</w:t>
      </w:r>
      <w:r w:rsidR="00D07EA9">
        <w:t>y</w:t>
      </w:r>
      <w:r w:rsidR="00687675">
        <w:t xml:space="preserve"> order it contains</w:t>
      </w:r>
      <w:r w:rsidR="00542F3F">
        <w:t xml:space="preserve">. </w:t>
      </w:r>
      <w:r w:rsidR="00C40B29">
        <w:t>Also i</w:t>
      </w:r>
      <w:r w:rsidR="00162EFA">
        <w:t xml:space="preserve">t is a premium service and </w:t>
      </w:r>
      <w:r w:rsidR="005B0150" w:rsidRPr="00D07EA9">
        <w:rPr>
          <w:u w:val="single"/>
        </w:rPr>
        <w:t xml:space="preserve">supports </w:t>
      </w:r>
      <w:r w:rsidR="00907F2F" w:rsidRPr="00D07EA9">
        <w:rPr>
          <w:u w:val="single"/>
        </w:rPr>
        <w:t xml:space="preserve">higher </w:t>
      </w:r>
      <w:r w:rsidR="005B0150" w:rsidRPr="00D07EA9">
        <w:rPr>
          <w:u w:val="single"/>
        </w:rPr>
        <w:t>pricing</w:t>
      </w:r>
      <w:r w:rsidR="005B0150">
        <w:t xml:space="preserve"> for </w:t>
      </w:r>
      <w:r w:rsidR="00901893">
        <w:t xml:space="preserve">the vendor’s </w:t>
      </w:r>
      <w:r w:rsidR="00907F2F">
        <w:t>part</w:t>
      </w:r>
      <w:r w:rsidR="005B0150">
        <w:t>s</w:t>
      </w:r>
      <w:r w:rsidR="00907F2F">
        <w:t>.</w:t>
      </w:r>
      <w:r w:rsidR="005B0150">
        <w:t xml:space="preserve"> </w:t>
      </w:r>
      <w:r w:rsidR="00C40B29">
        <w:t>Still further, the ability to</w:t>
      </w:r>
      <w:r w:rsidR="00907F2F">
        <w:t xml:space="preserve"> archive</w:t>
      </w:r>
      <w:r w:rsidR="00C40B29">
        <w:t xml:space="preserve"> a</w:t>
      </w:r>
      <w:r w:rsidR="00907F2F">
        <w:t xml:space="preserve"> </w:t>
      </w:r>
      <w:r w:rsidR="00162EFA">
        <w:t>case</w:t>
      </w:r>
      <w:r w:rsidR="00907F2F">
        <w:t xml:space="preserve"> </w:t>
      </w:r>
      <w:r w:rsidR="00FE3B24">
        <w:t>message</w:t>
      </w:r>
      <w:r w:rsidR="00907F2F" w:rsidRPr="005B0150">
        <w:t xml:space="preserve"> as a single record</w:t>
      </w:r>
      <w:r w:rsidR="00907F2F">
        <w:t xml:space="preserve"> </w:t>
      </w:r>
      <w:r w:rsidR="00C51E05">
        <w:rPr>
          <w:u w:val="single"/>
        </w:rPr>
        <w:t>provid</w:t>
      </w:r>
      <w:r w:rsidR="00C51E05" w:rsidRPr="00C51E05">
        <w:rPr>
          <w:u w:val="single"/>
        </w:rPr>
        <w:t>es</w:t>
      </w:r>
      <w:r w:rsidR="00D41E70">
        <w:rPr>
          <w:u w:val="single"/>
        </w:rPr>
        <w:t xml:space="preserve"> </w:t>
      </w:r>
      <w:r w:rsidR="00907F2F" w:rsidRPr="00C40B29">
        <w:rPr>
          <w:u w:val="single"/>
        </w:rPr>
        <w:t>traceability</w:t>
      </w:r>
      <w:r w:rsidR="00D01430">
        <w:rPr>
          <w:u w:val="single"/>
        </w:rPr>
        <w:t xml:space="preserve">. </w:t>
      </w:r>
    </w:p>
    <w:p w:rsidR="00907F2F" w:rsidRDefault="00907F2F" w:rsidP="00024FC0">
      <w:pPr>
        <w:spacing w:after="0"/>
      </w:pPr>
    </w:p>
    <w:p w:rsidR="00A03A03" w:rsidRDefault="00C40B29" w:rsidP="00024FC0">
      <w:pPr>
        <w:spacing w:after="0"/>
      </w:pPr>
      <w:r>
        <w:t>Auxilliary benefits include:</w:t>
      </w:r>
      <w:r w:rsidR="000033E3">
        <w:t xml:space="preserve"> </w:t>
      </w:r>
      <w:r w:rsidR="004B5747">
        <w:t xml:space="preserve">increased </w:t>
      </w:r>
      <w:r w:rsidR="000033E3">
        <w:t>brand awareness</w:t>
      </w:r>
      <w:r>
        <w:t xml:space="preserve">, </w:t>
      </w:r>
      <w:r w:rsidR="001F7A5A">
        <w:t>opportunities to up-</w:t>
      </w:r>
      <w:r w:rsidR="001C7717">
        <w:t>sell</w:t>
      </w:r>
      <w:r w:rsidR="004E4587">
        <w:t xml:space="preserve"> </w:t>
      </w:r>
      <w:r w:rsidR="003855AD">
        <w:t>other</w:t>
      </w:r>
      <w:r w:rsidR="004E4587">
        <w:t xml:space="preserve"> services</w:t>
      </w:r>
      <w:r>
        <w:t xml:space="preserve">, and the </w:t>
      </w:r>
      <w:r w:rsidR="00901893">
        <w:t xml:space="preserve">value </w:t>
      </w:r>
      <w:r w:rsidR="00A062A5">
        <w:t>of</w:t>
      </w:r>
      <w:r w:rsidR="00901893">
        <w:t xml:space="preserve"> vendor </w:t>
      </w:r>
      <w:r>
        <w:t xml:space="preserve">employees </w:t>
      </w:r>
      <w:r w:rsidR="00946AEA" w:rsidRPr="00D771DF">
        <w:rPr>
          <w:i/>
        </w:rPr>
        <w:t>themselves</w:t>
      </w:r>
      <w:r w:rsidR="00946AEA">
        <w:t xml:space="preserve"> </w:t>
      </w:r>
      <w:r>
        <w:t xml:space="preserve">using the </w:t>
      </w:r>
      <w:r w:rsidR="00237AAC">
        <w:t>messaging service with customers (J. Bergstresser</w:t>
      </w:r>
      <w:r w:rsidR="00934F3E">
        <w:t xml:space="preserve"> said</w:t>
      </w:r>
      <w:r w:rsidR="00237AAC">
        <w:t xml:space="preserve">: “I could use that right now”). </w:t>
      </w:r>
      <w:r w:rsidR="00BE6289">
        <w:t xml:space="preserve">Finally, </w:t>
      </w:r>
      <w:r w:rsidR="00842570">
        <w:t>providing message based dental services is an opportunity to challenge the monopolies of practice management sofware (Shein and Patterson).</w:t>
      </w:r>
      <w:r w:rsidR="001C6896">
        <w:t xml:space="preserve">  </w:t>
      </w:r>
    </w:p>
    <w:p w:rsidR="00E51E77" w:rsidRDefault="00E51E77" w:rsidP="00024FC0">
      <w:pPr>
        <w:spacing w:after="0"/>
      </w:pPr>
    </w:p>
    <w:p w:rsidR="00D32DDE" w:rsidRDefault="00842570" w:rsidP="00024FC0">
      <w:pPr>
        <w:spacing w:after="0"/>
      </w:pPr>
      <w:r>
        <w:rPr>
          <w:b/>
        </w:rPr>
        <w:t>Value for the</w:t>
      </w:r>
      <w:r w:rsidR="00B6630D" w:rsidRPr="00D75FC9">
        <w:rPr>
          <w:b/>
        </w:rPr>
        <w:t xml:space="preserve"> pr</w:t>
      </w:r>
      <w:r w:rsidR="00A574F3" w:rsidRPr="00D75FC9">
        <w:rPr>
          <w:b/>
        </w:rPr>
        <w:t>ovider</w:t>
      </w:r>
      <w:r w:rsidR="00690268">
        <w:rPr>
          <w:b/>
        </w:rPr>
        <w:t xml:space="preserve"> </w:t>
      </w:r>
      <w:r>
        <w:rPr>
          <w:b/>
        </w:rPr>
        <w:t>or</w:t>
      </w:r>
      <w:r w:rsidR="00690268">
        <w:rPr>
          <w:b/>
        </w:rPr>
        <w:t xml:space="preserve"> lab</w:t>
      </w:r>
      <w:r w:rsidR="005C2F9C">
        <w:t>: T</w:t>
      </w:r>
      <w:r w:rsidR="00B6630D">
        <w:t xml:space="preserve">he value of having a vendor-specific chatbot </w:t>
      </w:r>
      <w:r w:rsidR="00A062A5">
        <w:t>handling the c</w:t>
      </w:r>
      <w:r w:rsidR="001C6399">
        <w:t xml:space="preserve">ase </w:t>
      </w:r>
      <w:r w:rsidR="00B6630D">
        <w:t>is the huge co</w:t>
      </w:r>
      <w:r w:rsidR="00542F3F">
        <w:t>n</w:t>
      </w:r>
      <w:r w:rsidR="00B6630D">
        <w:t xml:space="preserve">venience of having </w:t>
      </w:r>
      <w:r w:rsidR="00A062A5">
        <w:t xml:space="preserve">all the case information tracked within the thread and available at a word or at the flick of a finger. </w:t>
      </w:r>
      <w:r w:rsidR="003D19DE">
        <w:t xml:space="preserve"> </w:t>
      </w:r>
    </w:p>
    <w:p w:rsidR="001C6896" w:rsidRDefault="001C6896" w:rsidP="00024FC0">
      <w:pPr>
        <w:spacing w:after="0"/>
      </w:pPr>
    </w:p>
    <w:p w:rsidR="00C40B44" w:rsidRDefault="00C40B44" w:rsidP="00024FC0">
      <w:pPr>
        <w:spacing w:after="0"/>
      </w:pPr>
      <w:r>
        <w:rPr>
          <w:b/>
        </w:rPr>
        <w:lastRenderedPageBreak/>
        <w:t xml:space="preserve">Chatbot </w:t>
      </w:r>
      <w:r w:rsidR="00946AEA">
        <w:rPr>
          <w:b/>
        </w:rPr>
        <w:t xml:space="preserve">Requriements: </w:t>
      </w:r>
      <w:r w:rsidR="00946AEA">
        <w:t>The chatbot handles</w:t>
      </w:r>
      <w:r>
        <w:t xml:space="preserve">: Questions, </w:t>
      </w:r>
      <w:r w:rsidR="00BD223B">
        <w:t>Requests, Interactive Guidance.</w:t>
      </w:r>
      <w:r w:rsidR="00946AEA">
        <w:t xml:space="preserve"> It will</w:t>
      </w:r>
      <w:r>
        <w:t xml:space="preserve"> keep track of the particular treatment involved and of the current status of this </w:t>
      </w:r>
      <w:r w:rsidR="00FE3B24">
        <w:t>message</w:t>
      </w:r>
      <w:r w:rsidR="00C55060">
        <w:t>, will “listen” and respond in context.</w:t>
      </w:r>
    </w:p>
    <w:p w:rsidR="00C40B44" w:rsidRDefault="00C40B44" w:rsidP="00024FC0">
      <w:pPr>
        <w:spacing w:after="0"/>
      </w:pPr>
    </w:p>
    <w:p w:rsidR="005C2F9C" w:rsidRPr="005C2F9C" w:rsidRDefault="005C2F9C" w:rsidP="00024FC0">
      <w:pPr>
        <w:spacing w:after="0"/>
        <w:rPr>
          <w:b/>
        </w:rPr>
      </w:pPr>
      <w:r w:rsidRPr="005C2F9C">
        <w:rPr>
          <w:b/>
        </w:rPr>
        <w:t>Notes</w:t>
      </w:r>
      <w:r>
        <w:rPr>
          <w:b/>
        </w:rPr>
        <w:t>:</w:t>
      </w:r>
    </w:p>
    <w:p w:rsidR="00FE3088" w:rsidRDefault="00FE3088" w:rsidP="00024FC0">
      <w:pPr>
        <w:spacing w:after="0"/>
        <w:rPr>
          <w:u w:val="single"/>
        </w:rPr>
      </w:pPr>
      <w:r w:rsidRPr="00FE3088">
        <w:rPr>
          <w:u w:val="single"/>
        </w:rPr>
        <w:t xml:space="preserve">The </w:t>
      </w:r>
      <w:r w:rsidR="00FE3B24">
        <w:rPr>
          <w:u w:val="single"/>
        </w:rPr>
        <w:t>message</w:t>
      </w:r>
      <w:r w:rsidR="0007667D">
        <w:rPr>
          <w:u w:val="single"/>
        </w:rPr>
        <w:t xml:space="preserve"> </w:t>
      </w:r>
      <w:r w:rsidRPr="00FE3088">
        <w:rPr>
          <w:u w:val="single"/>
        </w:rPr>
        <w:t>tracking number</w:t>
      </w:r>
    </w:p>
    <w:p w:rsidR="00FE3088" w:rsidRDefault="00FE3088" w:rsidP="00024FC0">
      <w:pPr>
        <w:spacing w:after="0"/>
      </w:pPr>
      <w:r>
        <w:t xml:space="preserve">When a </w:t>
      </w:r>
      <w:r w:rsidR="00FE3B24">
        <w:t>message</w:t>
      </w:r>
      <w:r>
        <w:t xml:space="preserve"> is initiated, it is assigned an internal tracking number (in the vendor’s system) and an external </w:t>
      </w:r>
      <w:r w:rsidR="000C2271">
        <w:t xml:space="preserve">subject (could be a </w:t>
      </w:r>
      <w:r>
        <w:t>patient name</w:t>
      </w:r>
      <w:r w:rsidR="000C2271">
        <w:t>)</w:t>
      </w:r>
      <w:r>
        <w:t xml:space="preserve"> for use</w:t>
      </w:r>
      <w:r w:rsidR="00902E70">
        <w:t xml:space="preserve"> by the lab or provider</w:t>
      </w:r>
      <w:r>
        <w:t>. The tracking number coordinate</w:t>
      </w:r>
      <w:r w:rsidR="000C2271">
        <w:t>s</w:t>
      </w:r>
      <w:r>
        <w:t xml:space="preserve"> the </w:t>
      </w:r>
      <w:r w:rsidR="00FE3B24">
        <w:t>message</w:t>
      </w:r>
      <w:r>
        <w:t xml:space="preserve"> over multiple</w:t>
      </w:r>
      <w:r w:rsidR="00D34775">
        <w:t xml:space="preserve"> vendor</w:t>
      </w:r>
      <w:r>
        <w:t xml:space="preserve"> systems.</w:t>
      </w:r>
      <w:r w:rsidR="00D34775">
        <w:t xml:space="preserve"> </w:t>
      </w:r>
      <w:r w:rsidR="007B6F2A">
        <w:t xml:space="preserve">For example, </w:t>
      </w:r>
      <w:r w:rsidR="00D34775">
        <w:t xml:space="preserve">the </w:t>
      </w:r>
      <w:r w:rsidR="00902E70">
        <w:t>identity</w:t>
      </w:r>
      <w:r w:rsidR="00D34775">
        <w:t xml:space="preserve"> of any part ordered within the conversaton will be tracked</w:t>
      </w:r>
      <w:r w:rsidR="00EF6399">
        <w:t xml:space="preserve"> and accessible by the vendor using this tracking number</w:t>
      </w:r>
      <w:r w:rsidR="00D34775">
        <w:t xml:space="preserve">. </w:t>
      </w:r>
    </w:p>
    <w:p w:rsidR="006E6270" w:rsidRDefault="006E6270" w:rsidP="00024FC0">
      <w:pPr>
        <w:spacing w:after="0"/>
      </w:pPr>
    </w:p>
    <w:p w:rsidR="006E6270" w:rsidRDefault="006E6270" w:rsidP="00024FC0">
      <w:pPr>
        <w:spacing w:after="0"/>
        <w:rPr>
          <w:u w:val="single"/>
        </w:rPr>
      </w:pPr>
      <w:r w:rsidRPr="006E6270">
        <w:rPr>
          <w:u w:val="single"/>
        </w:rPr>
        <w:t>Use Scenarios</w:t>
      </w:r>
    </w:p>
    <w:p w:rsidR="000464BD" w:rsidRDefault="000464BD" w:rsidP="00024FC0">
      <w:pPr>
        <w:spacing w:after="0"/>
      </w:pPr>
      <w:r>
        <w:t xml:space="preserve">A </w:t>
      </w:r>
      <w:r w:rsidR="00FE3B24">
        <w:t>message</w:t>
      </w:r>
      <w:r>
        <w:t xml:space="preserve"> between </w:t>
      </w:r>
      <w:r w:rsidRPr="00D458D3">
        <w:rPr>
          <w:i/>
        </w:rPr>
        <w:t>any</w:t>
      </w:r>
      <w:r>
        <w:t xml:space="preserve"> of the types of stakeholders </w:t>
      </w:r>
      <w:r w:rsidR="006A3FEB">
        <w:t xml:space="preserve">suggest possible services that could be useful to them. </w:t>
      </w:r>
      <w:r>
        <w:t>For example:</w:t>
      </w:r>
    </w:p>
    <w:p w:rsidR="000464BD" w:rsidRDefault="000464BD" w:rsidP="00024FC0">
      <w:pPr>
        <w:spacing w:after="0"/>
      </w:pPr>
    </w:p>
    <w:p w:rsidR="006E6270" w:rsidRDefault="006E6270" w:rsidP="00024FC0">
      <w:pPr>
        <w:spacing w:after="0"/>
      </w:pPr>
      <w:r>
        <w:t xml:space="preserve">A </w:t>
      </w:r>
      <w:r w:rsidR="00581392">
        <w:t>member of the public</w:t>
      </w:r>
      <w:r>
        <w:t xml:space="preserve"> is curious about implants and starts a </w:t>
      </w:r>
      <w:r w:rsidR="004B6A19">
        <w:t xml:space="preserve">non </w:t>
      </w:r>
      <w:r w:rsidR="00CA7028">
        <w:t>HIPAA</w:t>
      </w:r>
      <w:r w:rsidR="004B6A19">
        <w:t xml:space="preserve"> </w:t>
      </w:r>
      <w:r>
        <w:t xml:space="preserve">compliant </w:t>
      </w:r>
      <w:r w:rsidR="00FE3B24">
        <w:t>message</w:t>
      </w:r>
      <w:r>
        <w:t xml:space="preserve"> with </w:t>
      </w:r>
      <w:r w:rsidR="00A062A5">
        <w:t>DS</w:t>
      </w:r>
      <w:r>
        <w:t>.</w:t>
      </w:r>
      <w:r w:rsidR="00581392">
        <w:t xml:space="preserve"> They </w:t>
      </w:r>
      <w:r w:rsidR="00C53CD3">
        <w:t>find</w:t>
      </w:r>
      <w:r w:rsidR="00581392">
        <w:t xml:space="preserve"> a nearby GP</w:t>
      </w:r>
      <w:r w:rsidR="00C53CD3">
        <w:t xml:space="preserve"> who uses </w:t>
      </w:r>
      <w:r w:rsidR="00A062A5">
        <w:t>DS</w:t>
      </w:r>
      <w:r w:rsidR="00581392">
        <w:t xml:space="preserve"> parts.</w:t>
      </w:r>
      <w:r w:rsidR="00EF6399">
        <w:t xml:space="preserve"> </w:t>
      </w:r>
    </w:p>
    <w:p w:rsidR="006E6270" w:rsidRDefault="006E6270" w:rsidP="00024FC0">
      <w:pPr>
        <w:spacing w:after="0"/>
      </w:pPr>
    </w:p>
    <w:p w:rsidR="001C7717" w:rsidRDefault="006E6270" w:rsidP="00024FC0">
      <w:pPr>
        <w:spacing w:after="0"/>
      </w:pPr>
      <w:r>
        <w:t>A GP has a patient</w:t>
      </w:r>
      <w:r w:rsidR="00C93DB6">
        <w:t xml:space="preserve"> needing an implant</w:t>
      </w:r>
      <w:r>
        <w:t xml:space="preserve"> treatment</w:t>
      </w:r>
      <w:r w:rsidR="00C93DB6">
        <w:t xml:space="preserve"> and</w:t>
      </w:r>
      <w:r>
        <w:t xml:space="preserve"> starts a </w:t>
      </w:r>
      <w:r w:rsidR="006A3FEB">
        <w:t xml:space="preserve">case </w:t>
      </w:r>
      <w:r w:rsidR="00FE3B24">
        <w:t>message</w:t>
      </w:r>
      <w:r w:rsidR="001C7717">
        <w:t xml:space="preserve"> with the Surgeon. Part ordering occurs naturally within the </w:t>
      </w:r>
      <w:r w:rsidR="00FE3B24">
        <w:t>message</w:t>
      </w:r>
      <w:r w:rsidR="001C7717">
        <w:t>. Schedules are coordinated</w:t>
      </w:r>
      <w:r w:rsidR="00EF1904">
        <w:t xml:space="preserve">. </w:t>
      </w:r>
      <w:r w:rsidR="00EF6399">
        <w:t>Order status is available on the stakeholder</w:t>
      </w:r>
      <w:r w:rsidR="00D32D7F">
        <w:t>s</w:t>
      </w:r>
      <w:r w:rsidR="000C2271">
        <w:t>’</w:t>
      </w:r>
      <w:r w:rsidR="00EF6399">
        <w:t xml:space="preserve"> phone</w:t>
      </w:r>
      <w:r w:rsidR="00D32D7F">
        <w:t>s</w:t>
      </w:r>
      <w:r w:rsidR="00EF6399">
        <w:t xml:space="preserve">. </w:t>
      </w:r>
      <w:r w:rsidR="00EF1904">
        <w:t>L</w:t>
      </w:r>
      <w:r w:rsidR="001C7717">
        <w:t xml:space="preserve">ater, the patient </w:t>
      </w:r>
      <w:r w:rsidR="00EF1904">
        <w:t>gets an appointment reminder</w:t>
      </w:r>
      <w:r w:rsidR="001C7717">
        <w:t xml:space="preserve"> about pre</w:t>
      </w:r>
      <w:r w:rsidR="00516E70">
        <w:t>-</w:t>
      </w:r>
      <w:r w:rsidR="001C7717">
        <w:t xml:space="preserve">medication and </w:t>
      </w:r>
      <w:r w:rsidR="00EF1904">
        <w:t xml:space="preserve">the </w:t>
      </w:r>
      <w:r w:rsidR="001C7717">
        <w:t>form</w:t>
      </w:r>
      <w:r w:rsidR="00516E70">
        <w:t>s needed for the appointment</w:t>
      </w:r>
      <w:r w:rsidR="00EF1904">
        <w:t xml:space="preserve"> (</w:t>
      </w:r>
      <w:r w:rsidR="006A3FEB">
        <w:t xml:space="preserve">perhaps </w:t>
      </w:r>
      <w:r w:rsidR="00D458D3">
        <w:t>avoiding a costly no-show</w:t>
      </w:r>
      <w:r w:rsidR="004526A0">
        <w:t>)</w:t>
      </w:r>
      <w:r w:rsidR="00EF1904">
        <w:t xml:space="preserve">. </w:t>
      </w:r>
      <w:r w:rsidR="00542F3F">
        <w:t>All the materials</w:t>
      </w:r>
      <w:r w:rsidR="00516E70">
        <w:t>,</w:t>
      </w:r>
      <w:r w:rsidR="00542F3F">
        <w:t xml:space="preserve"> parts</w:t>
      </w:r>
      <w:r w:rsidR="00516E70">
        <w:t>,</w:t>
      </w:r>
      <w:r w:rsidR="00516E70" w:rsidRPr="00516E70">
        <w:rPr>
          <w:i/>
        </w:rPr>
        <w:t xml:space="preserve"> and information,</w:t>
      </w:r>
      <w:r w:rsidR="00542F3F">
        <w:t xml:space="preserve"> are delivered to the stakeholders as needed.</w:t>
      </w:r>
      <w:r w:rsidR="00EF1904">
        <w:t xml:space="preserve"> </w:t>
      </w:r>
    </w:p>
    <w:p w:rsidR="001C7717" w:rsidRDefault="001C7717" w:rsidP="00024FC0">
      <w:pPr>
        <w:spacing w:after="0"/>
      </w:pPr>
    </w:p>
    <w:p w:rsidR="006E6270" w:rsidRDefault="00542F3F" w:rsidP="00024FC0">
      <w:pPr>
        <w:spacing w:after="0"/>
      </w:pPr>
      <w:r>
        <w:t>The next day, t</w:t>
      </w:r>
      <w:r w:rsidR="00C93DB6">
        <w:t>he GP reviews</w:t>
      </w:r>
      <w:r w:rsidR="001C7717">
        <w:t xml:space="preserve"> the status of various</w:t>
      </w:r>
      <w:r w:rsidR="00C93DB6">
        <w:t xml:space="preserve"> cases</w:t>
      </w:r>
      <w:r w:rsidR="001C7717">
        <w:t>.</w:t>
      </w:r>
      <w:r w:rsidR="00516E70">
        <w:t xml:space="preserve"> </w:t>
      </w:r>
      <w:r w:rsidR="0081732C">
        <w:t>With</w:t>
      </w:r>
      <w:r w:rsidR="00516E70">
        <w:t xml:space="preserve"> </w:t>
      </w:r>
      <w:r w:rsidR="0081732C">
        <w:t>a</w:t>
      </w:r>
      <w:r w:rsidR="00516E70">
        <w:t xml:space="preserve"> </w:t>
      </w:r>
      <w:r w:rsidR="005A08C1">
        <w:t>smartphone</w:t>
      </w:r>
      <w:r w:rsidR="00516E70">
        <w:t xml:space="preserve"> in his pocket, he can skip the hassle of the office software.</w:t>
      </w:r>
    </w:p>
    <w:p w:rsidR="006E6270" w:rsidRDefault="006E6270" w:rsidP="00024FC0">
      <w:pPr>
        <w:spacing w:after="0"/>
      </w:pPr>
    </w:p>
    <w:p w:rsidR="006E6270" w:rsidRDefault="006E6270" w:rsidP="00024FC0">
      <w:pPr>
        <w:spacing w:after="0"/>
      </w:pPr>
      <w:r>
        <w:t xml:space="preserve">A Lab </w:t>
      </w:r>
      <w:r w:rsidR="00516E70">
        <w:t>needs to know the implant type</w:t>
      </w:r>
      <w:r w:rsidR="00542F3F">
        <w:t>.</w:t>
      </w:r>
      <w:r w:rsidR="00516E70">
        <w:t xml:space="preserve"> Since they </w:t>
      </w:r>
      <w:r w:rsidR="00117233">
        <w:t>are already in the</w:t>
      </w:r>
      <w:r w:rsidR="008206F9">
        <w:t xml:space="preserve"> </w:t>
      </w:r>
      <w:r w:rsidR="00FE3B24">
        <w:t>message</w:t>
      </w:r>
      <w:r w:rsidR="00516E70">
        <w:t xml:space="preserve">, they can ask the chatbot </w:t>
      </w:r>
      <w:r w:rsidR="00117233">
        <w:t>directly and</w:t>
      </w:r>
      <w:r w:rsidR="0081732C">
        <w:t>, if it does not know the answer,</w:t>
      </w:r>
      <w:r w:rsidR="00117233">
        <w:t xml:space="preserve"> </w:t>
      </w:r>
      <w:r w:rsidR="00516E70">
        <w:t>it can forward the question.</w:t>
      </w:r>
      <w:r w:rsidR="00117233">
        <w:t xml:space="preserve"> </w:t>
      </w:r>
    </w:p>
    <w:p w:rsidR="005E4EE9" w:rsidRDefault="005E4EE9" w:rsidP="00024FC0">
      <w:pPr>
        <w:spacing w:after="0"/>
      </w:pPr>
    </w:p>
    <w:p w:rsidR="005E4EE9" w:rsidRDefault="005E4EE9" w:rsidP="00DD6B5F">
      <w:pPr>
        <w:spacing w:after="0"/>
      </w:pPr>
      <w:r>
        <w:t xml:space="preserve">A Lab has ordered an abutment </w:t>
      </w:r>
      <w:r w:rsidR="0081732C">
        <w:t>designed by</w:t>
      </w:r>
      <w:r>
        <w:t xml:space="preserve"> </w:t>
      </w:r>
      <w:r w:rsidR="00A062A5">
        <w:t>DS</w:t>
      </w:r>
      <w:r>
        <w:t xml:space="preserve"> and wants to review </w:t>
      </w:r>
      <w:r w:rsidR="001F39C5">
        <w:t>order status, and then</w:t>
      </w:r>
      <w:r w:rsidR="0081732C">
        <w:t xml:space="preserve"> designs</w:t>
      </w:r>
      <w:r>
        <w:t>. A message thread keeps track of all exchanges, allows word-bas</w:t>
      </w:r>
      <w:r w:rsidR="00FE4BE3">
        <w:t>ed 3D editing</w:t>
      </w:r>
      <w:r w:rsidR="0081732C">
        <w:t xml:space="preserve"> of the designs</w:t>
      </w:r>
      <w:r w:rsidR="00AB2B70">
        <w:t xml:space="preserve"> and </w:t>
      </w:r>
      <w:r w:rsidR="00FE4BE3">
        <w:t>other services.</w:t>
      </w:r>
      <w:r w:rsidR="003F7E90">
        <w:t xml:space="preserve"> </w:t>
      </w:r>
    </w:p>
    <w:p w:rsidR="003F7E90" w:rsidRDefault="003F7E90" w:rsidP="00DD6B5F">
      <w:pPr>
        <w:spacing w:after="0"/>
      </w:pPr>
    </w:p>
    <w:p w:rsidR="00226E5A" w:rsidRPr="00226E5A" w:rsidRDefault="00226E5A" w:rsidP="00DD6B5F">
      <w:pPr>
        <w:keepNext/>
        <w:spacing w:after="0"/>
        <w:rPr>
          <w:u w:val="single"/>
        </w:rPr>
      </w:pPr>
      <w:r w:rsidRPr="00226E5A">
        <w:rPr>
          <w:u w:val="single"/>
        </w:rPr>
        <w:t>Competitors</w:t>
      </w:r>
    </w:p>
    <w:p w:rsidR="00177215" w:rsidRDefault="00226E5A" w:rsidP="00DD6B5F">
      <w:pPr>
        <w:pStyle w:val="ListParagraph"/>
        <w:keepNext/>
        <w:numPr>
          <w:ilvl w:val="0"/>
          <w:numId w:val="6"/>
        </w:numPr>
        <w:spacing w:after="0"/>
      </w:pPr>
      <w:r>
        <w:t xml:space="preserve">Non </w:t>
      </w:r>
      <w:r w:rsidR="00CA7028">
        <w:t>HIPAA</w:t>
      </w:r>
      <w:r>
        <w:t xml:space="preserve"> compliant systems. </w:t>
      </w:r>
    </w:p>
    <w:p w:rsidR="00177215" w:rsidRDefault="00226E5A" w:rsidP="00DD6B5F">
      <w:pPr>
        <w:pStyle w:val="ListParagraph"/>
        <w:keepNext/>
        <w:numPr>
          <w:ilvl w:val="0"/>
          <w:numId w:val="6"/>
        </w:numPr>
        <w:spacing w:after="0"/>
      </w:pPr>
      <w:r>
        <w:t>Strauman just released a GP-Surgeon collaboration tool.</w:t>
      </w:r>
      <w:r w:rsidR="00294F85">
        <w:t xml:space="preserve"> </w:t>
      </w:r>
    </w:p>
    <w:p w:rsidR="00226E5A" w:rsidRDefault="000C2271" w:rsidP="00DD6B5F">
      <w:pPr>
        <w:pStyle w:val="ListParagraph"/>
        <w:keepNext/>
        <w:numPr>
          <w:ilvl w:val="0"/>
          <w:numId w:val="6"/>
        </w:numPr>
        <w:spacing w:after="0"/>
      </w:pPr>
      <w:r>
        <w:t>More general competition: p</w:t>
      </w:r>
      <w:r w:rsidR="00294F85">
        <w:t>ractice management sofware, eg D</w:t>
      </w:r>
      <w:r w:rsidR="00711EF7">
        <w:t>entrix</w:t>
      </w:r>
      <w:r w:rsidR="00EA5973">
        <w:t xml:space="preserve"> (</w:t>
      </w:r>
      <w:r w:rsidR="00294F85">
        <w:t>S</w:t>
      </w:r>
      <w:r w:rsidR="00785D1D">
        <w:t>c</w:t>
      </w:r>
      <w:r w:rsidR="00294F85">
        <w:t>hein</w:t>
      </w:r>
      <w:r w:rsidR="00EA5973">
        <w:t>)</w:t>
      </w:r>
      <w:r w:rsidR="00294F85">
        <w:t xml:space="preserve"> or Eaglesoft</w:t>
      </w:r>
      <w:r w:rsidR="00EA5973">
        <w:t xml:space="preserve"> (</w:t>
      </w:r>
      <w:r w:rsidR="00294F85">
        <w:t>Patterson</w:t>
      </w:r>
      <w:r w:rsidR="00EA5973">
        <w:t xml:space="preserve">), </w:t>
      </w:r>
      <w:r>
        <w:t>which are near monopolies</w:t>
      </w:r>
      <w:r w:rsidR="00294F85">
        <w:t>.</w:t>
      </w:r>
    </w:p>
    <w:p w:rsidR="009B65BD" w:rsidRPr="006E6270" w:rsidRDefault="009B65BD" w:rsidP="00DD6B5F">
      <w:pPr>
        <w:keepNext/>
        <w:spacing w:after="0"/>
      </w:pPr>
    </w:p>
    <w:p w:rsidR="00DD6B5F" w:rsidRDefault="00DD6B5F" w:rsidP="00DD6B5F">
      <w:pPr>
        <w:spacing w:after="0"/>
        <w:jc w:val="center"/>
        <w:rPr>
          <w:b/>
          <w:sz w:val="20"/>
          <w:szCs w:val="20"/>
        </w:rPr>
      </w:pPr>
      <w:r>
        <w:rPr>
          <w:b/>
        </w:rPr>
        <w:br w:type="page"/>
      </w:r>
      <w:r w:rsidRPr="005A49E0">
        <w:rPr>
          <w:b/>
          <w:sz w:val="20"/>
          <w:szCs w:val="20"/>
        </w:rPr>
        <w:lastRenderedPageBreak/>
        <w:t xml:space="preserve">APPENDIX </w:t>
      </w:r>
      <w:r>
        <w:rPr>
          <w:b/>
          <w:sz w:val="20"/>
          <w:szCs w:val="20"/>
        </w:rPr>
        <w:t>I–</w:t>
      </w:r>
      <w:r w:rsidRPr="005A49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Messaging</w:t>
      </w:r>
      <w:r w:rsidR="001762E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Chatbot Architecture Dependencies</w:t>
      </w:r>
    </w:p>
    <w:p w:rsidR="00177D81" w:rsidRDefault="00177D81" w:rsidP="00DD6B5F">
      <w:pPr>
        <w:keepNext/>
        <w:spacing w:after="0"/>
        <w:jc w:val="center"/>
      </w:pPr>
    </w:p>
    <w:p w:rsidR="00DD6B5F" w:rsidRDefault="00DD6B5F" w:rsidP="00DD6B5F">
      <w:pPr>
        <w:keepNext/>
        <w:spacing w:after="0"/>
        <w:jc w:val="center"/>
      </w:pPr>
      <w:r>
        <w:rPr>
          <w:b/>
          <w:noProof/>
          <w:sz w:val="20"/>
          <w:szCs w:val="20"/>
        </w:rPr>
        <w:drawing>
          <wp:inline distT="0" distB="0" distL="0" distR="0">
            <wp:extent cx="3171825" cy="14655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92" cy="14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5F" w:rsidRPr="00AC0380" w:rsidRDefault="00DD6B5F" w:rsidP="00DD6B5F">
      <w:pPr>
        <w:pStyle w:val="Caption"/>
        <w:jc w:val="center"/>
        <w:rPr>
          <w:b/>
          <w:color w:val="auto"/>
          <w:sz w:val="20"/>
          <w:szCs w:val="20"/>
        </w:rPr>
      </w:pPr>
      <w:r w:rsidRPr="00AC0380">
        <w:rPr>
          <w:color w:val="auto"/>
          <w:sz w:val="20"/>
          <w:szCs w:val="20"/>
        </w:rPr>
        <w:t xml:space="preserve">Figure 2 </w:t>
      </w:r>
      <w:r w:rsidR="00090DDB">
        <w:rPr>
          <w:color w:val="auto"/>
          <w:sz w:val="20"/>
          <w:szCs w:val="20"/>
        </w:rPr>
        <w:t>A chatbot on a m</w:t>
      </w:r>
      <w:r w:rsidR="00510D7F">
        <w:rPr>
          <w:color w:val="auto"/>
          <w:sz w:val="20"/>
          <w:szCs w:val="20"/>
        </w:rPr>
        <w:t>essaging platform consists of platform (A)</w:t>
      </w:r>
      <w:r w:rsidR="00090DDB">
        <w:rPr>
          <w:color w:val="auto"/>
          <w:sz w:val="20"/>
          <w:szCs w:val="20"/>
        </w:rPr>
        <w:t xml:space="preserve"> and a generic </w:t>
      </w:r>
      <w:r w:rsidR="00510D7F">
        <w:rPr>
          <w:color w:val="auto"/>
          <w:sz w:val="20"/>
          <w:szCs w:val="20"/>
        </w:rPr>
        <w:t>chatbot (B)</w:t>
      </w:r>
      <w:r w:rsidR="00090DDB">
        <w:rPr>
          <w:color w:val="auto"/>
          <w:sz w:val="20"/>
          <w:szCs w:val="20"/>
        </w:rPr>
        <w:t xml:space="preserve"> connected to vendor-specific information</w:t>
      </w:r>
      <w:r w:rsidR="00510D7F">
        <w:rPr>
          <w:color w:val="auto"/>
          <w:sz w:val="20"/>
          <w:szCs w:val="20"/>
        </w:rPr>
        <w:t xml:space="preserve"> (C)</w:t>
      </w:r>
    </w:p>
    <w:p w:rsidR="00DD6B5F" w:rsidRPr="00325A48" w:rsidRDefault="0087280C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 HIPAA compliant </w:t>
      </w:r>
      <w:r w:rsidR="00516439" w:rsidRPr="00325A48">
        <w:rPr>
          <w:sz w:val="24"/>
          <w:szCs w:val="24"/>
          <w:u w:val="single"/>
        </w:rPr>
        <w:t xml:space="preserve">Message </w:t>
      </w:r>
      <w:r>
        <w:rPr>
          <w:sz w:val="24"/>
          <w:szCs w:val="24"/>
          <w:u w:val="single"/>
        </w:rPr>
        <w:t>System</w:t>
      </w:r>
    </w:p>
    <w:p w:rsidR="003A6DEB" w:rsidRPr="003A6DEB" w:rsidRDefault="003A6DEB" w:rsidP="00946AEA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B92908" w:rsidRDefault="00090DDB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hosts</w:t>
      </w:r>
      <w:r w:rsidR="00B92908">
        <w:rPr>
          <w:sz w:val="20"/>
          <w:szCs w:val="20"/>
        </w:rPr>
        <w:t xml:space="preserve"> Python textIn/Out chatbot</w:t>
      </w:r>
      <w:r w:rsidR="00177D81">
        <w:rPr>
          <w:sz w:val="20"/>
          <w:szCs w:val="20"/>
        </w:rPr>
        <w:t>s</w:t>
      </w:r>
    </w:p>
    <w:p w:rsidR="00B92908" w:rsidRDefault="00090DDB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supports</w:t>
      </w:r>
      <w:r w:rsidR="00516439">
        <w:rPr>
          <w:sz w:val="20"/>
          <w:szCs w:val="20"/>
        </w:rPr>
        <w:t xml:space="preserve"> </w:t>
      </w:r>
      <w:r>
        <w:rPr>
          <w:sz w:val="20"/>
          <w:szCs w:val="20"/>
        </w:rPr>
        <w:t>voice-to-text</w:t>
      </w:r>
    </w:p>
    <w:p w:rsidR="001762ED" w:rsidRPr="00946AEA" w:rsidRDefault="0070568D" w:rsidP="00946AEA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services</w:t>
      </w:r>
      <w:r w:rsidR="00946AEA" w:rsidRPr="00946AEA">
        <w:rPr>
          <w:sz w:val="20"/>
          <w:szCs w:val="20"/>
        </w:rPr>
        <w:t xml:space="preserve"> include:</w:t>
      </w:r>
      <w:r w:rsidR="00516439" w:rsidRPr="00946AEA">
        <w:rPr>
          <w:sz w:val="20"/>
          <w:szCs w:val="20"/>
        </w:rPr>
        <w:t xml:space="preserve"> </w:t>
      </w:r>
      <w:r w:rsidR="00090DDB">
        <w:rPr>
          <w:sz w:val="20"/>
          <w:szCs w:val="20"/>
        </w:rPr>
        <w:t xml:space="preserve">hosting, </w:t>
      </w:r>
      <w:r w:rsidR="00177D81">
        <w:rPr>
          <w:sz w:val="20"/>
          <w:szCs w:val="20"/>
        </w:rPr>
        <w:t xml:space="preserve">thread </w:t>
      </w:r>
      <w:r w:rsidR="00516439" w:rsidRPr="00946AEA">
        <w:rPr>
          <w:sz w:val="20"/>
          <w:szCs w:val="20"/>
        </w:rPr>
        <w:t>archiv</w:t>
      </w:r>
      <w:r w:rsidR="00177D81">
        <w:rPr>
          <w:sz w:val="20"/>
          <w:szCs w:val="20"/>
        </w:rPr>
        <w:t>e</w:t>
      </w:r>
      <w:r w:rsidR="00946AEA" w:rsidRPr="00946AEA">
        <w:rPr>
          <w:sz w:val="20"/>
          <w:szCs w:val="20"/>
        </w:rPr>
        <w:t xml:space="preserve">, </w:t>
      </w:r>
      <w:r w:rsidR="001762ED" w:rsidRPr="00946AEA">
        <w:rPr>
          <w:sz w:val="20"/>
          <w:szCs w:val="20"/>
        </w:rPr>
        <w:t>logo</w:t>
      </w:r>
      <w:r>
        <w:rPr>
          <w:sz w:val="20"/>
          <w:szCs w:val="20"/>
        </w:rPr>
        <w:t xml:space="preserve"> display</w:t>
      </w:r>
    </w:p>
    <w:p w:rsidR="00516439" w:rsidRPr="00516439" w:rsidRDefault="00516439" w:rsidP="004804B1">
      <w:pPr>
        <w:spacing w:after="0"/>
        <w:ind w:firstLine="360"/>
        <w:rPr>
          <w:b/>
          <w:sz w:val="20"/>
          <w:szCs w:val="20"/>
        </w:rPr>
      </w:pPr>
      <w:r w:rsidRPr="00516439">
        <w:rPr>
          <w:b/>
          <w:sz w:val="20"/>
          <w:szCs w:val="20"/>
        </w:rPr>
        <w:t>Costs</w:t>
      </w:r>
    </w:p>
    <w:p w:rsidR="00B92908" w:rsidRDefault="00516439" w:rsidP="0051643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platform </w:t>
      </w:r>
      <w:r w:rsidRPr="003A6DEB">
        <w:rPr>
          <w:b/>
          <w:sz w:val="20"/>
          <w:szCs w:val="20"/>
        </w:rPr>
        <w:t>license fee</w:t>
      </w:r>
      <w:r>
        <w:rPr>
          <w:sz w:val="20"/>
          <w:szCs w:val="20"/>
        </w:rPr>
        <w:t xml:space="preserve"> </w:t>
      </w:r>
    </w:p>
    <w:p w:rsidR="003A6DEB" w:rsidRDefault="003A6DEB" w:rsidP="00516439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voice-to-text</w:t>
      </w:r>
      <w:r w:rsidR="00EA196F" w:rsidRPr="00EA196F">
        <w:rPr>
          <w:b/>
          <w:sz w:val="20"/>
          <w:szCs w:val="20"/>
        </w:rPr>
        <w:t xml:space="preserve"> license fee</w:t>
      </w:r>
      <w:r w:rsidR="00EA196F">
        <w:rPr>
          <w:sz w:val="20"/>
          <w:szCs w:val="20"/>
        </w:rPr>
        <w:t xml:space="preserve"> (may be included)</w:t>
      </w:r>
    </w:p>
    <w:p w:rsid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Replacement costs</w:t>
      </w:r>
    </w:p>
    <w:p w:rsidR="00691404" w:rsidRPr="00177D81" w:rsidRDefault="00691404" w:rsidP="00691404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multiple providers</w:t>
      </w:r>
      <w:r w:rsidRPr="00177D81">
        <w:rPr>
          <w:sz w:val="20"/>
          <w:szCs w:val="20"/>
        </w:rPr>
        <w:t xml:space="preserve"> exist, DS could build its own</w:t>
      </w:r>
      <w:r>
        <w:rPr>
          <w:sz w:val="20"/>
          <w:szCs w:val="20"/>
        </w:rPr>
        <w:t xml:space="preserve"> messaging system</w:t>
      </w:r>
    </w:p>
    <w:p w:rsidR="003A6DEB" w:rsidRDefault="003A6DEB" w:rsidP="003A6DEB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r w:rsidR="00691404">
        <w:rPr>
          <w:sz w:val="20"/>
          <w:szCs w:val="20"/>
        </w:rPr>
        <w:t>providers</w:t>
      </w:r>
      <w:r>
        <w:rPr>
          <w:sz w:val="20"/>
          <w:szCs w:val="20"/>
        </w:rPr>
        <w:t xml:space="preserve"> </w:t>
      </w:r>
      <w:r w:rsidR="00867064">
        <w:rPr>
          <w:sz w:val="20"/>
          <w:szCs w:val="20"/>
        </w:rPr>
        <w:t>should</w:t>
      </w:r>
      <w:r w:rsidR="00691404">
        <w:rPr>
          <w:sz w:val="20"/>
          <w:szCs w:val="20"/>
        </w:rPr>
        <w:t xml:space="preserve"> support</w:t>
      </w:r>
      <w:r>
        <w:rPr>
          <w:sz w:val="20"/>
          <w:szCs w:val="20"/>
        </w:rPr>
        <w:t xml:space="preserve"> Python </w:t>
      </w:r>
      <w:r w:rsidR="00C035C9">
        <w:rPr>
          <w:sz w:val="20"/>
          <w:szCs w:val="20"/>
        </w:rPr>
        <w:t>chatbots</w:t>
      </w:r>
      <w:r w:rsidR="00691404">
        <w:rPr>
          <w:sz w:val="20"/>
          <w:szCs w:val="20"/>
        </w:rPr>
        <w:t xml:space="preserve"> </w:t>
      </w:r>
    </w:p>
    <w:p w:rsidR="00CA6BBE" w:rsidRPr="003A6DEB" w:rsidRDefault="00CA6BBE" w:rsidP="003A6DEB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replacing Python</w:t>
      </w:r>
      <w:r w:rsidR="006331A4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more costly</w:t>
      </w:r>
    </w:p>
    <w:p w:rsidR="00516439" w:rsidRDefault="00516439" w:rsidP="00516439">
      <w:pPr>
        <w:spacing w:after="0"/>
        <w:rPr>
          <w:sz w:val="20"/>
          <w:szCs w:val="20"/>
        </w:rPr>
      </w:pPr>
    </w:p>
    <w:p w:rsidR="00516439" w:rsidRPr="00325A48" w:rsidRDefault="00D94BDD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</w:t>
      </w:r>
      <w:r w:rsidR="003A6DEB" w:rsidRPr="00325A48">
        <w:rPr>
          <w:sz w:val="24"/>
          <w:szCs w:val="24"/>
          <w:u w:val="single"/>
        </w:rPr>
        <w:t>pen source chatbot templates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3A6DEB" w:rsidRDefault="003A6DEB" w:rsidP="00B9290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  <w:r w:rsidR="00D94BDD">
        <w:rPr>
          <w:sz w:val="20"/>
          <w:szCs w:val="20"/>
        </w:rPr>
        <w:t xml:space="preserve"> </w:t>
      </w:r>
    </w:p>
    <w:p w:rsidR="00B92908" w:rsidRDefault="00B92908" w:rsidP="00B9290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textIn/Out</w:t>
      </w:r>
    </w:p>
    <w:p w:rsidR="003A6DEB" w:rsidRPr="003A6DEB" w:rsidRDefault="00B92908" w:rsidP="003A6DE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vendor API</w:t>
      </w:r>
      <w:r w:rsidR="003A6DEB">
        <w:rPr>
          <w:sz w:val="20"/>
          <w:szCs w:val="20"/>
        </w:rPr>
        <w:t xml:space="preserve"> “stubs”</w:t>
      </w:r>
    </w:p>
    <w:p w:rsidR="00B92908" w:rsidRPr="00516439" w:rsidRDefault="00516439" w:rsidP="004804B1">
      <w:pPr>
        <w:spacing w:after="0"/>
        <w:ind w:firstLine="360"/>
        <w:rPr>
          <w:b/>
          <w:sz w:val="20"/>
          <w:szCs w:val="20"/>
        </w:rPr>
      </w:pPr>
      <w:r w:rsidRPr="00516439">
        <w:rPr>
          <w:b/>
          <w:sz w:val="20"/>
          <w:szCs w:val="20"/>
        </w:rPr>
        <w:t>Costs</w:t>
      </w:r>
    </w:p>
    <w:p w:rsidR="00516439" w:rsidRPr="003A6DEB" w:rsidRDefault="00516439" w:rsidP="00516439">
      <w:pPr>
        <w:pStyle w:val="ListParagraph"/>
        <w:numPr>
          <w:ilvl w:val="0"/>
          <w:numId w:val="1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open source chatbot</w:t>
      </w:r>
      <w:r w:rsidRPr="00177D81">
        <w:rPr>
          <w:sz w:val="20"/>
          <w:szCs w:val="20"/>
        </w:rPr>
        <w:t xml:space="preserve"> is</w:t>
      </w:r>
      <w:r w:rsidRPr="003A6DEB">
        <w:rPr>
          <w:b/>
          <w:sz w:val="20"/>
          <w:szCs w:val="20"/>
        </w:rPr>
        <w:t xml:space="preserve"> free</w:t>
      </w:r>
      <w:r w:rsidR="00D94BDD">
        <w:rPr>
          <w:b/>
          <w:sz w:val="20"/>
          <w:szCs w:val="20"/>
        </w:rPr>
        <w:t xml:space="preserve"> </w:t>
      </w:r>
      <w:r w:rsidR="00D94BDD">
        <w:rPr>
          <w:sz w:val="20"/>
          <w:szCs w:val="20"/>
        </w:rPr>
        <w:t>(first one anyway)</w:t>
      </w:r>
    </w:p>
    <w:p w:rsidR="00516439" w:rsidRDefault="00A9506B" w:rsidP="00516439">
      <w:pPr>
        <w:pStyle w:val="ListParagraph"/>
        <w:numPr>
          <w:ilvl w:val="0"/>
          <w:numId w:val="1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upgrades and </w:t>
      </w:r>
      <w:r w:rsidR="004804B1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have</w:t>
      </w:r>
      <w:r w:rsidR="00516439">
        <w:rPr>
          <w:sz w:val="20"/>
          <w:szCs w:val="20"/>
        </w:rPr>
        <w:t xml:space="preserve"> </w:t>
      </w:r>
      <w:r w:rsidR="00516439" w:rsidRPr="003A6DEB">
        <w:rPr>
          <w:b/>
          <w:sz w:val="20"/>
          <w:szCs w:val="20"/>
        </w:rPr>
        <w:t>developer costs</w:t>
      </w:r>
      <w:r w:rsidR="00FE7ACF" w:rsidRPr="00A9506B">
        <w:rPr>
          <w:sz w:val="20"/>
          <w:szCs w:val="20"/>
        </w:rPr>
        <w:t xml:space="preserve"> (</w:t>
      </w:r>
      <w:r w:rsidR="00177D81">
        <w:rPr>
          <w:sz w:val="20"/>
          <w:szCs w:val="20"/>
        </w:rPr>
        <w:t>include</w:t>
      </w:r>
      <w:r w:rsidR="00FE7ACF">
        <w:rPr>
          <w:sz w:val="20"/>
          <w:szCs w:val="20"/>
        </w:rPr>
        <w:t xml:space="preserve"> in platform licensing fee</w:t>
      </w:r>
      <w:r w:rsidR="00B85823">
        <w:rPr>
          <w:sz w:val="20"/>
          <w:szCs w:val="20"/>
        </w:rPr>
        <w:t>?</w:t>
      </w:r>
      <w:r w:rsidR="00FE7ACF">
        <w:rPr>
          <w:sz w:val="20"/>
          <w:szCs w:val="20"/>
        </w:rPr>
        <w:t>)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 xml:space="preserve">Replacement </w:t>
      </w:r>
      <w:r w:rsidR="00FE7ACF">
        <w:rPr>
          <w:b/>
          <w:sz w:val="20"/>
          <w:szCs w:val="20"/>
        </w:rPr>
        <w:t>c</w:t>
      </w:r>
      <w:r w:rsidRPr="003A6DEB">
        <w:rPr>
          <w:b/>
          <w:sz w:val="20"/>
          <w:szCs w:val="20"/>
        </w:rPr>
        <w:t>osts</w:t>
      </w:r>
    </w:p>
    <w:p w:rsidR="00A22B1C" w:rsidRDefault="00A22B1C" w:rsidP="00A22B1C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multiple providers exist, DS could write its own chatbots </w:t>
      </w:r>
    </w:p>
    <w:p w:rsidR="00516439" w:rsidRDefault="003A6DEB" w:rsidP="003A6DEB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costs for </w:t>
      </w:r>
      <w:r w:rsidR="004804B1">
        <w:rPr>
          <w:sz w:val="20"/>
          <w:szCs w:val="20"/>
        </w:rPr>
        <w:t xml:space="preserve">new </w:t>
      </w:r>
      <w:r>
        <w:rPr>
          <w:sz w:val="20"/>
          <w:szCs w:val="20"/>
        </w:rPr>
        <w:t>chatbot development</w:t>
      </w:r>
    </w:p>
    <w:p w:rsidR="00EA196F" w:rsidRDefault="00EA196F" w:rsidP="003A6DEB">
      <w:pPr>
        <w:pStyle w:val="ListParagraph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r w:rsidR="00A9506B">
        <w:rPr>
          <w:sz w:val="20"/>
          <w:szCs w:val="20"/>
        </w:rPr>
        <w:t xml:space="preserve">natural </w:t>
      </w:r>
      <w:r>
        <w:rPr>
          <w:sz w:val="20"/>
          <w:szCs w:val="20"/>
        </w:rPr>
        <w:t xml:space="preserve">language understanding </w:t>
      </w:r>
      <w:r w:rsidR="00A9506B">
        <w:rPr>
          <w:sz w:val="20"/>
          <w:szCs w:val="20"/>
        </w:rPr>
        <w:t>(NLU) require</w:t>
      </w:r>
      <w:r w:rsidR="005923C8">
        <w:rPr>
          <w:sz w:val="20"/>
          <w:szCs w:val="20"/>
        </w:rPr>
        <w:t>s</w:t>
      </w:r>
      <w:r w:rsidR="00A9506B">
        <w:rPr>
          <w:sz w:val="20"/>
          <w:szCs w:val="20"/>
        </w:rPr>
        <w:t xml:space="preserve"> licens</w:t>
      </w:r>
      <w:r w:rsidR="00E57ACF">
        <w:rPr>
          <w:sz w:val="20"/>
          <w:szCs w:val="20"/>
        </w:rPr>
        <w:t>e</w:t>
      </w:r>
      <w:r>
        <w:rPr>
          <w:sz w:val="20"/>
          <w:szCs w:val="20"/>
        </w:rPr>
        <w:t xml:space="preserve"> (Microsoft, Google)</w:t>
      </w:r>
    </w:p>
    <w:p w:rsidR="003A6DEB" w:rsidRPr="00B92908" w:rsidRDefault="003A6DEB" w:rsidP="00B92908">
      <w:pPr>
        <w:spacing w:after="0"/>
        <w:rPr>
          <w:sz w:val="20"/>
          <w:szCs w:val="20"/>
        </w:rPr>
      </w:pPr>
    </w:p>
    <w:p w:rsidR="00B92908" w:rsidRPr="00325A48" w:rsidRDefault="003A6DEB" w:rsidP="00325A48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 w:rsidRPr="00325A48">
        <w:rPr>
          <w:sz w:val="24"/>
          <w:szCs w:val="24"/>
          <w:u w:val="single"/>
        </w:rPr>
        <w:t>V</w:t>
      </w:r>
      <w:r w:rsidR="00B92908" w:rsidRPr="00325A48">
        <w:rPr>
          <w:sz w:val="24"/>
          <w:szCs w:val="24"/>
          <w:u w:val="single"/>
        </w:rPr>
        <w:t>endor specific API calls</w:t>
      </w:r>
      <w:r w:rsidRPr="00325A48">
        <w:rPr>
          <w:sz w:val="24"/>
          <w:szCs w:val="24"/>
          <w:u w:val="single"/>
        </w:rPr>
        <w:t xml:space="preserve"> </w:t>
      </w:r>
      <w:r w:rsidR="00325A48">
        <w:rPr>
          <w:sz w:val="24"/>
          <w:szCs w:val="24"/>
          <w:u w:val="single"/>
        </w:rPr>
        <w:t xml:space="preserve"> 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Features</w:t>
      </w:r>
    </w:p>
    <w:p w:rsidR="003A6DEB" w:rsidRDefault="003A6DEB" w:rsidP="003A6DE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standard APIs to implement chatbot template</w:t>
      </w:r>
      <w:r w:rsidR="00D94BDD">
        <w:rPr>
          <w:sz w:val="20"/>
          <w:szCs w:val="20"/>
        </w:rPr>
        <w:t xml:space="preserve"> “stubs”</w:t>
      </w:r>
      <w:r>
        <w:rPr>
          <w:sz w:val="20"/>
          <w:szCs w:val="20"/>
        </w:rPr>
        <w:t xml:space="preserve">  </w:t>
      </w:r>
    </w:p>
    <w:p w:rsidR="003A6DEB" w:rsidRPr="003A6DEB" w:rsidRDefault="003A6DEB" w:rsidP="004804B1">
      <w:pPr>
        <w:spacing w:after="0"/>
        <w:ind w:firstLine="360"/>
        <w:rPr>
          <w:b/>
          <w:sz w:val="20"/>
          <w:szCs w:val="20"/>
        </w:rPr>
      </w:pPr>
      <w:r w:rsidRPr="003A6DEB">
        <w:rPr>
          <w:b/>
          <w:sz w:val="20"/>
          <w:szCs w:val="20"/>
        </w:rPr>
        <w:t>Costs</w:t>
      </w:r>
    </w:p>
    <w:p w:rsidR="003A6DEB" w:rsidRDefault="003A6DEB" w:rsidP="003A6DE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minimal</w:t>
      </w:r>
      <w:r w:rsidR="00321F44">
        <w:rPr>
          <w:sz w:val="20"/>
          <w:szCs w:val="20"/>
        </w:rPr>
        <w:t>,</w:t>
      </w:r>
      <w:r w:rsidR="00D94BDD">
        <w:rPr>
          <w:sz w:val="20"/>
          <w:szCs w:val="20"/>
        </w:rPr>
        <w:t xml:space="preserve"> if APIs exist</w:t>
      </w:r>
    </w:p>
    <w:p w:rsidR="00FE7ACF" w:rsidRPr="00FE7ACF" w:rsidRDefault="00FE7ACF" w:rsidP="004804B1">
      <w:pPr>
        <w:spacing w:after="0"/>
        <w:ind w:firstLine="360"/>
        <w:rPr>
          <w:b/>
          <w:sz w:val="20"/>
          <w:szCs w:val="20"/>
        </w:rPr>
      </w:pPr>
      <w:r w:rsidRPr="00FE7ACF">
        <w:rPr>
          <w:b/>
          <w:sz w:val="20"/>
          <w:szCs w:val="20"/>
        </w:rPr>
        <w:t>Replacement costs</w:t>
      </w:r>
    </w:p>
    <w:p w:rsidR="003A6DEB" w:rsidRDefault="00FE7ACF" w:rsidP="00FE7ACF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FE7ACF">
        <w:rPr>
          <w:sz w:val="20"/>
          <w:szCs w:val="20"/>
        </w:rPr>
        <w:t>N/A</w:t>
      </w:r>
    </w:p>
    <w:p w:rsidR="004804B1" w:rsidRDefault="004804B1" w:rsidP="004804B1">
      <w:pPr>
        <w:spacing w:after="0"/>
        <w:rPr>
          <w:sz w:val="20"/>
          <w:szCs w:val="20"/>
        </w:rPr>
      </w:pPr>
    </w:p>
    <w:p w:rsidR="006C433C" w:rsidRPr="005A49E0" w:rsidRDefault="00DD6B5F" w:rsidP="00DD6B5F">
      <w:pPr>
        <w:spacing w:after="0"/>
        <w:jc w:val="center"/>
        <w:rPr>
          <w:sz w:val="20"/>
          <w:szCs w:val="20"/>
        </w:rPr>
      </w:pPr>
      <w:r>
        <w:rPr>
          <w:b/>
        </w:rPr>
        <w:br w:type="page"/>
      </w:r>
      <w:r w:rsidR="001D5DE3" w:rsidRPr="005A49E0">
        <w:rPr>
          <w:b/>
          <w:sz w:val="20"/>
          <w:szCs w:val="20"/>
        </w:rPr>
        <w:lastRenderedPageBreak/>
        <w:t>APPENDIX</w:t>
      </w:r>
      <w:r w:rsidR="006C433C" w:rsidRPr="005A49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II</w:t>
      </w:r>
      <w:r w:rsidR="00660475">
        <w:rPr>
          <w:b/>
          <w:sz w:val="20"/>
          <w:szCs w:val="20"/>
        </w:rPr>
        <w:t>–</w:t>
      </w:r>
      <w:r w:rsidR="006C433C" w:rsidRPr="005A49E0">
        <w:rPr>
          <w:b/>
          <w:sz w:val="20"/>
          <w:szCs w:val="20"/>
        </w:rPr>
        <w:t xml:space="preserve"> </w:t>
      </w:r>
      <w:r w:rsidR="00660475">
        <w:rPr>
          <w:b/>
          <w:sz w:val="20"/>
          <w:szCs w:val="20"/>
        </w:rPr>
        <w:t xml:space="preserve">LUI versus </w:t>
      </w:r>
      <w:r w:rsidR="006C433C" w:rsidRPr="005A49E0">
        <w:rPr>
          <w:b/>
          <w:sz w:val="20"/>
          <w:szCs w:val="20"/>
        </w:rPr>
        <w:t>GUI</w:t>
      </w:r>
      <w:r w:rsidR="006C433C" w:rsidRPr="005A49E0">
        <w:rPr>
          <w:sz w:val="20"/>
          <w:szCs w:val="20"/>
        </w:rPr>
        <w:t xml:space="preserve"> (</w:t>
      </w:r>
      <w:r w:rsidR="00660475">
        <w:rPr>
          <w:sz w:val="20"/>
          <w:szCs w:val="20"/>
        </w:rPr>
        <w:t xml:space="preserve">Language UI versus </w:t>
      </w:r>
      <w:r w:rsidR="006C433C" w:rsidRPr="005A49E0">
        <w:rPr>
          <w:sz w:val="20"/>
          <w:szCs w:val="20"/>
        </w:rPr>
        <w:t>Graphic UI)</w:t>
      </w:r>
    </w:p>
    <w:p w:rsidR="005B2CEF" w:rsidRPr="005A49E0" w:rsidRDefault="005B2CEF" w:rsidP="006C433C">
      <w:pPr>
        <w:keepNext/>
        <w:spacing w:after="0"/>
        <w:jc w:val="center"/>
        <w:rPr>
          <w:sz w:val="20"/>
          <w:szCs w:val="20"/>
        </w:rPr>
      </w:pPr>
    </w:p>
    <w:p w:rsidR="00BF528D" w:rsidRPr="00BF528D" w:rsidRDefault="00D33157" w:rsidP="00BF528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F82168">
        <w:rPr>
          <w:sz w:val="20"/>
          <w:szCs w:val="20"/>
        </w:rPr>
        <w:t>language interface, in the form of a chatbot inside a message, uses</w:t>
      </w:r>
      <w:r w:rsidRPr="005A49E0">
        <w:rPr>
          <w:sz w:val="20"/>
          <w:szCs w:val="20"/>
        </w:rPr>
        <w:t xml:space="preserve"> </w:t>
      </w:r>
      <w:r w:rsidR="00F82168">
        <w:rPr>
          <w:sz w:val="20"/>
          <w:szCs w:val="20"/>
        </w:rPr>
        <w:t>no screen real estate</w:t>
      </w:r>
      <w:r w:rsidRPr="005A49E0">
        <w:rPr>
          <w:sz w:val="20"/>
          <w:szCs w:val="20"/>
        </w:rPr>
        <w:t xml:space="preserve"> </w:t>
      </w:r>
      <w:r w:rsidR="00151B6D" w:rsidRPr="005A49E0">
        <w:rPr>
          <w:sz w:val="20"/>
          <w:szCs w:val="20"/>
        </w:rPr>
        <w:t xml:space="preserve">(a “single dot” UI) </w:t>
      </w:r>
      <w:r w:rsidRPr="005A49E0">
        <w:rPr>
          <w:sz w:val="20"/>
          <w:szCs w:val="20"/>
        </w:rPr>
        <w:t>but it can act as a gateway to anything else</w:t>
      </w:r>
      <w:r w:rsidR="009F1450" w:rsidRPr="005A49E0">
        <w:rPr>
          <w:sz w:val="20"/>
          <w:szCs w:val="20"/>
        </w:rPr>
        <w:t>. It can display links</w:t>
      </w:r>
      <w:r w:rsidR="009D31EE" w:rsidRPr="005A49E0">
        <w:rPr>
          <w:sz w:val="20"/>
          <w:szCs w:val="20"/>
        </w:rPr>
        <w:t xml:space="preserve"> and</w:t>
      </w:r>
      <w:r w:rsidR="001D1F7C" w:rsidRPr="005A49E0">
        <w:rPr>
          <w:sz w:val="20"/>
          <w:szCs w:val="20"/>
        </w:rPr>
        <w:t xml:space="preserve"> </w:t>
      </w:r>
      <w:r w:rsidR="009D31EE" w:rsidRPr="005A49E0">
        <w:rPr>
          <w:sz w:val="20"/>
          <w:szCs w:val="20"/>
        </w:rPr>
        <w:t>c</w:t>
      </w:r>
      <w:r w:rsidR="009F1450" w:rsidRPr="005A49E0">
        <w:rPr>
          <w:sz w:val="20"/>
          <w:szCs w:val="20"/>
        </w:rPr>
        <w:t>an serve</w:t>
      </w:r>
      <w:r w:rsidRPr="005A49E0">
        <w:rPr>
          <w:sz w:val="20"/>
          <w:szCs w:val="20"/>
        </w:rPr>
        <w:t xml:space="preserve"> as a </w:t>
      </w:r>
      <w:r w:rsidR="00151B6D" w:rsidRPr="005A49E0">
        <w:rPr>
          <w:sz w:val="20"/>
          <w:szCs w:val="20"/>
        </w:rPr>
        <w:t xml:space="preserve">general </w:t>
      </w:r>
      <w:r w:rsidRPr="005A49E0">
        <w:rPr>
          <w:sz w:val="20"/>
          <w:szCs w:val="20"/>
        </w:rPr>
        <w:t xml:space="preserve">proxy for </w:t>
      </w:r>
      <w:r w:rsidR="009F1450" w:rsidRPr="005A49E0">
        <w:rPr>
          <w:sz w:val="20"/>
          <w:szCs w:val="20"/>
        </w:rPr>
        <w:t>traditional</w:t>
      </w:r>
      <w:r w:rsidRPr="005A49E0">
        <w:rPr>
          <w:sz w:val="20"/>
          <w:szCs w:val="20"/>
        </w:rPr>
        <w:t xml:space="preserve"> menu</w:t>
      </w:r>
      <w:r w:rsidR="00D01003" w:rsidRPr="005A49E0">
        <w:rPr>
          <w:sz w:val="20"/>
          <w:szCs w:val="20"/>
        </w:rPr>
        <w:t>s</w:t>
      </w:r>
      <w:r w:rsidR="009F1450" w:rsidRPr="005A49E0">
        <w:rPr>
          <w:sz w:val="20"/>
          <w:szCs w:val="20"/>
        </w:rPr>
        <w:t xml:space="preserve">. </w:t>
      </w:r>
      <w:r w:rsidR="00BF528D">
        <w:rPr>
          <w:sz w:val="20"/>
          <w:szCs w:val="20"/>
        </w:rPr>
        <w:t xml:space="preserve"> </w:t>
      </w:r>
      <w:r w:rsidR="00BF528D" w:rsidRPr="00BF528D">
        <w:rPr>
          <w:rFonts w:ascii="Calibri" w:eastAsia="Times New Roman" w:hAnsi="Calibri" w:cs="Segoe UI"/>
          <w:color w:val="000000"/>
          <w:sz w:val="20"/>
          <w:szCs w:val="20"/>
        </w:rPr>
        <w:t>The proposition is: anything you can do with a webpage you can do inside a message.</w:t>
      </w:r>
    </w:p>
    <w:p w:rsidR="009F1450" w:rsidRPr="005A49E0" w:rsidRDefault="001A4AC1" w:rsidP="00024FC0">
      <w:pPr>
        <w:keepNext/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Language </w:t>
      </w:r>
      <w:r w:rsidR="00946AEA">
        <w:rPr>
          <w:sz w:val="20"/>
          <w:szCs w:val="20"/>
        </w:rPr>
        <w:t>i</w:t>
      </w:r>
      <w:r w:rsidRPr="005A49E0">
        <w:rPr>
          <w:sz w:val="20"/>
          <w:szCs w:val="20"/>
        </w:rPr>
        <w:t>nterfaces</w:t>
      </w:r>
      <w:r w:rsidR="00782756" w:rsidRPr="005A49E0">
        <w:rPr>
          <w:sz w:val="20"/>
          <w:szCs w:val="20"/>
        </w:rPr>
        <w:t xml:space="preserve"> </w:t>
      </w:r>
      <w:r w:rsidR="00027030" w:rsidRPr="005A49E0">
        <w:rPr>
          <w:sz w:val="20"/>
          <w:szCs w:val="20"/>
        </w:rPr>
        <w:t>are</w:t>
      </w:r>
      <w:r w:rsidR="00151B6D" w:rsidRPr="005A49E0">
        <w:rPr>
          <w:sz w:val="20"/>
          <w:szCs w:val="20"/>
        </w:rPr>
        <w:t>:</w:t>
      </w:r>
      <w:r w:rsidR="00027030" w:rsidRPr="005A49E0">
        <w:rPr>
          <w:sz w:val="20"/>
          <w:szCs w:val="20"/>
        </w:rPr>
        <w:t xml:space="preserve"> </w:t>
      </w:r>
    </w:p>
    <w:p w:rsidR="009F1450" w:rsidRPr="005A49E0" w:rsidRDefault="00782756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 xml:space="preserve">pull </w:t>
      </w:r>
      <w:r w:rsidRPr="005A49E0">
        <w:rPr>
          <w:sz w:val="20"/>
          <w:szCs w:val="20"/>
        </w:rPr>
        <w:t>technology</w:t>
      </w:r>
      <w:r w:rsidR="00946AEA">
        <w:rPr>
          <w:sz w:val="20"/>
          <w:szCs w:val="20"/>
        </w:rPr>
        <w:t>;</w:t>
      </w:r>
      <w:r w:rsidR="00DE739C">
        <w:rPr>
          <w:sz w:val="20"/>
          <w:szCs w:val="20"/>
        </w:rPr>
        <w:t xml:space="preserve"> where a </w:t>
      </w:r>
      <w:r w:rsidR="001A4AC1" w:rsidRPr="005A49E0">
        <w:rPr>
          <w:sz w:val="20"/>
          <w:szCs w:val="20"/>
        </w:rPr>
        <w:t>user asks for an option</w:t>
      </w:r>
    </w:p>
    <w:p w:rsidR="009F1450" w:rsidRPr="005A49E0" w:rsidRDefault="0002703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hand</w:t>
      </w:r>
      <w:r w:rsidR="00782756" w:rsidRPr="005A49E0">
        <w:rPr>
          <w:sz w:val="20"/>
          <w:szCs w:val="20"/>
        </w:rPr>
        <w:t>s</w:t>
      </w:r>
      <w:r w:rsidRPr="005A49E0">
        <w:rPr>
          <w:sz w:val="20"/>
          <w:szCs w:val="20"/>
        </w:rPr>
        <w:t xml:space="preserve"> free</w:t>
      </w:r>
      <w:r w:rsidR="00F82168">
        <w:rPr>
          <w:sz w:val="20"/>
          <w:szCs w:val="20"/>
        </w:rPr>
        <w:t xml:space="preserve"> (if voice-to-text is used)</w:t>
      </w:r>
    </w:p>
    <w:p w:rsidR="009F1450" w:rsidRPr="005A49E0" w:rsidRDefault="0002703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eyes free</w:t>
      </w:r>
      <w:r w:rsidR="009F1450" w:rsidRPr="005A49E0">
        <w:rPr>
          <w:sz w:val="20"/>
          <w:szCs w:val="20"/>
        </w:rPr>
        <w:t xml:space="preserve"> </w:t>
      </w:r>
    </w:p>
    <w:p w:rsidR="008A79B1" w:rsidRPr="005A49E0" w:rsidRDefault="009D31EE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with </w:t>
      </w:r>
      <w:r w:rsidR="00782756"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>screen divided b</w:t>
      </w:r>
      <w:r w:rsidR="006A4E70" w:rsidRPr="005A49E0">
        <w:rPr>
          <w:sz w:val="20"/>
          <w:szCs w:val="20"/>
        </w:rPr>
        <w:t xml:space="preserve">etween data display and </w:t>
      </w:r>
      <w:r w:rsidR="007011C2" w:rsidRPr="005A49E0">
        <w:rPr>
          <w:sz w:val="20"/>
          <w:szCs w:val="20"/>
        </w:rPr>
        <w:t xml:space="preserve">the </w:t>
      </w:r>
      <w:r w:rsidR="00FE3B24">
        <w:rPr>
          <w:sz w:val="20"/>
          <w:szCs w:val="20"/>
        </w:rPr>
        <w:t>message</w:t>
      </w:r>
      <w:r w:rsidR="007011C2" w:rsidRPr="005A49E0">
        <w:rPr>
          <w:sz w:val="20"/>
          <w:szCs w:val="20"/>
        </w:rPr>
        <w:t xml:space="preserve">. </w:t>
      </w:r>
      <w:r w:rsidR="009F1450" w:rsidRPr="005A49E0">
        <w:rPr>
          <w:sz w:val="20"/>
          <w:szCs w:val="20"/>
        </w:rPr>
        <w:t xml:space="preserve">No menus </w:t>
      </w:r>
      <w:r w:rsidR="001C6896" w:rsidRPr="005A49E0">
        <w:rPr>
          <w:sz w:val="20"/>
          <w:szCs w:val="20"/>
        </w:rPr>
        <w:t xml:space="preserve">are </w:t>
      </w:r>
      <w:r w:rsidR="009F1450" w:rsidRPr="005A49E0">
        <w:rPr>
          <w:sz w:val="20"/>
          <w:szCs w:val="20"/>
        </w:rPr>
        <w:t xml:space="preserve">needed. </w:t>
      </w:r>
    </w:p>
    <w:p w:rsidR="00782756" w:rsidRPr="005A49E0" w:rsidRDefault="006A4E70" w:rsidP="00024FC0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The </w:t>
      </w:r>
      <w:r w:rsidR="00520DC0" w:rsidRPr="005A49E0">
        <w:rPr>
          <w:sz w:val="20"/>
          <w:szCs w:val="20"/>
        </w:rPr>
        <w:t>message</w:t>
      </w:r>
      <w:r w:rsidRPr="005A49E0">
        <w:rPr>
          <w:sz w:val="20"/>
          <w:szCs w:val="20"/>
        </w:rPr>
        <w:t xml:space="preserve"> is its own </w:t>
      </w:r>
      <w:r w:rsidR="00782756" w:rsidRPr="005A49E0">
        <w:rPr>
          <w:sz w:val="20"/>
          <w:szCs w:val="20"/>
        </w:rPr>
        <w:t>record</w:t>
      </w:r>
      <w:r w:rsidR="00520DC0" w:rsidRPr="005A49E0">
        <w:rPr>
          <w:sz w:val="20"/>
          <w:szCs w:val="20"/>
        </w:rPr>
        <w:t xml:space="preserve"> and the archive is readily available</w:t>
      </w:r>
      <w:r w:rsidR="001C6896" w:rsidRPr="005A49E0">
        <w:rPr>
          <w:sz w:val="20"/>
          <w:szCs w:val="20"/>
        </w:rPr>
        <w:t xml:space="preserve"> “one level up”</w:t>
      </w:r>
      <w:r w:rsidR="00520DC0" w:rsidRPr="005A49E0">
        <w:rPr>
          <w:sz w:val="20"/>
          <w:szCs w:val="20"/>
        </w:rPr>
        <w:t>.</w:t>
      </w:r>
    </w:p>
    <w:p w:rsidR="009F1450" w:rsidRPr="005A49E0" w:rsidRDefault="00782756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 </w:t>
      </w:r>
    </w:p>
    <w:p w:rsidR="009F1450" w:rsidRPr="005A49E0" w:rsidRDefault="00027030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Traditional </w:t>
      </w:r>
      <w:r w:rsidR="00782756" w:rsidRPr="005A49E0">
        <w:rPr>
          <w:sz w:val="20"/>
          <w:szCs w:val="20"/>
        </w:rPr>
        <w:t xml:space="preserve">webpages </w:t>
      </w:r>
      <w:r w:rsidR="001A4AC1" w:rsidRPr="005A49E0">
        <w:rPr>
          <w:sz w:val="20"/>
          <w:szCs w:val="20"/>
        </w:rPr>
        <w:t xml:space="preserve">and Graphic Interfaces </w:t>
      </w:r>
      <w:r w:rsidR="00782756" w:rsidRPr="005A49E0">
        <w:rPr>
          <w:sz w:val="20"/>
          <w:szCs w:val="20"/>
        </w:rPr>
        <w:t>are</w:t>
      </w:r>
      <w:r w:rsidR="00151B6D" w:rsidRPr="005A49E0">
        <w:rPr>
          <w:sz w:val="20"/>
          <w:szCs w:val="20"/>
        </w:rPr>
        <w:t>:</w:t>
      </w:r>
    </w:p>
    <w:p w:rsidR="009F1450" w:rsidRPr="005A49E0" w:rsidRDefault="00782756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>push</w:t>
      </w:r>
      <w:r w:rsidRPr="005A49E0">
        <w:rPr>
          <w:sz w:val="20"/>
          <w:szCs w:val="20"/>
        </w:rPr>
        <w:t xml:space="preserve"> technology</w:t>
      </w:r>
      <w:r w:rsidR="00946AEA">
        <w:rPr>
          <w:sz w:val="20"/>
          <w:szCs w:val="20"/>
        </w:rPr>
        <w:t>;</w:t>
      </w:r>
      <w:r w:rsidR="001A4AC1" w:rsidRPr="005A49E0">
        <w:rPr>
          <w:sz w:val="20"/>
          <w:szCs w:val="20"/>
        </w:rPr>
        <w:t xml:space="preserve"> </w:t>
      </w:r>
      <w:r w:rsidR="00DE739C">
        <w:rPr>
          <w:sz w:val="20"/>
          <w:szCs w:val="20"/>
        </w:rPr>
        <w:t xml:space="preserve">where a </w:t>
      </w:r>
      <w:r w:rsidR="001A4AC1" w:rsidRPr="005A49E0">
        <w:rPr>
          <w:sz w:val="20"/>
          <w:szCs w:val="20"/>
        </w:rPr>
        <w:t xml:space="preserve">user chooses from </w:t>
      </w:r>
      <w:r w:rsidR="00DE739C">
        <w:rPr>
          <w:sz w:val="20"/>
          <w:szCs w:val="20"/>
        </w:rPr>
        <w:t xml:space="preserve">fixed </w:t>
      </w:r>
      <w:r w:rsidR="001A4AC1" w:rsidRPr="005A49E0">
        <w:rPr>
          <w:sz w:val="20"/>
          <w:szCs w:val="20"/>
        </w:rPr>
        <w:t>options</w:t>
      </w:r>
    </w:p>
    <w:p w:rsidR="009F1450" w:rsidRPr="005A49E0" w:rsidRDefault="00027030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us</w:t>
      </w:r>
      <w:r w:rsidR="00782756" w:rsidRPr="005A49E0">
        <w:rPr>
          <w:sz w:val="20"/>
          <w:szCs w:val="20"/>
        </w:rPr>
        <w:t>ing</w:t>
      </w:r>
      <w:r w:rsidRPr="005A49E0">
        <w:rPr>
          <w:sz w:val="20"/>
          <w:szCs w:val="20"/>
        </w:rPr>
        <w:t xml:space="preserve"> hands</w:t>
      </w:r>
    </w:p>
    <w:p w:rsidR="009F1450" w:rsidRPr="005A49E0" w:rsidRDefault="00027030" w:rsidP="00024FC0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eyes</w:t>
      </w:r>
      <w:r w:rsidR="00E54D95" w:rsidRPr="005A49E0">
        <w:rPr>
          <w:sz w:val="20"/>
          <w:szCs w:val="20"/>
        </w:rPr>
        <w:t xml:space="preserve"> are </w:t>
      </w:r>
      <w:r w:rsidR="003752F5" w:rsidRPr="005A49E0">
        <w:rPr>
          <w:sz w:val="20"/>
          <w:szCs w:val="20"/>
        </w:rPr>
        <w:t>requir</w:t>
      </w:r>
      <w:r w:rsidR="00E54D95" w:rsidRPr="005A49E0">
        <w:rPr>
          <w:sz w:val="20"/>
          <w:szCs w:val="20"/>
        </w:rPr>
        <w:t>ed to</w:t>
      </w:r>
      <w:r w:rsidR="003752F5" w:rsidRPr="005A49E0">
        <w:rPr>
          <w:sz w:val="20"/>
          <w:szCs w:val="20"/>
        </w:rPr>
        <w:t xml:space="preserve"> find</w:t>
      </w:r>
      <w:r w:rsidR="00E54D95" w:rsidRPr="005A49E0">
        <w:rPr>
          <w:sz w:val="20"/>
          <w:szCs w:val="20"/>
        </w:rPr>
        <w:t xml:space="preserve"> </w:t>
      </w:r>
      <w:r w:rsidR="003752F5" w:rsidRPr="005A49E0">
        <w:rPr>
          <w:sz w:val="20"/>
          <w:szCs w:val="20"/>
        </w:rPr>
        <w:t>information on a complex screen</w:t>
      </w:r>
    </w:p>
    <w:p w:rsidR="009F1450" w:rsidRPr="005A49E0" w:rsidRDefault="009D31EE" w:rsidP="008F3BC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with </w:t>
      </w:r>
      <w:r w:rsidR="00782756" w:rsidRPr="005A49E0">
        <w:rPr>
          <w:sz w:val="20"/>
          <w:szCs w:val="20"/>
        </w:rPr>
        <w:t xml:space="preserve">a </w:t>
      </w:r>
      <w:r w:rsidR="009F1450" w:rsidRPr="005A49E0">
        <w:rPr>
          <w:sz w:val="20"/>
          <w:szCs w:val="20"/>
        </w:rPr>
        <w:t xml:space="preserve">screen divided between data display and menus. </w:t>
      </w:r>
      <w:r w:rsidRPr="005A49E0">
        <w:rPr>
          <w:sz w:val="20"/>
          <w:szCs w:val="20"/>
        </w:rPr>
        <w:t>There is n</w:t>
      </w:r>
      <w:r w:rsidR="009F1450" w:rsidRPr="005A49E0">
        <w:rPr>
          <w:sz w:val="20"/>
          <w:szCs w:val="20"/>
        </w:rPr>
        <w:t xml:space="preserve">o record of </w:t>
      </w:r>
      <w:r w:rsidRPr="005A49E0">
        <w:rPr>
          <w:sz w:val="20"/>
          <w:szCs w:val="20"/>
        </w:rPr>
        <w:t xml:space="preserve">the </w:t>
      </w:r>
      <w:r w:rsidR="00782756" w:rsidRPr="005A49E0">
        <w:rPr>
          <w:sz w:val="20"/>
          <w:szCs w:val="20"/>
        </w:rPr>
        <w:t>current task</w:t>
      </w:r>
      <w:r w:rsidRPr="005A49E0">
        <w:rPr>
          <w:sz w:val="20"/>
          <w:szCs w:val="20"/>
        </w:rPr>
        <w:t xml:space="preserve"> </w:t>
      </w:r>
      <w:r w:rsidR="00520DC0" w:rsidRPr="005A49E0">
        <w:rPr>
          <w:sz w:val="20"/>
          <w:szCs w:val="20"/>
        </w:rPr>
        <w:t xml:space="preserve">and no available </w:t>
      </w:r>
      <w:r w:rsidRPr="005A49E0">
        <w:rPr>
          <w:sz w:val="20"/>
          <w:szCs w:val="20"/>
        </w:rPr>
        <w:t>archive of previous tasks</w:t>
      </w:r>
      <w:r w:rsidR="00520DC0" w:rsidRPr="005A49E0">
        <w:rPr>
          <w:sz w:val="20"/>
          <w:szCs w:val="20"/>
        </w:rPr>
        <w:t>.</w:t>
      </w:r>
      <w:r w:rsidR="00A5126F" w:rsidRPr="005A49E0">
        <w:rPr>
          <w:sz w:val="20"/>
          <w:szCs w:val="20"/>
        </w:rPr>
        <w:t xml:space="preserve"> Email exchanges</w:t>
      </w:r>
      <w:r w:rsidR="008F3BCF" w:rsidRPr="005A49E0">
        <w:rPr>
          <w:sz w:val="20"/>
          <w:szCs w:val="20"/>
        </w:rPr>
        <w:t xml:space="preserve"> and phone calls </w:t>
      </w:r>
      <w:r w:rsidR="00A5126F" w:rsidRPr="005A49E0">
        <w:rPr>
          <w:sz w:val="20"/>
          <w:szCs w:val="20"/>
        </w:rPr>
        <w:t>may be informal.</w:t>
      </w:r>
    </w:p>
    <w:p w:rsidR="00482C48" w:rsidRDefault="00482C48" w:rsidP="00024FC0">
      <w:pPr>
        <w:spacing w:after="0"/>
        <w:rPr>
          <w:sz w:val="20"/>
          <w:szCs w:val="20"/>
        </w:rPr>
      </w:pPr>
    </w:p>
    <w:p w:rsidR="002B4FAA" w:rsidRDefault="002B4FAA" w:rsidP="00024FC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value </w:t>
      </w:r>
      <w:r w:rsidR="00146126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messaging with chatbots seems clear. In </w:t>
      </w:r>
      <w:r w:rsidR="00146126">
        <w:rPr>
          <w:sz w:val="20"/>
          <w:szCs w:val="20"/>
        </w:rPr>
        <w:t>general</w:t>
      </w:r>
      <w:r>
        <w:rPr>
          <w:sz w:val="20"/>
          <w:szCs w:val="20"/>
        </w:rPr>
        <w:t xml:space="preserve">, </w:t>
      </w:r>
      <w:r w:rsidR="00146126">
        <w:rPr>
          <w:sz w:val="20"/>
          <w:szCs w:val="20"/>
        </w:rPr>
        <w:t>adding</w:t>
      </w:r>
      <w:r>
        <w:rPr>
          <w:sz w:val="20"/>
          <w:szCs w:val="20"/>
        </w:rPr>
        <w:t xml:space="preserve"> functionality </w:t>
      </w:r>
      <w:r w:rsidR="00146126">
        <w:rPr>
          <w:sz w:val="20"/>
          <w:szCs w:val="20"/>
        </w:rPr>
        <w:t>within</w:t>
      </w:r>
      <w:r>
        <w:rPr>
          <w:sz w:val="20"/>
          <w:szCs w:val="20"/>
        </w:rPr>
        <w:t xml:space="preserve"> messaging makes sense anywhere that communication between people is part of the consumption of goods.</w:t>
      </w:r>
    </w:p>
    <w:p w:rsidR="002B4FAA" w:rsidRDefault="002B4FAA" w:rsidP="00024FC0">
      <w:pPr>
        <w:spacing w:after="0"/>
        <w:rPr>
          <w:sz w:val="20"/>
          <w:szCs w:val="20"/>
        </w:rPr>
      </w:pPr>
    </w:p>
    <w:p w:rsidR="00C75E1F" w:rsidRDefault="007011C2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It is worth emphasizing</w:t>
      </w:r>
      <w:r w:rsidR="00413EE3" w:rsidRPr="005A49E0">
        <w:rPr>
          <w:sz w:val="20"/>
          <w:szCs w:val="20"/>
        </w:rPr>
        <w:t xml:space="preserve"> that</w:t>
      </w:r>
      <w:r w:rsidR="0000401B" w:rsidRPr="005A49E0">
        <w:rPr>
          <w:sz w:val="20"/>
          <w:szCs w:val="20"/>
        </w:rPr>
        <w:t xml:space="preserve"> </w:t>
      </w:r>
      <w:r w:rsidR="0000401B" w:rsidRPr="00FA5232">
        <w:rPr>
          <w:i/>
          <w:sz w:val="20"/>
          <w:szCs w:val="20"/>
        </w:rPr>
        <w:t>t</w:t>
      </w:r>
      <w:r w:rsidR="00401CA1" w:rsidRPr="00FA5232">
        <w:rPr>
          <w:i/>
          <w:sz w:val="20"/>
          <w:szCs w:val="20"/>
        </w:rPr>
        <w:t xml:space="preserve">he </w:t>
      </w:r>
      <w:r w:rsidR="0000401B" w:rsidRPr="00FA5232">
        <w:rPr>
          <w:i/>
          <w:sz w:val="20"/>
          <w:szCs w:val="20"/>
        </w:rPr>
        <w:t xml:space="preserve">case </w:t>
      </w:r>
      <w:r w:rsidR="00FE3B24">
        <w:rPr>
          <w:i/>
          <w:sz w:val="20"/>
          <w:szCs w:val="20"/>
        </w:rPr>
        <w:t>message</w:t>
      </w:r>
      <w:r w:rsidR="00401CA1" w:rsidRPr="005A49E0">
        <w:rPr>
          <w:i/>
          <w:sz w:val="20"/>
          <w:szCs w:val="20"/>
        </w:rPr>
        <w:t xml:space="preserve"> is </w:t>
      </w:r>
      <w:r w:rsidR="00790052" w:rsidRPr="005A49E0">
        <w:rPr>
          <w:i/>
          <w:sz w:val="20"/>
          <w:szCs w:val="20"/>
        </w:rPr>
        <w:t xml:space="preserve">a </w:t>
      </w:r>
      <w:r w:rsidR="00413EE3" w:rsidRPr="005A49E0">
        <w:rPr>
          <w:i/>
          <w:sz w:val="20"/>
          <w:szCs w:val="20"/>
        </w:rPr>
        <w:t>unique</w:t>
      </w:r>
      <w:r w:rsidR="00790052" w:rsidRPr="005A49E0">
        <w:rPr>
          <w:i/>
          <w:sz w:val="20"/>
          <w:szCs w:val="20"/>
        </w:rPr>
        <w:t xml:space="preserve"> record of the case</w:t>
      </w:r>
      <w:r w:rsidR="00790052" w:rsidRPr="005A49E0">
        <w:rPr>
          <w:b/>
          <w:sz w:val="20"/>
          <w:szCs w:val="20"/>
        </w:rPr>
        <w:t>.</w:t>
      </w:r>
      <w:r w:rsidR="00790052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It provides traceability and, for example, could be saved </w:t>
      </w:r>
      <w:r w:rsidR="0064133B" w:rsidRPr="005A49E0">
        <w:rPr>
          <w:sz w:val="20"/>
          <w:szCs w:val="20"/>
        </w:rPr>
        <w:t>as</w:t>
      </w:r>
      <w:r w:rsidRPr="005A49E0">
        <w:rPr>
          <w:sz w:val="20"/>
          <w:szCs w:val="20"/>
        </w:rPr>
        <w:t xml:space="preserve"> a blockchain. </w:t>
      </w:r>
      <w:r w:rsidR="0000401B" w:rsidRPr="005A49E0">
        <w:rPr>
          <w:sz w:val="20"/>
          <w:szCs w:val="20"/>
        </w:rPr>
        <w:t>By contrast</w:t>
      </w:r>
      <w:r w:rsidR="00790052" w:rsidRPr="005A49E0">
        <w:rPr>
          <w:sz w:val="20"/>
          <w:szCs w:val="20"/>
        </w:rPr>
        <w:t xml:space="preserve">, </w:t>
      </w:r>
      <w:r w:rsidR="004256FA">
        <w:rPr>
          <w:sz w:val="20"/>
          <w:szCs w:val="20"/>
        </w:rPr>
        <w:t>online orders</w:t>
      </w:r>
      <w:r w:rsidR="008F3BCF" w:rsidRPr="005A49E0">
        <w:rPr>
          <w:sz w:val="20"/>
          <w:szCs w:val="20"/>
        </w:rPr>
        <w:t>, phone calls,</w:t>
      </w:r>
      <w:r w:rsidR="00790052" w:rsidRPr="005A49E0">
        <w:rPr>
          <w:sz w:val="20"/>
          <w:szCs w:val="20"/>
        </w:rPr>
        <w:t xml:space="preserve"> </w:t>
      </w:r>
      <w:r w:rsidR="003A0CF2" w:rsidRPr="005A49E0">
        <w:rPr>
          <w:sz w:val="20"/>
          <w:szCs w:val="20"/>
        </w:rPr>
        <w:t>and email exchanges</w:t>
      </w:r>
      <w:r w:rsidR="00790052" w:rsidRPr="005A49E0">
        <w:rPr>
          <w:sz w:val="20"/>
          <w:szCs w:val="20"/>
        </w:rPr>
        <w:t xml:space="preserve"> do not form a </w:t>
      </w:r>
      <w:r w:rsidR="004841AA" w:rsidRPr="005A49E0">
        <w:rPr>
          <w:sz w:val="20"/>
          <w:szCs w:val="20"/>
        </w:rPr>
        <w:t>single</w:t>
      </w:r>
      <w:r w:rsidR="00413EE3" w:rsidRPr="005A49E0">
        <w:rPr>
          <w:sz w:val="20"/>
          <w:szCs w:val="20"/>
        </w:rPr>
        <w:t xml:space="preserve"> </w:t>
      </w:r>
      <w:r w:rsidR="00790052" w:rsidRPr="005A49E0">
        <w:rPr>
          <w:sz w:val="20"/>
          <w:szCs w:val="20"/>
        </w:rPr>
        <w:t xml:space="preserve">record. </w:t>
      </w:r>
      <w:r w:rsidR="004D1948" w:rsidRPr="005A49E0">
        <w:rPr>
          <w:sz w:val="20"/>
          <w:szCs w:val="20"/>
        </w:rPr>
        <w:t>I</w:t>
      </w:r>
      <w:r w:rsidR="00296F7F" w:rsidRPr="005A49E0">
        <w:rPr>
          <w:sz w:val="20"/>
          <w:szCs w:val="20"/>
        </w:rPr>
        <w:t xml:space="preserve">t </w:t>
      </w:r>
      <w:r w:rsidR="0064133B" w:rsidRPr="005A49E0">
        <w:rPr>
          <w:sz w:val="20"/>
          <w:szCs w:val="20"/>
        </w:rPr>
        <w:t xml:space="preserve">is difficult and perhaps impossible </w:t>
      </w:r>
      <w:r w:rsidR="004D1948" w:rsidRPr="005A49E0">
        <w:rPr>
          <w:sz w:val="20"/>
          <w:szCs w:val="20"/>
        </w:rPr>
        <w:t xml:space="preserve">to </w:t>
      </w:r>
      <w:r w:rsidR="00F82168">
        <w:rPr>
          <w:sz w:val="20"/>
          <w:szCs w:val="20"/>
        </w:rPr>
        <w:t>have</w:t>
      </w:r>
      <w:r w:rsidR="004D1948" w:rsidRPr="005A49E0">
        <w:rPr>
          <w:sz w:val="20"/>
          <w:szCs w:val="20"/>
        </w:rPr>
        <w:t xml:space="preserve"> a concept of </w:t>
      </w:r>
      <w:r w:rsidR="0064133B" w:rsidRPr="005A49E0">
        <w:rPr>
          <w:sz w:val="20"/>
          <w:szCs w:val="20"/>
        </w:rPr>
        <w:t xml:space="preserve">a </w:t>
      </w:r>
      <w:r w:rsidR="004D1948" w:rsidRPr="005A49E0">
        <w:rPr>
          <w:sz w:val="20"/>
          <w:szCs w:val="20"/>
        </w:rPr>
        <w:t xml:space="preserve">“case” unless there is </w:t>
      </w:r>
      <w:r w:rsidR="0064133B" w:rsidRPr="005A49E0">
        <w:rPr>
          <w:sz w:val="20"/>
          <w:szCs w:val="20"/>
        </w:rPr>
        <w:t xml:space="preserve">some </w:t>
      </w:r>
      <w:r w:rsidR="00A635C0">
        <w:rPr>
          <w:sz w:val="20"/>
          <w:szCs w:val="20"/>
        </w:rPr>
        <w:t xml:space="preserve">entity, some single </w:t>
      </w:r>
      <w:r w:rsidR="004D1948" w:rsidRPr="005A49E0">
        <w:rPr>
          <w:sz w:val="20"/>
          <w:szCs w:val="20"/>
        </w:rPr>
        <w:t>record</w:t>
      </w:r>
      <w:r w:rsidR="00F82168">
        <w:rPr>
          <w:sz w:val="20"/>
          <w:szCs w:val="20"/>
        </w:rPr>
        <w:t xml:space="preserve">, to </w:t>
      </w:r>
      <w:r w:rsidR="0064133B" w:rsidRPr="005A49E0">
        <w:rPr>
          <w:sz w:val="20"/>
          <w:szCs w:val="20"/>
        </w:rPr>
        <w:t>represent it</w:t>
      </w:r>
      <w:r w:rsidR="00F82168">
        <w:rPr>
          <w:sz w:val="20"/>
          <w:szCs w:val="20"/>
        </w:rPr>
        <w:t>. A</w:t>
      </w:r>
      <w:r w:rsidR="0064133B" w:rsidRPr="005A49E0">
        <w:rPr>
          <w:sz w:val="20"/>
          <w:szCs w:val="20"/>
        </w:rPr>
        <w:t>nd s</w:t>
      </w:r>
      <w:r w:rsidR="00A42B08" w:rsidRPr="005A49E0">
        <w:rPr>
          <w:sz w:val="20"/>
          <w:szCs w:val="20"/>
        </w:rPr>
        <w:t xml:space="preserve">ince the concept of “case” is important to </w:t>
      </w:r>
      <w:r w:rsidR="00F82168">
        <w:rPr>
          <w:sz w:val="20"/>
          <w:szCs w:val="20"/>
        </w:rPr>
        <w:t>customers</w:t>
      </w:r>
      <w:r w:rsidR="00A42B08" w:rsidRPr="005A49E0">
        <w:rPr>
          <w:sz w:val="20"/>
          <w:szCs w:val="20"/>
        </w:rPr>
        <w:t xml:space="preserve">, </w:t>
      </w:r>
      <w:r w:rsidR="008F3BCF" w:rsidRPr="005A49E0">
        <w:rPr>
          <w:sz w:val="20"/>
          <w:szCs w:val="20"/>
        </w:rPr>
        <w:t xml:space="preserve">how can a vendor </w:t>
      </w:r>
      <w:r w:rsidR="004841AA" w:rsidRPr="005A49E0">
        <w:rPr>
          <w:sz w:val="20"/>
          <w:szCs w:val="20"/>
        </w:rPr>
        <w:t xml:space="preserve">conceptualize </w:t>
      </w:r>
      <w:r w:rsidR="00296F7F" w:rsidRPr="005A49E0">
        <w:rPr>
          <w:sz w:val="20"/>
          <w:szCs w:val="20"/>
        </w:rPr>
        <w:t>their</w:t>
      </w:r>
      <w:r w:rsidR="00A42B08" w:rsidRPr="005A49E0">
        <w:rPr>
          <w:sz w:val="20"/>
          <w:szCs w:val="20"/>
        </w:rPr>
        <w:t xml:space="preserve"> needs</w:t>
      </w:r>
      <w:r w:rsidR="00801642" w:rsidRPr="005A49E0">
        <w:rPr>
          <w:sz w:val="20"/>
          <w:szCs w:val="20"/>
        </w:rPr>
        <w:t xml:space="preserve"> or </w:t>
      </w:r>
      <w:r w:rsidR="008F3BCF" w:rsidRPr="005A49E0">
        <w:rPr>
          <w:sz w:val="20"/>
          <w:szCs w:val="20"/>
        </w:rPr>
        <w:t>design solution</w:t>
      </w:r>
      <w:r w:rsidR="00F82168">
        <w:rPr>
          <w:sz w:val="20"/>
          <w:szCs w:val="20"/>
        </w:rPr>
        <w:t>s</w:t>
      </w:r>
      <w:r w:rsidR="008F3BCF" w:rsidRPr="005A49E0">
        <w:rPr>
          <w:sz w:val="20"/>
          <w:szCs w:val="20"/>
        </w:rPr>
        <w:t xml:space="preserve"> without</w:t>
      </w:r>
      <w:r w:rsidR="00F82168">
        <w:rPr>
          <w:sz w:val="20"/>
          <w:szCs w:val="20"/>
        </w:rPr>
        <w:t xml:space="preserve"> some way to represent it</w:t>
      </w:r>
      <w:r w:rsidR="008F3BCF" w:rsidRPr="005A49E0">
        <w:rPr>
          <w:sz w:val="20"/>
          <w:szCs w:val="20"/>
        </w:rPr>
        <w:t>?</w:t>
      </w:r>
      <w:r w:rsidR="002B4FAA">
        <w:rPr>
          <w:sz w:val="20"/>
          <w:szCs w:val="20"/>
        </w:rPr>
        <w:t xml:space="preserve"> Further, it seems likely the case record will eventually be required, at least for liability purposes.</w:t>
      </w:r>
    </w:p>
    <w:p w:rsidR="002B4FAA" w:rsidRPr="005A49E0" w:rsidRDefault="002B4FAA" w:rsidP="00024FC0">
      <w:pPr>
        <w:spacing w:after="0"/>
        <w:rPr>
          <w:sz w:val="20"/>
          <w:szCs w:val="20"/>
        </w:rPr>
      </w:pPr>
    </w:p>
    <w:p w:rsidR="00ED463A" w:rsidRPr="005A49E0" w:rsidRDefault="00E03A5D" w:rsidP="00024FC0">
      <w:pPr>
        <w:spacing w:after="0"/>
        <w:rPr>
          <w:sz w:val="20"/>
          <w:szCs w:val="20"/>
          <w:u w:val="single"/>
        </w:rPr>
      </w:pPr>
      <w:r w:rsidRPr="005A49E0">
        <w:rPr>
          <w:sz w:val="20"/>
          <w:szCs w:val="20"/>
          <w:u w:val="single"/>
        </w:rPr>
        <w:t>Complexity</w:t>
      </w:r>
    </w:p>
    <w:p w:rsidR="00E50C9B" w:rsidRDefault="00C75E1F" w:rsidP="00024FC0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Convention</w:t>
      </w:r>
      <w:r w:rsidR="003E7620" w:rsidRPr="005A49E0">
        <w:rPr>
          <w:sz w:val="20"/>
          <w:szCs w:val="20"/>
        </w:rPr>
        <w:t>a</w:t>
      </w:r>
      <w:r w:rsidRPr="005A49E0">
        <w:rPr>
          <w:sz w:val="20"/>
          <w:szCs w:val="20"/>
        </w:rPr>
        <w:t>l vendor UI is subdivided by product types</w:t>
      </w:r>
      <w:r w:rsidR="00E50C9B" w:rsidRPr="005A49E0">
        <w:rPr>
          <w:sz w:val="20"/>
          <w:szCs w:val="20"/>
        </w:rPr>
        <w:t xml:space="preserve"> and</w:t>
      </w:r>
      <w:r w:rsidR="00492E48" w:rsidRPr="005A49E0">
        <w:rPr>
          <w:sz w:val="20"/>
          <w:szCs w:val="20"/>
        </w:rPr>
        <w:t xml:space="preserve"> immersed in the tabular forms of </w:t>
      </w:r>
      <w:r w:rsidR="005A08C1" w:rsidRPr="005A49E0">
        <w:rPr>
          <w:sz w:val="20"/>
          <w:szCs w:val="20"/>
        </w:rPr>
        <w:t>webpage</w:t>
      </w:r>
      <w:r w:rsidR="004256FA">
        <w:rPr>
          <w:sz w:val="20"/>
          <w:szCs w:val="20"/>
        </w:rPr>
        <w:t xml:space="preserve"> and databases</w:t>
      </w:r>
      <w:r w:rsidRPr="005A49E0">
        <w:rPr>
          <w:sz w:val="20"/>
          <w:szCs w:val="20"/>
        </w:rPr>
        <w:t>.</w:t>
      </w:r>
      <w:r w:rsidR="003E7620" w:rsidRPr="005A49E0">
        <w:rPr>
          <w:sz w:val="20"/>
          <w:szCs w:val="20"/>
        </w:rPr>
        <w:t xml:space="preserve"> </w:t>
      </w:r>
      <w:r w:rsidR="008145D7" w:rsidRPr="005A49E0">
        <w:rPr>
          <w:sz w:val="20"/>
          <w:szCs w:val="20"/>
        </w:rPr>
        <w:t>C</w:t>
      </w:r>
      <w:r w:rsidRPr="005A49E0">
        <w:rPr>
          <w:sz w:val="20"/>
          <w:szCs w:val="20"/>
        </w:rPr>
        <w:t xml:space="preserve">onsidering </w:t>
      </w:r>
      <w:r w:rsidR="003E7620" w:rsidRPr="005A49E0">
        <w:rPr>
          <w:sz w:val="20"/>
          <w:szCs w:val="20"/>
        </w:rPr>
        <w:t xml:space="preserve">the </w:t>
      </w:r>
      <w:r w:rsidRPr="005A49E0">
        <w:rPr>
          <w:sz w:val="20"/>
          <w:szCs w:val="20"/>
        </w:rPr>
        <w:t xml:space="preserve">different services that </w:t>
      </w:r>
      <w:r w:rsidR="003E7620" w:rsidRPr="005A49E0">
        <w:rPr>
          <w:sz w:val="20"/>
          <w:szCs w:val="20"/>
        </w:rPr>
        <w:t>might</w:t>
      </w:r>
      <w:r w:rsidRPr="005A49E0">
        <w:rPr>
          <w:sz w:val="20"/>
          <w:szCs w:val="20"/>
        </w:rPr>
        <w:t xml:space="preserve"> be offered around th</w:t>
      </w:r>
      <w:r w:rsidR="004256FA">
        <w:rPr>
          <w:sz w:val="20"/>
          <w:szCs w:val="20"/>
        </w:rPr>
        <w:t xml:space="preserve">ose </w:t>
      </w:r>
      <w:r w:rsidRPr="005A49E0">
        <w:rPr>
          <w:sz w:val="20"/>
          <w:szCs w:val="20"/>
        </w:rPr>
        <w:t>products</w:t>
      </w:r>
      <w:r w:rsidR="00492E48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>allows us to slice the problem differently and, I would argue, more modular</w:t>
      </w:r>
      <w:r w:rsidR="003E7620" w:rsidRPr="005A49E0">
        <w:rPr>
          <w:sz w:val="20"/>
          <w:szCs w:val="20"/>
        </w:rPr>
        <w:t>ly and scalably</w:t>
      </w:r>
      <w:r w:rsidR="00E50C9B" w:rsidRPr="005A49E0">
        <w:rPr>
          <w:sz w:val="20"/>
          <w:szCs w:val="20"/>
        </w:rPr>
        <w:t xml:space="preserve"> than with a </w:t>
      </w:r>
      <w:r w:rsidR="005A08C1" w:rsidRPr="005A49E0">
        <w:rPr>
          <w:sz w:val="20"/>
          <w:szCs w:val="20"/>
        </w:rPr>
        <w:t>webpage</w:t>
      </w:r>
      <w:r w:rsidR="00476AE9" w:rsidRPr="005A49E0">
        <w:rPr>
          <w:sz w:val="20"/>
          <w:szCs w:val="20"/>
        </w:rPr>
        <w:t>.</w:t>
      </w:r>
      <w:r w:rsidR="00D93181" w:rsidRPr="005A49E0">
        <w:rPr>
          <w:sz w:val="20"/>
          <w:szCs w:val="20"/>
        </w:rPr>
        <w:t xml:space="preserve"> Roughly speaking, the “slicing” is driven by function rather than by content.</w:t>
      </w:r>
      <w:r w:rsidR="00946472">
        <w:rPr>
          <w:sz w:val="20"/>
          <w:szCs w:val="20"/>
        </w:rPr>
        <w:t xml:space="preserve"> </w:t>
      </w:r>
    </w:p>
    <w:p w:rsidR="00946472" w:rsidRPr="005A49E0" w:rsidRDefault="00946472" w:rsidP="00024FC0">
      <w:pPr>
        <w:spacing w:after="0"/>
        <w:rPr>
          <w:sz w:val="20"/>
          <w:szCs w:val="20"/>
        </w:rPr>
      </w:pPr>
    </w:p>
    <w:p w:rsidR="00FD22A5" w:rsidRPr="005A49E0" w:rsidRDefault="008145D7" w:rsidP="00FD22A5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 xml:space="preserve">Much of what occurs on a </w:t>
      </w:r>
      <w:r w:rsidR="005A08C1" w:rsidRPr="005A49E0">
        <w:rPr>
          <w:sz w:val="20"/>
          <w:szCs w:val="20"/>
        </w:rPr>
        <w:t>webpage</w:t>
      </w:r>
      <w:r w:rsidRPr="005A49E0">
        <w:rPr>
          <w:sz w:val="20"/>
          <w:szCs w:val="20"/>
        </w:rPr>
        <w:t xml:space="preserve"> is simply reproducing what you would find </w:t>
      </w:r>
      <w:r w:rsidR="00946472">
        <w:rPr>
          <w:sz w:val="20"/>
          <w:szCs w:val="20"/>
        </w:rPr>
        <w:t>anywhere online</w:t>
      </w:r>
      <w:r w:rsidRPr="005A49E0">
        <w:rPr>
          <w:sz w:val="20"/>
          <w:szCs w:val="20"/>
        </w:rPr>
        <w:t xml:space="preserve"> and </w:t>
      </w:r>
      <w:r w:rsidR="003E7620" w:rsidRPr="005A49E0">
        <w:rPr>
          <w:sz w:val="20"/>
          <w:szCs w:val="20"/>
        </w:rPr>
        <w:t xml:space="preserve">which you </w:t>
      </w:r>
      <w:r w:rsidRPr="005A49E0">
        <w:rPr>
          <w:sz w:val="20"/>
          <w:szCs w:val="20"/>
        </w:rPr>
        <w:t xml:space="preserve">can also find </w:t>
      </w:r>
      <w:r w:rsidR="003E7620" w:rsidRPr="005A49E0">
        <w:rPr>
          <w:sz w:val="20"/>
          <w:szCs w:val="20"/>
        </w:rPr>
        <w:t xml:space="preserve">on a </w:t>
      </w:r>
      <w:r w:rsidR="005A08C1" w:rsidRPr="005A49E0">
        <w:rPr>
          <w:sz w:val="20"/>
          <w:szCs w:val="20"/>
        </w:rPr>
        <w:t>smartphone</w:t>
      </w:r>
      <w:r w:rsidR="003E7620" w:rsidRPr="005A49E0">
        <w:rPr>
          <w:sz w:val="20"/>
          <w:szCs w:val="20"/>
        </w:rPr>
        <w:t xml:space="preserve">: </w:t>
      </w:r>
      <w:r w:rsidR="00F135E1" w:rsidRPr="005A49E0">
        <w:rPr>
          <w:sz w:val="20"/>
          <w:szCs w:val="20"/>
        </w:rPr>
        <w:t xml:space="preserve">acccount id, </w:t>
      </w:r>
      <w:r w:rsidR="003E7620" w:rsidRPr="005A49E0">
        <w:rPr>
          <w:sz w:val="20"/>
          <w:szCs w:val="20"/>
        </w:rPr>
        <w:t>archiv</w:t>
      </w:r>
      <w:r w:rsidR="00F135E1" w:rsidRPr="005A49E0">
        <w:rPr>
          <w:sz w:val="20"/>
          <w:szCs w:val="20"/>
        </w:rPr>
        <w:t>e</w:t>
      </w:r>
      <w:r w:rsidR="003E7620" w:rsidRPr="005A49E0">
        <w:rPr>
          <w:sz w:val="20"/>
          <w:szCs w:val="20"/>
        </w:rPr>
        <w:t>, review, creat</w:t>
      </w:r>
      <w:r w:rsidR="00F135E1" w:rsidRPr="005A49E0">
        <w:rPr>
          <w:sz w:val="20"/>
          <w:szCs w:val="20"/>
        </w:rPr>
        <w:t>e</w:t>
      </w:r>
      <w:r w:rsidR="003E7620" w:rsidRPr="005A49E0">
        <w:rPr>
          <w:sz w:val="20"/>
          <w:szCs w:val="20"/>
        </w:rPr>
        <w:t xml:space="preserve">, etc. </w:t>
      </w:r>
      <w:r w:rsidRPr="005A49E0">
        <w:rPr>
          <w:sz w:val="20"/>
          <w:szCs w:val="20"/>
        </w:rPr>
        <w:t xml:space="preserve">So why write that software </w:t>
      </w:r>
      <w:r w:rsidR="00946472">
        <w:rPr>
          <w:sz w:val="20"/>
          <w:szCs w:val="20"/>
        </w:rPr>
        <w:t>that you could</w:t>
      </w:r>
      <w:r w:rsidRPr="005A49E0">
        <w:rPr>
          <w:sz w:val="20"/>
          <w:szCs w:val="20"/>
        </w:rPr>
        <w:t xml:space="preserve"> leverage</w:t>
      </w:r>
      <w:r w:rsidR="00946472">
        <w:rPr>
          <w:sz w:val="20"/>
          <w:szCs w:val="20"/>
        </w:rPr>
        <w:t xml:space="preserve"> from</w:t>
      </w:r>
      <w:r w:rsidR="005A08C1" w:rsidRPr="005A49E0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the </w:t>
      </w:r>
      <w:r w:rsidR="005A08C1" w:rsidRPr="005A49E0">
        <w:rPr>
          <w:sz w:val="20"/>
          <w:szCs w:val="20"/>
        </w:rPr>
        <w:t>smartphone</w:t>
      </w:r>
      <w:r w:rsidRPr="005A49E0">
        <w:rPr>
          <w:sz w:val="20"/>
          <w:szCs w:val="20"/>
        </w:rPr>
        <w:t xml:space="preserve">? </w:t>
      </w:r>
      <w:r w:rsidR="00FD22A5" w:rsidRPr="005A49E0">
        <w:rPr>
          <w:sz w:val="20"/>
          <w:szCs w:val="20"/>
        </w:rPr>
        <w:t>It should come as an immense relief to be able to offload large parts of the UI to a 3</w:t>
      </w:r>
      <w:r w:rsidR="00FD22A5" w:rsidRPr="005A49E0">
        <w:rPr>
          <w:sz w:val="20"/>
          <w:szCs w:val="20"/>
          <w:vertAlign w:val="superscript"/>
        </w:rPr>
        <w:t>rd</w:t>
      </w:r>
      <w:r w:rsidR="00FD22A5" w:rsidRPr="005A49E0">
        <w:rPr>
          <w:sz w:val="20"/>
          <w:szCs w:val="20"/>
        </w:rPr>
        <w:t xml:space="preserve"> party</w:t>
      </w:r>
      <w:r w:rsidR="00946472">
        <w:rPr>
          <w:sz w:val="20"/>
          <w:szCs w:val="20"/>
        </w:rPr>
        <w:t>.</w:t>
      </w:r>
    </w:p>
    <w:p w:rsidR="00C54776" w:rsidRPr="005A49E0" w:rsidRDefault="00C54776" w:rsidP="00024FC0">
      <w:pPr>
        <w:spacing w:after="0"/>
        <w:rPr>
          <w:sz w:val="20"/>
          <w:szCs w:val="20"/>
        </w:rPr>
      </w:pPr>
    </w:p>
    <w:p w:rsidR="001E65EE" w:rsidRPr="005A49E0" w:rsidRDefault="004256FA" w:rsidP="00024FC0">
      <w:pPr>
        <w:spacing w:after="0"/>
        <w:rPr>
          <w:sz w:val="20"/>
          <w:szCs w:val="20"/>
        </w:rPr>
      </w:pPr>
      <w:r>
        <w:rPr>
          <w:sz w:val="20"/>
          <w:szCs w:val="20"/>
        </w:rPr>
        <w:t>That being said, t</w:t>
      </w:r>
      <w:r w:rsidR="003E7620" w:rsidRPr="005A49E0">
        <w:rPr>
          <w:sz w:val="20"/>
          <w:szCs w:val="20"/>
        </w:rPr>
        <w:t xml:space="preserve">he need to develop </w:t>
      </w:r>
      <w:r>
        <w:rPr>
          <w:sz w:val="20"/>
          <w:szCs w:val="20"/>
        </w:rPr>
        <w:t>messaging</w:t>
      </w:r>
      <w:r w:rsidR="003E7620" w:rsidRPr="005A49E0">
        <w:rPr>
          <w:sz w:val="20"/>
          <w:szCs w:val="20"/>
        </w:rPr>
        <w:t xml:space="preserve"> services is an opportunity </w:t>
      </w:r>
      <w:r w:rsidR="00C55CC3">
        <w:rPr>
          <w:sz w:val="20"/>
          <w:szCs w:val="20"/>
        </w:rPr>
        <w:t xml:space="preserve">for </w:t>
      </w:r>
      <w:r w:rsidR="007B699F">
        <w:rPr>
          <w:sz w:val="20"/>
          <w:szCs w:val="20"/>
        </w:rPr>
        <w:t xml:space="preserve">software </w:t>
      </w:r>
      <w:r w:rsidR="00C55CC3" w:rsidRPr="005A49E0">
        <w:rPr>
          <w:sz w:val="20"/>
          <w:szCs w:val="20"/>
        </w:rPr>
        <w:t>develop</w:t>
      </w:r>
      <w:r w:rsidR="007B699F">
        <w:rPr>
          <w:sz w:val="20"/>
          <w:szCs w:val="20"/>
        </w:rPr>
        <w:t>ment</w:t>
      </w:r>
      <w:r w:rsidR="00C55CC3" w:rsidRPr="005A49E0">
        <w:rPr>
          <w:sz w:val="20"/>
          <w:szCs w:val="20"/>
        </w:rPr>
        <w:t xml:space="preserve"> teams </w:t>
      </w:r>
      <w:r w:rsidR="003E7620" w:rsidRPr="005A49E0">
        <w:rPr>
          <w:sz w:val="20"/>
          <w:szCs w:val="20"/>
        </w:rPr>
        <w:t xml:space="preserve">to move beyond </w:t>
      </w:r>
      <w:r w:rsidR="005A08C1" w:rsidRPr="005A49E0">
        <w:rPr>
          <w:sz w:val="20"/>
          <w:szCs w:val="20"/>
        </w:rPr>
        <w:t>webpage</w:t>
      </w:r>
      <w:r w:rsidR="003E7620" w:rsidRPr="005A49E0">
        <w:rPr>
          <w:sz w:val="20"/>
          <w:szCs w:val="20"/>
        </w:rPr>
        <w:t>s</w:t>
      </w:r>
      <w:r w:rsidR="00BD38F5" w:rsidRPr="005A49E0">
        <w:rPr>
          <w:sz w:val="20"/>
          <w:szCs w:val="20"/>
        </w:rPr>
        <w:t xml:space="preserve"> </w:t>
      </w:r>
      <w:r w:rsidR="00C55CC3">
        <w:rPr>
          <w:sz w:val="20"/>
          <w:szCs w:val="20"/>
        </w:rPr>
        <w:t xml:space="preserve">and standard content packaging </w:t>
      </w:r>
      <w:r w:rsidR="003E7620" w:rsidRPr="005A49E0">
        <w:rPr>
          <w:sz w:val="20"/>
          <w:szCs w:val="20"/>
        </w:rPr>
        <w:t>into</w:t>
      </w:r>
      <w:r w:rsidR="00BD38F5" w:rsidRPr="005A49E0">
        <w:rPr>
          <w:sz w:val="20"/>
          <w:szCs w:val="20"/>
        </w:rPr>
        <w:t xml:space="preserve"> </w:t>
      </w:r>
      <w:r w:rsidR="003E7620" w:rsidRPr="005A49E0">
        <w:rPr>
          <w:sz w:val="20"/>
          <w:szCs w:val="20"/>
        </w:rPr>
        <w:t xml:space="preserve">areas of </w:t>
      </w:r>
      <w:r w:rsidR="00BD38F5" w:rsidRPr="005A49E0">
        <w:rPr>
          <w:sz w:val="20"/>
          <w:szCs w:val="20"/>
        </w:rPr>
        <w:t xml:space="preserve">where the focus is </w:t>
      </w:r>
      <w:r w:rsidR="00E50C9B" w:rsidRPr="005A49E0">
        <w:rPr>
          <w:sz w:val="20"/>
          <w:szCs w:val="20"/>
        </w:rPr>
        <w:t xml:space="preserve">on </w:t>
      </w:r>
      <w:r w:rsidR="00C55CC3">
        <w:rPr>
          <w:sz w:val="20"/>
          <w:szCs w:val="20"/>
        </w:rPr>
        <w:t xml:space="preserve">specific </w:t>
      </w:r>
      <w:r w:rsidR="00F135E1" w:rsidRPr="005A49E0">
        <w:rPr>
          <w:sz w:val="20"/>
          <w:szCs w:val="20"/>
        </w:rPr>
        <w:t>dental</w:t>
      </w:r>
      <w:r w:rsidR="00E50C9B" w:rsidRPr="005A49E0">
        <w:rPr>
          <w:sz w:val="20"/>
          <w:szCs w:val="20"/>
        </w:rPr>
        <w:t xml:space="preserve"> services</w:t>
      </w:r>
      <w:r w:rsidR="00BD38F5" w:rsidRPr="005A49E0">
        <w:rPr>
          <w:sz w:val="20"/>
          <w:szCs w:val="20"/>
        </w:rPr>
        <w:t xml:space="preserve">. </w:t>
      </w:r>
      <w:r w:rsidR="00946472">
        <w:rPr>
          <w:sz w:val="20"/>
          <w:szCs w:val="20"/>
        </w:rPr>
        <w:t>At the same time, o</w:t>
      </w:r>
      <w:r w:rsidR="005A08C1" w:rsidRPr="005A49E0">
        <w:rPr>
          <w:sz w:val="20"/>
          <w:szCs w:val="20"/>
        </w:rPr>
        <w:t xml:space="preserve">ther developers </w:t>
      </w:r>
      <w:r w:rsidR="00F135E1" w:rsidRPr="005A49E0">
        <w:rPr>
          <w:sz w:val="20"/>
          <w:szCs w:val="20"/>
        </w:rPr>
        <w:t>could</w:t>
      </w:r>
      <w:r w:rsidR="005A08C1" w:rsidRPr="005A49E0">
        <w:rPr>
          <w:sz w:val="20"/>
          <w:szCs w:val="20"/>
        </w:rPr>
        <w:t xml:space="preserve"> focus on a corporate API backbone, to supply what is needed to the service</w:t>
      </w:r>
      <w:r w:rsidR="00F135E1" w:rsidRPr="005A49E0">
        <w:rPr>
          <w:sz w:val="20"/>
          <w:szCs w:val="20"/>
        </w:rPr>
        <w:t>s</w:t>
      </w:r>
      <w:r w:rsidR="00164920" w:rsidRPr="005A49E0">
        <w:rPr>
          <w:sz w:val="20"/>
          <w:szCs w:val="20"/>
        </w:rPr>
        <w:t xml:space="preserve">. </w:t>
      </w:r>
    </w:p>
    <w:p w:rsidR="00FD22A5" w:rsidRPr="005A49E0" w:rsidRDefault="00FD22A5" w:rsidP="00024FC0">
      <w:pPr>
        <w:spacing w:after="0"/>
        <w:rPr>
          <w:sz w:val="20"/>
          <w:szCs w:val="20"/>
        </w:rPr>
      </w:pPr>
    </w:p>
    <w:p w:rsidR="00ED463A" w:rsidRPr="005A49E0" w:rsidRDefault="00ED463A" w:rsidP="00024FC0">
      <w:pPr>
        <w:spacing w:after="0"/>
        <w:rPr>
          <w:sz w:val="20"/>
          <w:szCs w:val="20"/>
          <w:u w:val="single"/>
        </w:rPr>
      </w:pPr>
      <w:r w:rsidRPr="005A49E0">
        <w:rPr>
          <w:sz w:val="20"/>
          <w:szCs w:val="20"/>
          <w:u w:val="single"/>
        </w:rPr>
        <w:t>Acceptance of Chatbots</w:t>
      </w:r>
    </w:p>
    <w:p w:rsidR="00EF2018" w:rsidRPr="005A49E0" w:rsidRDefault="00EF2018" w:rsidP="00EF2018">
      <w:pPr>
        <w:spacing w:after="0"/>
        <w:rPr>
          <w:sz w:val="20"/>
          <w:szCs w:val="20"/>
        </w:rPr>
      </w:pPr>
      <w:r w:rsidRPr="005A49E0">
        <w:rPr>
          <w:sz w:val="20"/>
          <w:szCs w:val="20"/>
        </w:rPr>
        <w:t>Ultimately the acceptance of chatbots relies on the idea that a chatbot is mor</w:t>
      </w:r>
      <w:r w:rsidR="00A90B15">
        <w:rPr>
          <w:sz w:val="20"/>
          <w:szCs w:val="20"/>
        </w:rPr>
        <w:t>e than an amusing parlour trick and that it can</w:t>
      </w:r>
      <w:r w:rsidRPr="005A49E0">
        <w:rPr>
          <w:sz w:val="20"/>
          <w:szCs w:val="20"/>
        </w:rPr>
        <w:t xml:space="preserve"> </w:t>
      </w:r>
      <w:r w:rsidR="00A90B15">
        <w:rPr>
          <w:sz w:val="20"/>
          <w:szCs w:val="20"/>
        </w:rPr>
        <w:t>have</w:t>
      </w:r>
      <w:r w:rsidRPr="005A49E0">
        <w:rPr>
          <w:sz w:val="20"/>
          <w:szCs w:val="20"/>
        </w:rPr>
        <w:t xml:space="preserve"> a </w:t>
      </w:r>
      <w:r w:rsidR="00A90B15">
        <w:rPr>
          <w:sz w:val="20"/>
          <w:szCs w:val="20"/>
        </w:rPr>
        <w:t>real, if primitive,</w:t>
      </w:r>
      <w:r w:rsidR="0020249D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understanding of language. This comes down to people wondering if a chatbot </w:t>
      </w:r>
      <w:r w:rsidRPr="005A49E0">
        <w:rPr>
          <w:sz w:val="20"/>
          <w:szCs w:val="20"/>
        </w:rPr>
        <w:lastRenderedPageBreak/>
        <w:t xml:space="preserve">is even possible. To which one replies: of course it is. </w:t>
      </w:r>
      <w:r w:rsidR="0020249D">
        <w:rPr>
          <w:sz w:val="20"/>
          <w:szCs w:val="20"/>
        </w:rPr>
        <w:t xml:space="preserve">At least </w:t>
      </w:r>
      <w:r w:rsidR="00DC4736">
        <w:rPr>
          <w:sz w:val="20"/>
          <w:szCs w:val="20"/>
        </w:rPr>
        <w:t xml:space="preserve">a chatbot </w:t>
      </w:r>
      <w:r w:rsidR="0020249D">
        <w:rPr>
          <w:sz w:val="20"/>
          <w:szCs w:val="20"/>
        </w:rPr>
        <w:t>can</w:t>
      </w:r>
      <w:r w:rsidR="00DC4736">
        <w:rPr>
          <w:sz w:val="20"/>
          <w:szCs w:val="20"/>
        </w:rPr>
        <w:t xml:space="preserve"> use structured commands</w:t>
      </w:r>
      <w:r w:rsidR="00946472">
        <w:rPr>
          <w:sz w:val="20"/>
          <w:szCs w:val="20"/>
        </w:rPr>
        <w:t>. D</w:t>
      </w:r>
      <w:r w:rsidRPr="005A49E0">
        <w:rPr>
          <w:sz w:val="20"/>
          <w:szCs w:val="20"/>
        </w:rPr>
        <w:t>one properly,</w:t>
      </w:r>
      <w:r w:rsidR="00946472">
        <w:rPr>
          <w:sz w:val="20"/>
          <w:szCs w:val="20"/>
        </w:rPr>
        <w:t xml:space="preserve"> a chatbot</w:t>
      </w:r>
      <w:r w:rsidR="0020249D">
        <w:rPr>
          <w:sz w:val="20"/>
          <w:szCs w:val="20"/>
        </w:rPr>
        <w:t xml:space="preserve"> </w:t>
      </w:r>
      <w:r w:rsidRPr="005A49E0">
        <w:rPr>
          <w:sz w:val="20"/>
          <w:szCs w:val="20"/>
        </w:rPr>
        <w:t xml:space="preserve">can </w:t>
      </w:r>
      <w:r w:rsidR="00A90B15">
        <w:rPr>
          <w:sz w:val="20"/>
          <w:szCs w:val="20"/>
        </w:rPr>
        <w:t>immitate</w:t>
      </w:r>
      <w:r w:rsidRPr="005A49E0">
        <w:rPr>
          <w:sz w:val="20"/>
          <w:szCs w:val="20"/>
        </w:rPr>
        <w:t xml:space="preserve"> natural interactions</w:t>
      </w:r>
      <w:r w:rsidR="00946472">
        <w:rPr>
          <w:sz w:val="20"/>
          <w:szCs w:val="20"/>
        </w:rPr>
        <w:t xml:space="preserve"> and do useful work</w:t>
      </w:r>
      <w:r w:rsidRPr="005A49E0">
        <w:rPr>
          <w:sz w:val="20"/>
          <w:szCs w:val="20"/>
        </w:rPr>
        <w:t>.</w:t>
      </w:r>
    </w:p>
    <w:sectPr w:rsidR="00EF2018" w:rsidRPr="005A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441"/>
    <w:multiLevelType w:val="hybridMultilevel"/>
    <w:tmpl w:val="FF90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290"/>
    <w:multiLevelType w:val="hybridMultilevel"/>
    <w:tmpl w:val="D30E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90C"/>
    <w:multiLevelType w:val="hybridMultilevel"/>
    <w:tmpl w:val="D95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73089"/>
    <w:multiLevelType w:val="hybridMultilevel"/>
    <w:tmpl w:val="4DB4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6C2C"/>
    <w:multiLevelType w:val="hybridMultilevel"/>
    <w:tmpl w:val="630EA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775C"/>
    <w:multiLevelType w:val="hybridMultilevel"/>
    <w:tmpl w:val="9F6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770D"/>
    <w:multiLevelType w:val="hybridMultilevel"/>
    <w:tmpl w:val="FC22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5897"/>
    <w:multiLevelType w:val="hybridMultilevel"/>
    <w:tmpl w:val="072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766BE"/>
    <w:multiLevelType w:val="hybridMultilevel"/>
    <w:tmpl w:val="54444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51188"/>
    <w:multiLevelType w:val="hybridMultilevel"/>
    <w:tmpl w:val="6EE4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75689"/>
    <w:multiLevelType w:val="hybridMultilevel"/>
    <w:tmpl w:val="5FACE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7168E5"/>
    <w:multiLevelType w:val="hybridMultilevel"/>
    <w:tmpl w:val="E3DC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A3F1B"/>
    <w:multiLevelType w:val="hybridMultilevel"/>
    <w:tmpl w:val="FD927F6E"/>
    <w:lvl w:ilvl="0" w:tplc="B81C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F5A4D"/>
    <w:multiLevelType w:val="hybridMultilevel"/>
    <w:tmpl w:val="453C78DC"/>
    <w:lvl w:ilvl="0" w:tplc="7B96889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051BBB"/>
    <w:multiLevelType w:val="hybridMultilevel"/>
    <w:tmpl w:val="FA58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632D6F"/>
    <w:multiLevelType w:val="hybridMultilevel"/>
    <w:tmpl w:val="56D4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A1E3D"/>
    <w:multiLevelType w:val="hybridMultilevel"/>
    <w:tmpl w:val="6F60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C7B91"/>
    <w:multiLevelType w:val="hybridMultilevel"/>
    <w:tmpl w:val="645A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570F1"/>
    <w:multiLevelType w:val="hybridMultilevel"/>
    <w:tmpl w:val="504C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3"/>
  </w:num>
  <w:num w:numId="10">
    <w:abstractNumId w:val="18"/>
  </w:num>
  <w:num w:numId="11">
    <w:abstractNumId w:val="0"/>
  </w:num>
  <w:num w:numId="12">
    <w:abstractNumId w:val="8"/>
  </w:num>
  <w:num w:numId="13">
    <w:abstractNumId w:val="4"/>
  </w:num>
  <w:num w:numId="14">
    <w:abstractNumId w:val="15"/>
  </w:num>
  <w:num w:numId="15">
    <w:abstractNumId w:val="7"/>
  </w:num>
  <w:num w:numId="16">
    <w:abstractNumId w:val="1"/>
  </w:num>
  <w:num w:numId="17">
    <w:abstractNumId w:val="11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CF"/>
    <w:rsid w:val="000033E3"/>
    <w:rsid w:val="0000401B"/>
    <w:rsid w:val="00006CD2"/>
    <w:rsid w:val="00016CB4"/>
    <w:rsid w:val="000215D6"/>
    <w:rsid w:val="00024FC0"/>
    <w:rsid w:val="00027030"/>
    <w:rsid w:val="000302AB"/>
    <w:rsid w:val="00030FD8"/>
    <w:rsid w:val="00036178"/>
    <w:rsid w:val="00040FDB"/>
    <w:rsid w:val="000464BD"/>
    <w:rsid w:val="00053101"/>
    <w:rsid w:val="00055550"/>
    <w:rsid w:val="00067822"/>
    <w:rsid w:val="000721D7"/>
    <w:rsid w:val="0007667D"/>
    <w:rsid w:val="000768BD"/>
    <w:rsid w:val="00080DEF"/>
    <w:rsid w:val="00081E1E"/>
    <w:rsid w:val="00083D90"/>
    <w:rsid w:val="000848FB"/>
    <w:rsid w:val="000858FF"/>
    <w:rsid w:val="00090DDB"/>
    <w:rsid w:val="00091C2A"/>
    <w:rsid w:val="00092037"/>
    <w:rsid w:val="000A30B0"/>
    <w:rsid w:val="000A7870"/>
    <w:rsid w:val="000C2271"/>
    <w:rsid w:val="000C2BFB"/>
    <w:rsid w:val="000C567A"/>
    <w:rsid w:val="000E0B50"/>
    <w:rsid w:val="000E12A2"/>
    <w:rsid w:val="000E1E00"/>
    <w:rsid w:val="00117233"/>
    <w:rsid w:val="00120AFC"/>
    <w:rsid w:val="001306CB"/>
    <w:rsid w:val="001318B5"/>
    <w:rsid w:val="0013486A"/>
    <w:rsid w:val="00146126"/>
    <w:rsid w:val="00151B6D"/>
    <w:rsid w:val="00155444"/>
    <w:rsid w:val="00162EFA"/>
    <w:rsid w:val="00164920"/>
    <w:rsid w:val="00170EE1"/>
    <w:rsid w:val="00172A52"/>
    <w:rsid w:val="001762ED"/>
    <w:rsid w:val="00177215"/>
    <w:rsid w:val="00177D81"/>
    <w:rsid w:val="00191F78"/>
    <w:rsid w:val="00193ED4"/>
    <w:rsid w:val="001A2EE8"/>
    <w:rsid w:val="001A4AC1"/>
    <w:rsid w:val="001B2B16"/>
    <w:rsid w:val="001C3893"/>
    <w:rsid w:val="001C4F3C"/>
    <w:rsid w:val="001C6399"/>
    <w:rsid w:val="001C6896"/>
    <w:rsid w:val="001C7717"/>
    <w:rsid w:val="001C77ED"/>
    <w:rsid w:val="001D0CCE"/>
    <w:rsid w:val="001D1F7C"/>
    <w:rsid w:val="001D5DE3"/>
    <w:rsid w:val="001E3E91"/>
    <w:rsid w:val="001E63C9"/>
    <w:rsid w:val="001E65EE"/>
    <w:rsid w:val="001E6D42"/>
    <w:rsid w:val="001F39C5"/>
    <w:rsid w:val="001F5B47"/>
    <w:rsid w:val="001F7A5A"/>
    <w:rsid w:val="0020249D"/>
    <w:rsid w:val="00202642"/>
    <w:rsid w:val="00206C2E"/>
    <w:rsid w:val="0021627B"/>
    <w:rsid w:val="00224BC3"/>
    <w:rsid w:val="00226E5A"/>
    <w:rsid w:val="00237AAC"/>
    <w:rsid w:val="00251C63"/>
    <w:rsid w:val="002547BA"/>
    <w:rsid w:val="00273B1C"/>
    <w:rsid w:val="002812EA"/>
    <w:rsid w:val="002818E2"/>
    <w:rsid w:val="00292B32"/>
    <w:rsid w:val="00294F85"/>
    <w:rsid w:val="00296F7F"/>
    <w:rsid w:val="002A4ACB"/>
    <w:rsid w:val="002B256D"/>
    <w:rsid w:val="002B4FAA"/>
    <w:rsid w:val="002C0BCF"/>
    <w:rsid w:val="002D1240"/>
    <w:rsid w:val="002D763E"/>
    <w:rsid w:val="002E2D00"/>
    <w:rsid w:val="002E550B"/>
    <w:rsid w:val="002E7EBC"/>
    <w:rsid w:val="002F0078"/>
    <w:rsid w:val="002F701E"/>
    <w:rsid w:val="003055D4"/>
    <w:rsid w:val="00307F00"/>
    <w:rsid w:val="003107F3"/>
    <w:rsid w:val="003148A8"/>
    <w:rsid w:val="00316C6C"/>
    <w:rsid w:val="00321F44"/>
    <w:rsid w:val="0032271E"/>
    <w:rsid w:val="003254BE"/>
    <w:rsid w:val="00325A48"/>
    <w:rsid w:val="00327386"/>
    <w:rsid w:val="00333CA8"/>
    <w:rsid w:val="00336077"/>
    <w:rsid w:val="00342ADB"/>
    <w:rsid w:val="00352C8D"/>
    <w:rsid w:val="00372CBD"/>
    <w:rsid w:val="003752F5"/>
    <w:rsid w:val="003852CC"/>
    <w:rsid w:val="003855AD"/>
    <w:rsid w:val="0039416B"/>
    <w:rsid w:val="003A0CF2"/>
    <w:rsid w:val="003A556A"/>
    <w:rsid w:val="003A6DEB"/>
    <w:rsid w:val="003A782F"/>
    <w:rsid w:val="003B0DC2"/>
    <w:rsid w:val="003B260A"/>
    <w:rsid w:val="003B3484"/>
    <w:rsid w:val="003B3C1D"/>
    <w:rsid w:val="003C0D09"/>
    <w:rsid w:val="003C243A"/>
    <w:rsid w:val="003D19DE"/>
    <w:rsid w:val="003E7620"/>
    <w:rsid w:val="003F6A2D"/>
    <w:rsid w:val="003F7E90"/>
    <w:rsid w:val="00401CA1"/>
    <w:rsid w:val="00405E49"/>
    <w:rsid w:val="00411A96"/>
    <w:rsid w:val="004126E1"/>
    <w:rsid w:val="00413EE3"/>
    <w:rsid w:val="00417E09"/>
    <w:rsid w:val="004231BF"/>
    <w:rsid w:val="00424428"/>
    <w:rsid w:val="00424C6D"/>
    <w:rsid w:val="004256FA"/>
    <w:rsid w:val="00431DD1"/>
    <w:rsid w:val="00435743"/>
    <w:rsid w:val="00436B4B"/>
    <w:rsid w:val="004476A2"/>
    <w:rsid w:val="00451C0C"/>
    <w:rsid w:val="004526A0"/>
    <w:rsid w:val="004660D7"/>
    <w:rsid w:val="00472EBA"/>
    <w:rsid w:val="00475D03"/>
    <w:rsid w:val="00476AE9"/>
    <w:rsid w:val="004804B1"/>
    <w:rsid w:val="00482C48"/>
    <w:rsid w:val="004841AA"/>
    <w:rsid w:val="00492E48"/>
    <w:rsid w:val="00493C00"/>
    <w:rsid w:val="004A063F"/>
    <w:rsid w:val="004A3AAF"/>
    <w:rsid w:val="004A3B25"/>
    <w:rsid w:val="004A4A88"/>
    <w:rsid w:val="004A510B"/>
    <w:rsid w:val="004B32C9"/>
    <w:rsid w:val="004B3306"/>
    <w:rsid w:val="004B56A6"/>
    <w:rsid w:val="004B5747"/>
    <w:rsid w:val="004B6A19"/>
    <w:rsid w:val="004D1948"/>
    <w:rsid w:val="004E3EE6"/>
    <w:rsid w:val="004E4587"/>
    <w:rsid w:val="004E5032"/>
    <w:rsid w:val="004E5654"/>
    <w:rsid w:val="0050144A"/>
    <w:rsid w:val="005071AD"/>
    <w:rsid w:val="00510D7F"/>
    <w:rsid w:val="00516439"/>
    <w:rsid w:val="00516E70"/>
    <w:rsid w:val="00520DC0"/>
    <w:rsid w:val="00521536"/>
    <w:rsid w:val="005302C6"/>
    <w:rsid w:val="00542F3F"/>
    <w:rsid w:val="00550DDC"/>
    <w:rsid w:val="00556BC1"/>
    <w:rsid w:val="00560E6F"/>
    <w:rsid w:val="00576F97"/>
    <w:rsid w:val="00580A3B"/>
    <w:rsid w:val="00581392"/>
    <w:rsid w:val="00581CDF"/>
    <w:rsid w:val="005923C8"/>
    <w:rsid w:val="005959E2"/>
    <w:rsid w:val="005A08C1"/>
    <w:rsid w:val="005A3623"/>
    <w:rsid w:val="005A49E0"/>
    <w:rsid w:val="005B0150"/>
    <w:rsid w:val="005B2CEF"/>
    <w:rsid w:val="005B2E49"/>
    <w:rsid w:val="005B3323"/>
    <w:rsid w:val="005B6A43"/>
    <w:rsid w:val="005C042F"/>
    <w:rsid w:val="005C2F9C"/>
    <w:rsid w:val="005C7073"/>
    <w:rsid w:val="005D0254"/>
    <w:rsid w:val="005D6569"/>
    <w:rsid w:val="005E473D"/>
    <w:rsid w:val="005E4EE9"/>
    <w:rsid w:val="005E5E90"/>
    <w:rsid w:val="005F0A78"/>
    <w:rsid w:val="005F3C2A"/>
    <w:rsid w:val="005F469C"/>
    <w:rsid w:val="005F6037"/>
    <w:rsid w:val="005F7E20"/>
    <w:rsid w:val="00606DF3"/>
    <w:rsid w:val="00622DDB"/>
    <w:rsid w:val="00623EA4"/>
    <w:rsid w:val="006331A4"/>
    <w:rsid w:val="00640979"/>
    <w:rsid w:val="00640B60"/>
    <w:rsid w:val="00640D25"/>
    <w:rsid w:val="0064133B"/>
    <w:rsid w:val="0064598F"/>
    <w:rsid w:val="00650DE3"/>
    <w:rsid w:val="006565CE"/>
    <w:rsid w:val="00660475"/>
    <w:rsid w:val="006648D4"/>
    <w:rsid w:val="00666019"/>
    <w:rsid w:val="00674689"/>
    <w:rsid w:val="0068064E"/>
    <w:rsid w:val="00687675"/>
    <w:rsid w:val="00690268"/>
    <w:rsid w:val="00691404"/>
    <w:rsid w:val="006A3FEB"/>
    <w:rsid w:val="006A4E70"/>
    <w:rsid w:val="006A55CA"/>
    <w:rsid w:val="006C1B3D"/>
    <w:rsid w:val="006C2E6A"/>
    <w:rsid w:val="006C433C"/>
    <w:rsid w:val="006D02BE"/>
    <w:rsid w:val="006D175E"/>
    <w:rsid w:val="006D279E"/>
    <w:rsid w:val="006D55E0"/>
    <w:rsid w:val="006E6270"/>
    <w:rsid w:val="006F1753"/>
    <w:rsid w:val="007011C2"/>
    <w:rsid w:val="00705265"/>
    <w:rsid w:val="0070568D"/>
    <w:rsid w:val="0070664D"/>
    <w:rsid w:val="00711EF7"/>
    <w:rsid w:val="00716734"/>
    <w:rsid w:val="00723ACE"/>
    <w:rsid w:val="00724B31"/>
    <w:rsid w:val="007251C5"/>
    <w:rsid w:val="007279FB"/>
    <w:rsid w:val="00727DC5"/>
    <w:rsid w:val="007355B4"/>
    <w:rsid w:val="00741B76"/>
    <w:rsid w:val="00752CF0"/>
    <w:rsid w:val="007751ED"/>
    <w:rsid w:val="00782756"/>
    <w:rsid w:val="00783067"/>
    <w:rsid w:val="00785D1D"/>
    <w:rsid w:val="00790052"/>
    <w:rsid w:val="00796AA6"/>
    <w:rsid w:val="007A2BD1"/>
    <w:rsid w:val="007A68D4"/>
    <w:rsid w:val="007B699F"/>
    <w:rsid w:val="007B6C74"/>
    <w:rsid w:val="007B6F2A"/>
    <w:rsid w:val="007C7016"/>
    <w:rsid w:val="007D334D"/>
    <w:rsid w:val="007D7B40"/>
    <w:rsid w:val="007E07DF"/>
    <w:rsid w:val="007E1983"/>
    <w:rsid w:val="007E63D3"/>
    <w:rsid w:val="007F0973"/>
    <w:rsid w:val="00801642"/>
    <w:rsid w:val="00802828"/>
    <w:rsid w:val="008145D7"/>
    <w:rsid w:val="0081732C"/>
    <w:rsid w:val="008206F9"/>
    <w:rsid w:val="0084254E"/>
    <w:rsid w:val="00842570"/>
    <w:rsid w:val="008451B0"/>
    <w:rsid w:val="0085265E"/>
    <w:rsid w:val="00856690"/>
    <w:rsid w:val="00857684"/>
    <w:rsid w:val="00865152"/>
    <w:rsid w:val="00867064"/>
    <w:rsid w:val="00867E37"/>
    <w:rsid w:val="0087186E"/>
    <w:rsid w:val="0087280C"/>
    <w:rsid w:val="008728A2"/>
    <w:rsid w:val="00877DE2"/>
    <w:rsid w:val="00883AC9"/>
    <w:rsid w:val="00885A3C"/>
    <w:rsid w:val="008864A8"/>
    <w:rsid w:val="008922D8"/>
    <w:rsid w:val="008A061D"/>
    <w:rsid w:val="008A6558"/>
    <w:rsid w:val="008A79B1"/>
    <w:rsid w:val="008B32E3"/>
    <w:rsid w:val="008B3D30"/>
    <w:rsid w:val="008C2258"/>
    <w:rsid w:val="008C2A13"/>
    <w:rsid w:val="008C62B7"/>
    <w:rsid w:val="008D428F"/>
    <w:rsid w:val="008F0CDA"/>
    <w:rsid w:val="008F2066"/>
    <w:rsid w:val="008F3BCF"/>
    <w:rsid w:val="008F6123"/>
    <w:rsid w:val="00901893"/>
    <w:rsid w:val="00902070"/>
    <w:rsid w:val="00902E70"/>
    <w:rsid w:val="009048E6"/>
    <w:rsid w:val="00906868"/>
    <w:rsid w:val="00907F2F"/>
    <w:rsid w:val="00922DB8"/>
    <w:rsid w:val="00934F3E"/>
    <w:rsid w:val="00946472"/>
    <w:rsid w:val="00946AEA"/>
    <w:rsid w:val="00947C5F"/>
    <w:rsid w:val="00952175"/>
    <w:rsid w:val="00995E18"/>
    <w:rsid w:val="009A1C06"/>
    <w:rsid w:val="009A4C01"/>
    <w:rsid w:val="009B271E"/>
    <w:rsid w:val="009B61C6"/>
    <w:rsid w:val="009B65BD"/>
    <w:rsid w:val="009C38F5"/>
    <w:rsid w:val="009D31EE"/>
    <w:rsid w:val="009D333B"/>
    <w:rsid w:val="009D5ACB"/>
    <w:rsid w:val="009E5854"/>
    <w:rsid w:val="009E7337"/>
    <w:rsid w:val="009F1450"/>
    <w:rsid w:val="00A03A03"/>
    <w:rsid w:val="00A062A5"/>
    <w:rsid w:val="00A22B1C"/>
    <w:rsid w:val="00A369D8"/>
    <w:rsid w:val="00A376E6"/>
    <w:rsid w:val="00A42B08"/>
    <w:rsid w:val="00A5126F"/>
    <w:rsid w:val="00A52419"/>
    <w:rsid w:val="00A57122"/>
    <w:rsid w:val="00A574F3"/>
    <w:rsid w:val="00A61426"/>
    <w:rsid w:val="00A635C0"/>
    <w:rsid w:val="00A644C7"/>
    <w:rsid w:val="00A64E85"/>
    <w:rsid w:val="00A712B8"/>
    <w:rsid w:val="00A84250"/>
    <w:rsid w:val="00A90B15"/>
    <w:rsid w:val="00A9506B"/>
    <w:rsid w:val="00AA0521"/>
    <w:rsid w:val="00AA312A"/>
    <w:rsid w:val="00AB00EF"/>
    <w:rsid w:val="00AB2B70"/>
    <w:rsid w:val="00AB6795"/>
    <w:rsid w:val="00AB6FD2"/>
    <w:rsid w:val="00AC0380"/>
    <w:rsid w:val="00AC4D52"/>
    <w:rsid w:val="00AC62E8"/>
    <w:rsid w:val="00AD661A"/>
    <w:rsid w:val="00AF0553"/>
    <w:rsid w:val="00AF70E9"/>
    <w:rsid w:val="00B129EA"/>
    <w:rsid w:val="00B161D4"/>
    <w:rsid w:val="00B26C2F"/>
    <w:rsid w:val="00B27ADE"/>
    <w:rsid w:val="00B301CD"/>
    <w:rsid w:val="00B34810"/>
    <w:rsid w:val="00B377A6"/>
    <w:rsid w:val="00B4197D"/>
    <w:rsid w:val="00B44A22"/>
    <w:rsid w:val="00B5272F"/>
    <w:rsid w:val="00B61AE1"/>
    <w:rsid w:val="00B62E8B"/>
    <w:rsid w:val="00B62F79"/>
    <w:rsid w:val="00B6630D"/>
    <w:rsid w:val="00B7067D"/>
    <w:rsid w:val="00B76F41"/>
    <w:rsid w:val="00B8018C"/>
    <w:rsid w:val="00B848C8"/>
    <w:rsid w:val="00B85823"/>
    <w:rsid w:val="00B87941"/>
    <w:rsid w:val="00B92908"/>
    <w:rsid w:val="00BB02A4"/>
    <w:rsid w:val="00BB3176"/>
    <w:rsid w:val="00BB45C5"/>
    <w:rsid w:val="00BB6947"/>
    <w:rsid w:val="00BC30C1"/>
    <w:rsid w:val="00BC5562"/>
    <w:rsid w:val="00BC74A6"/>
    <w:rsid w:val="00BD223B"/>
    <w:rsid w:val="00BD38F5"/>
    <w:rsid w:val="00BE4245"/>
    <w:rsid w:val="00BE5D65"/>
    <w:rsid w:val="00BE5D75"/>
    <w:rsid w:val="00BE6289"/>
    <w:rsid w:val="00BE7B3E"/>
    <w:rsid w:val="00BF528D"/>
    <w:rsid w:val="00C030D4"/>
    <w:rsid w:val="00C035C9"/>
    <w:rsid w:val="00C04269"/>
    <w:rsid w:val="00C1675B"/>
    <w:rsid w:val="00C2218B"/>
    <w:rsid w:val="00C27A5F"/>
    <w:rsid w:val="00C35C7B"/>
    <w:rsid w:val="00C40B29"/>
    <w:rsid w:val="00C40B44"/>
    <w:rsid w:val="00C42F76"/>
    <w:rsid w:val="00C51D59"/>
    <w:rsid w:val="00C51E05"/>
    <w:rsid w:val="00C53CD3"/>
    <w:rsid w:val="00C54776"/>
    <w:rsid w:val="00C55060"/>
    <w:rsid w:val="00C55CC3"/>
    <w:rsid w:val="00C5715D"/>
    <w:rsid w:val="00C5792B"/>
    <w:rsid w:val="00C7451D"/>
    <w:rsid w:val="00C75E1F"/>
    <w:rsid w:val="00C76CAF"/>
    <w:rsid w:val="00C826F7"/>
    <w:rsid w:val="00C87D48"/>
    <w:rsid w:val="00C9339F"/>
    <w:rsid w:val="00C93DB6"/>
    <w:rsid w:val="00C94AF6"/>
    <w:rsid w:val="00CA0856"/>
    <w:rsid w:val="00CA6BBE"/>
    <w:rsid w:val="00CA7028"/>
    <w:rsid w:val="00CB70B3"/>
    <w:rsid w:val="00CE0F49"/>
    <w:rsid w:val="00CE7DAA"/>
    <w:rsid w:val="00CF3244"/>
    <w:rsid w:val="00CF3C4E"/>
    <w:rsid w:val="00D01003"/>
    <w:rsid w:val="00D01425"/>
    <w:rsid w:val="00D01430"/>
    <w:rsid w:val="00D04D4B"/>
    <w:rsid w:val="00D07EA9"/>
    <w:rsid w:val="00D17485"/>
    <w:rsid w:val="00D32D7F"/>
    <w:rsid w:val="00D32DDE"/>
    <w:rsid w:val="00D33157"/>
    <w:rsid w:val="00D34775"/>
    <w:rsid w:val="00D41E70"/>
    <w:rsid w:val="00D43C6C"/>
    <w:rsid w:val="00D458D3"/>
    <w:rsid w:val="00D47275"/>
    <w:rsid w:val="00D6037A"/>
    <w:rsid w:val="00D63BC7"/>
    <w:rsid w:val="00D6437B"/>
    <w:rsid w:val="00D6779C"/>
    <w:rsid w:val="00D72959"/>
    <w:rsid w:val="00D75899"/>
    <w:rsid w:val="00D75FC9"/>
    <w:rsid w:val="00D771DF"/>
    <w:rsid w:val="00D9291C"/>
    <w:rsid w:val="00D93181"/>
    <w:rsid w:val="00D94BDD"/>
    <w:rsid w:val="00DB0C38"/>
    <w:rsid w:val="00DB3583"/>
    <w:rsid w:val="00DC0D0F"/>
    <w:rsid w:val="00DC4116"/>
    <w:rsid w:val="00DC4736"/>
    <w:rsid w:val="00DD404C"/>
    <w:rsid w:val="00DD4B3F"/>
    <w:rsid w:val="00DD6B5F"/>
    <w:rsid w:val="00DE739C"/>
    <w:rsid w:val="00DF0F10"/>
    <w:rsid w:val="00DF4483"/>
    <w:rsid w:val="00E03A5D"/>
    <w:rsid w:val="00E07CE8"/>
    <w:rsid w:val="00E26239"/>
    <w:rsid w:val="00E37AF1"/>
    <w:rsid w:val="00E415A9"/>
    <w:rsid w:val="00E50C9B"/>
    <w:rsid w:val="00E51E77"/>
    <w:rsid w:val="00E54D95"/>
    <w:rsid w:val="00E57ACF"/>
    <w:rsid w:val="00E62233"/>
    <w:rsid w:val="00E9308D"/>
    <w:rsid w:val="00E935A1"/>
    <w:rsid w:val="00E95C9F"/>
    <w:rsid w:val="00EA196F"/>
    <w:rsid w:val="00EA46F1"/>
    <w:rsid w:val="00EA5973"/>
    <w:rsid w:val="00EB0926"/>
    <w:rsid w:val="00EB5036"/>
    <w:rsid w:val="00EC2305"/>
    <w:rsid w:val="00ED463A"/>
    <w:rsid w:val="00EE1376"/>
    <w:rsid w:val="00EE76AE"/>
    <w:rsid w:val="00EF1904"/>
    <w:rsid w:val="00EF2018"/>
    <w:rsid w:val="00EF3290"/>
    <w:rsid w:val="00EF6399"/>
    <w:rsid w:val="00F02A66"/>
    <w:rsid w:val="00F061A0"/>
    <w:rsid w:val="00F10C3C"/>
    <w:rsid w:val="00F12886"/>
    <w:rsid w:val="00F135E1"/>
    <w:rsid w:val="00F3054A"/>
    <w:rsid w:val="00F31C77"/>
    <w:rsid w:val="00F32F39"/>
    <w:rsid w:val="00F34FC7"/>
    <w:rsid w:val="00F402CC"/>
    <w:rsid w:val="00F42D35"/>
    <w:rsid w:val="00F476F6"/>
    <w:rsid w:val="00F50921"/>
    <w:rsid w:val="00F520BB"/>
    <w:rsid w:val="00F538D3"/>
    <w:rsid w:val="00F67E56"/>
    <w:rsid w:val="00F727E6"/>
    <w:rsid w:val="00F76956"/>
    <w:rsid w:val="00F82168"/>
    <w:rsid w:val="00F82442"/>
    <w:rsid w:val="00F84C8B"/>
    <w:rsid w:val="00F91B32"/>
    <w:rsid w:val="00F96AEF"/>
    <w:rsid w:val="00FA4E9A"/>
    <w:rsid w:val="00FA5232"/>
    <w:rsid w:val="00FB1D86"/>
    <w:rsid w:val="00FB3B0C"/>
    <w:rsid w:val="00FC05E7"/>
    <w:rsid w:val="00FC4FE6"/>
    <w:rsid w:val="00FD22A5"/>
    <w:rsid w:val="00FD3F7F"/>
    <w:rsid w:val="00FD4533"/>
    <w:rsid w:val="00FD5F9C"/>
    <w:rsid w:val="00FE3088"/>
    <w:rsid w:val="00FE3B24"/>
    <w:rsid w:val="00FE4BE3"/>
    <w:rsid w:val="00FE5074"/>
    <w:rsid w:val="00FE7ACF"/>
    <w:rsid w:val="00FF3AA2"/>
    <w:rsid w:val="00FF5615"/>
    <w:rsid w:val="00FF6EF5"/>
    <w:rsid w:val="00FF726D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ACCE-70C8-40A4-8008-0B9AC6D3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1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7A6B-F007-4E9A-893F-76C080C0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5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137</cp:revision>
  <cp:lastPrinted>2018-02-06T21:18:00Z</cp:lastPrinted>
  <dcterms:created xsi:type="dcterms:W3CDTF">2018-02-28T21:59:00Z</dcterms:created>
  <dcterms:modified xsi:type="dcterms:W3CDTF">2018-03-11T05:48:00Z</dcterms:modified>
</cp:coreProperties>
</file>