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644F" w14:textId="2DA29C27" w:rsidR="004F2A11" w:rsidRPr="00EE5D3E" w:rsidRDefault="00EE5D3E" w:rsidP="00521626">
      <w:pPr>
        <w:jc w:val="center"/>
        <w:rPr>
          <w:rFonts w:ascii="Imprint MT Shadow" w:hAnsi="Imprint MT Shadow"/>
          <w:sz w:val="72"/>
          <w:szCs w:val="40"/>
        </w:rPr>
      </w:pPr>
      <w:r w:rsidRPr="00EE5D3E">
        <w:rPr>
          <w:rFonts w:ascii="Imprint MT Shadow" w:hAnsi="Imprint MT Shadow"/>
          <w:sz w:val="72"/>
          <w:szCs w:val="40"/>
        </w:rPr>
        <w:t>JavaScript</w:t>
      </w:r>
    </w:p>
    <w:p w14:paraId="2AA9B317" w14:textId="1194FC47" w:rsidR="0052737F" w:rsidRDefault="0052737F" w:rsidP="00521626">
      <w:pPr>
        <w:rPr>
          <w:rFonts w:ascii="標楷體" w:eastAsia="標楷體" w:hAnsi="標楷體"/>
          <w:sz w:val="32"/>
          <w:szCs w:val="40"/>
        </w:rPr>
      </w:pPr>
      <w:proofErr w:type="spellStart"/>
      <w:r>
        <w:rPr>
          <w:rFonts w:ascii="標楷體" w:eastAsia="標楷體" w:hAnsi="標楷體"/>
          <w:sz w:val="32"/>
          <w:szCs w:val="40"/>
        </w:rPr>
        <w:t>js</w:t>
      </w:r>
      <w:proofErr w:type="spellEnd"/>
      <w:r>
        <w:rPr>
          <w:rFonts w:ascii="標楷體" w:eastAsia="標楷體" w:hAnsi="標楷體" w:hint="eastAsia"/>
          <w:sz w:val="32"/>
          <w:szCs w:val="40"/>
        </w:rPr>
        <w:t>輸出:</w:t>
      </w:r>
    </w:p>
    <w:p w14:paraId="1B9ED94E" w14:textId="0B0C63E9" w:rsidR="0052737F" w:rsidRDefault="0052737F" w:rsidP="00521626">
      <w:pPr>
        <w:rPr>
          <w:rFonts w:ascii="標楷體" w:eastAsia="標楷體" w:hAnsi="標楷體"/>
          <w:szCs w:val="40"/>
        </w:rPr>
      </w:pPr>
      <w:proofErr w:type="spellStart"/>
      <w:proofErr w:type="gramStart"/>
      <w:r>
        <w:rPr>
          <w:rFonts w:ascii="標楷體" w:eastAsia="標楷體" w:hAnsi="標楷體" w:hint="eastAsia"/>
          <w:szCs w:val="40"/>
        </w:rPr>
        <w:t>d</w:t>
      </w:r>
      <w:r>
        <w:rPr>
          <w:rFonts w:ascii="標楷體" w:eastAsia="標楷體" w:hAnsi="標楷體"/>
          <w:szCs w:val="40"/>
        </w:rPr>
        <w:t>ocument.getElementByID</w:t>
      </w:r>
      <w:proofErr w:type="spellEnd"/>
      <w:proofErr w:type="gramEnd"/>
      <w:r>
        <w:rPr>
          <w:rFonts w:ascii="標楷體" w:eastAsia="標楷體" w:hAnsi="標楷體"/>
          <w:szCs w:val="40"/>
        </w:rPr>
        <w:t>(id).</w:t>
      </w:r>
      <w:proofErr w:type="spellStart"/>
      <w:r>
        <w:rPr>
          <w:rFonts w:ascii="標楷體" w:eastAsia="標楷體" w:hAnsi="標楷體"/>
          <w:szCs w:val="40"/>
        </w:rPr>
        <w:t>innerHTML</w:t>
      </w:r>
      <w:proofErr w:type="spellEnd"/>
    </w:p>
    <w:p w14:paraId="1E6A4FC4" w14:textId="77777777" w:rsidR="0052737F" w:rsidRDefault="0052737F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/id</w:t>
      </w:r>
      <w:r>
        <w:rPr>
          <w:rFonts w:ascii="標楷體" w:eastAsia="標楷體" w:hAnsi="標楷體" w:hint="eastAsia"/>
          <w:szCs w:val="40"/>
        </w:rPr>
        <w:t>為定義HTML元素</w:t>
      </w:r>
    </w:p>
    <w:p w14:paraId="75618622" w14:textId="02FFD135" w:rsidR="0052737F" w:rsidRDefault="0052737F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//</w:t>
      </w:r>
      <w:proofErr w:type="spellStart"/>
      <w:r>
        <w:rPr>
          <w:rFonts w:ascii="標楷體" w:eastAsia="標楷體" w:hAnsi="標楷體" w:hint="eastAsia"/>
          <w:szCs w:val="40"/>
        </w:rPr>
        <w:t>i</w:t>
      </w:r>
      <w:r>
        <w:rPr>
          <w:rFonts w:ascii="標楷體" w:eastAsia="標楷體" w:hAnsi="標楷體"/>
          <w:szCs w:val="40"/>
        </w:rPr>
        <w:t>nnerHTML</w:t>
      </w:r>
      <w:proofErr w:type="spellEnd"/>
      <w:r>
        <w:rPr>
          <w:rFonts w:ascii="標楷體" w:eastAsia="標楷體" w:hAnsi="標楷體" w:hint="eastAsia"/>
          <w:szCs w:val="40"/>
        </w:rPr>
        <w:t>則是元素內容,可在此設定HTML的內容,或是稱將程式的執行結果放在此</w:t>
      </w:r>
    </w:p>
    <w:p w14:paraId="2B09982D" w14:textId="60EED022" w:rsidR="0052737F" w:rsidRDefault="0052737F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//用處:可更改</w:t>
      </w:r>
      <w:r w:rsidR="007048E3">
        <w:rPr>
          <w:rFonts w:ascii="標楷體" w:eastAsia="標楷體" w:hAnsi="標楷體" w:hint="eastAsia"/>
          <w:szCs w:val="40"/>
        </w:rPr>
        <w:t>具有該</w:t>
      </w:r>
      <w:r>
        <w:rPr>
          <w:rFonts w:ascii="標楷體" w:eastAsia="標楷體" w:hAnsi="標楷體" w:hint="eastAsia"/>
          <w:szCs w:val="40"/>
        </w:rPr>
        <w:t>id的</w:t>
      </w:r>
      <w:r w:rsidR="007048E3">
        <w:rPr>
          <w:rFonts w:ascii="標楷體" w:eastAsia="標楷體" w:hAnsi="標楷體" w:hint="eastAsia"/>
          <w:szCs w:val="40"/>
        </w:rPr>
        <w:t>區塊內容</w:t>
      </w:r>
    </w:p>
    <w:p w14:paraId="44B389AF" w14:textId="204B16D2" w:rsidR="007048E3" w:rsidRDefault="007048E3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Ex:</w:t>
      </w:r>
    </w:p>
    <w:p w14:paraId="1AA788CA" w14:textId="5A167595" w:rsidR="00EE5D3E" w:rsidRPr="00EE5D3E" w:rsidRDefault="00EE5D3E" w:rsidP="00521626">
      <w:pPr>
        <w:rPr>
          <w:rFonts w:ascii="標楷體" w:eastAsia="標楷體" w:hAnsi="標楷體" w:hint="eastAsia"/>
          <w:sz w:val="32"/>
          <w:szCs w:val="40"/>
        </w:rPr>
      </w:pPr>
      <w:bookmarkStart w:id="0" w:name="_GoBack"/>
      <w:bookmarkEnd w:id="0"/>
      <w:r w:rsidRPr="00EE5D3E">
        <w:rPr>
          <w:rFonts w:ascii="標楷體" w:eastAsia="標楷體" w:hAnsi="標楷體"/>
          <w:sz w:val="32"/>
          <w:szCs w:val="40"/>
        </w:rPr>
        <w:t>定義變數:</w:t>
      </w:r>
    </w:p>
    <w:p w14:paraId="741E52C9" w14:textId="6C9088E6" w:rsidR="00EE5D3E" w:rsidRPr="00EE5D3E" w:rsidRDefault="00EE5D3E" w:rsidP="00EE5D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40"/>
        </w:rPr>
      </w:pPr>
      <w:r w:rsidRPr="00EE5D3E">
        <w:rPr>
          <w:rFonts w:ascii="標楷體" w:eastAsia="標楷體" w:hAnsi="標楷體" w:hint="eastAsia"/>
          <w:szCs w:val="40"/>
        </w:rPr>
        <w:t xml:space="preserve">全局變數 </w:t>
      </w:r>
      <w:r w:rsidRPr="00EE5D3E">
        <w:rPr>
          <w:rFonts w:ascii="標楷體" w:eastAsia="標楷體" w:hAnsi="標楷體"/>
          <w:szCs w:val="40"/>
        </w:rPr>
        <w:t>var</w:t>
      </w:r>
      <w:r>
        <w:rPr>
          <w:rFonts w:ascii="標楷體" w:eastAsia="標楷體" w:hAnsi="標楷體" w:hint="eastAsia"/>
          <w:szCs w:val="40"/>
        </w:rPr>
        <w:t xml:space="preserve"> //宣告後全範圍可使用</w:t>
      </w:r>
    </w:p>
    <w:p w14:paraId="716825FE" w14:textId="77777777" w:rsidR="002343D6" w:rsidRDefault="00EE5D3E" w:rsidP="00EE5D3E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v</w:t>
      </w:r>
      <w:r w:rsidRPr="00EE5D3E">
        <w:rPr>
          <w:rFonts w:ascii="標楷體" w:eastAsia="標楷體" w:hAnsi="標楷體"/>
          <w:szCs w:val="40"/>
        </w:rPr>
        <w:t xml:space="preserve">ar 變數名 = 初始值; </w:t>
      </w:r>
    </w:p>
    <w:p w14:paraId="1AA6311F" w14:textId="6EE9720C" w:rsidR="002343D6" w:rsidRPr="002343D6" w:rsidRDefault="00EE5D3E" w:rsidP="002343D6">
      <w:pPr>
        <w:ind w:firstLine="480"/>
        <w:rPr>
          <w:rFonts w:ascii="標楷體" w:eastAsia="標楷體" w:hAnsi="標楷體" w:hint="eastAsia"/>
          <w:szCs w:val="40"/>
        </w:rPr>
      </w:pPr>
      <w:r w:rsidRPr="00EE5D3E">
        <w:rPr>
          <w:rFonts w:ascii="標楷體" w:eastAsia="標楷體" w:hAnsi="標楷體"/>
          <w:szCs w:val="40"/>
        </w:rPr>
        <w:t>//無法初始化為 null 的變量</w:t>
      </w:r>
    </w:p>
    <w:p w14:paraId="497E0796" w14:textId="099D198D" w:rsidR="00EE5D3E" w:rsidRPr="002343D6" w:rsidRDefault="00EE5D3E" w:rsidP="002343D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40"/>
        </w:rPr>
      </w:pPr>
      <w:r w:rsidRPr="00EE5D3E">
        <w:rPr>
          <w:rFonts w:ascii="標楷體" w:eastAsia="標楷體" w:hAnsi="標楷體" w:hint="eastAsia"/>
          <w:szCs w:val="40"/>
        </w:rPr>
        <w:t xml:space="preserve">局部變數 </w:t>
      </w:r>
      <w:r w:rsidRPr="00EE5D3E">
        <w:rPr>
          <w:rFonts w:ascii="標楷體" w:eastAsia="標楷體" w:hAnsi="標楷體"/>
          <w:szCs w:val="40"/>
        </w:rPr>
        <w:t>let</w:t>
      </w:r>
      <w:r>
        <w:rPr>
          <w:rFonts w:ascii="標楷體" w:eastAsia="標楷體" w:hAnsi="標楷體"/>
          <w:szCs w:val="40"/>
        </w:rPr>
        <w:t xml:space="preserve"> //</w:t>
      </w:r>
      <w:r>
        <w:rPr>
          <w:rFonts w:ascii="標楷體" w:eastAsia="標楷體" w:hAnsi="標楷體" w:hint="eastAsia"/>
          <w:szCs w:val="40"/>
        </w:rPr>
        <w:t>離開範圍即無效</w:t>
      </w:r>
      <w:proofErr w:type="gramStart"/>
      <w:r w:rsidRPr="00EE5D3E">
        <w:rPr>
          <w:rFonts w:ascii="標楷體" w:eastAsia="標楷體" w:hAnsi="標楷體" w:hint="eastAsia"/>
          <w:szCs w:val="40"/>
        </w:rPr>
        <w:t>（</w:t>
      </w:r>
      <w:proofErr w:type="gramEnd"/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x</w:t>
      </w:r>
      <w:r w:rsidRPr="00EE5D3E">
        <w:rPr>
          <w:rFonts w:ascii="標楷體" w:eastAsia="標楷體" w:hAnsi="標楷體" w:hint="eastAsia"/>
          <w:szCs w:val="40"/>
        </w:rPr>
        <w:t>：if 語句、</w:t>
      </w:r>
      <w:proofErr w:type="gramStart"/>
      <w:r w:rsidRPr="00EE5D3E">
        <w:rPr>
          <w:rFonts w:ascii="標楷體" w:eastAsia="標楷體" w:hAnsi="標楷體" w:hint="eastAsia"/>
          <w:szCs w:val="40"/>
        </w:rPr>
        <w:t>迴圈或</w:t>
      </w:r>
      <w:proofErr w:type="gramEnd"/>
      <w:r w:rsidRPr="00EE5D3E">
        <w:rPr>
          <w:rFonts w:ascii="標楷體" w:eastAsia="標楷體" w:hAnsi="標楷體" w:hint="eastAsia"/>
          <w:szCs w:val="40"/>
        </w:rPr>
        <w:t>函數</w:t>
      </w:r>
      <w:proofErr w:type="gramStart"/>
      <w:r w:rsidRPr="00EE5D3E">
        <w:rPr>
          <w:rFonts w:ascii="標楷體" w:eastAsia="標楷體" w:hAnsi="標楷體" w:hint="eastAsia"/>
          <w:szCs w:val="40"/>
        </w:rPr>
        <w:t>）</w:t>
      </w:r>
      <w:proofErr w:type="gramEnd"/>
    </w:p>
    <w:p w14:paraId="4CA2BEF3" w14:textId="6AE9FE9A" w:rsidR="00EE5D3E" w:rsidRDefault="00EE5D3E" w:rsidP="00EE5D3E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 xml:space="preserve">let </w:t>
      </w:r>
      <w:r>
        <w:rPr>
          <w:rFonts w:ascii="標楷體" w:eastAsia="標楷體" w:hAnsi="標楷體" w:hint="eastAsia"/>
          <w:szCs w:val="40"/>
        </w:rPr>
        <w:t xml:space="preserve">變數名 </w:t>
      </w:r>
      <w:r w:rsidRPr="00EE5D3E">
        <w:rPr>
          <w:rFonts w:ascii="標楷體" w:eastAsia="標楷體" w:hAnsi="標楷體"/>
          <w:szCs w:val="40"/>
        </w:rPr>
        <w:t>= 初始值;</w:t>
      </w:r>
    </w:p>
    <w:p w14:paraId="2DD9459E" w14:textId="0CC91A64" w:rsidR="002343D6" w:rsidRDefault="002343D6" w:rsidP="00EE5D3E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//</w:t>
      </w:r>
      <w:r w:rsidRPr="002343D6">
        <w:rPr>
          <w:rFonts w:ascii="標楷體" w:eastAsia="標楷體" w:hAnsi="標楷體" w:hint="eastAsia"/>
          <w:szCs w:val="40"/>
        </w:rPr>
        <w:t>用let宣告的變數不能重複聲明，這有助於避免變數覆蓋問題。</w:t>
      </w:r>
    </w:p>
    <w:p w14:paraId="6D34DFD7" w14:textId="7777777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#在</w:t>
      </w:r>
      <w:proofErr w:type="spellStart"/>
      <w:r>
        <w:rPr>
          <w:rFonts w:ascii="標楷體" w:eastAsia="標楷體" w:hAnsi="標楷體" w:hint="eastAsia"/>
          <w:szCs w:val="40"/>
        </w:rPr>
        <w:t>js</w:t>
      </w:r>
      <w:proofErr w:type="spellEnd"/>
      <w:r>
        <w:rPr>
          <w:rFonts w:ascii="標楷體" w:eastAsia="標楷體" w:hAnsi="標楷體" w:hint="eastAsia"/>
          <w:szCs w:val="40"/>
        </w:rPr>
        <w:t>裡,宣告變數時,</w:t>
      </w:r>
      <w:proofErr w:type="gramStart"/>
      <w:r>
        <w:rPr>
          <w:rFonts w:ascii="標楷體" w:eastAsia="標楷體" w:hAnsi="標楷體" w:hint="eastAsia"/>
          <w:szCs w:val="40"/>
        </w:rPr>
        <w:t>型別會自動</w:t>
      </w:r>
      <w:proofErr w:type="gramEnd"/>
      <w:r>
        <w:rPr>
          <w:rFonts w:ascii="標楷體" w:eastAsia="標楷體" w:hAnsi="標楷體" w:hint="eastAsia"/>
          <w:szCs w:val="40"/>
        </w:rPr>
        <w:t>定義</w:t>
      </w:r>
    </w:p>
    <w:p w14:paraId="1A0634B0" w14:textId="207C29DA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 xml:space="preserve">ex: var </w:t>
      </w:r>
      <w:proofErr w:type="spellStart"/>
      <w:r>
        <w:rPr>
          <w:rFonts w:ascii="標楷體" w:eastAsia="標楷體" w:hAnsi="標楷體"/>
          <w:szCs w:val="40"/>
        </w:rPr>
        <w:t>i</w:t>
      </w:r>
      <w:proofErr w:type="spellEnd"/>
      <w:r>
        <w:rPr>
          <w:rFonts w:ascii="標楷體" w:eastAsia="標楷體" w:hAnsi="標楷體"/>
          <w:szCs w:val="40"/>
        </w:rPr>
        <w:t xml:space="preserve">=1;//int ;; var </w:t>
      </w:r>
      <w:proofErr w:type="spellStart"/>
      <w:r>
        <w:rPr>
          <w:rFonts w:ascii="標楷體" w:eastAsia="標楷體" w:hAnsi="標楷體"/>
          <w:szCs w:val="40"/>
        </w:rPr>
        <w:t>i</w:t>
      </w:r>
      <w:proofErr w:type="spellEnd"/>
      <w:r>
        <w:rPr>
          <w:rFonts w:ascii="標楷體" w:eastAsia="標楷體" w:hAnsi="標楷體"/>
          <w:szCs w:val="40"/>
        </w:rPr>
        <w:t>=</w:t>
      </w:r>
      <w:proofErr w:type="gramStart"/>
      <w:r>
        <w:rPr>
          <w:rFonts w:ascii="標楷體" w:eastAsia="標楷體" w:hAnsi="標楷體" w:hint="eastAsia"/>
          <w:szCs w:val="40"/>
        </w:rPr>
        <w:t>＂</w:t>
      </w:r>
      <w:proofErr w:type="gramEnd"/>
      <w:r>
        <w:rPr>
          <w:rFonts w:ascii="標楷體" w:eastAsia="標楷體" w:hAnsi="標楷體" w:hint="eastAsia"/>
          <w:szCs w:val="40"/>
        </w:rPr>
        <w:t xml:space="preserve"> </w:t>
      </w:r>
      <w:proofErr w:type="gramStart"/>
      <w:r>
        <w:rPr>
          <w:rFonts w:ascii="標楷體" w:eastAsia="標楷體" w:hAnsi="標楷體"/>
          <w:szCs w:val="40"/>
        </w:rPr>
        <w:t>”</w:t>
      </w:r>
      <w:proofErr w:type="gramEnd"/>
      <w:r>
        <w:rPr>
          <w:rFonts w:ascii="標楷體" w:eastAsia="標楷體" w:hAnsi="標楷體"/>
          <w:szCs w:val="40"/>
        </w:rPr>
        <w:t>;</w:t>
      </w:r>
      <w:r>
        <w:rPr>
          <w:rFonts w:ascii="標楷體" w:eastAsia="標楷體" w:hAnsi="標楷體" w:hint="eastAsia"/>
          <w:szCs w:val="40"/>
        </w:rPr>
        <w:t>//</w:t>
      </w:r>
      <w:r>
        <w:rPr>
          <w:rFonts w:ascii="標楷體" w:eastAsia="標楷體" w:hAnsi="標楷體"/>
          <w:szCs w:val="40"/>
        </w:rPr>
        <w:t>char</w:t>
      </w:r>
      <w:r>
        <w:rPr>
          <w:rFonts w:ascii="標楷體" w:eastAsia="標楷體" w:hAnsi="標楷體" w:hint="eastAsia"/>
          <w:szCs w:val="40"/>
        </w:rPr>
        <w:t>)</w:t>
      </w:r>
    </w:p>
    <w:p w14:paraId="39666297" w14:textId="225656E0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運算子:</w:t>
      </w:r>
    </w:p>
    <w:p w14:paraId="654FA22B" w14:textId="6AEF48F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 xml:space="preserve">+ 加 </w:t>
      </w:r>
      <w:proofErr w:type="gramStart"/>
      <w:r>
        <w:rPr>
          <w:rFonts w:ascii="標楷體" w:eastAsia="標楷體" w:hAnsi="標楷體"/>
          <w:szCs w:val="40"/>
        </w:rPr>
        <w:t>–</w:t>
      </w:r>
      <w:proofErr w:type="gramEnd"/>
      <w:r>
        <w:rPr>
          <w:rFonts w:ascii="標楷體" w:eastAsia="標楷體" w:hAnsi="標楷體" w:hint="eastAsia"/>
          <w:szCs w:val="40"/>
        </w:rPr>
        <w:t xml:space="preserve"> 減 * 乘 / 除 % 餘</w:t>
      </w:r>
    </w:p>
    <w:p w14:paraId="3BB90578" w14:textId="565E55A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++ 遞增 -- 遞減</w:t>
      </w:r>
    </w:p>
    <w:p w14:paraId="7C08D01D" w14:textId="35CA0CC2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指派運算子:</w:t>
      </w:r>
    </w:p>
    <w:p w14:paraId="4F829840" w14:textId="22F700A7" w:rsidR="002343D6" w:rsidRDefault="002343D6" w:rsidP="002343D6">
      <w:pPr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 w:hint="eastAsia"/>
          <w:szCs w:val="40"/>
        </w:rPr>
        <w:t>+= (</w:t>
      </w:r>
      <w:r>
        <w:rPr>
          <w:rFonts w:ascii="標楷體" w:eastAsia="標楷體" w:hAnsi="標楷體"/>
          <w:szCs w:val="40"/>
        </w:rPr>
        <w:t xml:space="preserve">ex: a +=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 = a + b)</w:t>
      </w:r>
    </w:p>
    <w:p w14:paraId="09EF044D" w14:textId="13AF0417" w:rsidR="002343D6" w:rsidRPr="002343D6" w:rsidRDefault="002343D6" w:rsidP="002343D6">
      <w:pPr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 w:hint="eastAsia"/>
          <w:szCs w:val="40"/>
        </w:rPr>
        <w:t>-=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>ex: a</w:t>
      </w:r>
      <w:r>
        <w:rPr>
          <w:rFonts w:ascii="標楷體" w:eastAsia="標楷體" w:hAnsi="標楷體"/>
          <w:szCs w:val="40"/>
        </w:rPr>
        <w:t xml:space="preserve"> -</w:t>
      </w:r>
      <w:r>
        <w:rPr>
          <w:rFonts w:ascii="標楷體" w:eastAsia="標楷體" w:hAnsi="標楷體"/>
          <w:szCs w:val="40"/>
        </w:rPr>
        <w:t>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 xml:space="preserve">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a</w:t>
      </w:r>
      <w:r>
        <w:rPr>
          <w:rFonts w:ascii="標楷體" w:eastAsia="標楷體" w:hAnsi="標楷體"/>
          <w:szCs w:val="40"/>
        </w:rPr>
        <w:t xml:space="preserve"> - </w:t>
      </w:r>
      <w:r>
        <w:rPr>
          <w:rFonts w:ascii="標楷體" w:eastAsia="標楷體" w:hAnsi="標楷體"/>
          <w:szCs w:val="40"/>
        </w:rPr>
        <w:t>b)</w:t>
      </w:r>
    </w:p>
    <w:p w14:paraId="4D5B7AA2" w14:textId="3C3CB33C" w:rsidR="002343D6" w:rsidRDefault="002343D6" w:rsidP="002343D6">
      <w:pPr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 w:hint="eastAsia"/>
          <w:szCs w:val="40"/>
        </w:rPr>
        <w:t>*=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>ex: a</w:t>
      </w:r>
      <w:r>
        <w:rPr>
          <w:rFonts w:ascii="標楷體" w:eastAsia="標楷體" w:hAnsi="標楷體"/>
          <w:szCs w:val="40"/>
        </w:rPr>
        <w:t xml:space="preserve"> *</w:t>
      </w:r>
      <w:r>
        <w:rPr>
          <w:rFonts w:ascii="標楷體" w:eastAsia="標楷體" w:hAnsi="標楷體"/>
          <w:szCs w:val="40"/>
        </w:rPr>
        <w:t>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 xml:space="preserve">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a</w:t>
      </w:r>
      <w:r>
        <w:rPr>
          <w:rFonts w:ascii="標楷體" w:eastAsia="標楷體" w:hAnsi="標楷體"/>
          <w:szCs w:val="40"/>
        </w:rPr>
        <w:t xml:space="preserve"> * </w:t>
      </w:r>
      <w:r>
        <w:rPr>
          <w:rFonts w:ascii="標楷體" w:eastAsia="標楷體" w:hAnsi="標楷體"/>
          <w:szCs w:val="40"/>
        </w:rPr>
        <w:t>b)</w:t>
      </w:r>
    </w:p>
    <w:p w14:paraId="2358392F" w14:textId="7FB4C635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>ex: a</w:t>
      </w:r>
      <w:r>
        <w:rPr>
          <w:rFonts w:ascii="標楷體" w:eastAsia="標楷體" w:hAnsi="標楷體"/>
          <w:szCs w:val="40"/>
        </w:rPr>
        <w:t xml:space="preserve"> /</w:t>
      </w:r>
      <w:r>
        <w:rPr>
          <w:rFonts w:ascii="標楷體" w:eastAsia="標楷體" w:hAnsi="標楷體"/>
          <w:szCs w:val="40"/>
        </w:rPr>
        <w:t>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 xml:space="preserve">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a</w:t>
      </w:r>
      <w:r>
        <w:rPr>
          <w:rFonts w:ascii="標楷體" w:eastAsia="標楷體" w:hAnsi="標楷體"/>
          <w:szCs w:val="40"/>
        </w:rPr>
        <w:t xml:space="preserve"> / </w:t>
      </w:r>
      <w:r>
        <w:rPr>
          <w:rFonts w:ascii="標楷體" w:eastAsia="標楷體" w:hAnsi="標楷體"/>
          <w:szCs w:val="40"/>
        </w:rPr>
        <w:t>b)</w:t>
      </w:r>
    </w:p>
    <w:p w14:paraId="052FF44A" w14:textId="0027D981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%</w:t>
      </w:r>
      <w:r>
        <w:rPr>
          <w:rFonts w:ascii="標楷體" w:eastAsia="標楷體" w:hAnsi="標楷體"/>
          <w:szCs w:val="40"/>
        </w:rPr>
        <w:t xml:space="preserve">= (ex: a %=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 xml:space="preserve">a </w:t>
      </w:r>
      <w:r>
        <w:rPr>
          <w:rFonts w:ascii="標楷體" w:eastAsia="標楷體" w:hAnsi="標楷體" w:hint="eastAsia"/>
          <w:szCs w:val="40"/>
        </w:rPr>
        <w:t>=</w:t>
      </w:r>
      <w:r>
        <w:rPr>
          <w:rFonts w:ascii="標楷體" w:eastAsia="標楷體" w:hAnsi="標楷體"/>
          <w:szCs w:val="40"/>
        </w:rPr>
        <w:t xml:space="preserve"> a % b)</w:t>
      </w:r>
    </w:p>
    <w:p w14:paraId="13CFCAAF" w14:textId="697D5D85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布林值:</w:t>
      </w:r>
    </w:p>
    <w:p w14:paraId="5E719FDE" w14:textId="77777777" w:rsidR="00571B94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True</w:t>
      </w:r>
      <w:r>
        <w:rPr>
          <w:rFonts w:ascii="標楷體" w:eastAsia="標楷體" w:hAnsi="標楷體" w:hint="eastAsia"/>
          <w:szCs w:val="40"/>
        </w:rPr>
        <w:t>真</w:t>
      </w:r>
      <w:r w:rsidR="00571B94">
        <w:rPr>
          <w:rFonts w:ascii="標楷體" w:eastAsia="標楷體" w:hAnsi="標楷體" w:hint="eastAsia"/>
          <w:szCs w:val="40"/>
        </w:rPr>
        <w:t>(數值型態為</w:t>
      </w:r>
      <w:r w:rsidR="00571B94">
        <w:rPr>
          <w:rFonts w:ascii="標楷體" w:eastAsia="標楷體" w:hAnsi="標楷體"/>
          <w:szCs w:val="40"/>
        </w:rPr>
        <w:t>1</w:t>
      </w:r>
      <w:r w:rsidR="00571B94">
        <w:rPr>
          <w:rFonts w:ascii="標楷體" w:eastAsia="標楷體" w:hAnsi="標楷體" w:hint="eastAsia"/>
          <w:szCs w:val="40"/>
        </w:rPr>
        <w:t xml:space="preserve">,布林值為 </w:t>
      </w:r>
      <w:r w:rsidR="00571B94">
        <w:rPr>
          <w:rFonts w:ascii="標楷體" w:eastAsia="標楷體" w:hAnsi="標楷體"/>
          <w:szCs w:val="40"/>
        </w:rPr>
        <w:t>true</w:t>
      </w:r>
      <w:r w:rsidR="00571B94">
        <w:rPr>
          <w:rFonts w:ascii="標楷體" w:eastAsia="標楷體" w:hAnsi="標楷體" w:hint="eastAsia"/>
          <w:szCs w:val="40"/>
        </w:rPr>
        <w:t>)</w:t>
      </w:r>
      <w:r>
        <w:rPr>
          <w:rFonts w:ascii="標楷體" w:eastAsia="標楷體" w:hAnsi="標楷體"/>
          <w:szCs w:val="40"/>
        </w:rPr>
        <w:t xml:space="preserve"> </w:t>
      </w:r>
    </w:p>
    <w:p w14:paraId="0979AAEF" w14:textId="480EE2C3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false</w:t>
      </w:r>
      <w:r>
        <w:rPr>
          <w:rFonts w:ascii="標楷體" w:eastAsia="標楷體" w:hAnsi="標楷體" w:hint="eastAsia"/>
          <w:szCs w:val="40"/>
        </w:rPr>
        <w:t>假</w:t>
      </w:r>
      <w:r w:rsidR="00571B94">
        <w:rPr>
          <w:rFonts w:ascii="標楷體" w:eastAsia="標楷體" w:hAnsi="標楷體" w:hint="eastAsia"/>
          <w:szCs w:val="40"/>
        </w:rPr>
        <w:t xml:space="preserve">(數值型態為0,布林值為 </w:t>
      </w:r>
      <w:r w:rsidR="00571B94">
        <w:rPr>
          <w:rFonts w:ascii="標楷體" w:eastAsia="標楷體" w:hAnsi="標楷體"/>
          <w:szCs w:val="40"/>
        </w:rPr>
        <w:t>false</w:t>
      </w:r>
      <w:r w:rsidR="00571B94">
        <w:rPr>
          <w:rFonts w:ascii="標楷體" w:eastAsia="標楷體" w:hAnsi="標楷體" w:hint="eastAsia"/>
          <w:szCs w:val="40"/>
        </w:rPr>
        <w:t>)</w:t>
      </w:r>
    </w:p>
    <w:p w14:paraId="7E1E27E1" w14:textId="1BDC76DD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</w:t>
      </w:r>
      <w:proofErr w:type="gramStart"/>
      <w:r>
        <w:rPr>
          <w:rFonts w:ascii="標楷體" w:eastAsia="標楷體" w:hAnsi="標楷體" w:hint="eastAsia"/>
          <w:szCs w:val="40"/>
        </w:rPr>
        <w:t>布林值轉數值</w:t>
      </w:r>
      <w:proofErr w:type="gramEnd"/>
      <w:r>
        <w:rPr>
          <w:rFonts w:ascii="標楷體" w:eastAsia="標楷體" w:hAnsi="標楷體" w:hint="eastAsia"/>
          <w:szCs w:val="40"/>
        </w:rPr>
        <w:t>資料時,</w:t>
      </w:r>
      <w:r>
        <w:rPr>
          <w:rFonts w:ascii="標楷體" w:eastAsia="標楷體" w:hAnsi="標楷體"/>
          <w:szCs w:val="40"/>
        </w:rPr>
        <w:t>true</w:t>
      </w:r>
      <w:r>
        <w:rPr>
          <w:rFonts w:ascii="標楷體" w:eastAsia="標楷體" w:hAnsi="標楷體" w:hint="eastAsia"/>
          <w:szCs w:val="40"/>
        </w:rPr>
        <w:t>轉為1,f</w:t>
      </w:r>
      <w:r>
        <w:rPr>
          <w:rFonts w:ascii="標楷體" w:eastAsia="標楷體" w:hAnsi="標楷體"/>
          <w:szCs w:val="40"/>
        </w:rPr>
        <w:t>alse</w:t>
      </w:r>
      <w:r>
        <w:rPr>
          <w:rFonts w:ascii="標楷體" w:eastAsia="標楷體" w:hAnsi="標楷體" w:hint="eastAsia"/>
          <w:szCs w:val="40"/>
        </w:rPr>
        <w:t>轉為0</w:t>
      </w:r>
    </w:p>
    <w:p w14:paraId="73C8C663" w14:textId="44991F28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</w:t>
      </w:r>
      <w:r>
        <w:rPr>
          <w:rFonts w:ascii="標楷體" w:eastAsia="標楷體" w:hAnsi="標楷體" w:hint="eastAsia"/>
          <w:szCs w:val="40"/>
        </w:rPr>
        <w:t>數值資料轉布林值時,非0數值轉為t</w:t>
      </w:r>
      <w:r>
        <w:rPr>
          <w:rFonts w:ascii="標楷體" w:eastAsia="標楷體" w:hAnsi="標楷體"/>
          <w:szCs w:val="40"/>
        </w:rPr>
        <w:t>rue</w:t>
      </w:r>
      <w:r>
        <w:rPr>
          <w:rFonts w:ascii="標楷體" w:eastAsia="標楷體" w:hAnsi="標楷體" w:hint="eastAsia"/>
          <w:szCs w:val="40"/>
        </w:rPr>
        <w:t>,0轉為f</w:t>
      </w:r>
      <w:r>
        <w:rPr>
          <w:rFonts w:ascii="標楷體" w:eastAsia="標楷體" w:hAnsi="標楷體"/>
          <w:szCs w:val="40"/>
        </w:rPr>
        <w:t>alse</w:t>
      </w:r>
    </w:p>
    <w:p w14:paraId="414D2868" w14:textId="73FB43AE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比較運算子:</w:t>
      </w:r>
    </w:p>
    <w:p w14:paraId="2ED6FF5E" w14:textId="604E4F60" w:rsidR="00571B94" w:rsidRPr="00571B94" w:rsidRDefault="00571B94" w:rsidP="00571B94">
      <w:pPr>
        <w:rPr>
          <w:rFonts w:ascii="標楷體" w:eastAsia="標楷體" w:hAnsi="標楷體" w:hint="eastAsia"/>
          <w:szCs w:val="40"/>
        </w:rPr>
      </w:pPr>
      <w:r w:rsidRPr="00571B94">
        <w:rPr>
          <w:rFonts w:ascii="標楷體" w:eastAsia="標楷體" w:hAnsi="標楷體" w:hint="eastAsia"/>
          <w:szCs w:val="40"/>
        </w:rPr>
        <w:t>&gt;</w:t>
      </w:r>
      <w:r>
        <w:rPr>
          <w:rFonts w:ascii="標楷體" w:eastAsia="標楷體" w:hAnsi="標楷體" w:hint="eastAsia"/>
          <w:szCs w:val="40"/>
        </w:rPr>
        <w:t xml:space="preserve"> </w:t>
      </w:r>
      <w:r w:rsidRPr="00571B94">
        <w:rPr>
          <w:rFonts w:ascii="標楷體" w:eastAsia="標楷體" w:hAnsi="標楷體" w:hint="eastAsia"/>
          <w:szCs w:val="40"/>
        </w:rPr>
        <w:t>大於</w:t>
      </w:r>
    </w:p>
    <w:p w14:paraId="0F647E1A" w14:textId="395B9EC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&lt; 小於</w:t>
      </w:r>
    </w:p>
    <w:p w14:paraId="2488A9F8" w14:textId="583A859F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lastRenderedPageBreak/>
        <w:t>&gt;= 大於等於</w:t>
      </w:r>
    </w:p>
    <w:p w14:paraId="1B810BA7" w14:textId="49FA42A0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&lt;= 小於等於</w:t>
      </w:r>
    </w:p>
    <w:p w14:paraId="22D4370A" w14:textId="25C06836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== 等於</w:t>
      </w:r>
    </w:p>
    <w:p w14:paraId="6BED0E1A" w14:textId="14F89B9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 xml:space="preserve">=== </w:t>
      </w:r>
      <w:proofErr w:type="gramStart"/>
      <w:r>
        <w:rPr>
          <w:rFonts w:ascii="標楷體" w:eastAsia="標楷體" w:hAnsi="標楷體" w:hint="eastAsia"/>
          <w:szCs w:val="40"/>
        </w:rPr>
        <w:t>等於且型別</w:t>
      </w:r>
      <w:proofErr w:type="gramEnd"/>
      <w:r>
        <w:rPr>
          <w:rFonts w:ascii="標楷體" w:eastAsia="標楷體" w:hAnsi="標楷體" w:hint="eastAsia"/>
          <w:szCs w:val="40"/>
        </w:rPr>
        <w:t>相同</w:t>
      </w:r>
    </w:p>
    <w:p w14:paraId="17E02EF6" w14:textId="76C2EAD4" w:rsidR="00571B94" w:rsidRDefault="00571B94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!=</w:t>
      </w:r>
      <w:proofErr w:type="gramEnd"/>
      <w:r>
        <w:rPr>
          <w:rFonts w:ascii="標楷體" w:eastAsia="標楷體" w:hAnsi="標楷體" w:hint="eastAsia"/>
          <w:szCs w:val="40"/>
        </w:rPr>
        <w:t xml:space="preserve"> 不等於</w:t>
      </w:r>
    </w:p>
    <w:p w14:paraId="096054C3" w14:textId="694C70F5" w:rsidR="00571B94" w:rsidRDefault="00571B94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!=</w:t>
      </w:r>
      <w:proofErr w:type="gramEnd"/>
      <w:r>
        <w:rPr>
          <w:rFonts w:ascii="標楷體" w:eastAsia="標楷體" w:hAnsi="標楷體" w:hint="eastAsia"/>
          <w:szCs w:val="40"/>
        </w:rPr>
        <w:t>= 值不等於或型別不同</w:t>
      </w:r>
    </w:p>
    <w:p w14:paraId="3496433E" w14:textId="039E6C02" w:rsidR="00571B94" w:rsidRDefault="00571B94" w:rsidP="002343D6">
      <w:pPr>
        <w:rPr>
          <w:rFonts w:ascii="標楷體" w:eastAsia="標楷體" w:hAnsi="標楷體"/>
          <w:szCs w:val="40"/>
        </w:rPr>
      </w:pPr>
    </w:p>
    <w:p w14:paraId="6FA22AF7" w14:textId="3B57464F" w:rsidR="00571B94" w:rsidRDefault="00571B94" w:rsidP="002343D6">
      <w:pPr>
        <w:rPr>
          <w:rFonts w:ascii="標楷體" w:eastAsia="標楷體" w:hAnsi="標楷體"/>
          <w:szCs w:val="40"/>
        </w:rPr>
      </w:pPr>
    </w:p>
    <w:p w14:paraId="1E3112DA" w14:textId="5C37408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位元運算子:</w:t>
      </w:r>
    </w:p>
    <w:p w14:paraId="67846AFD" w14:textId="3C691017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&amp;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a</w:t>
      </w:r>
      <w:r>
        <w:rPr>
          <w:rFonts w:ascii="標楷體" w:eastAsia="標楷體" w:hAnsi="標楷體"/>
          <w:szCs w:val="40"/>
        </w:rPr>
        <w:t>nd</w:t>
      </w:r>
    </w:p>
    <w:p w14:paraId="27C4B75D" w14:textId="6600D58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|</w:t>
      </w:r>
      <w:r>
        <w:rPr>
          <w:rFonts w:ascii="標楷體" w:eastAsia="標楷體" w:hAnsi="標楷體"/>
          <w:szCs w:val="40"/>
        </w:rPr>
        <w:t xml:space="preserve"> or</w:t>
      </w:r>
    </w:p>
    <w:p w14:paraId="0FC56769" w14:textId="6AF810A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^</w:t>
      </w:r>
      <w:r>
        <w:rPr>
          <w:rFonts w:ascii="標楷體" w:eastAsia="標楷體" w:hAnsi="標楷體"/>
          <w:szCs w:val="40"/>
        </w:rPr>
        <w:t xml:space="preserve"> </w:t>
      </w:r>
      <w:proofErr w:type="spellStart"/>
      <w:r>
        <w:rPr>
          <w:rFonts w:ascii="標楷體" w:eastAsia="標楷體" w:hAnsi="標楷體"/>
          <w:szCs w:val="40"/>
        </w:rPr>
        <w:t>xor</w:t>
      </w:r>
      <w:proofErr w:type="spellEnd"/>
    </w:p>
    <w:p w14:paraId="0F886CD3" w14:textId="20049AD5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~</w:t>
      </w:r>
      <w:r>
        <w:rPr>
          <w:rFonts w:ascii="標楷體" w:eastAsia="標楷體" w:hAnsi="標楷體"/>
          <w:szCs w:val="40"/>
        </w:rPr>
        <w:t xml:space="preserve"> not</w:t>
      </w:r>
    </w:p>
    <w:p w14:paraId="7A35ED5E" w14:textId="1ED0E63A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 xml:space="preserve">&lt;&lt; </w:t>
      </w:r>
      <w:r>
        <w:rPr>
          <w:rFonts w:ascii="標楷體" w:eastAsia="標楷體" w:hAnsi="標楷體" w:hint="eastAsia"/>
          <w:szCs w:val="40"/>
        </w:rPr>
        <w:t>位元左移</w:t>
      </w:r>
    </w:p>
    <w:p w14:paraId="5EEFB5F8" w14:textId="2A5BEFCB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&gt;&gt;</w:t>
      </w:r>
      <w:r>
        <w:rPr>
          <w:rFonts w:ascii="標楷體" w:eastAsia="標楷體" w:hAnsi="標楷體" w:hint="eastAsia"/>
          <w:szCs w:val="40"/>
        </w:rPr>
        <w:t xml:space="preserve"> 位元右移</w:t>
      </w:r>
    </w:p>
    <w:p w14:paraId="4EB2FD5D" w14:textId="7349B0DC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&gt;&gt;&gt;</w:t>
      </w:r>
      <w:r>
        <w:rPr>
          <w:rFonts w:ascii="標楷體" w:eastAsia="標楷體" w:hAnsi="標楷體" w:hint="eastAsia"/>
          <w:szCs w:val="40"/>
        </w:rPr>
        <w:t xml:space="preserve"> </w:t>
      </w:r>
      <w:proofErr w:type="gramStart"/>
      <w:r>
        <w:rPr>
          <w:rFonts w:ascii="標楷體" w:eastAsia="標楷體" w:hAnsi="標楷體" w:hint="eastAsia"/>
          <w:szCs w:val="40"/>
        </w:rPr>
        <w:t>位元無號位移</w:t>
      </w:r>
      <w:proofErr w:type="gramEnd"/>
    </w:p>
    <w:p w14:paraId="6D12E3DA" w14:textId="08BC0CD2" w:rsidR="00571B94" w:rsidRDefault="00571B94" w:rsidP="002343D6">
      <w:pPr>
        <w:rPr>
          <w:rFonts w:ascii="標楷體" w:eastAsia="標楷體" w:hAnsi="標楷體"/>
          <w:szCs w:val="40"/>
        </w:rPr>
      </w:pPr>
    </w:p>
    <w:p w14:paraId="31449A0C" w14:textId="28A05BEB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運算子優先順序: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1B94" w14:paraId="4BCB863C" w14:textId="77777777" w:rsidTr="00571B94">
        <w:tc>
          <w:tcPr>
            <w:tcW w:w="4148" w:type="dxa"/>
          </w:tcPr>
          <w:p w14:paraId="78E7429D" w14:textId="0725EFBC" w:rsidR="00571B94" w:rsidRDefault="00571B94" w:rsidP="00571B94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()</w:t>
            </w:r>
          </w:p>
        </w:tc>
        <w:tc>
          <w:tcPr>
            <w:tcW w:w="4148" w:type="dxa"/>
          </w:tcPr>
          <w:p w14:paraId="5AF38894" w14:textId="14E7CA02" w:rsidR="00571B94" w:rsidRDefault="00A86045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括號</w:t>
            </w:r>
          </w:p>
        </w:tc>
      </w:tr>
      <w:tr w:rsidR="00571B94" w14:paraId="651F1EDC" w14:textId="77777777" w:rsidTr="00571B94">
        <w:tc>
          <w:tcPr>
            <w:tcW w:w="4148" w:type="dxa"/>
          </w:tcPr>
          <w:p w14:paraId="59E977EC" w14:textId="011B043F" w:rsidR="00571B94" w:rsidRDefault="00571B94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()</w:t>
            </w:r>
            <w:r>
              <w:rPr>
                <w:rFonts w:ascii="標楷體" w:eastAsia="標楷體" w:hAnsi="標楷體" w:hint="eastAsia"/>
                <w:szCs w:val="40"/>
              </w:rPr>
              <w:t xml:space="preserve"> </w:t>
            </w:r>
            <w:r>
              <w:rPr>
                <w:rFonts w:ascii="標楷體" w:eastAsia="標楷體" w:hAnsi="標楷體" w:hint="eastAsia"/>
                <w:szCs w:val="40"/>
              </w:rPr>
              <w:t>n</w:t>
            </w:r>
            <w:r>
              <w:rPr>
                <w:rFonts w:ascii="標楷體" w:eastAsia="標楷體" w:hAnsi="標楷體"/>
                <w:szCs w:val="40"/>
              </w:rPr>
              <w:t>ew</w:t>
            </w:r>
          </w:p>
        </w:tc>
        <w:tc>
          <w:tcPr>
            <w:tcW w:w="4148" w:type="dxa"/>
          </w:tcPr>
          <w:p w14:paraId="6CAA878D" w14:textId="5074C953" w:rsidR="00571B94" w:rsidRDefault="00A86045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函數呼叫、建立物件</w:t>
            </w:r>
          </w:p>
        </w:tc>
      </w:tr>
      <w:tr w:rsidR="00571B94" w14:paraId="6BED60F5" w14:textId="77777777" w:rsidTr="00571B94">
        <w:tc>
          <w:tcPr>
            <w:tcW w:w="4148" w:type="dxa"/>
          </w:tcPr>
          <w:p w14:paraId="75EFDAD3" w14:textId="1EB95951" w:rsidR="00571B94" w:rsidRDefault="00571B94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+</w:t>
            </w:r>
            <w:r>
              <w:rPr>
                <w:rFonts w:ascii="標楷體" w:eastAsia="標楷體" w:hAnsi="標楷體"/>
                <w:szCs w:val="40"/>
              </w:rPr>
              <w:t>+</w:t>
            </w:r>
            <w:r>
              <w:rPr>
                <w:rFonts w:ascii="標楷體" w:eastAsia="標楷體" w:hAnsi="標楷體" w:hint="eastAsia"/>
                <w:szCs w:val="40"/>
              </w:rPr>
              <w:t xml:space="preserve"> </w:t>
            </w:r>
            <w:r>
              <w:rPr>
                <w:rFonts w:ascii="標楷體" w:eastAsia="標楷體" w:hAnsi="標楷體"/>
                <w:szCs w:val="40"/>
              </w:rPr>
              <w:t>--</w:t>
            </w:r>
            <w:r>
              <w:rPr>
                <w:rFonts w:ascii="標楷體" w:eastAsia="標楷體" w:hAnsi="標楷體" w:hint="eastAsia"/>
                <w:szCs w:val="40"/>
              </w:rPr>
              <w:t xml:space="preserve"> </w:t>
            </w:r>
            <w:r>
              <w:rPr>
                <w:rFonts w:ascii="標楷體" w:eastAsia="標楷體" w:hAnsi="標楷體" w:hint="eastAsia"/>
                <w:szCs w:val="40"/>
              </w:rPr>
              <w:t>!</w:t>
            </w:r>
          </w:p>
        </w:tc>
        <w:tc>
          <w:tcPr>
            <w:tcW w:w="4148" w:type="dxa"/>
          </w:tcPr>
          <w:p w14:paraId="0DAAC8FE" w14:textId="58E24A32" w:rsidR="00571B94" w:rsidRDefault="00A86045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遞增、遞減、not</w:t>
            </w:r>
          </w:p>
        </w:tc>
      </w:tr>
      <w:tr w:rsidR="00571B94" w14:paraId="6256F8E4" w14:textId="77777777" w:rsidTr="00571B94">
        <w:tc>
          <w:tcPr>
            <w:tcW w:w="4148" w:type="dxa"/>
          </w:tcPr>
          <w:p w14:paraId="0CAD890C" w14:textId="378FEC93" w:rsidR="00571B94" w:rsidRPr="00571B94" w:rsidRDefault="00571B94" w:rsidP="00571B94">
            <w:pPr>
              <w:rPr>
                <w:rFonts w:ascii="標楷體" w:eastAsia="標楷體" w:hAnsi="標楷體" w:hint="eastAsia"/>
                <w:szCs w:val="40"/>
              </w:rPr>
            </w:pPr>
            <w:r w:rsidRPr="00571B94">
              <w:rPr>
                <w:rFonts w:ascii="標楷體" w:eastAsia="標楷體" w:hAnsi="標楷體" w:hint="eastAsia"/>
                <w:szCs w:val="40"/>
              </w:rPr>
              <w:t>*</w:t>
            </w:r>
            <w:r>
              <w:rPr>
                <w:rFonts w:ascii="標楷體" w:eastAsia="標楷體" w:hAnsi="標楷體" w:hint="eastAsia"/>
                <w:szCs w:val="40"/>
              </w:rPr>
              <w:t xml:space="preserve"> </w:t>
            </w:r>
            <w:r w:rsidRPr="00571B94">
              <w:rPr>
                <w:rFonts w:ascii="標楷體" w:eastAsia="標楷體" w:hAnsi="標楷體" w:hint="eastAsia"/>
                <w:szCs w:val="40"/>
              </w:rPr>
              <w:t>/</w:t>
            </w:r>
            <w:r w:rsidRPr="00571B94">
              <w:rPr>
                <w:rFonts w:ascii="標楷體" w:eastAsia="標楷體" w:hAnsi="標楷體" w:hint="eastAsia"/>
                <w:szCs w:val="40"/>
              </w:rPr>
              <w:t xml:space="preserve"> </w:t>
            </w:r>
            <w:r w:rsidRPr="00571B94">
              <w:rPr>
                <w:rFonts w:ascii="標楷體" w:eastAsia="標楷體" w:hAnsi="標楷體" w:hint="eastAsia"/>
                <w:szCs w:val="40"/>
              </w:rPr>
              <w:t>%</w:t>
            </w:r>
            <w:r w:rsidRPr="00571B94">
              <w:rPr>
                <w:rFonts w:ascii="標楷體" w:eastAsia="標楷體" w:hAnsi="標楷體" w:hint="eastAsia"/>
                <w:szCs w:val="40"/>
              </w:rPr>
              <w:t xml:space="preserve"> </w:t>
            </w:r>
            <w:r w:rsidRPr="00571B94">
              <w:rPr>
                <w:rFonts w:ascii="標楷體" w:eastAsia="標楷體" w:hAnsi="標楷體" w:hint="eastAsia"/>
                <w:szCs w:val="40"/>
              </w:rPr>
              <w:t>**</w:t>
            </w:r>
          </w:p>
        </w:tc>
        <w:tc>
          <w:tcPr>
            <w:tcW w:w="4148" w:type="dxa"/>
          </w:tcPr>
          <w:p w14:paraId="786F5684" w14:textId="06CDA77F" w:rsidR="00571B94" w:rsidRDefault="00A86045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乘、除、餘數、指數</w:t>
            </w:r>
          </w:p>
        </w:tc>
      </w:tr>
      <w:tr w:rsidR="00571B94" w14:paraId="4670FA46" w14:textId="77777777" w:rsidTr="00571B94">
        <w:tc>
          <w:tcPr>
            <w:tcW w:w="4148" w:type="dxa"/>
          </w:tcPr>
          <w:p w14:paraId="3D97353E" w14:textId="27798DB2" w:rsidR="00571B94" w:rsidRDefault="00A86045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+</w:t>
            </w:r>
            <w:r>
              <w:rPr>
                <w:rFonts w:ascii="標楷體" w:eastAsia="標楷體" w:hAnsi="標楷體"/>
                <w:szCs w:val="40"/>
              </w:rPr>
              <w:t xml:space="preserve"> -</w:t>
            </w:r>
          </w:p>
        </w:tc>
        <w:tc>
          <w:tcPr>
            <w:tcW w:w="4148" w:type="dxa"/>
          </w:tcPr>
          <w:p w14:paraId="6CE2735F" w14:textId="365FA476" w:rsidR="00571B94" w:rsidRDefault="00A86045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加、減</w:t>
            </w:r>
          </w:p>
        </w:tc>
      </w:tr>
      <w:tr w:rsidR="00571B94" w14:paraId="73D53683" w14:textId="77777777" w:rsidTr="00571B94">
        <w:tc>
          <w:tcPr>
            <w:tcW w:w="4148" w:type="dxa"/>
          </w:tcPr>
          <w:p w14:paraId="773E2585" w14:textId="7F10590A" w:rsidR="00571B94" w:rsidRDefault="00A86045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&lt;</w:t>
            </w:r>
            <w:r>
              <w:rPr>
                <w:rFonts w:ascii="標楷體" w:eastAsia="標楷體" w:hAnsi="標楷體"/>
                <w:szCs w:val="40"/>
              </w:rPr>
              <w:t>&lt; &gt;&gt; &gt;&gt;&gt;</w:t>
            </w:r>
          </w:p>
        </w:tc>
        <w:tc>
          <w:tcPr>
            <w:tcW w:w="4148" w:type="dxa"/>
          </w:tcPr>
          <w:p w14:paraId="26325435" w14:textId="5217DD32" w:rsidR="00571B94" w:rsidRDefault="00A86045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比較運算子的等於或不等於(</w:t>
            </w:r>
            <w:proofErr w:type="gramStart"/>
            <w:r>
              <w:rPr>
                <w:rFonts w:ascii="標楷體" w:eastAsia="標楷體" w:hAnsi="標楷體" w:hint="eastAsia"/>
                <w:szCs w:val="40"/>
              </w:rPr>
              <w:t>含型別</w:t>
            </w:r>
            <w:proofErr w:type="gramEnd"/>
            <w:r>
              <w:rPr>
                <w:rFonts w:ascii="標楷體" w:eastAsia="標楷體" w:hAnsi="標楷體" w:hint="eastAsia"/>
                <w:szCs w:val="40"/>
              </w:rPr>
              <w:t>)</w:t>
            </w:r>
          </w:p>
        </w:tc>
      </w:tr>
      <w:tr w:rsidR="00571B94" w14:paraId="5629844D" w14:textId="77777777" w:rsidTr="00571B94">
        <w:tc>
          <w:tcPr>
            <w:tcW w:w="4148" w:type="dxa"/>
          </w:tcPr>
          <w:p w14:paraId="559947CF" w14:textId="54E9AF7D" w:rsidR="00571B94" w:rsidRDefault="00A86045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&amp;</w:t>
            </w:r>
            <w:r>
              <w:rPr>
                <w:rFonts w:ascii="標楷體" w:eastAsia="標楷體" w:hAnsi="標楷體"/>
                <w:szCs w:val="40"/>
              </w:rPr>
              <w:t>&amp;</w:t>
            </w:r>
          </w:p>
        </w:tc>
        <w:tc>
          <w:tcPr>
            <w:tcW w:w="4148" w:type="dxa"/>
          </w:tcPr>
          <w:p w14:paraId="7464B2BA" w14:textId="05E45CB8" w:rsidR="00571B94" w:rsidRDefault="00A86045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 xml:space="preserve">邏輯運算子 </w:t>
            </w:r>
            <w:r>
              <w:rPr>
                <w:rFonts w:ascii="標楷體" w:eastAsia="標楷體" w:hAnsi="標楷體"/>
                <w:szCs w:val="40"/>
              </w:rPr>
              <w:t>and</w:t>
            </w:r>
          </w:p>
        </w:tc>
      </w:tr>
      <w:tr w:rsidR="00571B94" w14:paraId="3A9B9173" w14:textId="77777777" w:rsidTr="00571B94">
        <w:tc>
          <w:tcPr>
            <w:tcW w:w="4148" w:type="dxa"/>
          </w:tcPr>
          <w:p w14:paraId="11C56C32" w14:textId="6904894A" w:rsidR="00571B94" w:rsidRDefault="00A86045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|</w:t>
            </w:r>
            <w:r>
              <w:rPr>
                <w:rFonts w:ascii="標楷體" w:eastAsia="標楷體" w:hAnsi="標楷體"/>
                <w:szCs w:val="40"/>
              </w:rPr>
              <w:t>|</w:t>
            </w:r>
          </w:p>
        </w:tc>
        <w:tc>
          <w:tcPr>
            <w:tcW w:w="4148" w:type="dxa"/>
          </w:tcPr>
          <w:p w14:paraId="5DD4750E" w14:textId="73EFE1F2" w:rsidR="00571B94" w:rsidRDefault="00A86045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 xml:space="preserve">邏輯運算子 </w:t>
            </w:r>
            <w:r>
              <w:rPr>
                <w:rFonts w:ascii="標楷體" w:eastAsia="標楷體" w:hAnsi="標楷體"/>
                <w:szCs w:val="40"/>
              </w:rPr>
              <w:t>or</w:t>
            </w:r>
          </w:p>
        </w:tc>
      </w:tr>
      <w:tr w:rsidR="00A86045" w14:paraId="65A7A9A6" w14:textId="77777777" w:rsidTr="00571B94">
        <w:tc>
          <w:tcPr>
            <w:tcW w:w="4148" w:type="dxa"/>
          </w:tcPr>
          <w:p w14:paraId="74168DCA" w14:textId="63740560" w:rsidR="00A86045" w:rsidRDefault="00A86045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=</w:t>
            </w:r>
            <w:r>
              <w:rPr>
                <w:rFonts w:ascii="標楷體" w:eastAsia="標楷體" w:hAnsi="標楷體"/>
                <w:szCs w:val="40"/>
              </w:rPr>
              <w:t xml:space="preserve"> += ... &gt;&gt;= &gt;&gt;==</w:t>
            </w:r>
          </w:p>
        </w:tc>
        <w:tc>
          <w:tcPr>
            <w:tcW w:w="4148" w:type="dxa"/>
          </w:tcPr>
          <w:p w14:paraId="204A839C" w14:textId="7C3282EA" w:rsidR="00A86045" w:rsidRDefault="00A86045" w:rsidP="002343D6">
            <w:pPr>
              <w:rPr>
                <w:rFonts w:ascii="標楷體" w:eastAsia="標楷體" w:hAnsi="標楷體" w:hint="eastAsia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所有指派運算子</w:t>
            </w:r>
          </w:p>
        </w:tc>
      </w:tr>
    </w:tbl>
    <w:p w14:paraId="7E83E8BA" w14:textId="2455DAF8" w:rsidR="00571B94" w:rsidRDefault="00571B94" w:rsidP="002343D6">
      <w:pPr>
        <w:rPr>
          <w:rFonts w:ascii="標楷體" w:eastAsia="標楷體" w:hAnsi="標楷體"/>
          <w:szCs w:val="40"/>
        </w:rPr>
      </w:pPr>
    </w:p>
    <w:p w14:paraId="0CBE2B4C" w14:textId="1CB9E48B" w:rsidR="00A86045" w:rsidRDefault="0052737F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If</w:t>
      </w:r>
      <w:r>
        <w:rPr>
          <w:rFonts w:ascii="標楷體" w:eastAsia="標楷體" w:hAnsi="標楷體" w:hint="eastAsia"/>
          <w:szCs w:val="40"/>
        </w:rPr>
        <w:t>敘述</w:t>
      </w:r>
    </w:p>
    <w:p w14:paraId="22816BEF" w14:textId="77777777" w:rsidR="0052737F" w:rsidRPr="00571B94" w:rsidRDefault="0052737F" w:rsidP="002343D6">
      <w:pPr>
        <w:rPr>
          <w:rFonts w:ascii="標楷體" w:eastAsia="標楷體" w:hAnsi="標楷體" w:hint="eastAsia"/>
          <w:szCs w:val="40"/>
        </w:rPr>
      </w:pPr>
    </w:p>
    <w:sectPr w:rsidR="0052737F" w:rsidRPr="00571B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74EDC"/>
    <w:multiLevelType w:val="hybridMultilevel"/>
    <w:tmpl w:val="E08E4E72"/>
    <w:lvl w:ilvl="0" w:tplc="EEFA93BA"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890560B"/>
    <w:multiLevelType w:val="hybridMultilevel"/>
    <w:tmpl w:val="F63E2F38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" w15:restartNumberingAfterBreak="0">
    <w:nsid w:val="64DA4951"/>
    <w:multiLevelType w:val="hybridMultilevel"/>
    <w:tmpl w:val="E2D6E730"/>
    <w:lvl w:ilvl="0" w:tplc="EA24F4EE"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C4"/>
    <w:rsid w:val="002343D6"/>
    <w:rsid w:val="004550B9"/>
    <w:rsid w:val="004F2A11"/>
    <w:rsid w:val="00521626"/>
    <w:rsid w:val="0052737F"/>
    <w:rsid w:val="00571B94"/>
    <w:rsid w:val="007048E3"/>
    <w:rsid w:val="007175C4"/>
    <w:rsid w:val="00A86045"/>
    <w:rsid w:val="00E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10EE"/>
  <w15:chartTrackingRefBased/>
  <w15:docId w15:val="{8FB29C23-684F-4461-BBB6-E136E249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D3E"/>
    <w:pPr>
      <w:ind w:leftChars="200" w:left="480"/>
    </w:pPr>
  </w:style>
  <w:style w:type="table" w:styleId="a4">
    <w:name w:val="Table Grid"/>
    <w:basedOn w:val="a1"/>
    <w:uiPriority w:val="39"/>
    <w:rsid w:val="00571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4</cp:revision>
  <dcterms:created xsi:type="dcterms:W3CDTF">2024-03-16T08:48:00Z</dcterms:created>
  <dcterms:modified xsi:type="dcterms:W3CDTF">2024-03-16T09:46:00Z</dcterms:modified>
</cp:coreProperties>
</file>