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Kickoff Memo: Market Entry Assessment</w:t>
      </w:r>
    </w:p>
    <w:p>
      <w:r>
        <w:t>From: Caroline Mayo. To: John Johnson, Jeff Pope.</w:t>
      </w:r>
    </w:p>
    <w:p>
      <w:r>
        <w:t>We start fieldwork for Vance and Sons on February 4, 2022. The job is to tell Vance and Sons which markets to enter, in what order, and what it will cost them to compete. Our sponsor is Kelly Klein, General Manager. Everything we produce should hold up in front of her operating team, so write for them, not for us.</w:t>
      </w:r>
    </w:p>
    <w:p>
      <w:r>
        <w:t>Workstreams and owners:</w:t>
      </w:r>
    </w:p>
    <w:p>
      <w:pPr>
        <w:pStyle w:val="ListBullet"/>
      </w:pPr>
      <w:r>
        <w:t>Market sizing and segmentation, John. Bottom-up model, one tab per segment, every assumption footnoted.</w:t>
      </w:r>
    </w:p>
    <w:p>
      <w:pPr>
        <w:pStyle w:val="ListBullet"/>
      </w:pPr>
      <w:r>
        <w:t>Competitive assessment, Caroline with John. Who wins in each segment today and why.</w:t>
      </w:r>
    </w:p>
    <w:p>
      <w:pPr>
        <w:pStyle w:val="ListBullet"/>
      </w:pPr>
      <w:r>
        <w:t>Client interviews and data collection, Jeff. One request list, one point of contact in Kelly's office, no piecemeal asks.</w:t>
      </w:r>
    </w:p>
    <w:p>
      <w:pPr>
        <w:pStyle w:val="ListBullet"/>
      </w:pPr>
      <w:r>
        <w:t>Entry economics and sequencing, all hands in the final month.</w:t>
      </w:r>
    </w:p>
    <w:p>
      <w:r>
        <w:t>Next steps:</w:t>
      </w:r>
    </w:p>
    <w:p>
      <w:pPr>
        <w:pStyle w:val="ListBullet"/>
      </w:pPr>
      <w:r>
        <w:t>Jeff circulates the workplan and interview list this week.</w:t>
      </w:r>
    </w:p>
    <w:p>
      <w:pPr>
        <w:pStyle w:val="ListBullet"/>
      </w:pPr>
      <w:r>
        <w:t>John stands up the model shell before fieldwork begins.</w:t>
      </w:r>
    </w:p>
    <w:p>
      <w:pPr>
        <w:pStyle w:val="ListBullet"/>
      </w:pPr>
      <w:r>
        <w:t>First team check-in is Friday morning, thirty minutes, standing.</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Gladepoint Strategies LLC</w:t>
    </w:r>
  </w:p>
  <w:p>
    <w:r>
      <w:rPr>
        <w:sz w:val="18"/>
      </w:rPr>
      <w:t>www.gladepointstrategies.com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Gladepoint Strategies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Market Entry Assessment for Vance and Sons</dc:title>
  <dc:subject/>
  <dc:creator>Caroline Mayo</dc:creator>
  <cp:keywords/>
  <dc:description>generated by python-docx</dc:description>
  <cp:lastModifiedBy>Caroline Mayo</cp:lastModifiedBy>
  <cp:revision>1</cp:revision>
  <dcterms:created xsi:type="dcterms:W3CDTF">2022-02-07T09:00:00Z</dcterms:created>
  <dcterms:modified xsi:type="dcterms:W3CDTF">2022-02-07T09:00:00Z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