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WITNESS STATEMENT OF TOM BECKER</w:t>
      </w:r>
    </w:p>
    <w:p>
      <w:r>
        <w:t>Matter: Rivera v. Halvorsen Freight Co.</w:t>
      </w:r>
    </w:p>
    <w:p>
      <w:r>
        <w:t>Date: April 2, 2024</w:t>
      </w:r>
    </w:p>
    <w:p>
      <w:r>
        <w:t>1. My name is Tom Becker. I have worked as a forklift operator at Halvorsen Freight Co. since 2019.</w:t>
      </w:r>
    </w:p>
    <w:p>
      <w:r>
        <w:t>2. In early March 2024, Dana Rivera told me that the brakes on forklift #7 were failing and that she had reported it to Mark Ellison.</w:t>
      </w:r>
    </w:p>
    <w:p>
      <w:r>
        <w:t>3. The meeting in Mark Ellison's office took place on March 11, 2024. I was in the room for the whole meeting because Dana asked me to come as a witness. Mark told Dana that if she kept filing safety reports she would be “done here.”</w:t>
      </w:r>
    </w:p>
    <w:p>
      <w:r>
        <w:t>4. Two days after the meeting, Dana was sent home without pay.</w:t>
      </w:r>
    </w:p>
    <w:p>
      <w:r>
        <w:t>5. Forklift #7 was taken out of service on March 22, 2024 after its brakes failed during a shift.</w:t>
      </w:r>
    </w:p>
    <w:p>
      <w:r>
        <w:t>6. I make this statement freely and believe it to be true.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Signed</w:t>
            </w:r>
          </w:p>
        </w:tc>
        <w:tc>
          <w:tcPr>
            <w:tcW w:type="dxa" w:w="4320"/>
          </w:tcPr>
          <w:p>
            <w:r>
              <w:t>Tom Becker</w:t>
            </w:r>
          </w:p>
        </w:tc>
      </w:tr>
      <w:tr>
        <w:tc>
          <w:tcPr>
            <w:tcW w:type="dxa" w:w="4320"/>
          </w:tcPr>
          <w:p>
            <w:r>
              <w:t>Date signed</w:t>
            </w:r>
          </w:p>
        </w:tc>
        <w:tc>
          <w:tcPr>
            <w:tcW w:type="dxa" w:w="4320"/>
          </w:tcPr>
          <w:p>
            <w:r>
              <w:t>April 2,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 statement (fictional)</dc:title>
  <dc:subject/>
  <dc:creator>make_fixtures.py</dc:creator>
  <cp:keywords/>
  <dc:description>generated by python-docx</dc:description>
  <cp:lastModifiedBy>make_fixtures.py</cp:lastModifiedBy>
  <cp:revision>1</cp:revision>
  <dcterms:created xsi:type="dcterms:W3CDTF">2024-10-01T12:00:00Z</dcterms:created>
  <dcterms:modified xsi:type="dcterms:W3CDTF">2024-10-01T12:00:00Z</dcterms:modified>
  <cp:category/>
</cp:coreProperties>
</file>