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D81" w:rsidRPr="00B16D81" w:rsidRDefault="00B16D81" w:rsidP="00B16D81">
      <w:pPr>
        <w:spacing w:line="240" w:lineRule="auto"/>
        <w:rPr>
          <w:rFonts w:ascii="Times New Roman" w:eastAsia="Times New Roman" w:hAnsi="Times New Roman" w:cs="Times New Roman"/>
          <w:sz w:val="24"/>
          <w:szCs w:val="24"/>
        </w:rPr>
      </w:pPr>
      <w:r w:rsidRPr="00B16D81">
        <w:rPr>
          <w:rFonts w:ascii="Arial" w:eastAsia="Times New Roman" w:hAnsi="Arial" w:cs="Arial"/>
          <w:color w:val="000000"/>
          <w:sz w:val="28"/>
          <w:szCs w:val="28"/>
          <w:shd w:val="clear" w:color="auto" w:fill="FFFFFF"/>
        </w:rPr>
        <w:t xml:space="preserve">Robert Jacobs co-founded Jacobs &amp; </w:t>
      </w:r>
      <w:proofErr w:type="spellStart"/>
      <w:r w:rsidRPr="00B16D81">
        <w:rPr>
          <w:rFonts w:ascii="Arial" w:eastAsia="Times New Roman" w:hAnsi="Arial" w:cs="Arial"/>
          <w:color w:val="000000"/>
          <w:sz w:val="28"/>
          <w:szCs w:val="28"/>
          <w:shd w:val="clear" w:color="auto" w:fill="FFFFFF"/>
        </w:rPr>
        <w:t>Crumplar</w:t>
      </w:r>
      <w:proofErr w:type="spellEnd"/>
      <w:r w:rsidRPr="00B16D81">
        <w:rPr>
          <w:rFonts w:ascii="Arial" w:eastAsia="Times New Roman" w:hAnsi="Arial" w:cs="Arial"/>
          <w:color w:val="000000"/>
          <w:sz w:val="28"/>
          <w:szCs w:val="28"/>
          <w:shd w:val="clear" w:color="auto" w:fill="FFFFFF"/>
        </w:rPr>
        <w:t xml:space="preserve"> in 1981. After graduating from City College of the City University of New York in 1963 with a Bachelor of Science in chemical engineering and receiving his law degree from Temple University in 1968, Bob practiced with the Wilmington law firm of Bader, Dorsey &amp; </w:t>
      </w:r>
      <w:proofErr w:type="spellStart"/>
      <w:r w:rsidRPr="00B16D81">
        <w:rPr>
          <w:rFonts w:ascii="Arial" w:eastAsia="Times New Roman" w:hAnsi="Arial" w:cs="Arial"/>
          <w:color w:val="000000"/>
          <w:sz w:val="28"/>
          <w:szCs w:val="28"/>
          <w:shd w:val="clear" w:color="auto" w:fill="FFFFFF"/>
        </w:rPr>
        <w:t>Kreshtool</w:t>
      </w:r>
      <w:proofErr w:type="spellEnd"/>
      <w:r w:rsidRPr="00B16D81">
        <w:rPr>
          <w:rFonts w:ascii="Arial" w:eastAsia="Times New Roman" w:hAnsi="Arial" w:cs="Arial"/>
          <w:color w:val="000000"/>
          <w:sz w:val="28"/>
          <w:szCs w:val="28"/>
          <w:shd w:val="clear" w:color="auto" w:fill="FFFFFF"/>
        </w:rPr>
        <w:t xml:space="preserve"> before forming Jacobs &amp; </w:t>
      </w:r>
      <w:proofErr w:type="spellStart"/>
      <w:r w:rsidRPr="00B16D81">
        <w:rPr>
          <w:rFonts w:ascii="Arial" w:eastAsia="Times New Roman" w:hAnsi="Arial" w:cs="Arial"/>
          <w:color w:val="000000"/>
          <w:sz w:val="28"/>
          <w:szCs w:val="28"/>
          <w:shd w:val="clear" w:color="auto" w:fill="FFFFFF"/>
        </w:rPr>
        <w:t>Crumplar</w:t>
      </w:r>
      <w:proofErr w:type="spellEnd"/>
      <w:r w:rsidRPr="00B16D81">
        <w:rPr>
          <w:rFonts w:ascii="Arial" w:eastAsia="Times New Roman" w:hAnsi="Arial" w:cs="Arial"/>
          <w:color w:val="000000"/>
          <w:sz w:val="28"/>
          <w:szCs w:val="28"/>
          <w:shd w:val="clear" w:color="auto" w:fill="FFFFFF"/>
        </w:rPr>
        <w:t>. Jacobs applies his knowle</w:t>
      </w:r>
      <w:r>
        <w:rPr>
          <w:rFonts w:ascii="Arial" w:eastAsia="Times New Roman" w:hAnsi="Arial" w:cs="Arial"/>
          <w:color w:val="000000"/>
          <w:sz w:val="28"/>
          <w:szCs w:val="28"/>
          <w:shd w:val="clear" w:color="auto" w:fill="FFFFFF"/>
        </w:rPr>
        <w:t xml:space="preserve">dge in chemical engineering to </w:t>
      </w:r>
      <w:bookmarkStart w:id="0" w:name="_GoBack"/>
      <w:bookmarkEnd w:id="0"/>
      <w:r w:rsidRPr="00B16D81">
        <w:rPr>
          <w:rFonts w:ascii="Arial" w:eastAsia="Times New Roman" w:hAnsi="Arial" w:cs="Arial"/>
          <w:color w:val="000000"/>
          <w:sz w:val="28"/>
          <w:szCs w:val="28"/>
          <w:shd w:val="clear" w:color="auto" w:fill="FFFFFF"/>
        </w:rPr>
        <w:t xml:space="preserve">a variety of patent litigation cases. His experiences and successes in both engineering and patent litigation have made him an effective attorney in both State and Federal Courts. </w:t>
      </w:r>
    </w:p>
    <w:p w:rsidR="00B16D81" w:rsidRPr="00B16D81" w:rsidRDefault="00B16D81" w:rsidP="00B16D81">
      <w:pPr>
        <w:spacing w:after="0" w:line="480" w:lineRule="auto"/>
        <w:rPr>
          <w:rFonts w:ascii="Times New Roman" w:eastAsia="Times New Roman" w:hAnsi="Times New Roman" w:cs="Times New Roman"/>
          <w:sz w:val="24"/>
          <w:szCs w:val="24"/>
        </w:rPr>
      </w:pPr>
      <w:r w:rsidRPr="00B16D81">
        <w:rPr>
          <w:rFonts w:ascii="Arial" w:eastAsia="Times New Roman" w:hAnsi="Arial" w:cs="Arial"/>
          <w:color w:val="000000"/>
          <w:sz w:val="28"/>
          <w:szCs w:val="28"/>
          <w:shd w:val="clear" w:color="auto" w:fill="FFFFFF"/>
        </w:rPr>
        <w:t>Robert Jacobs is a member of:</w:t>
      </w:r>
    </w:p>
    <w:p w:rsidR="00B16D81" w:rsidRPr="00B16D81" w:rsidRDefault="00B16D81" w:rsidP="00B16D81">
      <w:pPr>
        <w:numPr>
          <w:ilvl w:val="0"/>
          <w:numId w:val="1"/>
        </w:numPr>
        <w:shd w:val="clear" w:color="auto" w:fill="FFFFFF"/>
        <w:spacing w:after="0" w:line="240" w:lineRule="auto"/>
        <w:textAlignment w:val="baseline"/>
        <w:rPr>
          <w:rFonts w:ascii="Arial" w:eastAsia="Times New Roman" w:hAnsi="Arial" w:cs="Arial"/>
          <w:color w:val="000000"/>
          <w:sz w:val="28"/>
          <w:szCs w:val="28"/>
        </w:rPr>
      </w:pPr>
      <w:r w:rsidRPr="00B16D81">
        <w:rPr>
          <w:rFonts w:ascii="Arial" w:eastAsia="Times New Roman" w:hAnsi="Arial" w:cs="Arial"/>
          <w:color w:val="000000"/>
          <w:sz w:val="28"/>
          <w:szCs w:val="28"/>
          <w:shd w:val="clear" w:color="auto" w:fill="FFFFFF"/>
        </w:rPr>
        <w:t>Delaware State Bar Association</w:t>
      </w:r>
    </w:p>
    <w:p w:rsidR="00B16D81" w:rsidRPr="00B16D81" w:rsidRDefault="00B16D81" w:rsidP="00B16D81">
      <w:pPr>
        <w:numPr>
          <w:ilvl w:val="0"/>
          <w:numId w:val="1"/>
        </w:numPr>
        <w:shd w:val="clear" w:color="auto" w:fill="FFFFFF"/>
        <w:spacing w:after="0" w:line="240" w:lineRule="auto"/>
        <w:textAlignment w:val="baseline"/>
        <w:rPr>
          <w:rFonts w:ascii="Arial" w:eastAsia="Times New Roman" w:hAnsi="Arial" w:cs="Arial"/>
          <w:color w:val="000000"/>
          <w:sz w:val="28"/>
          <w:szCs w:val="28"/>
        </w:rPr>
      </w:pPr>
      <w:r w:rsidRPr="00B16D81">
        <w:rPr>
          <w:rFonts w:ascii="Arial" w:eastAsia="Times New Roman" w:hAnsi="Arial" w:cs="Arial"/>
          <w:color w:val="000000"/>
          <w:sz w:val="28"/>
          <w:szCs w:val="28"/>
          <w:shd w:val="clear" w:color="auto" w:fill="FFFFFF"/>
        </w:rPr>
        <w:t>American Association of Justice</w:t>
      </w:r>
    </w:p>
    <w:p w:rsidR="00B16D81" w:rsidRPr="00B16D81" w:rsidRDefault="00B16D81" w:rsidP="00B16D81">
      <w:pPr>
        <w:numPr>
          <w:ilvl w:val="0"/>
          <w:numId w:val="1"/>
        </w:numPr>
        <w:shd w:val="clear" w:color="auto" w:fill="FFFFFF"/>
        <w:spacing w:after="0" w:line="240" w:lineRule="auto"/>
        <w:textAlignment w:val="baseline"/>
        <w:rPr>
          <w:rFonts w:ascii="Arial" w:eastAsia="Times New Roman" w:hAnsi="Arial" w:cs="Arial"/>
          <w:color w:val="000000"/>
          <w:sz w:val="28"/>
          <w:szCs w:val="28"/>
        </w:rPr>
      </w:pPr>
      <w:r w:rsidRPr="00B16D81">
        <w:rPr>
          <w:rFonts w:ascii="Arial" w:eastAsia="Times New Roman" w:hAnsi="Arial" w:cs="Arial"/>
          <w:color w:val="000000"/>
          <w:sz w:val="28"/>
          <w:szCs w:val="28"/>
          <w:shd w:val="clear" w:color="auto" w:fill="FFFFFF"/>
        </w:rPr>
        <w:t>Delaware Trial Lawyers Association</w:t>
      </w:r>
    </w:p>
    <w:p w:rsidR="00B16D81" w:rsidRPr="00B16D81" w:rsidRDefault="00B16D81" w:rsidP="00B16D81">
      <w:pPr>
        <w:numPr>
          <w:ilvl w:val="0"/>
          <w:numId w:val="1"/>
        </w:numPr>
        <w:shd w:val="clear" w:color="auto" w:fill="FFFFFF"/>
        <w:spacing w:after="0" w:line="240" w:lineRule="auto"/>
        <w:textAlignment w:val="baseline"/>
        <w:rPr>
          <w:rFonts w:ascii="Arial" w:eastAsia="Times New Roman" w:hAnsi="Arial" w:cs="Arial"/>
          <w:color w:val="000000"/>
          <w:sz w:val="28"/>
          <w:szCs w:val="28"/>
        </w:rPr>
      </w:pPr>
      <w:r w:rsidRPr="00B16D81">
        <w:rPr>
          <w:rFonts w:ascii="Arial" w:eastAsia="Times New Roman" w:hAnsi="Arial" w:cs="Arial"/>
          <w:color w:val="000000"/>
          <w:sz w:val="28"/>
          <w:szCs w:val="28"/>
          <w:shd w:val="clear" w:color="auto" w:fill="FFFFFF"/>
        </w:rPr>
        <w:t>Trial Lawyers for Public Justice.</w:t>
      </w:r>
    </w:p>
    <w:p w:rsidR="00B16D81" w:rsidRPr="00B16D81" w:rsidRDefault="00B16D81" w:rsidP="00B16D81">
      <w:pPr>
        <w:spacing w:after="240" w:line="240" w:lineRule="auto"/>
        <w:rPr>
          <w:rFonts w:ascii="Times New Roman" w:eastAsia="Times New Roman" w:hAnsi="Times New Roman" w:cs="Times New Roman"/>
          <w:sz w:val="24"/>
          <w:szCs w:val="24"/>
        </w:rPr>
      </w:pPr>
    </w:p>
    <w:p w:rsidR="00B16D81" w:rsidRPr="00B16D81" w:rsidRDefault="00B16D81" w:rsidP="00B16D81">
      <w:pPr>
        <w:spacing w:after="0" w:line="240" w:lineRule="auto"/>
        <w:rPr>
          <w:rFonts w:ascii="Times New Roman" w:eastAsia="Times New Roman" w:hAnsi="Times New Roman" w:cs="Times New Roman"/>
          <w:sz w:val="24"/>
          <w:szCs w:val="24"/>
        </w:rPr>
      </w:pPr>
      <w:r w:rsidRPr="00B16D81">
        <w:rPr>
          <w:rFonts w:ascii="Arial" w:eastAsia="Times New Roman" w:hAnsi="Arial" w:cs="Arial"/>
          <w:color w:val="000000"/>
          <w:sz w:val="28"/>
          <w:szCs w:val="28"/>
          <w:shd w:val="clear" w:color="auto" w:fill="FFFFFF"/>
        </w:rPr>
        <w:t>Bob is a past president of the Delaware Trial Lawyers Association and has served on the Board of Governors of the American Association of Justice (formerly the Association of Trial Lawyers of America) since 1988.</w:t>
      </w:r>
    </w:p>
    <w:p w:rsidR="00B16D81" w:rsidRPr="00B16D81" w:rsidRDefault="00B16D81" w:rsidP="00B16D81">
      <w:pPr>
        <w:spacing w:after="0" w:line="240" w:lineRule="auto"/>
        <w:rPr>
          <w:rFonts w:ascii="Times New Roman" w:eastAsia="Times New Roman" w:hAnsi="Times New Roman" w:cs="Times New Roman"/>
          <w:sz w:val="24"/>
          <w:szCs w:val="24"/>
        </w:rPr>
      </w:pPr>
      <w:r w:rsidRPr="00B16D81">
        <w:rPr>
          <w:rFonts w:ascii="Arial" w:eastAsia="Times New Roman" w:hAnsi="Arial" w:cs="Arial"/>
          <w:color w:val="000000"/>
          <w:sz w:val="28"/>
          <w:szCs w:val="28"/>
          <w:shd w:val="clear" w:color="auto" w:fill="FFFFFF"/>
        </w:rPr>
        <w:t>He has also served as Committee Chairman in many facets of these two organizations, including the Sec</w:t>
      </w:r>
      <w:r>
        <w:rPr>
          <w:rFonts w:ascii="Arial" w:eastAsia="Times New Roman" w:hAnsi="Arial" w:cs="Arial"/>
          <w:color w:val="000000"/>
          <w:sz w:val="28"/>
          <w:szCs w:val="28"/>
          <w:shd w:val="clear" w:color="auto" w:fill="FFFFFF"/>
        </w:rPr>
        <w:t xml:space="preserve">tion on Toxic Environmental and </w:t>
      </w:r>
      <w:r w:rsidRPr="00B16D81">
        <w:rPr>
          <w:rFonts w:ascii="Arial" w:eastAsia="Times New Roman" w:hAnsi="Arial" w:cs="Arial"/>
          <w:color w:val="000000"/>
          <w:sz w:val="28"/>
          <w:szCs w:val="28"/>
          <w:shd w:val="clear" w:color="auto" w:fill="FFFFFF"/>
        </w:rPr>
        <w:t>Pharmaceutical Torts.</w:t>
      </w:r>
    </w:p>
    <w:p w:rsidR="008B66A6" w:rsidRPr="00CD628E" w:rsidRDefault="008B66A6">
      <w:pPr>
        <w:rPr>
          <w:sz w:val="36"/>
        </w:rPr>
      </w:pPr>
    </w:p>
    <w:sectPr w:rsidR="008B66A6" w:rsidRPr="00CD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51D"/>
    <w:multiLevelType w:val="multilevel"/>
    <w:tmpl w:val="9C96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8E"/>
    <w:rsid w:val="000801BA"/>
    <w:rsid w:val="00151896"/>
    <w:rsid w:val="00213C4E"/>
    <w:rsid w:val="00445DF9"/>
    <w:rsid w:val="008B66A6"/>
    <w:rsid w:val="009901A5"/>
    <w:rsid w:val="00B16D81"/>
    <w:rsid w:val="00CD51BF"/>
    <w:rsid w:val="00CD628E"/>
    <w:rsid w:val="00E474FA"/>
    <w:rsid w:val="00E6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C2C5"/>
  <w15:chartTrackingRefBased/>
  <w15:docId w15:val="{469A79DE-952D-47BC-BB79-1C8CB38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6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94877">
      <w:bodyDiv w:val="1"/>
      <w:marLeft w:val="0"/>
      <w:marRight w:val="0"/>
      <w:marTop w:val="0"/>
      <w:marBottom w:val="0"/>
      <w:divBdr>
        <w:top w:val="none" w:sz="0" w:space="0" w:color="auto"/>
        <w:left w:val="none" w:sz="0" w:space="0" w:color="auto"/>
        <w:bottom w:val="none" w:sz="0" w:space="0" w:color="auto"/>
        <w:right w:val="none" w:sz="0" w:space="0" w:color="auto"/>
      </w:divBdr>
    </w:div>
    <w:div w:id="20273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c:creator>
  <cp:keywords/>
  <dc:description/>
  <cp:lastModifiedBy>Kathy</cp:lastModifiedBy>
  <cp:revision>4</cp:revision>
  <dcterms:created xsi:type="dcterms:W3CDTF">2017-07-19T15:00:00Z</dcterms:created>
  <dcterms:modified xsi:type="dcterms:W3CDTF">2017-07-19T18:19:00Z</dcterms:modified>
</cp:coreProperties>
</file>