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3F" w:rsidRDefault="0059323F" w:rsidP="0059323F">
      <w:pPr>
        <w:pStyle w:val="NormlWeb"/>
      </w:pPr>
      <w:r>
        <w:rPr>
          <w:rFonts w:hAnsi="Symbol"/>
        </w:rPr>
        <w:t>1.</w:t>
      </w:r>
      <w:r>
        <w:t xml:space="preserve">  </w:t>
      </w:r>
      <w:r>
        <w:rPr>
          <w:rStyle w:val="Kiemels2"/>
        </w:rPr>
        <w:t>Henry Moore (1898–1986)</w:t>
      </w:r>
      <w:r>
        <w:t xml:space="preserve"> – A brit szobrász, Henry Moore az egyik legismertebb modern szobrász, akinek munkái gyakran tartalmaznak egyszerűsített, organikus formákat, amelyek a természetes és emberi testekhez hasonlóan lekerekítettek és absztraktak. Moore művei a tér és a forma dinamikáját hangsúlyozzák.</w:t>
      </w:r>
    </w:p>
    <w:p w:rsidR="0059323F" w:rsidRDefault="0059323F" w:rsidP="0059323F">
      <w:pPr>
        <w:pStyle w:val="NormlWeb"/>
      </w:pPr>
      <w:r>
        <w:rPr>
          <w:rFonts w:hAnsi="Symbol"/>
        </w:rPr>
        <w:t>2.</w:t>
      </w:r>
      <w:r>
        <w:t xml:space="preserve">  </w:t>
      </w:r>
      <w:r>
        <w:rPr>
          <w:rStyle w:val="Kiemels2"/>
        </w:rPr>
        <w:t xml:space="preserve">Alberto </w:t>
      </w:r>
      <w:proofErr w:type="spellStart"/>
      <w:r>
        <w:rPr>
          <w:rStyle w:val="Kiemels2"/>
        </w:rPr>
        <w:t>Giacometti</w:t>
      </w:r>
      <w:proofErr w:type="spellEnd"/>
      <w:r>
        <w:rPr>
          <w:rStyle w:val="Kiemels2"/>
        </w:rPr>
        <w:t xml:space="preserve"> (1901–1966)</w:t>
      </w:r>
      <w:r>
        <w:t xml:space="preserve"> – A svájci szobrász </w:t>
      </w:r>
      <w:proofErr w:type="spellStart"/>
      <w:r>
        <w:t>Giacometti</w:t>
      </w:r>
      <w:proofErr w:type="spellEnd"/>
      <w:r>
        <w:t xml:space="preserve"> a karcsú, hosszú, emberszerű alakjairól ismert. Munkáiban a létezés és a magány érzését jelenítette meg, és azok is rendelkeztek egyfajta dinamikus mozgással, még ha minimalista formákban is.</w:t>
      </w:r>
    </w:p>
    <w:p w:rsidR="0059323F" w:rsidRDefault="0059323F" w:rsidP="0059323F">
      <w:pPr>
        <w:pStyle w:val="NormlWeb"/>
      </w:pPr>
      <w:r>
        <w:rPr>
          <w:rFonts w:hAnsi="Symbol"/>
        </w:rPr>
        <w:t>3.</w:t>
      </w:r>
      <w:r>
        <w:t xml:space="preserve">  </w:t>
      </w:r>
      <w:r>
        <w:rPr>
          <w:rStyle w:val="Kiemels2"/>
        </w:rPr>
        <w:t xml:space="preserve">Constantin </w:t>
      </w:r>
      <w:proofErr w:type="spellStart"/>
      <w:r>
        <w:rPr>
          <w:rStyle w:val="Kiemels2"/>
        </w:rPr>
        <w:t>Brâncuși</w:t>
      </w:r>
      <w:proofErr w:type="spellEnd"/>
      <w:r>
        <w:rPr>
          <w:rStyle w:val="Kiemels2"/>
        </w:rPr>
        <w:t xml:space="preserve"> (1876–1957)</w:t>
      </w:r>
      <w:r>
        <w:t xml:space="preserve"> – A román származású </w:t>
      </w:r>
      <w:proofErr w:type="spellStart"/>
      <w:r>
        <w:t>Brâncuși</w:t>
      </w:r>
      <w:proofErr w:type="spellEnd"/>
      <w:r>
        <w:t xml:space="preserve"> az egyik legfontosabb modernista szobrász, aki a formák leegyszerűsítésével és stilizálásával szerzett hírnevet. Munkáiban a természetes és </w:t>
      </w:r>
      <w:proofErr w:type="gramStart"/>
      <w:r>
        <w:t>geometrikus formák</w:t>
      </w:r>
      <w:proofErr w:type="gramEnd"/>
      <w:r>
        <w:t xml:space="preserve"> keverednek, és gyakran az emberi test és az absztrakció határain mozog.</w:t>
      </w:r>
    </w:p>
    <w:p w:rsidR="0059323F" w:rsidRDefault="0059323F" w:rsidP="0059323F">
      <w:pPr>
        <w:pStyle w:val="NormlWeb"/>
      </w:pPr>
      <w:r>
        <w:rPr>
          <w:rFonts w:hAnsi="Symbol"/>
        </w:rPr>
        <w:t>4.</w:t>
      </w:r>
      <w:r>
        <w:t xml:space="preserve">  </w:t>
      </w:r>
      <w:r>
        <w:rPr>
          <w:rStyle w:val="Kiemels2"/>
        </w:rPr>
        <w:t>Jean Arp (1886–1966)</w:t>
      </w:r>
      <w:r>
        <w:t xml:space="preserve"> – A német-francia szobrász, aki a dadaizmus és a szürrealizmus irányvonalában dolgozott, szintén a formák és tér dinamikáját kutatta. Munkái a lágy, organikus formák és az absztrakt esztétika jegyében születtek.</w:t>
      </w:r>
    </w:p>
    <w:p w:rsidR="0059323F" w:rsidRDefault="0059323F" w:rsidP="0059323F">
      <w:pPr>
        <w:pStyle w:val="NormlWeb"/>
      </w:pPr>
      <w:r>
        <w:rPr>
          <w:rFonts w:hAnsi="Symbol"/>
        </w:rPr>
        <w:t>5.</w:t>
      </w:r>
      <w:r>
        <w:t xml:space="preserve">  </w:t>
      </w:r>
      <w:r>
        <w:rPr>
          <w:rStyle w:val="Kiemels2"/>
        </w:rPr>
        <w:t xml:space="preserve">Barbara </w:t>
      </w:r>
      <w:proofErr w:type="spellStart"/>
      <w:r>
        <w:rPr>
          <w:rStyle w:val="Kiemels2"/>
        </w:rPr>
        <w:t>Hepworth</w:t>
      </w:r>
      <w:proofErr w:type="spellEnd"/>
      <w:r>
        <w:rPr>
          <w:rStyle w:val="Kiemels2"/>
        </w:rPr>
        <w:t xml:space="preserve"> (1903–1975)</w:t>
      </w:r>
      <w:r>
        <w:t xml:space="preserve"> – A brit szobrász </w:t>
      </w:r>
      <w:proofErr w:type="spellStart"/>
      <w:r>
        <w:t>Hepworth</w:t>
      </w:r>
      <w:proofErr w:type="spellEnd"/>
      <w:r>
        <w:t xml:space="preserve"> munkássága a </w:t>
      </w:r>
      <w:proofErr w:type="gramStart"/>
      <w:r>
        <w:t>modernista formák</w:t>
      </w:r>
      <w:proofErr w:type="gramEnd"/>
      <w:r>
        <w:t xml:space="preserve"> és a tér interakcióját kutatta. Az ő művei szintén dinamikusak és absztraktak, gyakran a természet formáit, a mozgást és a tér érzékelését idézve.</w:t>
      </w:r>
    </w:p>
    <w:p w:rsidR="0077132D" w:rsidRDefault="0077132D">
      <w:bookmarkStart w:id="0" w:name="_GoBack"/>
      <w:bookmarkEnd w:id="0"/>
    </w:p>
    <w:p w:rsidR="0077132D" w:rsidRDefault="0077132D">
      <w:r>
        <w:br w:type="page"/>
      </w:r>
    </w:p>
    <w:p w:rsidR="0077132D" w:rsidRDefault="0077132D"/>
    <w:p w:rsidR="0077132D" w:rsidRDefault="0077132D">
      <w:r>
        <w:br w:type="page"/>
      </w:r>
    </w:p>
    <w:p w:rsidR="00A342B9" w:rsidRDefault="00A342B9"/>
    <w:sectPr w:rsidR="00A34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EE"/>
    <w:rsid w:val="0059323F"/>
    <w:rsid w:val="0077132D"/>
    <w:rsid w:val="0085336D"/>
    <w:rsid w:val="00A342B9"/>
    <w:rsid w:val="00C6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D9B1"/>
  <w15:chartTrackingRefBased/>
  <w15:docId w15:val="{AD3E3E6A-BACC-4525-AC3B-3355C573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9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93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170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Yanisz</dc:creator>
  <cp:keywords/>
  <dc:description/>
  <cp:lastModifiedBy>Yanisz</cp:lastModifiedBy>
  <cp:revision>2</cp:revision>
  <dcterms:created xsi:type="dcterms:W3CDTF">2025-03-16T12:06:00Z</dcterms:created>
  <dcterms:modified xsi:type="dcterms:W3CDTF">2025-03-16T13:01:00Z</dcterms:modified>
</cp:coreProperties>
</file>