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3FFC" w14:textId="63FB8046" w:rsidR="001E7D65" w:rsidRDefault="001E7D65" w:rsidP="001E7D65">
      <w:pPr>
        <w:pStyle w:val="Listaszerbekezds"/>
        <w:numPr>
          <w:ilvl w:val="0"/>
          <w:numId w:val="2"/>
        </w:numPr>
      </w:pPr>
      <w:r>
        <w:t>Router: TP-Link TL-ER6120 Gigabyte Ethernet</w:t>
      </w:r>
    </w:p>
    <w:p w14:paraId="1AAF1E7F" w14:textId="04CE99B0" w:rsidR="001E7D65" w:rsidRPr="001E7D65" w:rsidRDefault="001E7D65" w:rsidP="001E7D65">
      <w:pPr>
        <w:pStyle w:val="Listaszerbekezds"/>
        <w:numPr>
          <w:ilvl w:val="0"/>
          <w:numId w:val="2"/>
        </w:numPr>
      </w:pPr>
      <w:r>
        <w:t>H</w:t>
      </w:r>
      <w:proofErr w:type="spellStart"/>
      <w:r>
        <w:rPr>
          <w:lang w:val="hu-HU"/>
        </w:rPr>
        <w:t>álózati</w:t>
      </w:r>
      <w:proofErr w:type="spellEnd"/>
      <w:r>
        <w:rPr>
          <w:lang w:val="hu-HU"/>
        </w:rPr>
        <w:t xml:space="preserve"> kártya:- </w:t>
      </w:r>
      <w:proofErr w:type="spellStart"/>
      <w:r>
        <w:rPr>
          <w:lang w:val="hu-HU"/>
        </w:rPr>
        <w:t>Realtek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Semiconductor</w:t>
      </w:r>
      <w:proofErr w:type="spellEnd"/>
      <w:r>
        <w:rPr>
          <w:lang w:val="hu-HU"/>
        </w:rPr>
        <w:t xml:space="preserve"> Co., Ltd. RTL8111 PCI Express Gigabit Ethernet </w:t>
      </w:r>
      <w:proofErr w:type="spellStart"/>
      <w:r>
        <w:rPr>
          <w:lang w:val="hu-HU"/>
        </w:rPr>
        <w:t>Controller</w:t>
      </w:r>
      <w:proofErr w:type="spellEnd"/>
    </w:p>
    <w:p w14:paraId="3809CAAA" w14:textId="5AB97EB9" w:rsidR="001E7D65" w:rsidRPr="001E7D65" w:rsidRDefault="001E7D65" w:rsidP="001E7D65">
      <w:pPr>
        <w:pStyle w:val="Listaszerbekezds"/>
        <w:numPr>
          <w:ilvl w:val="2"/>
          <w:numId w:val="2"/>
        </w:num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Capacity</w:t>
      </w:r>
      <w:proofErr w:type="spellEnd"/>
      <w:r>
        <w:rPr>
          <w:lang w:val="hu-HU"/>
        </w:rPr>
        <w:t xml:space="preserve"> 1Gbit/s</w:t>
      </w:r>
    </w:p>
    <w:p w14:paraId="0D735FE2" w14:textId="7C959598" w:rsidR="001E7D65" w:rsidRPr="001E7D65" w:rsidRDefault="001E7D65" w:rsidP="001E7D65">
      <w:pPr>
        <w:pStyle w:val="Listaszerbekezds"/>
        <w:numPr>
          <w:ilvl w:val="2"/>
          <w:numId w:val="2"/>
        </w:num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Width</w:t>
      </w:r>
      <w:proofErr w:type="spellEnd"/>
      <w:r>
        <w:rPr>
          <w:lang w:val="hu-HU"/>
        </w:rPr>
        <w:t xml:space="preserve"> 64 b</w:t>
      </w:r>
      <w:r w:rsidR="00B25ECE">
        <w:rPr>
          <w:lang w:val="hu-HU"/>
        </w:rPr>
        <w:t>it</w:t>
      </w:r>
    </w:p>
    <w:p w14:paraId="19DAB1BC" w14:textId="15392204" w:rsidR="001E7D65" w:rsidRPr="00B25ECE" w:rsidRDefault="001E7D65" w:rsidP="001E7D65">
      <w:pPr>
        <w:pStyle w:val="Listaszerbekezds"/>
        <w:numPr>
          <w:ilvl w:val="2"/>
          <w:numId w:val="2"/>
        </w:num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clock</w:t>
      </w:r>
      <w:proofErr w:type="spellEnd"/>
      <w:r>
        <w:rPr>
          <w:lang w:val="hu-HU"/>
        </w:rPr>
        <w:t xml:space="preserve"> 33Mhz</w:t>
      </w:r>
    </w:p>
    <w:p w14:paraId="4DD48417" w14:textId="267476F5" w:rsidR="00B25ECE" w:rsidRDefault="00B25ECE" w:rsidP="00B25ECE">
      <w:pPr>
        <w:pStyle w:val="Listaszerbekezds"/>
        <w:numPr>
          <w:ilvl w:val="0"/>
          <w:numId w:val="2"/>
        </w:numPr>
      </w:pPr>
      <w:proofErr w:type="spellStart"/>
      <w:r>
        <w:t>Gép</w:t>
      </w:r>
      <w:proofErr w:type="spellEnd"/>
      <w:r>
        <w:t xml:space="preserve"> </w:t>
      </w:r>
      <w:proofErr w:type="spellStart"/>
      <w:r>
        <w:t>adatai</w:t>
      </w:r>
      <w:proofErr w:type="spellEnd"/>
      <w:r>
        <w:t xml:space="preserve">: </w:t>
      </w:r>
    </w:p>
    <w:p w14:paraId="1C321F5A" w14:textId="77777777" w:rsidR="00B25ECE" w:rsidRDefault="00B25ECE" w:rsidP="00B25ECE">
      <w:pPr>
        <w:pStyle w:val="Listaszerbekezds"/>
        <w:numPr>
          <w:ilvl w:val="2"/>
          <w:numId w:val="2"/>
        </w:numPr>
      </w:pPr>
      <w:r>
        <w:t xml:space="preserve">Op </w:t>
      </w:r>
      <w:proofErr w:type="spellStart"/>
      <w:r>
        <w:t>Rendszer</w:t>
      </w:r>
      <w:proofErr w:type="spellEnd"/>
      <w:r>
        <w:t xml:space="preserve">: </w:t>
      </w:r>
    </w:p>
    <w:p w14:paraId="6A4E5871" w14:textId="52BF9E8B" w:rsidR="00B25ECE" w:rsidRDefault="00B25ECE" w:rsidP="00B25ECE">
      <w:pPr>
        <w:pStyle w:val="Listaszerbekezds"/>
        <w:numPr>
          <w:ilvl w:val="3"/>
          <w:numId w:val="2"/>
        </w:numPr>
      </w:pPr>
      <w:r>
        <w:t>Ubuntu 22.04.4 LTS</w:t>
      </w:r>
    </w:p>
    <w:p w14:paraId="1EC2D054" w14:textId="7193EC3E" w:rsidR="00B25ECE" w:rsidRDefault="00B25ECE" w:rsidP="00B25ECE">
      <w:pPr>
        <w:pStyle w:val="Listaszerbekezds"/>
        <w:numPr>
          <w:ilvl w:val="3"/>
          <w:numId w:val="2"/>
        </w:numPr>
      </w:pPr>
      <w:r>
        <w:t>64 bit</w:t>
      </w:r>
    </w:p>
    <w:p w14:paraId="10C5ADA6" w14:textId="03B41BA7" w:rsidR="00B03BCC" w:rsidRDefault="00B03BCC" w:rsidP="00B25ECE">
      <w:pPr>
        <w:pStyle w:val="Listaszerbekezds"/>
        <w:numPr>
          <w:ilvl w:val="3"/>
          <w:numId w:val="2"/>
        </w:numPr>
      </w:pPr>
      <w:r>
        <w:t>GNOME version 42.9</w:t>
      </w:r>
    </w:p>
    <w:p w14:paraId="0A90CF03" w14:textId="103D5B4B" w:rsidR="00B25ECE" w:rsidRDefault="00B25ECE" w:rsidP="00B25ECE">
      <w:pPr>
        <w:pStyle w:val="Listaszerbekezds"/>
        <w:numPr>
          <w:ilvl w:val="2"/>
          <w:numId w:val="2"/>
        </w:numPr>
      </w:pPr>
      <w:r>
        <w:t>- Memori: 4Gb</w:t>
      </w:r>
    </w:p>
    <w:p w14:paraId="71DBED9E" w14:textId="134F2456" w:rsidR="00B25ECE" w:rsidRDefault="00B25ECE" w:rsidP="00B25ECE">
      <w:pPr>
        <w:pStyle w:val="Listaszerbekezds"/>
        <w:numPr>
          <w:ilvl w:val="2"/>
          <w:numId w:val="2"/>
        </w:numPr>
      </w:pPr>
      <w:r>
        <w:t>-CPU : Intel Core i7-4790 3.6Ghz</w:t>
      </w:r>
    </w:p>
    <w:p w14:paraId="31F38C14" w14:textId="76ABB7A8" w:rsidR="00B25ECE" w:rsidRDefault="00B25ECE" w:rsidP="00B25ECE">
      <w:pPr>
        <w:pStyle w:val="Listaszerbekezds"/>
        <w:numPr>
          <w:ilvl w:val="3"/>
          <w:numId w:val="2"/>
        </w:numPr>
      </w:pPr>
      <w:r>
        <w:t>Width 64bits</w:t>
      </w:r>
    </w:p>
    <w:p w14:paraId="3352C73B" w14:textId="3E819A29" w:rsidR="00B25ECE" w:rsidRPr="001E7D65" w:rsidRDefault="00B25ECE" w:rsidP="00B25ECE">
      <w:pPr>
        <w:pStyle w:val="Listaszerbekezds"/>
        <w:numPr>
          <w:ilvl w:val="3"/>
          <w:numId w:val="2"/>
        </w:numPr>
      </w:pPr>
      <w:r>
        <w:t>Core 8</w:t>
      </w:r>
    </w:p>
    <w:p w14:paraId="2150A6F5" w14:textId="35BA5C2B" w:rsidR="001E7D65" w:rsidRDefault="001E7D65" w:rsidP="001E7D65">
      <w:pPr>
        <w:pStyle w:val="Listaszerbekezds"/>
        <w:numPr>
          <w:ilvl w:val="0"/>
          <w:numId w:val="2"/>
        </w:numPr>
      </w:pPr>
      <w:r>
        <w:t>Program</w:t>
      </w:r>
      <w:r w:rsidR="00DE343E">
        <w:t>1</w:t>
      </w:r>
      <w:r>
        <w:t xml:space="preserve">: iperf3 -server </w:t>
      </w:r>
      <w:proofErr w:type="spellStart"/>
      <w:r>
        <w:t>oldal</w:t>
      </w:r>
      <w:proofErr w:type="spellEnd"/>
    </w:p>
    <w:p w14:paraId="17C71CAE" w14:textId="5345CB06" w:rsidR="00B03BCC" w:rsidRDefault="001E7D65" w:rsidP="001E7D65">
      <w:pPr>
        <w:pStyle w:val="Listaszerbekezds"/>
        <w:numPr>
          <w:ilvl w:val="1"/>
          <w:numId w:val="2"/>
        </w:numPr>
      </w:pPr>
      <w:r>
        <w:t xml:space="preserve">Program </w:t>
      </w:r>
      <w:proofErr w:type="spellStart"/>
      <w:r>
        <w:t>kod</w:t>
      </w:r>
      <w:proofErr w:type="spellEnd"/>
      <w:r>
        <w:t xml:space="preserve"> </w:t>
      </w:r>
      <w:r w:rsidR="006E2879">
        <w:t xml:space="preserve">TCP </w:t>
      </w:r>
      <w:proofErr w:type="spellStart"/>
      <w:r w:rsidR="006E2879">
        <w:t>átvitel</w:t>
      </w:r>
      <w:proofErr w:type="spellEnd"/>
      <w:r w:rsidR="006E2879">
        <w:t xml:space="preserve"> </w:t>
      </w:r>
      <w:proofErr w:type="spellStart"/>
      <w:r w:rsidR="006E2879">
        <w:t>esetén</w:t>
      </w:r>
      <w:proofErr w:type="spellEnd"/>
    </w:p>
    <w:p w14:paraId="77AF870F" w14:textId="19F2EEFD" w:rsidR="001E7D65" w:rsidRDefault="001E7D65" w:rsidP="00B03BCC">
      <w:pPr>
        <w:pStyle w:val="Listaszerbekezds"/>
        <w:numPr>
          <w:ilvl w:val="2"/>
          <w:numId w:val="2"/>
        </w:numPr>
      </w:pPr>
      <w:r>
        <w:t>iperf3 -s 192.168.33.1 -p 30001 -b 1000M</w:t>
      </w:r>
    </w:p>
    <w:p w14:paraId="4A6B270C" w14:textId="42E328A4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800M</w:t>
      </w:r>
    </w:p>
    <w:p w14:paraId="54D31451" w14:textId="45964066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600M</w:t>
      </w:r>
    </w:p>
    <w:p w14:paraId="34F5A9F7" w14:textId="4B050034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400M</w:t>
      </w:r>
    </w:p>
    <w:p w14:paraId="1E23880D" w14:textId="52DC1C8F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200M</w:t>
      </w:r>
    </w:p>
    <w:p w14:paraId="7199658E" w14:textId="61406D1E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100M</w:t>
      </w:r>
    </w:p>
    <w:p w14:paraId="4626C835" w14:textId="0B3D3490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50M</w:t>
      </w:r>
    </w:p>
    <w:p w14:paraId="7788F508" w14:textId="2E2D80D5" w:rsidR="008B4CB2" w:rsidRDefault="006E2879" w:rsidP="008B4CB2">
      <w:pPr>
        <w:pStyle w:val="Listaszerbekezds"/>
        <w:numPr>
          <w:ilvl w:val="1"/>
          <w:numId w:val="2"/>
        </w:numPr>
      </w:pPr>
      <w:r>
        <w:t xml:space="preserve">UDP </w:t>
      </w:r>
      <w:proofErr w:type="spellStart"/>
      <w:r>
        <w:t>átvitel</w:t>
      </w:r>
      <w:proofErr w:type="spellEnd"/>
      <w:r>
        <w:t xml:space="preserve"> </w:t>
      </w:r>
      <w:proofErr w:type="spellStart"/>
      <w:r>
        <w:t>esetén</w:t>
      </w:r>
      <w:proofErr w:type="spellEnd"/>
    </w:p>
    <w:p w14:paraId="619F4FA3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1000M</w:t>
      </w:r>
    </w:p>
    <w:p w14:paraId="37BEFD34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800M</w:t>
      </w:r>
    </w:p>
    <w:p w14:paraId="35047754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600M</w:t>
      </w:r>
    </w:p>
    <w:p w14:paraId="07629747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400M</w:t>
      </w:r>
    </w:p>
    <w:p w14:paraId="6C523663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200M</w:t>
      </w:r>
    </w:p>
    <w:p w14:paraId="28FD6BA1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100M</w:t>
      </w:r>
    </w:p>
    <w:p w14:paraId="1D16B61D" w14:textId="77777777" w:rsidR="008B4CB2" w:rsidRDefault="008B4CB2" w:rsidP="008B4CB2">
      <w:pPr>
        <w:pStyle w:val="Listaszerbekezds"/>
        <w:numPr>
          <w:ilvl w:val="2"/>
          <w:numId w:val="2"/>
        </w:numPr>
      </w:pPr>
      <w:r>
        <w:t>iperf3 -s 192.168.33.1 -u -p 30001 -b 50M</w:t>
      </w:r>
    </w:p>
    <w:p w14:paraId="0B5539F9" w14:textId="77777777" w:rsidR="008B4CB2" w:rsidRDefault="008B4CB2" w:rsidP="008B4CB2">
      <w:pPr>
        <w:ind w:left="1800"/>
      </w:pPr>
      <w:r>
        <w:t>iperf3 – program neve</w:t>
      </w:r>
    </w:p>
    <w:p w14:paraId="5F9DCB37" w14:textId="77777777" w:rsidR="008B4CB2" w:rsidRDefault="008B4CB2" w:rsidP="008B4CB2">
      <w:pPr>
        <w:ind w:left="1800"/>
        <w:rPr>
          <w:lang w:val="hu-HU"/>
        </w:rPr>
      </w:pPr>
      <w:r>
        <w:t xml:space="preserve">-s – </w:t>
      </w:r>
      <w:proofErr w:type="spellStart"/>
      <w:r>
        <w:t>jel</w:t>
      </w:r>
      <w:r>
        <w:rPr>
          <w:lang w:val="hu-HU"/>
        </w:rPr>
        <w:t>zi</w:t>
      </w:r>
      <w:proofErr w:type="spellEnd"/>
      <w:r>
        <w:rPr>
          <w:lang w:val="hu-HU"/>
        </w:rPr>
        <w:t xml:space="preserve"> hogy server amit követ az </w:t>
      </w:r>
      <w:proofErr w:type="spellStart"/>
      <w:r>
        <w:rPr>
          <w:lang w:val="hu-HU"/>
        </w:rPr>
        <w:t>ip</w:t>
      </w:r>
      <w:proofErr w:type="spellEnd"/>
      <w:r>
        <w:rPr>
          <w:lang w:val="hu-HU"/>
        </w:rPr>
        <w:t xml:space="preserve"> cím</w:t>
      </w:r>
    </w:p>
    <w:p w14:paraId="4389DAF1" w14:textId="77777777" w:rsidR="008B4CB2" w:rsidRDefault="008B4CB2" w:rsidP="008B4CB2">
      <w:pPr>
        <w:ind w:left="1800"/>
        <w:rPr>
          <w:lang w:val="hu-HU"/>
        </w:rPr>
      </w:pPr>
      <w:r>
        <w:rPr>
          <w:lang w:val="hu-HU"/>
        </w:rPr>
        <w:t>-u – UDP átvitel valósít meg, ennek hiánya TCP kapcsolat</w:t>
      </w:r>
    </w:p>
    <w:p w14:paraId="1AA120DA" w14:textId="77777777" w:rsidR="008B4CB2" w:rsidRDefault="008B4CB2" w:rsidP="008B4CB2">
      <w:pPr>
        <w:ind w:left="1800"/>
        <w:rPr>
          <w:lang w:val="hu-HU"/>
        </w:rPr>
      </w:pPr>
      <w:r>
        <w:rPr>
          <w:lang w:val="hu-HU"/>
        </w:rPr>
        <w:t>-p port jelen esetben 30000</w:t>
      </w:r>
    </w:p>
    <w:p w14:paraId="7993BE38" w14:textId="6AC4BD2C" w:rsidR="008B4CB2" w:rsidRPr="008B4CB2" w:rsidRDefault="008B4CB2" w:rsidP="008B4CB2">
      <w:pPr>
        <w:ind w:left="1800"/>
        <w:rPr>
          <w:lang w:val="hu-HU"/>
        </w:rPr>
      </w:pPr>
      <w:r>
        <w:rPr>
          <w:lang w:val="hu-HU"/>
        </w:rPr>
        <w:t>-b maximális sávszállesség</w:t>
      </w:r>
    </w:p>
    <w:p w14:paraId="43166E61" w14:textId="4EDF6A2F" w:rsidR="008B4CB2" w:rsidRDefault="008B4CB2" w:rsidP="008B4CB2">
      <w:pPr>
        <w:pStyle w:val="Listaszerbekezds"/>
        <w:numPr>
          <w:ilvl w:val="1"/>
          <w:numId w:val="2"/>
        </w:numPr>
      </w:pPr>
      <w:r>
        <w:t xml:space="preserve">Server </w:t>
      </w:r>
      <w:proofErr w:type="spellStart"/>
      <w:r>
        <w:t>oldalon</w:t>
      </w:r>
      <w:proofErr w:type="spellEnd"/>
      <w:r>
        <w:t xml:space="preserve"> : iperf3 -c -p3000</w:t>
      </w:r>
    </w:p>
    <w:p w14:paraId="02D0A953" w14:textId="1805FB97" w:rsidR="008B4CB2" w:rsidRDefault="008B4CB2" w:rsidP="008B4CB2">
      <w:pPr>
        <w:pStyle w:val="Listaszerbekezds"/>
        <w:ind w:left="2160"/>
      </w:pPr>
      <w:r>
        <w:t xml:space="preserve">-c </w:t>
      </w:r>
      <w:proofErr w:type="spellStart"/>
      <w:r>
        <w:t>cliens</w:t>
      </w:r>
      <w:proofErr w:type="spellEnd"/>
      <w:r>
        <w:t xml:space="preserve"> </w:t>
      </w:r>
      <w:proofErr w:type="spellStart"/>
      <w:r>
        <w:t>jelöl</w:t>
      </w:r>
      <w:proofErr w:type="spellEnd"/>
    </w:p>
    <w:p w14:paraId="45A99489" w14:textId="37F20BD4" w:rsidR="008B4CB2" w:rsidRDefault="008B4CB2" w:rsidP="008B4CB2">
      <w:pPr>
        <w:pStyle w:val="Listaszerbekezds"/>
        <w:ind w:left="2160"/>
      </w:pPr>
      <w:r>
        <w:t xml:space="preserve">-p </w:t>
      </w:r>
      <w:proofErr w:type="spellStart"/>
      <w:r>
        <w:t>portot</w:t>
      </w:r>
      <w:proofErr w:type="spellEnd"/>
      <w:r>
        <w:t xml:space="preserve"> </w:t>
      </w:r>
      <w:proofErr w:type="spellStart"/>
      <w:r>
        <w:t>jelöli</w:t>
      </w:r>
      <w:proofErr w:type="spellEnd"/>
    </w:p>
    <w:p w14:paraId="6CFDF7DE" w14:textId="057C2486" w:rsidR="008B4CB2" w:rsidRDefault="008B4CB2" w:rsidP="008B4CB2">
      <w:proofErr w:type="spellStart"/>
      <w:r>
        <w:t>Szerver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folgunk</w:t>
      </w:r>
      <w:proofErr w:type="spellEnd"/>
      <w:r>
        <w:t xml:space="preserve"> </w:t>
      </w:r>
      <w:proofErr w:type="spellStart"/>
      <w:r>
        <w:t>nincsen</w:t>
      </w:r>
      <w:proofErr w:type="spellEnd"/>
      <w:r>
        <w:t xml:space="preserve">, iperf3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gond</w:t>
      </w:r>
      <w:proofErr w:type="spellEnd"/>
      <w:r>
        <w:t xml:space="preserve">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átvitel</w:t>
      </w:r>
      <w:proofErr w:type="spellEnd"/>
      <w:r>
        <w:t xml:space="preserve"> TCP </w:t>
      </w:r>
      <w:proofErr w:type="spellStart"/>
      <w:r>
        <w:t>vagy</w:t>
      </w:r>
      <w:proofErr w:type="spellEnd"/>
      <w:r>
        <w:t xml:space="preserve"> UDP </w:t>
      </w:r>
    </w:p>
    <w:p w14:paraId="1A51AAD9" w14:textId="7EDA9350" w:rsidR="008B4CB2" w:rsidRDefault="008B4CB2" w:rsidP="008B4CB2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</w:p>
    <w:p w14:paraId="342485D4" w14:textId="77777777" w:rsidR="00B13C34" w:rsidRDefault="00B13C34" w:rsidP="00B13C34">
      <w:pPr>
        <w:ind w:left="1800"/>
        <w:rPr>
          <w:lang w:val="hu-HU"/>
        </w:rPr>
      </w:pPr>
    </w:p>
    <w:p w14:paraId="3CF387E0" w14:textId="77777777" w:rsidR="00B13C34" w:rsidRDefault="00B13C34" w:rsidP="00B13C34">
      <w:pPr>
        <w:ind w:left="1800"/>
        <w:rPr>
          <w:lang w:val="hu-HU"/>
        </w:rPr>
      </w:pPr>
    </w:p>
    <w:p w14:paraId="3E15A941" w14:textId="77777777" w:rsidR="00B13C34" w:rsidRDefault="00B13C34" w:rsidP="00B13C34">
      <w:pPr>
        <w:ind w:left="1800"/>
        <w:rPr>
          <w:lang w:val="hu-HU"/>
        </w:rPr>
      </w:pPr>
    </w:p>
    <w:p w14:paraId="22722992" w14:textId="77777777" w:rsidR="00B13C34" w:rsidRDefault="00B13C34" w:rsidP="00B13C34">
      <w:pPr>
        <w:ind w:left="1800"/>
        <w:rPr>
          <w:lang w:val="hu-HU"/>
        </w:rPr>
      </w:pPr>
    </w:p>
    <w:p w14:paraId="0680ACBF" w14:textId="77777777" w:rsidR="00B13C34" w:rsidRPr="0088016D" w:rsidRDefault="00B13C34" w:rsidP="00B13C34">
      <w:pPr>
        <w:ind w:left="1800"/>
        <w:rPr>
          <w:lang w:val="hu-HU"/>
        </w:rPr>
      </w:pPr>
    </w:p>
    <w:p w14:paraId="676E8627" w14:textId="1F1A546D" w:rsidR="001E7D65" w:rsidRDefault="001E7D65" w:rsidP="001E7D65">
      <w:pPr>
        <w:pStyle w:val="Listaszerbekezds"/>
        <w:ind w:left="1440"/>
      </w:pPr>
      <w:r>
        <w:t xml:space="preserve">A </w:t>
      </w:r>
      <w:proofErr w:type="spellStart"/>
      <w:r>
        <w:t>mérés</w:t>
      </w:r>
      <w:proofErr w:type="spellEnd"/>
      <w:r>
        <w:t xml:space="preserve"> </w:t>
      </w:r>
      <w:proofErr w:type="spellStart"/>
      <w:r>
        <w:t>eredménye</w:t>
      </w:r>
      <w:proofErr w:type="spellEnd"/>
    </w:p>
    <w:p w14:paraId="4DAA2C2A" w14:textId="77777777" w:rsidR="001E7D65" w:rsidRDefault="001E7D65" w:rsidP="001E7D65">
      <w:pPr>
        <w:pStyle w:val="Listaszerbekezds"/>
        <w:ind w:left="1440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832"/>
        <w:gridCol w:w="927"/>
        <w:gridCol w:w="1121"/>
        <w:gridCol w:w="832"/>
        <w:gridCol w:w="927"/>
        <w:gridCol w:w="1121"/>
        <w:gridCol w:w="960"/>
      </w:tblGrid>
      <w:tr w:rsidR="006E2879" w:rsidRPr="006E2879" w14:paraId="14F6B068" w14:textId="77777777" w:rsidTr="006E2879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B7F72" w14:textId="77777777" w:rsidR="006E2879" w:rsidRPr="006E2879" w:rsidRDefault="006E2879" w:rsidP="006E28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TCP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0644" w14:textId="77777777" w:rsidR="006E2879" w:rsidRPr="006E2879" w:rsidRDefault="006E2879" w:rsidP="006E28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2DFA" w14:textId="77777777" w:rsidR="006E2879" w:rsidRPr="006E2879" w:rsidRDefault="006E2879" w:rsidP="006E28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E2879" w:rsidRPr="006E2879" w14:paraId="3FBBD984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3E6D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1BA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9C626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87E2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80B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77A7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0A58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Loss</w:t>
            </w:r>
          </w:p>
        </w:tc>
      </w:tr>
      <w:tr w:rsidR="006E2879" w:rsidRPr="006E2879" w14:paraId="070B8E94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70F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7693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BD439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5B0F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BD0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8A7B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41D6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%</w:t>
            </w:r>
          </w:p>
        </w:tc>
      </w:tr>
      <w:tr w:rsidR="006E2879" w:rsidRPr="006E2879" w14:paraId="17EB05BE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837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E21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35EB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10D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B7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7B4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2639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</w:tr>
      <w:tr w:rsidR="006E2879" w:rsidRPr="006E2879" w14:paraId="0946E386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03DF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E2F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33F15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D05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469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DB8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96E0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</w:tr>
      <w:tr w:rsidR="006E2879" w:rsidRPr="006E2879" w14:paraId="6260A206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3E7A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45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FF25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C56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CDE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C315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C948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</w:tr>
      <w:tr w:rsidR="006E2879" w:rsidRPr="006E2879" w14:paraId="068164C0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BC56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84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B9DB9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2A3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3EA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54D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F96B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</w:tr>
      <w:tr w:rsidR="006E2879" w:rsidRPr="006E2879" w14:paraId="3ECEAEB5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DC4A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C1BF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AA570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867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4A3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13E5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11F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E2879" w:rsidRPr="006E2879" w14:paraId="4D091642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34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858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867D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99.6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438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8AE0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7323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F5A9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E2879" w:rsidRPr="006E2879" w14:paraId="51975321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AEDA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C8F8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59.6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9C1F6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49.8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DB8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7A4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D4C6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7C8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422B38FD" w14:textId="77777777" w:rsidR="00DE343E" w:rsidRDefault="00DE343E" w:rsidP="00DE343E"/>
    <w:p w14:paraId="30C038B1" w14:textId="4EF5A3F3" w:rsidR="00DE343E" w:rsidRDefault="00DE343E" w:rsidP="00DE343E">
      <w:pPr>
        <w:pStyle w:val="Listaszerbekezds"/>
        <w:numPr>
          <w:ilvl w:val="0"/>
          <w:numId w:val="2"/>
        </w:numPr>
      </w:pPr>
      <w:r>
        <w:t xml:space="preserve">Program2 : </w:t>
      </w:r>
      <w:proofErr w:type="spellStart"/>
      <w:r>
        <w:t>sourcesonoff</w:t>
      </w:r>
      <w:proofErr w:type="spellEnd"/>
      <w:r>
        <w:t xml:space="preserve"> -server </w:t>
      </w:r>
      <w:proofErr w:type="spellStart"/>
      <w:r>
        <w:t>oldal</w:t>
      </w:r>
      <w:proofErr w:type="spellEnd"/>
    </w:p>
    <w:p w14:paraId="5F7E1533" w14:textId="0C64DB1E" w:rsidR="00DE343E" w:rsidRDefault="00DE343E" w:rsidP="00DE343E">
      <w:pPr>
        <w:pStyle w:val="Listaszerbekezds"/>
        <w:numPr>
          <w:ilvl w:val="1"/>
          <w:numId w:val="2"/>
        </w:numPr>
      </w:pPr>
      <w:r>
        <w:t xml:space="preserve">Program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átvitel</w:t>
      </w:r>
      <w:proofErr w:type="spellEnd"/>
      <w:r>
        <w:t xml:space="preserve"> </w:t>
      </w:r>
      <w:proofErr w:type="spellStart"/>
      <w:r>
        <w:t>esetén</w:t>
      </w:r>
      <w:proofErr w:type="spellEnd"/>
    </w:p>
    <w:p w14:paraId="575695C5" w14:textId="6F96906E" w:rsidR="00537C1A" w:rsidRDefault="00537C1A" w:rsidP="00537C1A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--don-max=1G --don-type=Poisson –doff-max=1s –doff-type=Poisson –port-number=30000 –destination 192.168.33.1</w:t>
      </w:r>
    </w:p>
    <w:p w14:paraId="27449288" w14:textId="2CF8A1B1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800M</w:t>
      </w:r>
      <w:r>
        <w:t xml:space="preserve"> --don-type=Poisson –doff-max=1s –doff-type=Poisson –port-number=30000 –destination 192.168.33.1</w:t>
      </w:r>
    </w:p>
    <w:p w14:paraId="526AA667" w14:textId="2A903798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600M</w:t>
      </w:r>
      <w:r>
        <w:t xml:space="preserve"> --don-type=Poisson –doff-max=1s –doff-type=Poisson –port-number=30000 –destination 192.168.33.1</w:t>
      </w:r>
    </w:p>
    <w:p w14:paraId="76C272CD" w14:textId="599B00D8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400M</w:t>
      </w:r>
      <w:r>
        <w:t xml:space="preserve"> --don-type=Poisson –doff-max=1s –doff-type=Poisson –port-number=30000 –destination 192.168.33.1</w:t>
      </w:r>
    </w:p>
    <w:p w14:paraId="75E9387C" w14:textId="1B12A80A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200M</w:t>
      </w:r>
      <w:r>
        <w:t xml:space="preserve"> --don-type=Poisson –doff-max=1s –doff-type=Poisson –port-number=30000 –destination 192.168.33.1</w:t>
      </w:r>
    </w:p>
    <w:p w14:paraId="25DCEB88" w14:textId="256F557D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100M</w:t>
      </w:r>
      <w:r>
        <w:t xml:space="preserve"> --don-type=Poisson –doff-max=1s –doff-type=Poisson –port-number=30000 –destination 192.168.33.1</w:t>
      </w:r>
    </w:p>
    <w:p w14:paraId="5AB6027F" w14:textId="469E8FD0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50M</w:t>
      </w:r>
      <w:r>
        <w:t xml:space="preserve"> --don-type=Poisson –doff-max=1s –doff-type=Poisson –port-number=30000 –destination 192.168.33.1</w:t>
      </w:r>
    </w:p>
    <w:p w14:paraId="237F9252" w14:textId="4973EC83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30M</w:t>
      </w:r>
      <w:r>
        <w:t xml:space="preserve"> --don-type=Poisson –doff-max=1s –doff-type=Poisson –port-number=30000 –destination 192.168.33.1</w:t>
      </w:r>
    </w:p>
    <w:p w14:paraId="75998A9D" w14:textId="7C87DC2F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--don-max=1</w:t>
      </w:r>
      <w:r>
        <w:t>0M</w:t>
      </w:r>
      <w:r>
        <w:t xml:space="preserve"> --don-type=Poisson –doff-max=1s –doff-type=Poisson –port-number=30000 –destination 192.168.33.1</w:t>
      </w:r>
    </w:p>
    <w:p w14:paraId="021ADF7A" w14:textId="252A3563" w:rsidR="0088016D" w:rsidRDefault="0088016D" w:rsidP="0088016D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--transmitter-</w:t>
      </w:r>
      <w:proofErr w:type="spellStart"/>
      <w:r>
        <w:t>tcp</w:t>
      </w:r>
      <w:proofErr w:type="spellEnd"/>
      <w:r>
        <w:t xml:space="preserve"> --don-max=</w:t>
      </w:r>
      <w:r>
        <w:t>50K</w:t>
      </w:r>
      <w:r>
        <w:t xml:space="preserve"> --don-type=Poisson –doff-max=1s –doff-type=Poisson –port-number=30000 –destination 192.168.33.1</w:t>
      </w:r>
    </w:p>
    <w:p w14:paraId="1E9FDACC" w14:textId="1AE22148" w:rsidR="0088016D" w:rsidRDefault="0088016D" w:rsidP="0088016D">
      <w:pPr>
        <w:ind w:left="1800"/>
      </w:pPr>
      <w:proofErr w:type="spellStart"/>
      <w:r>
        <w:t>Sourcesonoff</w:t>
      </w:r>
      <w:proofErr w:type="spellEnd"/>
      <w:r>
        <w:t xml:space="preserve"> – program neve</w:t>
      </w:r>
    </w:p>
    <w:p w14:paraId="1CB4240F" w14:textId="228EF611" w:rsidR="0088016D" w:rsidRDefault="0088016D" w:rsidP="0088016D">
      <w:pPr>
        <w:ind w:left="1800"/>
      </w:pPr>
      <w:r>
        <w:t>--transmitter-</w:t>
      </w:r>
      <w:proofErr w:type="spellStart"/>
      <w:r>
        <w:t>tcp</w:t>
      </w:r>
      <w:proofErr w:type="spellEnd"/>
      <w:r>
        <w:t xml:space="preserve">- TCP </w:t>
      </w:r>
      <w:proofErr w:type="spellStart"/>
      <w:r>
        <w:t>kapcsolatot</w:t>
      </w:r>
      <w:proofErr w:type="spellEnd"/>
      <w:r>
        <w:t xml:space="preserve"> </w:t>
      </w:r>
      <w:proofErr w:type="spellStart"/>
      <w:r>
        <w:t>valósít</w:t>
      </w:r>
      <w:proofErr w:type="spellEnd"/>
      <w:r>
        <w:t xml:space="preserve"> meg</w:t>
      </w:r>
    </w:p>
    <w:p w14:paraId="6BDE1637" w14:textId="6493B86C" w:rsidR="0088016D" w:rsidRDefault="0088016D" w:rsidP="0088016D">
      <w:pPr>
        <w:ind w:left="1800"/>
      </w:pPr>
      <w:r>
        <w:t xml:space="preserve">--don-max – </w:t>
      </w:r>
      <w:proofErr w:type="spellStart"/>
      <w:r>
        <w:t>maximáli</w:t>
      </w:r>
      <w:proofErr w:type="spellEnd"/>
      <w:r>
        <w:t xml:space="preserve"> </w:t>
      </w:r>
      <w:proofErr w:type="spellStart"/>
      <w:r>
        <w:t>csomagméret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csomagon</w:t>
      </w:r>
      <w:proofErr w:type="spellEnd"/>
      <w:r>
        <w:t xml:space="preserve"> </w:t>
      </w:r>
      <w:proofErr w:type="spellStart"/>
      <w:r>
        <w:t>belül</w:t>
      </w:r>
      <w:proofErr w:type="spellEnd"/>
    </w:p>
    <w:p w14:paraId="16B93A0E" w14:textId="1BD1A133" w:rsidR="0088016D" w:rsidRDefault="0088016D" w:rsidP="0088016D">
      <w:pPr>
        <w:ind w:left="1800"/>
      </w:pPr>
      <w:r>
        <w:lastRenderedPageBreak/>
        <w:t xml:space="preserve">--don-min – </w:t>
      </w:r>
      <w:proofErr w:type="spellStart"/>
      <w:r>
        <w:t>minimális</w:t>
      </w:r>
      <w:proofErr w:type="spellEnd"/>
      <w:r>
        <w:t xml:space="preserve"> </w:t>
      </w:r>
      <w:proofErr w:type="spellStart"/>
      <w:r>
        <w:t>adatcsomag</w:t>
      </w:r>
      <w:proofErr w:type="spellEnd"/>
      <w:r>
        <w:t xml:space="preserve"> (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hiánya</w:t>
      </w:r>
      <w:proofErr w:type="spellEnd"/>
      <w:r>
        <w:t xml:space="preserve"> </w:t>
      </w:r>
      <w:proofErr w:type="spellStart"/>
      <w:r>
        <w:t>alapértelmezetten</w:t>
      </w:r>
      <w:proofErr w:type="spellEnd"/>
      <w:r>
        <w:t xml:space="preserve"> 0)</w:t>
      </w:r>
    </w:p>
    <w:p w14:paraId="30881DF3" w14:textId="2D4A4AA8" w:rsidR="0088016D" w:rsidRDefault="0088016D" w:rsidP="0088016D">
      <w:pPr>
        <w:ind w:left="1800"/>
      </w:pPr>
      <w:r>
        <w:t xml:space="preserve">--don-type – a random </w:t>
      </w:r>
      <w:proofErr w:type="spellStart"/>
      <w:r>
        <w:t>generált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eloszlása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Poisson,Constans</w:t>
      </w:r>
      <w:proofErr w:type="spellEnd"/>
    </w:p>
    <w:p w14:paraId="36355A19" w14:textId="4721BD4D" w:rsidR="0088016D" w:rsidRDefault="0088016D" w:rsidP="0088016D">
      <w:pPr>
        <w:ind w:left="1800"/>
      </w:pPr>
      <w:r>
        <w:t>--doff-max –</w:t>
      </w:r>
      <w:proofErr w:type="spellStart"/>
      <w:r>
        <w:t>szekundumban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megadaja</w:t>
      </w:r>
      <w:proofErr w:type="spellEnd"/>
      <w:r>
        <w:t xml:space="preserve"> a </w:t>
      </w:r>
      <w:proofErr w:type="spellStart"/>
      <w:r>
        <w:t>kikapcsolt</w:t>
      </w:r>
      <w:proofErr w:type="spellEnd"/>
      <w:r>
        <w:t xml:space="preserve"> </w:t>
      </w:r>
      <w:proofErr w:type="spellStart"/>
      <w:r>
        <w:t>állapotot</w:t>
      </w:r>
      <w:proofErr w:type="spellEnd"/>
    </w:p>
    <w:p w14:paraId="54679443" w14:textId="74C8B0F2" w:rsidR="0088016D" w:rsidRDefault="0088016D" w:rsidP="0088016D">
      <w:pPr>
        <w:ind w:left="1800"/>
      </w:pPr>
      <w:r>
        <w:t xml:space="preserve">--port-number – a </w:t>
      </w:r>
      <w:proofErr w:type="spellStart"/>
      <w:r>
        <w:t>használt</w:t>
      </w:r>
      <w:proofErr w:type="spellEnd"/>
      <w:r>
        <w:t xml:space="preserve"> port </w:t>
      </w:r>
    </w:p>
    <w:p w14:paraId="74EAD32A" w14:textId="35B2E2D7" w:rsidR="0088016D" w:rsidRDefault="0088016D" w:rsidP="0088016D">
      <w:pPr>
        <w:ind w:left="1800"/>
      </w:pPr>
      <w:r>
        <w:t xml:space="preserve">--destination – </w:t>
      </w:r>
      <w:proofErr w:type="spellStart"/>
      <w:r>
        <w:t>annak</w:t>
      </w:r>
      <w:proofErr w:type="spellEnd"/>
      <w:r>
        <w:t xml:space="preserve"> a zip </w:t>
      </w:r>
      <w:proofErr w:type="spellStart"/>
      <w:r>
        <w:t>cime</w:t>
      </w:r>
      <w:proofErr w:type="spellEnd"/>
      <w:r>
        <w:t xml:space="preserve"> </w:t>
      </w:r>
      <w:proofErr w:type="spellStart"/>
      <w:r>
        <w:t>ahova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küldeni</w:t>
      </w:r>
      <w:proofErr w:type="spellEnd"/>
    </w:p>
    <w:p w14:paraId="22DB8625" w14:textId="77777777" w:rsidR="0088016D" w:rsidRDefault="0088016D" w:rsidP="0088016D"/>
    <w:p w14:paraId="1C5A82D6" w14:textId="7EDCD4A3" w:rsidR="00537C1A" w:rsidRDefault="00537C1A" w:rsidP="00DE343E">
      <w:pPr>
        <w:pStyle w:val="Listaszerbekezds"/>
        <w:numPr>
          <w:ilvl w:val="1"/>
          <w:numId w:val="2"/>
        </w:numPr>
      </w:pPr>
      <w:proofErr w:type="spellStart"/>
      <w:r>
        <w:t>Udp</w:t>
      </w:r>
      <w:proofErr w:type="spellEnd"/>
      <w:r>
        <w:t xml:space="preserve"> </w:t>
      </w:r>
      <w:r>
        <w:rPr>
          <w:lang w:val="hu-HU"/>
        </w:rPr>
        <w:t>átvitel esetén</w:t>
      </w:r>
    </w:p>
    <w:p w14:paraId="127A5F00" w14:textId="12C98495" w:rsidR="00DE343E" w:rsidRDefault="00DE343E" w:rsidP="00DE343E">
      <w:pPr>
        <w:pStyle w:val="Listaszerbekezds"/>
        <w:numPr>
          <w:ilvl w:val="2"/>
          <w:numId w:val="2"/>
        </w:numPr>
      </w:pPr>
      <w:proofErr w:type="spellStart"/>
      <w:r>
        <w:t>Sourcesonoff</w:t>
      </w:r>
      <w:proofErr w:type="spellEnd"/>
      <w:r>
        <w:t xml:space="preserve"> </w:t>
      </w:r>
      <w:r w:rsidR="002A517B">
        <w:t>--</w:t>
      </w:r>
      <w:r>
        <w:t>transmitter</w:t>
      </w:r>
      <w:r w:rsidR="002A517B">
        <w:t>-</w:t>
      </w:r>
      <w:proofErr w:type="spellStart"/>
      <w:r w:rsidR="00537C1A">
        <w:t>udp</w:t>
      </w:r>
      <w:proofErr w:type="spellEnd"/>
      <w:r w:rsidR="002A517B">
        <w:t xml:space="preserve"> --don-max=1G --don-type=Poisson –doff-max=1s –doff-type=Poisson –port-number=30000 –destination 192.168.33.1</w:t>
      </w:r>
    </w:p>
    <w:tbl>
      <w:tblPr>
        <w:tblW w:w="9694" w:type="dxa"/>
        <w:tblLook w:val="04A0" w:firstRow="1" w:lastRow="0" w:firstColumn="1" w:lastColumn="0" w:noHBand="0" w:noVBand="1"/>
      </w:tblPr>
      <w:tblGrid>
        <w:gridCol w:w="832"/>
        <w:gridCol w:w="927"/>
        <w:gridCol w:w="1121"/>
        <w:gridCol w:w="832"/>
        <w:gridCol w:w="927"/>
        <w:gridCol w:w="1121"/>
        <w:gridCol w:w="960"/>
        <w:gridCol w:w="960"/>
        <w:gridCol w:w="960"/>
        <w:gridCol w:w="1054"/>
      </w:tblGrid>
      <w:tr w:rsidR="00B13C34" w:rsidRPr="00B13C34" w14:paraId="30CB07B1" w14:textId="77777777" w:rsidTr="00B13C3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DE8A93" w14:textId="77777777" w:rsidR="00B13C34" w:rsidRPr="00B13C34" w:rsidRDefault="00B13C34" w:rsidP="00B13C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TCP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2C28" w14:textId="77777777" w:rsidR="00B13C34" w:rsidRPr="00B13C34" w:rsidRDefault="00B13C34" w:rsidP="00B13C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ACA8" w14:textId="77777777" w:rsidR="00B13C34" w:rsidRPr="00B13C34" w:rsidRDefault="00B13C34" w:rsidP="00B13C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96BA" w14:textId="77777777" w:rsidR="00B13C34" w:rsidRPr="00B13C34" w:rsidRDefault="00B13C34" w:rsidP="00B13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346A" w14:textId="77777777" w:rsidR="00B13C34" w:rsidRPr="00B13C34" w:rsidRDefault="00B13C34" w:rsidP="00B13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8DFE" w14:textId="77777777" w:rsidR="00B13C34" w:rsidRPr="00B13C34" w:rsidRDefault="00B13C34" w:rsidP="00B13C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C34" w:rsidRPr="00B13C34" w14:paraId="168E3501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D08A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23A9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FE908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9B31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84FC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9DBF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F4C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0A91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1C24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6527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los</w:t>
            </w:r>
            <w:proofErr w:type="spellEnd"/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*10</w:t>
            </w:r>
          </w:p>
        </w:tc>
      </w:tr>
      <w:tr w:rsidR="00B13C34" w:rsidRPr="00B13C34" w14:paraId="38622ADC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24CD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CA94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C5E24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4C4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9D4C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749A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2BDB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70AF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DACB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packet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62E7" w14:textId="77777777" w:rsidR="00B13C34" w:rsidRPr="00B13C34" w:rsidRDefault="00B13C34" w:rsidP="00B13C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13C34" w:rsidRPr="00B13C34" w14:paraId="451885B0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05F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94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194.67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6EC1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511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1A01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981.54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5DBF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49D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AF8D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8F42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27895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CB6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656.2369</w:t>
            </w:r>
          </w:p>
        </w:tc>
      </w:tr>
      <w:tr w:rsidR="00B13C34" w:rsidRPr="00B13C34" w14:paraId="09DDC828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52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2FA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200.42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36851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5.28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EA47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939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981.65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D92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63F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9FB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81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27895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9B1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656.2369</w:t>
            </w:r>
          </w:p>
        </w:tc>
      </w:tr>
      <w:tr w:rsidR="00B13C34" w:rsidRPr="00B13C34" w14:paraId="01646DF1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513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F87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203.07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24D3D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5.41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E5E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A29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971.36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2CC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A05F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2591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095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26997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040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663.8234</w:t>
            </w:r>
          </w:p>
        </w:tc>
      </w:tr>
      <w:tr w:rsidR="00B13C34" w:rsidRPr="00B13C34" w14:paraId="6BB712F6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718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D34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204.7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35FEF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5.42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2832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CDE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981.64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B75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11F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928D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FF3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27240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D29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664.3501</w:t>
            </w:r>
          </w:p>
        </w:tc>
      </w:tr>
      <w:tr w:rsidR="00B13C34" w:rsidRPr="00B13C34" w14:paraId="3ADD7B78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651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222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201.25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3C1D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5.37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E8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782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971.74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1DFF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863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F03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D1C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27436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06D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658.5014</w:t>
            </w:r>
          </w:p>
        </w:tc>
      </w:tr>
      <w:tr w:rsidR="00B13C34" w:rsidRPr="00B13C34" w14:paraId="5419832E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782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FD3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179.04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DA4F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4.78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288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1DCD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863.03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371D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194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303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328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24979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282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649.9383</w:t>
            </w:r>
          </w:p>
        </w:tc>
      </w:tr>
      <w:tr w:rsidR="00B13C34" w:rsidRPr="00B13C34" w14:paraId="560A6040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6BF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4D39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164.11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B7EF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4.26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9BE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B6F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436.45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38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F2A9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77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A1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14485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4B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598.62</w:t>
            </w:r>
          </w:p>
        </w:tc>
      </w:tr>
      <w:tr w:rsidR="00B13C34" w:rsidRPr="00B13C34" w14:paraId="2EF64573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5AA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07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187.8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324F1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E301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72B4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269.2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5F5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B769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233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E5F1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10615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31F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523.1142</w:t>
            </w:r>
          </w:p>
        </w:tc>
      </w:tr>
      <w:tr w:rsidR="00B13C34" w:rsidRPr="00B13C34" w14:paraId="407F631E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096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3F8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87.21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D3392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2.24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3D9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4DC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87.67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CFC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717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AA5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48A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5312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7E7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267.7144</w:t>
            </w:r>
          </w:p>
        </w:tc>
      </w:tr>
      <w:tr w:rsidR="00B13C34" w:rsidRPr="00B13C34" w14:paraId="0A120962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4A57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E0A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45.07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0E94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1.18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36F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B43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44.48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621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0552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E42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12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3324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53A7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97.47488</w:t>
            </w:r>
          </w:p>
        </w:tc>
      </w:tr>
      <w:tr w:rsidR="00B13C34" w:rsidRPr="00B13C34" w14:paraId="429DEFF6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B4A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335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9.08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EC65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0.313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85E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9CAB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8.91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219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B2A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DB2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5424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E08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1.345895</w:t>
            </w:r>
          </w:p>
        </w:tc>
      </w:tr>
      <w:tr w:rsidR="00B13C34" w:rsidRPr="00B13C34" w14:paraId="18247955" w14:textId="77777777" w:rsidTr="00B13C3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7933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6249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4.35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84C5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0.164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389C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7E3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4.35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9750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CA8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5A4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D1E6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EFE" w14:textId="77777777" w:rsidR="00B13C34" w:rsidRPr="00B13C34" w:rsidRDefault="00B13C34" w:rsidP="00B13C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13C3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7BA462A0" w14:textId="48BE8831" w:rsidR="002A517B" w:rsidRDefault="002A517B" w:rsidP="00B13C34">
      <w:pPr>
        <w:rPr>
          <w:noProof/>
        </w:rPr>
      </w:pPr>
    </w:p>
    <w:p w14:paraId="2F3B0BD7" w14:textId="625286E4" w:rsidR="00B13C34" w:rsidRDefault="00B13C34" w:rsidP="00B13C34">
      <w:r>
        <w:rPr>
          <w:noProof/>
        </w:rPr>
        <w:drawing>
          <wp:inline distT="0" distB="0" distL="0" distR="0" wp14:anchorId="130DB73E" wp14:editId="103B73E8">
            <wp:extent cx="4572000" cy="2743200"/>
            <wp:effectExtent l="0" t="0" r="0" b="0"/>
            <wp:docPr id="1962474946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4BB56F2-B3E7-0E76-F680-99069F8EB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BDAFD9" w14:textId="77777777" w:rsidR="00B13C34" w:rsidRDefault="00B13C34" w:rsidP="00B13C34"/>
    <w:p w14:paraId="5B1DF289" w14:textId="08762F29" w:rsidR="00B13C34" w:rsidRDefault="00B13C34" w:rsidP="00B13C34">
      <w:r>
        <w:rPr>
          <w:noProof/>
        </w:rPr>
        <w:lastRenderedPageBreak/>
        <w:drawing>
          <wp:inline distT="0" distB="0" distL="0" distR="0" wp14:anchorId="38FBF2DD" wp14:editId="34A0E041">
            <wp:extent cx="4572000" cy="2743200"/>
            <wp:effectExtent l="0" t="0" r="0" b="0"/>
            <wp:docPr id="105840068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A19EAAB-3A20-BF4D-90A4-E46F2552E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1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143"/>
    <w:multiLevelType w:val="hybridMultilevel"/>
    <w:tmpl w:val="16E001D2"/>
    <w:lvl w:ilvl="0" w:tplc="6D4C7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515F"/>
    <w:multiLevelType w:val="hybridMultilevel"/>
    <w:tmpl w:val="98E06594"/>
    <w:lvl w:ilvl="0" w:tplc="D09C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5041">
    <w:abstractNumId w:val="0"/>
  </w:num>
  <w:num w:numId="2" w16cid:durableId="73617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65"/>
    <w:rsid w:val="0004760E"/>
    <w:rsid w:val="001B155F"/>
    <w:rsid w:val="001E7D65"/>
    <w:rsid w:val="002430D7"/>
    <w:rsid w:val="002A517B"/>
    <w:rsid w:val="00537C1A"/>
    <w:rsid w:val="005956A9"/>
    <w:rsid w:val="00674ACC"/>
    <w:rsid w:val="006E2879"/>
    <w:rsid w:val="0088016D"/>
    <w:rsid w:val="008B4CB2"/>
    <w:rsid w:val="00B03BCC"/>
    <w:rsid w:val="00B13C34"/>
    <w:rsid w:val="00B25ECE"/>
    <w:rsid w:val="00DE343E"/>
    <w:rsid w:val="00E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BEA8"/>
  <w15:chartTrackingRefBased/>
  <w15:docId w15:val="{A67352FC-1445-48CF-AD8E-CF0B7490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7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7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7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7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7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7D6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7D6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7D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7D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7D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7D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7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7D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7D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7D6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7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7D6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7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&#225;llamvizsga\m&#233;r&#233;s\sourcsonoff_TP-Link_ipar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&#225;llamvizsga\m&#233;r&#233;s\sourcsonoff_TP-Link_ipar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TCP</a:t>
            </a:r>
            <a:r>
              <a:rPr lang="hu-HU"/>
              <a:t> átvitel</a:t>
            </a:r>
            <a:r>
              <a:rPr lang="hu-HU" baseline="0"/>
              <a:t> sourcesonoff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Munka1!$B$2:$B$3</c:f>
              <c:strCache>
                <c:ptCount val="2"/>
                <c:pt idx="0">
                  <c:v>Sender</c:v>
                </c:pt>
                <c:pt idx="1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Munka1!$A$4:$A$15</c:f>
              <c:numCache>
                <c:formatCode>General</c:formatCode>
                <c:ptCount val="12"/>
                <c:pt idx="0">
                  <c:v>1000</c:v>
                </c:pt>
                <c:pt idx="1">
                  <c:v>800</c:v>
                </c:pt>
                <c:pt idx="2">
                  <c:v>600</c:v>
                </c:pt>
                <c:pt idx="3">
                  <c:v>400</c:v>
                </c:pt>
                <c:pt idx="4">
                  <c:v>200</c:v>
                </c:pt>
                <c:pt idx="5">
                  <c:v>100</c:v>
                </c:pt>
                <c:pt idx="6">
                  <c:v>50</c:v>
                </c:pt>
                <c:pt idx="7">
                  <c:v>30</c:v>
                </c:pt>
                <c:pt idx="8">
                  <c:v>10</c:v>
                </c:pt>
                <c:pt idx="9">
                  <c:v>5</c:v>
                </c:pt>
                <c:pt idx="10">
                  <c:v>1</c:v>
                </c:pt>
                <c:pt idx="11">
                  <c:v>0.5</c:v>
                </c:pt>
              </c:numCache>
            </c:numRef>
          </c:cat>
          <c:val>
            <c:numRef>
              <c:f>Munka1!$B$4:$B$15</c:f>
              <c:numCache>
                <c:formatCode>General</c:formatCode>
                <c:ptCount val="12"/>
                <c:pt idx="0">
                  <c:v>194.67</c:v>
                </c:pt>
                <c:pt idx="1">
                  <c:v>200.42</c:v>
                </c:pt>
                <c:pt idx="2">
                  <c:v>203.07</c:v>
                </c:pt>
                <c:pt idx="3">
                  <c:v>204.7</c:v>
                </c:pt>
                <c:pt idx="4">
                  <c:v>201.25</c:v>
                </c:pt>
                <c:pt idx="5">
                  <c:v>179.04</c:v>
                </c:pt>
                <c:pt idx="6">
                  <c:v>164.11</c:v>
                </c:pt>
                <c:pt idx="7">
                  <c:v>187.8</c:v>
                </c:pt>
                <c:pt idx="8">
                  <c:v>87.21</c:v>
                </c:pt>
                <c:pt idx="9">
                  <c:v>45.07</c:v>
                </c:pt>
                <c:pt idx="10">
                  <c:v>9.08</c:v>
                </c:pt>
                <c:pt idx="11">
                  <c:v>4.3499999999999996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9F-4BFF-B9B7-83E4F4736F23}"/>
            </c:ext>
          </c:extLst>
        </c:ser>
        <c:ser>
          <c:idx val="1"/>
          <c:order val="1"/>
          <c:tx>
            <c:strRef>
              <c:f>Munka1!$C$2:$C$3</c:f>
              <c:strCache>
                <c:ptCount val="2"/>
                <c:pt idx="0">
                  <c:v>Receiver</c:v>
                </c:pt>
                <c:pt idx="1">
                  <c:v>Mbps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Munka1!$A$4:$A$15</c:f>
              <c:numCache>
                <c:formatCode>General</c:formatCode>
                <c:ptCount val="12"/>
                <c:pt idx="0">
                  <c:v>1000</c:v>
                </c:pt>
                <c:pt idx="1">
                  <c:v>800</c:v>
                </c:pt>
                <c:pt idx="2">
                  <c:v>600</c:v>
                </c:pt>
                <c:pt idx="3">
                  <c:v>400</c:v>
                </c:pt>
                <c:pt idx="4">
                  <c:v>200</c:v>
                </c:pt>
                <c:pt idx="5">
                  <c:v>100</c:v>
                </c:pt>
                <c:pt idx="6">
                  <c:v>50</c:v>
                </c:pt>
                <c:pt idx="7">
                  <c:v>30</c:v>
                </c:pt>
                <c:pt idx="8">
                  <c:v>10</c:v>
                </c:pt>
                <c:pt idx="9">
                  <c:v>5</c:v>
                </c:pt>
                <c:pt idx="10">
                  <c:v>1</c:v>
                </c:pt>
                <c:pt idx="11">
                  <c:v>0.5</c:v>
                </c:pt>
              </c:numCache>
            </c:numRef>
          </c:cat>
          <c:val>
            <c:numRef>
              <c:f>Munka1!$C$4:$C$15</c:f>
              <c:numCache>
                <c:formatCode>General</c:formatCode>
                <c:ptCount val="12"/>
                <c:pt idx="0">
                  <c:v>5.12</c:v>
                </c:pt>
                <c:pt idx="1">
                  <c:v>5.28</c:v>
                </c:pt>
                <c:pt idx="2">
                  <c:v>5.41</c:v>
                </c:pt>
                <c:pt idx="3">
                  <c:v>5.42</c:v>
                </c:pt>
                <c:pt idx="4">
                  <c:v>5.37</c:v>
                </c:pt>
                <c:pt idx="5">
                  <c:v>4.78</c:v>
                </c:pt>
                <c:pt idx="6">
                  <c:v>4.26</c:v>
                </c:pt>
                <c:pt idx="7">
                  <c:v>5</c:v>
                </c:pt>
                <c:pt idx="8">
                  <c:v>2.2400000000000002</c:v>
                </c:pt>
                <c:pt idx="9">
                  <c:v>1.18</c:v>
                </c:pt>
                <c:pt idx="10">
                  <c:v>0.313</c:v>
                </c:pt>
                <c:pt idx="11">
                  <c:v>0.16400000000000001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9F-4BFF-B9B7-83E4F4736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4644415"/>
        <c:axId val="1144649215"/>
      </c:barChart>
      <c:catAx>
        <c:axId val="114464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649215"/>
        <c:crosses val="autoZero"/>
        <c:auto val="1"/>
        <c:lblAlgn val="ctr"/>
        <c:lblOffset val="100"/>
        <c:noMultiLvlLbl val="0"/>
      </c:catAx>
      <c:valAx>
        <c:axId val="114464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64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UDP átvitel sourcesonoff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Munka1!$E$2</c:f>
              <c:strCache>
                <c:ptCount val="1"/>
                <c:pt idx="0">
                  <c:v>Sender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Munka1!$D$4:$D$15</c:f>
              <c:numCache>
                <c:formatCode>General</c:formatCode>
                <c:ptCount val="12"/>
                <c:pt idx="0">
                  <c:v>1000</c:v>
                </c:pt>
                <c:pt idx="1">
                  <c:v>800</c:v>
                </c:pt>
                <c:pt idx="2">
                  <c:v>600</c:v>
                </c:pt>
                <c:pt idx="3">
                  <c:v>400</c:v>
                </c:pt>
                <c:pt idx="4">
                  <c:v>200</c:v>
                </c:pt>
                <c:pt idx="5">
                  <c:v>100</c:v>
                </c:pt>
                <c:pt idx="6">
                  <c:v>50</c:v>
                </c:pt>
                <c:pt idx="7">
                  <c:v>30</c:v>
                </c:pt>
                <c:pt idx="8">
                  <c:v>10</c:v>
                </c:pt>
                <c:pt idx="9">
                  <c:v>5</c:v>
                </c:pt>
                <c:pt idx="10">
                  <c:v>1</c:v>
                </c:pt>
                <c:pt idx="11">
                  <c:v>0.5</c:v>
                </c:pt>
              </c:numCache>
            </c:numRef>
          </c:cat>
          <c:val>
            <c:numRef>
              <c:f>Munka1!$E$4:$E$15</c:f>
              <c:numCache>
                <c:formatCode>General</c:formatCode>
                <c:ptCount val="12"/>
                <c:pt idx="0">
                  <c:v>981.54</c:v>
                </c:pt>
                <c:pt idx="1">
                  <c:v>981.65</c:v>
                </c:pt>
                <c:pt idx="2">
                  <c:v>971.36</c:v>
                </c:pt>
                <c:pt idx="3">
                  <c:v>981.64</c:v>
                </c:pt>
                <c:pt idx="4">
                  <c:v>971.74</c:v>
                </c:pt>
                <c:pt idx="5">
                  <c:v>863.03</c:v>
                </c:pt>
                <c:pt idx="6">
                  <c:v>436.45</c:v>
                </c:pt>
                <c:pt idx="7">
                  <c:v>269.2</c:v>
                </c:pt>
                <c:pt idx="8">
                  <c:v>87.67</c:v>
                </c:pt>
                <c:pt idx="9">
                  <c:v>44.48</c:v>
                </c:pt>
                <c:pt idx="10">
                  <c:v>8.91</c:v>
                </c:pt>
                <c:pt idx="11">
                  <c:v>4.3499999999999996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4A-4066-89C9-1DBB62551440}"/>
            </c:ext>
          </c:extLst>
        </c:ser>
        <c:ser>
          <c:idx val="1"/>
          <c:order val="1"/>
          <c:tx>
            <c:strRef>
              <c:f>Munka1!$J$2</c:f>
              <c:strCache>
                <c:ptCount val="1"/>
                <c:pt idx="0">
                  <c:v>los*10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Munka1!$D$4:$D$15</c:f>
              <c:numCache>
                <c:formatCode>General</c:formatCode>
                <c:ptCount val="12"/>
                <c:pt idx="0">
                  <c:v>1000</c:v>
                </c:pt>
                <c:pt idx="1">
                  <c:v>800</c:v>
                </c:pt>
                <c:pt idx="2">
                  <c:v>600</c:v>
                </c:pt>
                <c:pt idx="3">
                  <c:v>400</c:v>
                </c:pt>
                <c:pt idx="4">
                  <c:v>200</c:v>
                </c:pt>
                <c:pt idx="5">
                  <c:v>100</c:v>
                </c:pt>
                <c:pt idx="6">
                  <c:v>50</c:v>
                </c:pt>
                <c:pt idx="7">
                  <c:v>30</c:v>
                </c:pt>
                <c:pt idx="8">
                  <c:v>10</c:v>
                </c:pt>
                <c:pt idx="9">
                  <c:v>5</c:v>
                </c:pt>
                <c:pt idx="10">
                  <c:v>1</c:v>
                </c:pt>
                <c:pt idx="11">
                  <c:v>0.5</c:v>
                </c:pt>
              </c:numCache>
            </c:numRef>
          </c:cat>
          <c:val>
            <c:numRef>
              <c:f>Munka1!$J$4:$J$15</c:f>
              <c:numCache>
                <c:formatCode>General</c:formatCode>
                <c:ptCount val="12"/>
                <c:pt idx="0">
                  <c:v>656.23690631700879</c:v>
                </c:pt>
                <c:pt idx="1">
                  <c:v>656.23690631700879</c:v>
                </c:pt>
                <c:pt idx="2">
                  <c:v>663.82337558837446</c:v>
                </c:pt>
                <c:pt idx="3">
                  <c:v>664.35014047020559</c:v>
                </c:pt>
                <c:pt idx="4">
                  <c:v>658.50136918098087</c:v>
                </c:pt>
                <c:pt idx="5">
                  <c:v>649.9383373507485</c:v>
                </c:pt>
                <c:pt idx="6">
                  <c:v>598.62003990246069</c:v>
                </c:pt>
                <c:pt idx="7">
                  <c:v>523.1142459229975</c:v>
                </c:pt>
                <c:pt idx="8">
                  <c:v>267.71436448855809</c:v>
                </c:pt>
                <c:pt idx="9">
                  <c:v>97.474884604941678</c:v>
                </c:pt>
                <c:pt idx="10">
                  <c:v>1.3458950201884079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4A-4066-89C9-1DBB62551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113152"/>
        <c:axId val="493942512"/>
      </c:barChart>
      <c:catAx>
        <c:axId val="49211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942512"/>
        <c:crosses val="autoZero"/>
        <c:auto val="1"/>
        <c:lblAlgn val="ctr"/>
        <c:lblOffset val="100"/>
        <c:noMultiLvlLbl val="0"/>
      </c:catAx>
      <c:valAx>
        <c:axId val="49394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1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4</cp:revision>
  <dcterms:created xsi:type="dcterms:W3CDTF">2024-03-13T05:55:00Z</dcterms:created>
  <dcterms:modified xsi:type="dcterms:W3CDTF">2024-03-13T06:02:00Z</dcterms:modified>
</cp:coreProperties>
</file>