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55D" w:rsidRPr="00A332A3" w:rsidRDefault="00A332A3" w:rsidP="00A332A3">
      <w:pPr>
        <w:jc w:val="center"/>
        <w:rPr>
          <w:sz w:val="40"/>
          <w:szCs w:val="40"/>
        </w:rPr>
      </w:pPr>
      <w:r w:rsidRPr="00A332A3">
        <w:rPr>
          <w:sz w:val="40"/>
          <w:szCs w:val="40"/>
        </w:rPr>
        <w:t>Dokument pro testovaného</w:t>
      </w:r>
    </w:p>
    <w:p w:rsidR="00A332A3" w:rsidRDefault="00A332A3">
      <w:r>
        <w:t>Test začíná odpočítáním testera, do té doby s aplikací nepracujte.</w:t>
      </w:r>
    </w:p>
    <w:p w:rsidR="00A332A3" w:rsidRDefault="00A332A3">
      <w:r>
        <w:t>Pokud se rozhodnete úkol vzdát, oznamte to například slovy „Další“ nebo „Vzdávám“. Krom tohoto s testerem během testu nemluvte.</w:t>
      </w:r>
      <w:bookmarkStart w:id="0" w:name="_GoBack"/>
      <w:bookmarkEnd w:id="0"/>
    </w:p>
    <w:p w:rsidR="00A332A3" w:rsidRDefault="00A332A3">
      <w:r>
        <w:t>Čas bude měřen, snažte se, prosím, plnit úkoly rychle.</w:t>
      </w:r>
    </w:p>
    <w:p w:rsidR="00A332A3" w:rsidRDefault="00A332A3">
      <w:r>
        <w:t>Výsledky nemusíte ukazovat, tester Vás sleduje a sám si dělá poznámky.</w:t>
      </w:r>
    </w:p>
    <w:p w:rsidR="00A332A3" w:rsidRDefault="00A332A3">
      <w:r>
        <w:t>Seznam úkolů:</w:t>
      </w:r>
    </w:p>
    <w:p w:rsidR="00A332A3" w:rsidRDefault="00A332A3" w:rsidP="00A332A3">
      <w:pPr>
        <w:pStyle w:val="Odstavecseseznamem"/>
        <w:numPr>
          <w:ilvl w:val="0"/>
          <w:numId w:val="1"/>
        </w:numPr>
      </w:pPr>
      <w:r>
        <w:t>Otevřete nastavení.</w:t>
      </w:r>
    </w:p>
    <w:p w:rsidR="00A332A3" w:rsidRDefault="00A332A3" w:rsidP="00A332A3">
      <w:pPr>
        <w:pStyle w:val="Odstavecseseznamem"/>
        <w:numPr>
          <w:ilvl w:val="0"/>
          <w:numId w:val="1"/>
        </w:numPr>
      </w:pPr>
      <w:r>
        <w:t>Změňte hodiny na digitální.</w:t>
      </w:r>
    </w:p>
    <w:p w:rsidR="00A332A3" w:rsidRDefault="00A332A3" w:rsidP="00A332A3">
      <w:pPr>
        <w:pStyle w:val="Odstavecseseznamem"/>
        <w:numPr>
          <w:ilvl w:val="0"/>
          <w:numId w:val="1"/>
        </w:numPr>
      </w:pPr>
      <w:r>
        <w:t>Nastavte font textu na Impact.</w:t>
      </w:r>
    </w:p>
    <w:p w:rsidR="00A332A3" w:rsidRDefault="00A332A3" w:rsidP="00A332A3">
      <w:pPr>
        <w:pStyle w:val="Odstavecseseznamem"/>
        <w:numPr>
          <w:ilvl w:val="0"/>
          <w:numId w:val="1"/>
        </w:numPr>
      </w:pPr>
      <w:r>
        <w:t>Nastavte průhlednost aplikace na 0.5.</w:t>
      </w:r>
    </w:p>
    <w:p w:rsidR="00A332A3" w:rsidRDefault="00A332A3" w:rsidP="00A332A3">
      <w:pPr>
        <w:pStyle w:val="Odstavecseseznamem"/>
        <w:numPr>
          <w:ilvl w:val="0"/>
          <w:numId w:val="1"/>
        </w:numPr>
      </w:pPr>
      <w:r>
        <w:t>Nastavte barvu pozadí aplikace na modrou (nemusí být přesný odstín, stačí přibližně).</w:t>
      </w:r>
    </w:p>
    <w:sectPr w:rsidR="00A33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55A"/>
    <w:multiLevelType w:val="hybridMultilevel"/>
    <w:tmpl w:val="FB326262"/>
    <w:lvl w:ilvl="0" w:tplc="4E9C3A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50"/>
    <w:rsid w:val="004A216D"/>
    <w:rsid w:val="00A332A3"/>
    <w:rsid w:val="00D82650"/>
    <w:rsid w:val="00E5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10B8"/>
  <w15:chartTrackingRefBased/>
  <w15:docId w15:val="{4316650A-0754-4636-B2EE-DA65054A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482</Characters>
  <Application>Microsoft Office Word</Application>
  <DocSecurity>0</DocSecurity>
  <Lines>4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Kapoun Petr (196326)</dc:creator>
  <cp:keywords/>
  <dc:description/>
  <cp:lastModifiedBy>Kapoun Petr (196326)</cp:lastModifiedBy>
  <cp:revision>2</cp:revision>
  <dcterms:created xsi:type="dcterms:W3CDTF">2017-10-29T11:43:00Z</dcterms:created>
  <dcterms:modified xsi:type="dcterms:W3CDTF">2017-10-29T11:51:00Z</dcterms:modified>
</cp:coreProperties>
</file>