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4F4" w:rsidRPr="005D5348" w:rsidRDefault="003514F4" w:rsidP="003514F4">
      <w:pPr>
        <w:jc w:val="center"/>
        <w:rPr>
          <w:sz w:val="28"/>
        </w:rPr>
      </w:pPr>
      <w:r w:rsidRPr="005D5348">
        <w:rPr>
          <w:sz w:val="28"/>
        </w:rPr>
        <w:t>Univerzitet u Beogradu</w:t>
      </w:r>
    </w:p>
    <w:p w:rsidR="003514F4" w:rsidRPr="005D5348" w:rsidRDefault="003514F4" w:rsidP="003514F4">
      <w:pPr>
        <w:spacing w:after="3840"/>
        <w:jc w:val="center"/>
        <w:rPr>
          <w:sz w:val="28"/>
        </w:rPr>
      </w:pPr>
      <w:r w:rsidRPr="005D5348">
        <w:rPr>
          <w:sz w:val="28"/>
        </w:rPr>
        <w:t>Fakultet organizacionih Nauka</w:t>
      </w:r>
    </w:p>
    <w:p w:rsidR="003514F4" w:rsidRPr="005D5348" w:rsidRDefault="003514F4" w:rsidP="003514F4">
      <w:pPr>
        <w:jc w:val="center"/>
        <w:rPr>
          <w:sz w:val="28"/>
        </w:rPr>
      </w:pPr>
      <w:r w:rsidRPr="005D5348">
        <w:rPr>
          <w:sz w:val="28"/>
        </w:rPr>
        <w:t>Seminarski rad</w:t>
      </w:r>
    </w:p>
    <w:p w:rsidR="003514F4" w:rsidRPr="005D5348" w:rsidRDefault="003514F4" w:rsidP="003514F4">
      <w:pPr>
        <w:spacing w:after="4200"/>
        <w:jc w:val="center"/>
        <w:rPr>
          <w:sz w:val="40"/>
        </w:rPr>
      </w:pPr>
      <w:r w:rsidRPr="005D5348">
        <w:rPr>
          <w:sz w:val="40"/>
        </w:rPr>
        <w:t>Tema: Protokol razmene neuronskih ključeva</w:t>
      </w:r>
    </w:p>
    <w:p w:rsidR="003514F4" w:rsidRPr="005D5348" w:rsidRDefault="003514F4" w:rsidP="002A689F">
      <w:pPr>
        <w:tabs>
          <w:tab w:val="left" w:pos="7200"/>
        </w:tabs>
        <w:ind w:firstLine="1080"/>
        <w:rPr>
          <w:sz w:val="28"/>
        </w:rPr>
      </w:pPr>
      <w:r w:rsidRPr="005D5348">
        <w:rPr>
          <w:sz w:val="28"/>
        </w:rPr>
        <w:t xml:space="preserve">Mentor: </w:t>
      </w:r>
      <w:r w:rsidRPr="005D5348">
        <w:rPr>
          <w:sz w:val="28"/>
        </w:rPr>
        <w:tab/>
        <w:t>Student:</w:t>
      </w:r>
    </w:p>
    <w:p w:rsidR="003514F4" w:rsidRPr="005D5348" w:rsidRDefault="003514F4" w:rsidP="003514F4">
      <w:pPr>
        <w:tabs>
          <w:tab w:val="left" w:pos="6390"/>
        </w:tabs>
        <w:spacing w:after="2400"/>
        <w:rPr>
          <w:sz w:val="28"/>
        </w:rPr>
      </w:pPr>
      <w:r w:rsidRPr="005D5348">
        <w:rPr>
          <w:sz w:val="28"/>
        </w:rPr>
        <w:t xml:space="preserve">Marija </w:t>
      </w:r>
      <w:r w:rsidR="009A7A26" w:rsidRPr="005D5348">
        <w:rPr>
          <w:sz w:val="28"/>
        </w:rPr>
        <w:t>Bogićević Sretenović</w:t>
      </w:r>
      <w:r w:rsidRPr="005D5348">
        <w:rPr>
          <w:sz w:val="28"/>
        </w:rPr>
        <w:tab/>
        <w:t>Stefan Petković 276/18</w:t>
      </w:r>
    </w:p>
    <w:p w:rsidR="003514F4" w:rsidRPr="005D5348" w:rsidRDefault="003514F4" w:rsidP="003514F4">
      <w:pPr>
        <w:jc w:val="center"/>
      </w:pPr>
      <w:r w:rsidRPr="005D5348">
        <w:rPr>
          <w:sz w:val="28"/>
        </w:rPr>
        <w:t>Beograd</w:t>
      </w:r>
      <w:r w:rsidR="002A689F">
        <w:rPr>
          <w:sz w:val="28"/>
        </w:rPr>
        <w:t>, 2022</w:t>
      </w:r>
      <w:r w:rsidRPr="005D5348">
        <w:rPr>
          <w:sz w:val="28"/>
        </w:rPr>
        <w:t>.</w:t>
      </w:r>
      <w:r w:rsidRPr="005D5348">
        <w:br w:type="page"/>
      </w:r>
    </w:p>
    <w:sdt>
      <w:sdtPr>
        <w:rPr>
          <w:rFonts w:asciiTheme="minorHAnsi" w:eastAsiaTheme="minorHAnsi" w:hAnsiTheme="minorHAnsi" w:cstheme="minorBidi"/>
          <w:b w:val="0"/>
          <w:bCs w:val="0"/>
          <w:color w:val="auto"/>
          <w:sz w:val="22"/>
          <w:szCs w:val="22"/>
          <w:lang w:val="sr-Latn-RS" w:eastAsia="en-US"/>
        </w:rPr>
        <w:id w:val="981507931"/>
        <w:docPartObj>
          <w:docPartGallery w:val="Table of Contents"/>
          <w:docPartUnique/>
        </w:docPartObj>
      </w:sdtPr>
      <w:sdtEndPr>
        <w:rPr>
          <w:noProof/>
        </w:rPr>
      </w:sdtEndPr>
      <w:sdtContent>
        <w:p w:rsidR="003514F4" w:rsidRPr="005D5348" w:rsidRDefault="003514F4">
          <w:pPr>
            <w:pStyle w:val="TOCHeading"/>
            <w:rPr>
              <w:lang w:val="sr-Latn-RS"/>
            </w:rPr>
          </w:pPr>
          <w:r w:rsidRPr="005D5348">
            <w:rPr>
              <w:lang w:val="sr-Latn-RS"/>
            </w:rPr>
            <w:t>Sadržaj</w:t>
          </w:r>
        </w:p>
        <w:p w:rsidR="003514F4" w:rsidRPr="005D5348" w:rsidRDefault="003514F4" w:rsidP="003514F4">
          <w:pPr>
            <w:rPr>
              <w:lang w:eastAsia="ja-JP"/>
            </w:rPr>
          </w:pPr>
        </w:p>
        <w:p w:rsidR="006A332E" w:rsidRPr="005D5348" w:rsidRDefault="003514F4">
          <w:pPr>
            <w:pStyle w:val="TOC1"/>
            <w:tabs>
              <w:tab w:val="left" w:pos="440"/>
              <w:tab w:val="right" w:leader="dot" w:pos="9016"/>
            </w:tabs>
            <w:rPr>
              <w:rFonts w:eastAsiaTheme="minorEastAsia"/>
              <w:noProof/>
              <w:lang w:eastAsia="sr-Latn-RS"/>
            </w:rPr>
          </w:pPr>
          <w:r w:rsidRPr="005D5348">
            <w:fldChar w:fldCharType="begin"/>
          </w:r>
          <w:r w:rsidRPr="005D5348">
            <w:instrText xml:space="preserve"> TOC \o "1-3" \h \z \u </w:instrText>
          </w:r>
          <w:r w:rsidRPr="005D5348">
            <w:fldChar w:fldCharType="separate"/>
          </w:r>
          <w:hyperlink w:anchor="_Toc108525637" w:history="1">
            <w:r w:rsidR="006A332E" w:rsidRPr="005D5348">
              <w:rPr>
                <w:rStyle w:val="Hyperlink"/>
                <w:noProof/>
              </w:rPr>
              <w:t>1.</w:t>
            </w:r>
            <w:r w:rsidR="006A332E" w:rsidRPr="005D5348">
              <w:rPr>
                <w:rFonts w:eastAsiaTheme="minorEastAsia"/>
                <w:noProof/>
                <w:lang w:eastAsia="sr-Latn-RS"/>
              </w:rPr>
              <w:tab/>
            </w:r>
            <w:r w:rsidR="006A332E" w:rsidRPr="005D5348">
              <w:rPr>
                <w:rStyle w:val="Hyperlink"/>
                <w:noProof/>
              </w:rPr>
              <w:t>Uvod</w:t>
            </w:r>
            <w:r w:rsidR="006A332E" w:rsidRPr="005D5348">
              <w:rPr>
                <w:noProof/>
                <w:webHidden/>
              </w:rPr>
              <w:tab/>
            </w:r>
            <w:r w:rsidR="006A332E" w:rsidRPr="005D5348">
              <w:rPr>
                <w:noProof/>
                <w:webHidden/>
              </w:rPr>
              <w:fldChar w:fldCharType="begin"/>
            </w:r>
            <w:r w:rsidR="006A332E" w:rsidRPr="005D5348">
              <w:rPr>
                <w:noProof/>
                <w:webHidden/>
              </w:rPr>
              <w:instrText xml:space="preserve"> PAGEREF _Toc108525637 \h </w:instrText>
            </w:r>
            <w:r w:rsidR="006A332E" w:rsidRPr="005D5348">
              <w:rPr>
                <w:noProof/>
                <w:webHidden/>
              </w:rPr>
            </w:r>
            <w:r w:rsidR="006A332E" w:rsidRPr="005D5348">
              <w:rPr>
                <w:noProof/>
                <w:webHidden/>
              </w:rPr>
              <w:fldChar w:fldCharType="separate"/>
            </w:r>
            <w:r w:rsidR="006A332E" w:rsidRPr="005D5348">
              <w:rPr>
                <w:noProof/>
                <w:webHidden/>
              </w:rPr>
              <w:t>3</w:t>
            </w:r>
            <w:r w:rsidR="006A332E" w:rsidRPr="005D5348">
              <w:rPr>
                <w:noProof/>
                <w:webHidden/>
              </w:rPr>
              <w:fldChar w:fldCharType="end"/>
            </w:r>
          </w:hyperlink>
        </w:p>
        <w:p w:rsidR="006A332E" w:rsidRPr="005D5348" w:rsidRDefault="006A332E">
          <w:pPr>
            <w:pStyle w:val="TOC1"/>
            <w:tabs>
              <w:tab w:val="left" w:pos="440"/>
              <w:tab w:val="right" w:leader="dot" w:pos="9016"/>
            </w:tabs>
            <w:rPr>
              <w:rFonts w:eastAsiaTheme="minorEastAsia"/>
              <w:noProof/>
              <w:lang w:eastAsia="sr-Latn-RS"/>
            </w:rPr>
          </w:pPr>
          <w:hyperlink w:anchor="_Toc108525638" w:history="1">
            <w:r w:rsidRPr="005D5348">
              <w:rPr>
                <w:rStyle w:val="Hyperlink"/>
                <w:noProof/>
              </w:rPr>
              <w:t>2.</w:t>
            </w:r>
            <w:r w:rsidRPr="005D5348">
              <w:rPr>
                <w:rFonts w:eastAsiaTheme="minorEastAsia"/>
                <w:noProof/>
                <w:lang w:eastAsia="sr-Latn-RS"/>
              </w:rPr>
              <w:tab/>
            </w:r>
            <w:r w:rsidRPr="005D5348">
              <w:rPr>
                <w:rStyle w:val="Hyperlink"/>
                <w:noProof/>
              </w:rPr>
              <w:t>Mašina za uparivanje stabala (Tree parity machine)</w:t>
            </w:r>
            <w:r w:rsidRPr="005D5348">
              <w:rPr>
                <w:noProof/>
                <w:webHidden/>
              </w:rPr>
              <w:tab/>
            </w:r>
            <w:r w:rsidRPr="005D5348">
              <w:rPr>
                <w:noProof/>
                <w:webHidden/>
              </w:rPr>
              <w:fldChar w:fldCharType="begin"/>
            </w:r>
            <w:r w:rsidRPr="005D5348">
              <w:rPr>
                <w:noProof/>
                <w:webHidden/>
              </w:rPr>
              <w:instrText xml:space="preserve"> PAGEREF _Toc108525638 \h </w:instrText>
            </w:r>
            <w:r w:rsidRPr="005D5348">
              <w:rPr>
                <w:noProof/>
                <w:webHidden/>
              </w:rPr>
            </w:r>
            <w:r w:rsidRPr="005D5348">
              <w:rPr>
                <w:noProof/>
                <w:webHidden/>
              </w:rPr>
              <w:fldChar w:fldCharType="separate"/>
            </w:r>
            <w:r w:rsidRPr="005D5348">
              <w:rPr>
                <w:noProof/>
                <w:webHidden/>
              </w:rPr>
              <w:t>4</w:t>
            </w:r>
            <w:r w:rsidRPr="005D5348">
              <w:rPr>
                <w:noProof/>
                <w:webHidden/>
              </w:rPr>
              <w:fldChar w:fldCharType="end"/>
            </w:r>
          </w:hyperlink>
        </w:p>
        <w:p w:rsidR="006A332E" w:rsidRPr="005D5348" w:rsidRDefault="006A332E">
          <w:pPr>
            <w:pStyle w:val="TOC1"/>
            <w:tabs>
              <w:tab w:val="left" w:pos="440"/>
              <w:tab w:val="right" w:leader="dot" w:pos="9016"/>
            </w:tabs>
            <w:rPr>
              <w:rFonts w:eastAsiaTheme="minorEastAsia"/>
              <w:noProof/>
              <w:lang w:eastAsia="sr-Latn-RS"/>
            </w:rPr>
          </w:pPr>
          <w:hyperlink w:anchor="_Toc108525639" w:history="1">
            <w:r w:rsidRPr="005D5348">
              <w:rPr>
                <w:rStyle w:val="Hyperlink"/>
                <w:noProof/>
              </w:rPr>
              <w:t>3.</w:t>
            </w:r>
            <w:r w:rsidRPr="005D5348">
              <w:rPr>
                <w:rFonts w:eastAsiaTheme="minorEastAsia"/>
                <w:noProof/>
                <w:lang w:eastAsia="sr-Latn-RS"/>
              </w:rPr>
              <w:tab/>
            </w:r>
            <w:r w:rsidRPr="005D5348">
              <w:rPr>
                <w:rStyle w:val="Hyperlink"/>
                <w:noProof/>
              </w:rPr>
              <w:t>Protokol uparivanja</w:t>
            </w:r>
            <w:r w:rsidRPr="005D5348">
              <w:rPr>
                <w:noProof/>
                <w:webHidden/>
              </w:rPr>
              <w:tab/>
            </w:r>
            <w:r w:rsidRPr="005D5348">
              <w:rPr>
                <w:noProof/>
                <w:webHidden/>
              </w:rPr>
              <w:fldChar w:fldCharType="begin"/>
            </w:r>
            <w:r w:rsidRPr="005D5348">
              <w:rPr>
                <w:noProof/>
                <w:webHidden/>
              </w:rPr>
              <w:instrText xml:space="preserve"> PAGEREF _Toc108525639 \h </w:instrText>
            </w:r>
            <w:r w:rsidRPr="005D5348">
              <w:rPr>
                <w:noProof/>
                <w:webHidden/>
              </w:rPr>
            </w:r>
            <w:r w:rsidRPr="005D5348">
              <w:rPr>
                <w:noProof/>
                <w:webHidden/>
              </w:rPr>
              <w:fldChar w:fldCharType="separate"/>
            </w:r>
            <w:r w:rsidRPr="005D5348">
              <w:rPr>
                <w:noProof/>
                <w:webHidden/>
              </w:rPr>
              <w:t>5</w:t>
            </w:r>
            <w:r w:rsidRPr="005D5348">
              <w:rPr>
                <w:noProof/>
                <w:webHidden/>
              </w:rPr>
              <w:fldChar w:fldCharType="end"/>
            </w:r>
          </w:hyperlink>
        </w:p>
        <w:p w:rsidR="006A332E" w:rsidRPr="005D5348" w:rsidRDefault="006A332E">
          <w:pPr>
            <w:pStyle w:val="TOC1"/>
            <w:tabs>
              <w:tab w:val="left" w:pos="440"/>
              <w:tab w:val="right" w:leader="dot" w:pos="9016"/>
            </w:tabs>
            <w:rPr>
              <w:rFonts w:eastAsiaTheme="minorEastAsia"/>
              <w:noProof/>
              <w:lang w:eastAsia="sr-Latn-RS"/>
            </w:rPr>
          </w:pPr>
          <w:hyperlink w:anchor="_Toc108525640" w:history="1">
            <w:r w:rsidRPr="005D5348">
              <w:rPr>
                <w:rStyle w:val="Hyperlink"/>
                <w:noProof/>
              </w:rPr>
              <w:t>4.</w:t>
            </w:r>
            <w:r w:rsidRPr="005D5348">
              <w:rPr>
                <w:rFonts w:eastAsiaTheme="minorEastAsia"/>
                <w:noProof/>
                <w:lang w:eastAsia="sr-Latn-RS"/>
              </w:rPr>
              <w:tab/>
            </w:r>
            <w:r w:rsidRPr="005D5348">
              <w:rPr>
                <w:rStyle w:val="Hyperlink"/>
                <w:noProof/>
              </w:rPr>
              <w:t>Implementacija</w:t>
            </w:r>
            <w:r w:rsidRPr="005D5348">
              <w:rPr>
                <w:noProof/>
                <w:webHidden/>
              </w:rPr>
              <w:tab/>
            </w:r>
            <w:r w:rsidRPr="005D5348">
              <w:rPr>
                <w:noProof/>
                <w:webHidden/>
              </w:rPr>
              <w:fldChar w:fldCharType="begin"/>
            </w:r>
            <w:r w:rsidRPr="005D5348">
              <w:rPr>
                <w:noProof/>
                <w:webHidden/>
              </w:rPr>
              <w:instrText xml:space="preserve"> PAGEREF _Toc108525640 \h </w:instrText>
            </w:r>
            <w:r w:rsidRPr="005D5348">
              <w:rPr>
                <w:noProof/>
                <w:webHidden/>
              </w:rPr>
            </w:r>
            <w:r w:rsidRPr="005D5348">
              <w:rPr>
                <w:noProof/>
                <w:webHidden/>
              </w:rPr>
              <w:fldChar w:fldCharType="separate"/>
            </w:r>
            <w:r w:rsidRPr="005D5348">
              <w:rPr>
                <w:noProof/>
                <w:webHidden/>
              </w:rPr>
              <w:t>6</w:t>
            </w:r>
            <w:r w:rsidRPr="005D5348">
              <w:rPr>
                <w:noProof/>
                <w:webHidden/>
              </w:rPr>
              <w:fldChar w:fldCharType="end"/>
            </w:r>
          </w:hyperlink>
        </w:p>
        <w:p w:rsidR="006A332E" w:rsidRPr="005D5348" w:rsidRDefault="006A332E">
          <w:pPr>
            <w:pStyle w:val="TOC1"/>
            <w:tabs>
              <w:tab w:val="left" w:pos="440"/>
              <w:tab w:val="right" w:leader="dot" w:pos="9016"/>
            </w:tabs>
            <w:rPr>
              <w:rFonts w:eastAsiaTheme="minorEastAsia"/>
              <w:noProof/>
              <w:lang w:eastAsia="sr-Latn-RS"/>
            </w:rPr>
          </w:pPr>
          <w:hyperlink w:anchor="_Toc108525641" w:history="1">
            <w:r w:rsidRPr="005D5348">
              <w:rPr>
                <w:rStyle w:val="Hyperlink"/>
                <w:noProof/>
              </w:rPr>
              <w:t>5.</w:t>
            </w:r>
            <w:r w:rsidRPr="005D5348">
              <w:rPr>
                <w:rFonts w:eastAsiaTheme="minorEastAsia"/>
                <w:noProof/>
                <w:lang w:eastAsia="sr-Latn-RS"/>
              </w:rPr>
              <w:tab/>
            </w:r>
            <w:r w:rsidRPr="005D5348">
              <w:rPr>
                <w:rStyle w:val="Hyperlink"/>
                <w:noProof/>
              </w:rPr>
              <w:t>Sigurnost i napadi</w:t>
            </w:r>
            <w:r w:rsidRPr="005D5348">
              <w:rPr>
                <w:noProof/>
                <w:webHidden/>
              </w:rPr>
              <w:tab/>
            </w:r>
            <w:r w:rsidRPr="005D5348">
              <w:rPr>
                <w:noProof/>
                <w:webHidden/>
              </w:rPr>
              <w:fldChar w:fldCharType="begin"/>
            </w:r>
            <w:r w:rsidRPr="005D5348">
              <w:rPr>
                <w:noProof/>
                <w:webHidden/>
              </w:rPr>
              <w:instrText xml:space="preserve"> PAGEREF _Toc108525641 \h </w:instrText>
            </w:r>
            <w:r w:rsidRPr="005D5348">
              <w:rPr>
                <w:noProof/>
                <w:webHidden/>
              </w:rPr>
            </w:r>
            <w:r w:rsidRPr="005D5348">
              <w:rPr>
                <w:noProof/>
                <w:webHidden/>
              </w:rPr>
              <w:fldChar w:fldCharType="separate"/>
            </w:r>
            <w:r w:rsidRPr="005D5348">
              <w:rPr>
                <w:noProof/>
                <w:webHidden/>
              </w:rPr>
              <w:t>9</w:t>
            </w:r>
            <w:r w:rsidRPr="005D5348">
              <w:rPr>
                <w:noProof/>
                <w:webHidden/>
              </w:rPr>
              <w:fldChar w:fldCharType="end"/>
            </w:r>
          </w:hyperlink>
        </w:p>
        <w:p w:rsidR="006A332E" w:rsidRPr="005D5348" w:rsidRDefault="006A332E">
          <w:pPr>
            <w:pStyle w:val="TOC2"/>
            <w:tabs>
              <w:tab w:val="left" w:pos="880"/>
              <w:tab w:val="right" w:leader="dot" w:pos="9016"/>
            </w:tabs>
            <w:rPr>
              <w:rFonts w:eastAsiaTheme="minorEastAsia"/>
              <w:noProof/>
              <w:lang w:eastAsia="sr-Latn-RS"/>
            </w:rPr>
          </w:pPr>
          <w:hyperlink w:anchor="_Toc108525642" w:history="1">
            <w:r w:rsidRPr="005D5348">
              <w:rPr>
                <w:rStyle w:val="Hyperlink"/>
                <w:noProof/>
              </w:rPr>
              <w:t>5.1.</w:t>
            </w:r>
            <w:r w:rsidRPr="005D5348">
              <w:rPr>
                <w:rFonts w:eastAsiaTheme="minorEastAsia"/>
                <w:noProof/>
                <w:lang w:eastAsia="sr-Latn-RS"/>
              </w:rPr>
              <w:tab/>
            </w:r>
            <w:r w:rsidRPr="005D5348">
              <w:rPr>
                <w:rStyle w:val="Hyperlink"/>
                <w:i/>
                <w:noProof/>
              </w:rPr>
              <w:t xml:space="preserve">Brute force </w:t>
            </w:r>
            <w:r w:rsidRPr="005D5348">
              <w:rPr>
                <w:rStyle w:val="Hyperlink"/>
                <w:noProof/>
              </w:rPr>
              <w:t>napad</w:t>
            </w:r>
            <w:r w:rsidRPr="005D5348">
              <w:rPr>
                <w:noProof/>
                <w:webHidden/>
              </w:rPr>
              <w:tab/>
            </w:r>
            <w:r w:rsidRPr="005D5348">
              <w:rPr>
                <w:noProof/>
                <w:webHidden/>
              </w:rPr>
              <w:fldChar w:fldCharType="begin"/>
            </w:r>
            <w:r w:rsidRPr="005D5348">
              <w:rPr>
                <w:noProof/>
                <w:webHidden/>
              </w:rPr>
              <w:instrText xml:space="preserve"> PAGEREF _Toc108525642 \h </w:instrText>
            </w:r>
            <w:r w:rsidRPr="005D5348">
              <w:rPr>
                <w:noProof/>
                <w:webHidden/>
              </w:rPr>
            </w:r>
            <w:r w:rsidRPr="005D5348">
              <w:rPr>
                <w:noProof/>
                <w:webHidden/>
              </w:rPr>
              <w:fldChar w:fldCharType="separate"/>
            </w:r>
            <w:r w:rsidRPr="005D5348">
              <w:rPr>
                <w:noProof/>
                <w:webHidden/>
              </w:rPr>
              <w:t>9</w:t>
            </w:r>
            <w:r w:rsidRPr="005D5348">
              <w:rPr>
                <w:noProof/>
                <w:webHidden/>
              </w:rPr>
              <w:fldChar w:fldCharType="end"/>
            </w:r>
          </w:hyperlink>
        </w:p>
        <w:p w:rsidR="006A332E" w:rsidRPr="005D5348" w:rsidRDefault="006A332E">
          <w:pPr>
            <w:pStyle w:val="TOC2"/>
            <w:tabs>
              <w:tab w:val="left" w:pos="880"/>
              <w:tab w:val="right" w:leader="dot" w:pos="9016"/>
            </w:tabs>
            <w:rPr>
              <w:rFonts w:eastAsiaTheme="minorEastAsia"/>
              <w:noProof/>
              <w:lang w:eastAsia="sr-Latn-RS"/>
            </w:rPr>
          </w:pPr>
          <w:hyperlink w:anchor="_Toc108525643" w:history="1">
            <w:r w:rsidRPr="005D5348">
              <w:rPr>
                <w:rStyle w:val="Hyperlink"/>
                <w:noProof/>
              </w:rPr>
              <w:t>5.2.</w:t>
            </w:r>
            <w:r w:rsidRPr="005D5348">
              <w:rPr>
                <w:rFonts w:eastAsiaTheme="minorEastAsia"/>
                <w:noProof/>
                <w:lang w:eastAsia="sr-Latn-RS"/>
              </w:rPr>
              <w:tab/>
            </w:r>
            <w:r w:rsidRPr="005D5348">
              <w:rPr>
                <w:rStyle w:val="Hyperlink"/>
                <w:noProof/>
              </w:rPr>
              <w:t>Učenje sopstvene mreže</w:t>
            </w:r>
            <w:r w:rsidRPr="005D5348">
              <w:rPr>
                <w:noProof/>
                <w:webHidden/>
              </w:rPr>
              <w:tab/>
            </w:r>
            <w:r w:rsidRPr="005D5348">
              <w:rPr>
                <w:noProof/>
                <w:webHidden/>
              </w:rPr>
              <w:fldChar w:fldCharType="begin"/>
            </w:r>
            <w:r w:rsidRPr="005D5348">
              <w:rPr>
                <w:noProof/>
                <w:webHidden/>
              </w:rPr>
              <w:instrText xml:space="preserve"> PAGEREF _Toc108525643 \h </w:instrText>
            </w:r>
            <w:r w:rsidRPr="005D5348">
              <w:rPr>
                <w:noProof/>
                <w:webHidden/>
              </w:rPr>
            </w:r>
            <w:r w:rsidRPr="005D5348">
              <w:rPr>
                <w:noProof/>
                <w:webHidden/>
              </w:rPr>
              <w:fldChar w:fldCharType="separate"/>
            </w:r>
            <w:r w:rsidRPr="005D5348">
              <w:rPr>
                <w:noProof/>
                <w:webHidden/>
              </w:rPr>
              <w:t>9</w:t>
            </w:r>
            <w:r w:rsidRPr="005D5348">
              <w:rPr>
                <w:noProof/>
                <w:webHidden/>
              </w:rPr>
              <w:fldChar w:fldCharType="end"/>
            </w:r>
          </w:hyperlink>
        </w:p>
        <w:p w:rsidR="006A332E" w:rsidRPr="005D5348" w:rsidRDefault="006A332E">
          <w:pPr>
            <w:pStyle w:val="TOC2"/>
            <w:tabs>
              <w:tab w:val="left" w:pos="880"/>
              <w:tab w:val="right" w:leader="dot" w:pos="9016"/>
            </w:tabs>
            <w:rPr>
              <w:rFonts w:eastAsiaTheme="minorEastAsia"/>
              <w:noProof/>
              <w:lang w:eastAsia="sr-Latn-RS"/>
            </w:rPr>
          </w:pPr>
          <w:hyperlink w:anchor="_Toc108525644" w:history="1">
            <w:r w:rsidRPr="005D5348">
              <w:rPr>
                <w:rStyle w:val="Hyperlink"/>
                <w:noProof/>
              </w:rPr>
              <w:t>5.3.</w:t>
            </w:r>
            <w:r w:rsidRPr="005D5348">
              <w:rPr>
                <w:rFonts w:eastAsiaTheme="minorEastAsia"/>
                <w:noProof/>
                <w:lang w:eastAsia="sr-Latn-RS"/>
              </w:rPr>
              <w:tab/>
            </w:r>
            <w:r w:rsidRPr="005D5348">
              <w:rPr>
                <w:rStyle w:val="Hyperlink"/>
                <w:noProof/>
              </w:rPr>
              <w:t>Ostali napadi</w:t>
            </w:r>
            <w:r w:rsidRPr="005D5348">
              <w:rPr>
                <w:noProof/>
                <w:webHidden/>
              </w:rPr>
              <w:tab/>
            </w:r>
            <w:r w:rsidRPr="005D5348">
              <w:rPr>
                <w:noProof/>
                <w:webHidden/>
              </w:rPr>
              <w:fldChar w:fldCharType="begin"/>
            </w:r>
            <w:r w:rsidRPr="005D5348">
              <w:rPr>
                <w:noProof/>
                <w:webHidden/>
              </w:rPr>
              <w:instrText xml:space="preserve"> PAGEREF _Toc108525644 \h </w:instrText>
            </w:r>
            <w:r w:rsidRPr="005D5348">
              <w:rPr>
                <w:noProof/>
                <w:webHidden/>
              </w:rPr>
            </w:r>
            <w:r w:rsidRPr="005D5348">
              <w:rPr>
                <w:noProof/>
                <w:webHidden/>
              </w:rPr>
              <w:fldChar w:fldCharType="separate"/>
            </w:r>
            <w:r w:rsidRPr="005D5348">
              <w:rPr>
                <w:noProof/>
                <w:webHidden/>
              </w:rPr>
              <w:t>9</w:t>
            </w:r>
            <w:r w:rsidRPr="005D5348">
              <w:rPr>
                <w:noProof/>
                <w:webHidden/>
              </w:rPr>
              <w:fldChar w:fldCharType="end"/>
            </w:r>
          </w:hyperlink>
        </w:p>
        <w:p w:rsidR="006A332E" w:rsidRPr="005D5348" w:rsidRDefault="006A332E">
          <w:pPr>
            <w:pStyle w:val="TOC1"/>
            <w:tabs>
              <w:tab w:val="left" w:pos="440"/>
              <w:tab w:val="right" w:leader="dot" w:pos="9016"/>
            </w:tabs>
            <w:rPr>
              <w:rFonts w:eastAsiaTheme="minorEastAsia"/>
              <w:noProof/>
              <w:lang w:eastAsia="sr-Latn-RS"/>
            </w:rPr>
          </w:pPr>
          <w:hyperlink w:anchor="_Toc108525645" w:history="1">
            <w:r w:rsidRPr="005D5348">
              <w:rPr>
                <w:rStyle w:val="Hyperlink"/>
                <w:noProof/>
              </w:rPr>
              <w:t>6.</w:t>
            </w:r>
            <w:r w:rsidRPr="005D5348">
              <w:rPr>
                <w:rFonts w:eastAsiaTheme="minorEastAsia"/>
                <w:noProof/>
                <w:lang w:eastAsia="sr-Latn-RS"/>
              </w:rPr>
              <w:tab/>
            </w:r>
            <w:r w:rsidRPr="005D5348">
              <w:rPr>
                <w:rStyle w:val="Hyperlink"/>
                <w:noProof/>
              </w:rPr>
              <w:t>Zaključak</w:t>
            </w:r>
            <w:r w:rsidRPr="005D5348">
              <w:rPr>
                <w:noProof/>
                <w:webHidden/>
              </w:rPr>
              <w:tab/>
            </w:r>
            <w:r w:rsidRPr="005D5348">
              <w:rPr>
                <w:noProof/>
                <w:webHidden/>
              </w:rPr>
              <w:fldChar w:fldCharType="begin"/>
            </w:r>
            <w:r w:rsidRPr="005D5348">
              <w:rPr>
                <w:noProof/>
                <w:webHidden/>
              </w:rPr>
              <w:instrText xml:space="preserve"> PAGEREF _Toc108525645 \h </w:instrText>
            </w:r>
            <w:r w:rsidRPr="005D5348">
              <w:rPr>
                <w:noProof/>
                <w:webHidden/>
              </w:rPr>
            </w:r>
            <w:r w:rsidRPr="005D5348">
              <w:rPr>
                <w:noProof/>
                <w:webHidden/>
              </w:rPr>
              <w:fldChar w:fldCharType="separate"/>
            </w:r>
            <w:r w:rsidRPr="005D5348">
              <w:rPr>
                <w:noProof/>
                <w:webHidden/>
              </w:rPr>
              <w:t>10</w:t>
            </w:r>
            <w:r w:rsidRPr="005D5348">
              <w:rPr>
                <w:noProof/>
                <w:webHidden/>
              </w:rPr>
              <w:fldChar w:fldCharType="end"/>
            </w:r>
          </w:hyperlink>
        </w:p>
        <w:p w:rsidR="006A332E" w:rsidRPr="005D5348" w:rsidRDefault="006A332E">
          <w:pPr>
            <w:pStyle w:val="TOC1"/>
            <w:tabs>
              <w:tab w:val="left" w:pos="440"/>
              <w:tab w:val="right" w:leader="dot" w:pos="9016"/>
            </w:tabs>
            <w:rPr>
              <w:rFonts w:eastAsiaTheme="minorEastAsia"/>
              <w:noProof/>
              <w:lang w:eastAsia="sr-Latn-RS"/>
            </w:rPr>
          </w:pPr>
          <w:hyperlink w:anchor="_Toc108525646" w:history="1">
            <w:r w:rsidRPr="005D5348">
              <w:rPr>
                <w:rStyle w:val="Hyperlink"/>
                <w:noProof/>
              </w:rPr>
              <w:t>7.</w:t>
            </w:r>
            <w:r w:rsidRPr="005D5348">
              <w:rPr>
                <w:rFonts w:eastAsiaTheme="minorEastAsia"/>
                <w:noProof/>
                <w:lang w:eastAsia="sr-Latn-RS"/>
              </w:rPr>
              <w:tab/>
            </w:r>
            <w:r w:rsidRPr="005D5348">
              <w:rPr>
                <w:rStyle w:val="Hyperlink"/>
                <w:noProof/>
              </w:rPr>
              <w:t>Literatura</w:t>
            </w:r>
            <w:r w:rsidRPr="005D5348">
              <w:rPr>
                <w:noProof/>
                <w:webHidden/>
              </w:rPr>
              <w:tab/>
            </w:r>
            <w:r w:rsidRPr="005D5348">
              <w:rPr>
                <w:noProof/>
                <w:webHidden/>
              </w:rPr>
              <w:fldChar w:fldCharType="begin"/>
            </w:r>
            <w:r w:rsidRPr="005D5348">
              <w:rPr>
                <w:noProof/>
                <w:webHidden/>
              </w:rPr>
              <w:instrText xml:space="preserve"> PAGEREF _Toc108525646 \h </w:instrText>
            </w:r>
            <w:r w:rsidRPr="005D5348">
              <w:rPr>
                <w:noProof/>
                <w:webHidden/>
              </w:rPr>
            </w:r>
            <w:r w:rsidRPr="005D5348">
              <w:rPr>
                <w:noProof/>
                <w:webHidden/>
              </w:rPr>
              <w:fldChar w:fldCharType="separate"/>
            </w:r>
            <w:r w:rsidRPr="005D5348">
              <w:rPr>
                <w:noProof/>
                <w:webHidden/>
              </w:rPr>
              <w:t>11</w:t>
            </w:r>
            <w:r w:rsidRPr="005D5348">
              <w:rPr>
                <w:noProof/>
                <w:webHidden/>
              </w:rPr>
              <w:fldChar w:fldCharType="end"/>
            </w:r>
          </w:hyperlink>
        </w:p>
        <w:p w:rsidR="003514F4" w:rsidRPr="005D5348" w:rsidRDefault="003514F4" w:rsidP="00036904">
          <w:r w:rsidRPr="005D5348">
            <w:rPr>
              <w:b/>
              <w:bCs/>
              <w:noProof/>
            </w:rPr>
            <w:fldChar w:fldCharType="end"/>
          </w:r>
        </w:p>
      </w:sdtContent>
    </w:sdt>
    <w:p w:rsidR="00036904" w:rsidRPr="005D5348" w:rsidRDefault="00036904" w:rsidP="00036904">
      <w:pPr>
        <w:rPr>
          <w:rFonts w:asciiTheme="majorHAnsi" w:eastAsiaTheme="majorEastAsia" w:hAnsiTheme="majorHAnsi" w:cstheme="majorBidi"/>
          <w:color w:val="365F91" w:themeColor="accent1" w:themeShade="BF"/>
          <w:sz w:val="28"/>
          <w:szCs w:val="28"/>
        </w:rPr>
      </w:pPr>
      <w:r w:rsidRPr="005D5348">
        <w:br w:type="page"/>
      </w:r>
    </w:p>
    <w:p w:rsidR="00036904" w:rsidRPr="005D5348" w:rsidRDefault="00036904" w:rsidP="00036904">
      <w:pPr>
        <w:pStyle w:val="Heading1"/>
        <w:numPr>
          <w:ilvl w:val="0"/>
          <w:numId w:val="1"/>
        </w:numPr>
      </w:pPr>
      <w:bookmarkStart w:id="0" w:name="_Toc108525637"/>
      <w:r w:rsidRPr="005D5348">
        <w:lastRenderedPageBreak/>
        <w:t>Uvod</w:t>
      </w:r>
      <w:bookmarkEnd w:id="0"/>
    </w:p>
    <w:p w:rsidR="00036904" w:rsidRPr="005D5348" w:rsidRDefault="00036904" w:rsidP="00036904"/>
    <w:p w:rsidR="00C35DA3" w:rsidRPr="005D5348" w:rsidRDefault="00B862DB" w:rsidP="00036904">
      <w:r w:rsidRPr="005D5348">
        <w:t>Tradicionalni protokoli razmene ključeva zasnivaju se na teoriji brojeva</w:t>
      </w:r>
      <w:r w:rsidR="007E09B6" w:rsidRPr="005D5348">
        <w:t>, najkorišćeniji među njima je Diffie-Hellman protokol</w:t>
      </w:r>
      <w:r w:rsidRPr="005D5348">
        <w:t>.</w:t>
      </w:r>
      <w:r w:rsidR="007E09B6" w:rsidRPr="005D5348">
        <w:t xml:space="preserve"> Sa druge strane, pojavljuje se novi metod razmene ključeva koji se zasniva na veštačkim </w:t>
      </w:r>
      <w:r w:rsidR="00567D82" w:rsidRPr="005D5348">
        <w:t>neuronskim</w:t>
      </w:r>
      <w:r w:rsidRPr="005D5348">
        <w:t xml:space="preserve"> </w:t>
      </w:r>
      <w:r w:rsidR="007E09B6" w:rsidRPr="005D5348">
        <w:t>mrežama</w:t>
      </w:r>
      <w:r w:rsidR="00567D82" w:rsidRPr="005D5348">
        <w:t>. Ovaj metod koristi osobinu sinhronizacije dve mreže, kako bi kreirao deljenu tajnu.</w:t>
      </w:r>
    </w:p>
    <w:p w:rsidR="007C2701" w:rsidRPr="005D5348" w:rsidRDefault="007C2701" w:rsidP="00036904">
      <w:r w:rsidRPr="005D5348">
        <w:t xml:space="preserve">U protokolu razmene neuronskih ključeva, svaka strana kreira neuronsku mrežu sa jednim skrivenim slojem, koja se naziva </w:t>
      </w:r>
      <w:r w:rsidRPr="005D5348">
        <w:rPr>
          <w:i/>
        </w:rPr>
        <w:t xml:space="preserve">Tree parity machine. </w:t>
      </w:r>
      <w:r w:rsidRPr="005D5348">
        <w:t xml:space="preserve">One uče na osnovu međusobnih izlaza sve do potpune sinhronizacije, nakon čega se </w:t>
      </w:r>
      <w:r w:rsidR="005D5348" w:rsidRPr="005D5348">
        <w:t>njihove</w:t>
      </w:r>
      <w:r w:rsidRPr="005D5348">
        <w:t xml:space="preserve"> </w:t>
      </w:r>
      <w:r w:rsidR="002A689F">
        <w:t>matrice težine mogu koristiti ka</w:t>
      </w:r>
      <w:r w:rsidRPr="005D5348">
        <w:t>o ključevi za enkripciju.</w:t>
      </w:r>
    </w:p>
    <w:p w:rsidR="00036904" w:rsidRDefault="007C2701" w:rsidP="00036904">
      <w:r w:rsidRPr="005D5348">
        <w:t>Najbitnija stvar ko</w:t>
      </w:r>
      <w:r w:rsidR="00AA5869" w:rsidRPr="005D5348">
        <w:t>d ovog protokola je to što on osigurava da se ključ ne može zaključiti, iako napadač ima sve parametre neuronske mreže i prisluškuje njihovu komunikaciju.</w:t>
      </w:r>
    </w:p>
    <w:p w:rsidR="002A689F" w:rsidRPr="00E74CAE" w:rsidRDefault="002A689F" w:rsidP="00036904">
      <w:pPr>
        <w:rPr>
          <w:lang w:val="en-US"/>
        </w:rPr>
      </w:pPr>
      <w:r>
        <w:t>U ovom radu ćemo pogledati kako je matematički definisana mašina za uparivanje stabla. Nakon toga ćemo proći kroz protokol uparivanja, implementirati i testirati mašinu u programskom jeziku Python i na kraju proći kroz sigurnost i moguće napade na ovaj metod razmene ključeva.</w:t>
      </w:r>
    </w:p>
    <w:p w:rsidR="00036904" w:rsidRPr="005D5348" w:rsidRDefault="00036904" w:rsidP="00036904">
      <w:r w:rsidRPr="005D5348">
        <w:br w:type="page"/>
      </w:r>
    </w:p>
    <w:p w:rsidR="00036904" w:rsidRPr="005D5348" w:rsidRDefault="004E71A7" w:rsidP="00036904">
      <w:pPr>
        <w:pStyle w:val="Heading1"/>
        <w:numPr>
          <w:ilvl w:val="0"/>
          <w:numId w:val="1"/>
        </w:numPr>
      </w:pPr>
      <w:bookmarkStart w:id="1" w:name="_Toc108525638"/>
      <w:r w:rsidRPr="005D5348">
        <w:lastRenderedPageBreak/>
        <w:t xml:space="preserve">Mašina za </w:t>
      </w:r>
      <w:r w:rsidR="001D6D1D" w:rsidRPr="005D5348">
        <w:t>uparivanje</w:t>
      </w:r>
      <w:r w:rsidRPr="005D5348">
        <w:t xml:space="preserve"> stabala (Tree parity machine)</w:t>
      </w:r>
      <w:bookmarkEnd w:id="1"/>
    </w:p>
    <w:p w:rsidR="00036904" w:rsidRPr="005D5348" w:rsidRDefault="00036904" w:rsidP="00036904"/>
    <w:p w:rsidR="00D8203A" w:rsidRPr="005D5348" w:rsidRDefault="00AA5869" w:rsidP="00036904">
      <w:r w:rsidRPr="005D5348">
        <w:t xml:space="preserve">Mašina za uparivanje stabala je specijalan tip višeslojne neuronske mreže. Sastoji se od </w:t>
      </w:r>
      <w:r w:rsidRPr="005D5348">
        <w:rPr>
          <w:b/>
        </w:rPr>
        <w:t>jednog izlaznog neurona</w:t>
      </w:r>
      <w:r w:rsidRPr="005D5348">
        <w:t xml:space="preserve">, </w:t>
      </w:r>
      <w:r w:rsidRPr="005D5348">
        <w:rPr>
          <w:b/>
        </w:rPr>
        <w:t>K skrivenih neurona</w:t>
      </w:r>
      <w:r w:rsidRPr="005D5348">
        <w:t xml:space="preserve"> i </w:t>
      </w:r>
      <w:r w:rsidR="00D8203A" w:rsidRPr="005D5348">
        <w:rPr>
          <w:b/>
        </w:rPr>
        <w:t>K * N ulaznih neurona</w:t>
      </w:r>
      <w:r w:rsidR="00D8203A" w:rsidRPr="005D5348">
        <w:t>. Ulazni neuroni uzimaju tri vrednosti:</w:t>
      </w:r>
    </w:p>
    <w:p w:rsidR="00AA5869" w:rsidRPr="005D5348" w:rsidRDefault="00C608A1" w:rsidP="00036904">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m:t>
          </m:r>
          <m:d>
            <m:dPr>
              <m:begChr m:val="{"/>
              <m:endChr m:val="}"/>
              <m:ctrlPr>
                <w:rPr>
                  <w:rFonts w:ascii="Cambria Math" w:hAnsi="Cambria Math"/>
                  <w:i/>
                </w:rPr>
              </m:ctrlPr>
            </m:dPr>
            <m:e>
              <m:r>
                <w:rPr>
                  <w:rFonts w:ascii="Cambria Math" w:hAnsi="Cambria Math"/>
                </w:rPr>
                <m:t>-1, 0, 1</m:t>
              </m:r>
            </m:e>
          </m:d>
        </m:oMath>
      </m:oMathPara>
    </w:p>
    <w:p w:rsidR="00D8203A" w:rsidRPr="005D5348" w:rsidRDefault="00D8203A" w:rsidP="00036904">
      <w:r w:rsidRPr="005D5348">
        <w:t>Težinski koeficijenti između ulaznih neurona i skrivenih neurona uzimaju sledeće vrednosti:</w:t>
      </w:r>
    </w:p>
    <w:p w:rsidR="00D8203A" w:rsidRPr="005D5348" w:rsidRDefault="00C608A1" w:rsidP="00036904">
      <w:pPr>
        <w:rPr>
          <w:rFonts w:eastAsiaTheme="minorEastAsia"/>
        </w:rPr>
      </w:pPr>
      <m:oMathPara>
        <m:oMathParaPr>
          <m:jc m:val="center"/>
        </m:oMathParaPr>
        <m:oMath>
          <m:sSub>
            <m:sSubPr>
              <m:ctrlPr>
                <w:rPr>
                  <w:rFonts w:ascii="Cambria Math" w:hAnsi="Cambria Math"/>
                  <w:i/>
                </w:rPr>
              </m:ctrlPr>
            </m:sSubPr>
            <m:e>
              <m:r>
                <w:rPr>
                  <w:rFonts w:ascii="Cambria Math" w:hAnsi="Cambria Math"/>
                </w:rPr>
                <m:t>ω</m:t>
              </m:r>
            </m:e>
            <m:sub>
              <m:r>
                <w:rPr>
                  <w:rFonts w:ascii="Cambria Math" w:hAnsi="Cambria Math"/>
                </w:rPr>
                <m:t>ij</m:t>
              </m:r>
            </m:sub>
          </m:sSub>
          <m:r>
            <w:rPr>
              <w:rFonts w:ascii="Cambria Math" w:hAnsi="Cambria Math"/>
            </w:rPr>
            <m:t xml:space="preserve"> ∈ </m:t>
          </m:r>
          <m:d>
            <m:dPr>
              <m:begChr m:val="{"/>
              <m:endChr m:val="}"/>
              <m:ctrlPr>
                <w:rPr>
                  <w:rFonts w:ascii="Cambria Math" w:hAnsi="Cambria Math"/>
                  <w:i/>
                </w:rPr>
              </m:ctrlPr>
            </m:dPr>
            <m:e>
              <m:r>
                <w:rPr>
                  <w:rFonts w:ascii="Cambria Math" w:hAnsi="Cambria Math"/>
                </w:rPr>
                <m:t>-L,…,0,…,+L</m:t>
              </m:r>
            </m:e>
          </m:d>
        </m:oMath>
      </m:oMathPara>
    </w:p>
    <w:p w:rsidR="00D8203A" w:rsidRPr="005D5348" w:rsidRDefault="00D8203A" w:rsidP="00036904">
      <w:pPr>
        <w:rPr>
          <w:rFonts w:eastAsiaTheme="minorEastAsia"/>
        </w:rPr>
      </w:pPr>
      <w:r w:rsidRPr="005D5348">
        <w:rPr>
          <w:rFonts w:eastAsiaTheme="minorEastAsia"/>
        </w:rPr>
        <w:t xml:space="preserve">Izlazna vrednost svakog skrivenog neurona </w:t>
      </w:r>
      <w:r w:rsidR="000A4F6F" w:rsidRPr="005D5348">
        <w:rPr>
          <w:rFonts w:eastAsiaTheme="minorEastAsia"/>
        </w:rPr>
        <w:t>se računa kao zbir sv</w:t>
      </w:r>
      <w:r w:rsidR="009F0DD7" w:rsidRPr="005D5348">
        <w:rPr>
          <w:rFonts w:eastAsiaTheme="minorEastAsia"/>
        </w:rPr>
        <w:t xml:space="preserve">ih proizvoda ulaznih neurona i </w:t>
      </w:r>
      <w:r w:rsidR="000A4F6F" w:rsidRPr="005D5348">
        <w:rPr>
          <w:rFonts w:eastAsiaTheme="minorEastAsia"/>
        </w:rPr>
        <w:t>težinskih koeficijenata</w:t>
      </w:r>
      <w:r w:rsidR="009F0DD7" w:rsidRPr="005D5348">
        <w:rPr>
          <w:rFonts w:eastAsiaTheme="minorEastAsia"/>
        </w:rPr>
        <w:t>:</w:t>
      </w:r>
    </w:p>
    <w:p w:rsidR="009F0DD7" w:rsidRPr="005D5348" w:rsidRDefault="00C608A1" w:rsidP="0003690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 =sgn</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e>
          </m:d>
        </m:oMath>
      </m:oMathPara>
    </w:p>
    <w:p w:rsidR="00D8203A" w:rsidRPr="005D5348" w:rsidRDefault="009F0DD7" w:rsidP="00036904">
      <w:pPr>
        <w:rPr>
          <w:rFonts w:eastAsiaTheme="minorEastAsia"/>
        </w:rPr>
      </w:pPr>
      <w:r w:rsidRPr="005D5348">
        <w:rPr>
          <w:rFonts w:eastAsiaTheme="minorEastAsia"/>
        </w:rPr>
        <w:t>Signum je jednostavna funkcija koja vraća -1, 0 ili 1:</w:t>
      </w:r>
    </w:p>
    <w:p w:rsidR="009F0DD7" w:rsidRPr="005D5348" w:rsidRDefault="009F0DD7" w:rsidP="00036904">
      <w:pPr>
        <w:rPr>
          <w:rFonts w:eastAsiaTheme="minorEastAsia"/>
          <w:i/>
        </w:rPr>
      </w:pPr>
      <m:oMathPara>
        <m:oMath>
          <m:r>
            <w:rPr>
              <w:rFonts w:ascii="Cambria Math" w:eastAsiaTheme="minorEastAsia" w:hAnsi="Cambria Math"/>
            </w:rPr>
            <m:t>sgn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ako x&lt;0,</m:t>
                  </m:r>
                </m:e>
                <m:e>
                  <m:r>
                    <w:rPr>
                      <w:rFonts w:ascii="Cambria Math" w:eastAsiaTheme="minorEastAsia" w:hAnsi="Cambria Math"/>
                    </w:rPr>
                    <m:t>0 ako x=0,</m:t>
                  </m:r>
                </m:e>
                <m:e>
                  <m:r>
                    <w:rPr>
                      <w:rFonts w:ascii="Cambria Math" w:eastAsiaTheme="minorEastAsia" w:hAnsi="Cambria Math"/>
                    </w:rPr>
                    <m:t>1 ako x&gt;0.</m:t>
                  </m:r>
                </m:e>
              </m:eqArr>
            </m:e>
          </m:d>
        </m:oMath>
      </m:oMathPara>
    </w:p>
    <w:p w:rsidR="00D8203A" w:rsidRPr="005D5348" w:rsidRDefault="00DB2209" w:rsidP="00036904">
      <w:pPr>
        <w:rPr>
          <w:rFonts w:eastAsiaTheme="minorEastAsia"/>
        </w:rPr>
      </w:pPr>
      <w:r w:rsidRPr="005D5348">
        <w:rPr>
          <w:rFonts w:eastAsiaTheme="minorEastAsia"/>
        </w:rPr>
        <w:t>Ako je skalarni proizvod 0, izlaz skrivenog neurona postaje -1, kako bi izlaz iz mreže bio binaran. Izlaz   mreže se računa kao proizvod svih vrednosti skrivenih neurona i uzima vrednost 1 ili -1:</w:t>
      </w:r>
    </w:p>
    <w:p w:rsidR="00AD00E0" w:rsidRPr="005D5348" w:rsidRDefault="00DB2209" w:rsidP="00036904">
      <w:pPr>
        <w:rPr>
          <w:rFonts w:eastAsiaTheme="minorEastAsia"/>
          <w:i/>
        </w:rPr>
      </w:pPr>
      <m:oMathPara>
        <m:oMath>
          <m:r>
            <w:rPr>
              <w:rFonts w:ascii="Cambria Math" w:eastAsiaTheme="minorEastAsia" w:hAnsi="Cambria Math"/>
            </w:rPr>
            <m:t xml:space="preserve">τ=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nary>
        </m:oMath>
      </m:oMathPara>
    </w:p>
    <w:p w:rsidR="00DB2209" w:rsidRPr="005D5348" w:rsidRDefault="00DB2209" w:rsidP="00036904">
      <w:pPr>
        <w:rPr>
          <w:rFonts w:eastAsiaTheme="minorEastAsia"/>
        </w:rPr>
      </w:pPr>
    </w:p>
    <w:p w:rsidR="00DB2209" w:rsidRPr="005D5348" w:rsidRDefault="00DB2209" w:rsidP="00DB2209">
      <w:pPr>
        <w:keepNext/>
        <w:jc w:val="center"/>
      </w:pPr>
      <w:r w:rsidRPr="005D5348">
        <w:rPr>
          <w:noProof/>
          <w:lang w:eastAsia="sr-Latn-RS"/>
        </w:rPr>
        <w:drawing>
          <wp:inline distT="0" distB="0" distL="0" distR="0" wp14:anchorId="36E8C6B2" wp14:editId="1B1B7568">
            <wp:extent cx="4237899" cy="2472856"/>
            <wp:effectExtent l="0" t="0" r="0" b="3810"/>
            <wp:docPr id="3" name="Picture 3" descr="https://www.researchgate.net/profile/Danijela-Protic/publication/301907526/figure/fig2/AS:669352118452231@1536597389291/Tree-parity-machine-Slika-1-Tree-parity-masina-Ris1-Tree-parity-mas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researchgate.net/profile/Danijela-Protic/publication/301907526/figure/fig2/AS:669352118452231@1536597389291/Tree-parity-machine-Slika-1-Tree-parity-masina-Ris1-Tree-parity-masi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6878" cy="2472260"/>
                    </a:xfrm>
                    <a:prstGeom prst="rect">
                      <a:avLst/>
                    </a:prstGeom>
                    <a:noFill/>
                    <a:ln>
                      <a:noFill/>
                    </a:ln>
                  </pic:spPr>
                </pic:pic>
              </a:graphicData>
            </a:graphic>
          </wp:inline>
        </w:drawing>
      </w:r>
    </w:p>
    <w:p w:rsidR="00D8203A" w:rsidRPr="005D5348" w:rsidRDefault="00DB2209" w:rsidP="00DB2209">
      <w:pPr>
        <w:pStyle w:val="Caption"/>
        <w:jc w:val="center"/>
        <w:rPr>
          <w:rFonts w:eastAsiaTheme="minorEastAsia"/>
        </w:rPr>
      </w:pPr>
      <w:r w:rsidRPr="005D5348">
        <w:t xml:space="preserve">Slika </w:t>
      </w:r>
      <w:r w:rsidRPr="005D5348">
        <w:fldChar w:fldCharType="begin"/>
      </w:r>
      <w:r w:rsidRPr="005D5348">
        <w:instrText xml:space="preserve"> SEQ Slika \* ARABIC </w:instrText>
      </w:r>
      <w:r w:rsidRPr="005D5348">
        <w:fldChar w:fldCharType="separate"/>
      </w:r>
      <w:r w:rsidR="005D5348" w:rsidRPr="005D5348">
        <w:rPr>
          <w:noProof/>
        </w:rPr>
        <w:t>1</w:t>
      </w:r>
      <w:r w:rsidRPr="005D5348">
        <w:fldChar w:fldCharType="end"/>
      </w:r>
      <w:r w:rsidRPr="005D5348">
        <w:t xml:space="preserve"> Mašina za uparivanje stabala</w:t>
      </w:r>
    </w:p>
    <w:p w:rsidR="000A4F6F" w:rsidRPr="005D5348" w:rsidRDefault="000A4F6F" w:rsidP="00036904"/>
    <w:p w:rsidR="006A332E" w:rsidRPr="005D5348" w:rsidRDefault="006A332E" w:rsidP="006A332E">
      <w:pPr>
        <w:pStyle w:val="Heading1"/>
        <w:numPr>
          <w:ilvl w:val="0"/>
          <w:numId w:val="1"/>
        </w:numPr>
      </w:pPr>
      <w:bookmarkStart w:id="2" w:name="_Toc108525639"/>
      <w:r w:rsidRPr="005D5348">
        <w:lastRenderedPageBreak/>
        <w:t>Protokol uparivanja</w:t>
      </w:r>
      <w:bookmarkEnd w:id="2"/>
    </w:p>
    <w:p w:rsidR="006A332E" w:rsidRPr="005D5348" w:rsidRDefault="006A332E" w:rsidP="006A332E"/>
    <w:p w:rsidR="006A332E" w:rsidRPr="005D5348" w:rsidRDefault="006A332E" w:rsidP="006A332E">
      <w:r w:rsidRPr="005D5348">
        <w:t xml:space="preserve">Svaka strana (A i B) kreira mašinu za uparivanje stabala sa istim brojem </w:t>
      </w:r>
      <w:r w:rsidR="005D5348" w:rsidRPr="005D5348">
        <w:t>skrivenih</w:t>
      </w:r>
      <w:r w:rsidRPr="005D5348">
        <w:t xml:space="preserve"> neurona K, ulaznih neurona N (po skrivenom neuronu) i istim rasponom vrednosti težinskih koeficijenata L. Nakon toga počinje proces sinhronizacije koji se izvršava sledećim koracima:</w:t>
      </w:r>
    </w:p>
    <w:p w:rsidR="006A332E" w:rsidRPr="005D5348" w:rsidRDefault="006A332E" w:rsidP="006A332E">
      <w:pPr>
        <w:pStyle w:val="ListParagraph"/>
        <w:numPr>
          <w:ilvl w:val="0"/>
          <w:numId w:val="2"/>
        </w:numPr>
      </w:pPr>
      <w:r w:rsidRPr="005D5348">
        <w:t>Inicijalizuj težinske koeficijente nasumičnim vrednostima</w:t>
      </w:r>
    </w:p>
    <w:p w:rsidR="006A332E" w:rsidRPr="005D5348" w:rsidRDefault="006A332E" w:rsidP="006A332E">
      <w:pPr>
        <w:pStyle w:val="ListParagraph"/>
        <w:numPr>
          <w:ilvl w:val="0"/>
          <w:numId w:val="2"/>
        </w:numPr>
      </w:pPr>
      <w:r w:rsidRPr="005D5348">
        <w:t>Izvršavaj sledeće korake do potpune sinhronizacije:</w:t>
      </w:r>
    </w:p>
    <w:p w:rsidR="006A332E" w:rsidRPr="005D5348" w:rsidRDefault="006A332E" w:rsidP="006A332E">
      <w:pPr>
        <w:pStyle w:val="ListParagraph"/>
        <w:numPr>
          <w:ilvl w:val="1"/>
          <w:numId w:val="4"/>
        </w:numPr>
        <w:ind w:left="1224"/>
      </w:pPr>
      <w:r w:rsidRPr="005D5348">
        <w:t>Generiši nasumični ulazni vektor X</w:t>
      </w:r>
    </w:p>
    <w:p w:rsidR="006A332E" w:rsidRPr="005D5348" w:rsidRDefault="006A332E" w:rsidP="006A332E">
      <w:pPr>
        <w:pStyle w:val="ListParagraph"/>
        <w:numPr>
          <w:ilvl w:val="1"/>
          <w:numId w:val="4"/>
        </w:numPr>
        <w:ind w:left="1224"/>
      </w:pPr>
      <w:r w:rsidRPr="005D5348">
        <w:t>Izračunaj vrednosti skrivenih neurona</w:t>
      </w:r>
    </w:p>
    <w:p w:rsidR="006A332E" w:rsidRPr="005D5348" w:rsidRDefault="006A332E" w:rsidP="006A332E">
      <w:pPr>
        <w:pStyle w:val="ListParagraph"/>
        <w:numPr>
          <w:ilvl w:val="1"/>
          <w:numId w:val="4"/>
        </w:numPr>
        <w:ind w:left="1224"/>
      </w:pPr>
      <w:r w:rsidRPr="005D5348">
        <w:t>Izračunaj vrednost izlaznog neurona</w:t>
      </w:r>
    </w:p>
    <w:p w:rsidR="006A332E" w:rsidRPr="005D5348" w:rsidRDefault="006A332E" w:rsidP="006A332E">
      <w:pPr>
        <w:pStyle w:val="ListParagraph"/>
        <w:numPr>
          <w:ilvl w:val="1"/>
          <w:numId w:val="3"/>
        </w:numPr>
        <w:ind w:left="1224"/>
      </w:pPr>
      <w:r w:rsidRPr="005D5348">
        <w:t>Uporedi izlaze obe mašine za uparivanje stabala</w:t>
      </w:r>
    </w:p>
    <w:p w:rsidR="006A332E" w:rsidRPr="005D5348" w:rsidRDefault="006A332E" w:rsidP="006A332E">
      <w:pPr>
        <w:pStyle w:val="ListParagraph"/>
        <w:numPr>
          <w:ilvl w:val="2"/>
          <w:numId w:val="5"/>
        </w:numPr>
        <w:ind w:left="1728"/>
      </w:pPr>
      <w:r w:rsidRPr="005D5348">
        <w:t>Ako su izlazi jednaki: upotrebi odgovarajuće pravilo učenja nad težinama</w:t>
      </w:r>
    </w:p>
    <w:p w:rsidR="006A332E" w:rsidRPr="005D5348" w:rsidRDefault="006A332E" w:rsidP="006A332E">
      <w:pPr>
        <w:pStyle w:val="ListParagraph"/>
        <w:numPr>
          <w:ilvl w:val="2"/>
          <w:numId w:val="5"/>
        </w:numPr>
        <w:ind w:left="1728"/>
      </w:pPr>
      <w:r w:rsidRPr="005D5348">
        <w:t xml:space="preserve">Ako su izlazi različiti: vrati se na korak </w:t>
      </w:r>
      <w:r w:rsidR="00E74CAE">
        <w:t>2.1</w:t>
      </w:r>
    </w:p>
    <w:p w:rsidR="006A332E" w:rsidRPr="005D5348" w:rsidRDefault="006A332E" w:rsidP="006A332E">
      <w:r w:rsidRPr="005D5348">
        <w:t xml:space="preserve">Potpuna sinhronizacija se dešava kada su svi težinski koeficijenti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oMath>
      <w:r w:rsidRPr="005D5348">
        <w:rPr>
          <w:rFonts w:eastAsiaTheme="minorEastAsia"/>
        </w:rPr>
        <w:t xml:space="preserve"> identični kod obe strane (A i B).</w:t>
      </w:r>
    </w:p>
    <w:p w:rsidR="006A332E" w:rsidRPr="005D5348" w:rsidRDefault="006A332E" w:rsidP="006A332E">
      <w:r w:rsidRPr="005D5348">
        <w:t>Jedno od sledeća tri pravila učenja se može koristiti u procesu sinhronizacije:</w:t>
      </w:r>
    </w:p>
    <w:p w:rsidR="006A332E" w:rsidRPr="005D5348" w:rsidRDefault="006A332E" w:rsidP="006A332E">
      <w:pPr>
        <w:pStyle w:val="ListParagraph"/>
        <w:numPr>
          <w:ilvl w:val="0"/>
          <w:numId w:val="6"/>
        </w:numPr>
        <w:rPr>
          <w:i/>
        </w:rPr>
      </w:pPr>
      <w:r w:rsidRPr="005D5348">
        <w:rPr>
          <w:i/>
        </w:rPr>
        <w:t>Hebbian learning rule:</w:t>
      </w:r>
    </w:p>
    <w:p w:rsidR="006A332E" w:rsidRPr="005D5348" w:rsidRDefault="006A332E" w:rsidP="006A332E">
      <w:pPr>
        <w:ind w:left="360"/>
      </w:pPr>
      <m:oMathPara>
        <m:oMathParaPr>
          <m:jc m:val="left"/>
        </m:oMathParaPr>
        <m:oMath>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m:t>
              </m:r>
            </m:sup>
          </m:sSubSup>
          <m:r>
            <w:rPr>
              <w:rFonts w:ascii="Cambria Math" w:hAnsi="Cambria Math"/>
            </w:rPr>
            <m:t>=g(</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τ</m:t>
              </m:r>
            </m:e>
          </m:d>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A</m:t>
                  </m:r>
                </m:sup>
              </m:sSup>
              <m:sSup>
                <m:sSupPr>
                  <m:ctrlPr>
                    <w:rPr>
                      <w:rFonts w:ascii="Cambria Math" w:hAnsi="Cambria Math"/>
                      <w:i/>
                    </w:rPr>
                  </m:ctrlPr>
                </m:sSupPr>
                <m:e>
                  <m:r>
                    <w:rPr>
                      <w:rFonts w:ascii="Cambria Math" w:hAnsi="Cambria Math"/>
                    </w:rPr>
                    <m:t>τ</m:t>
                  </m:r>
                </m:e>
                <m:sup>
                  <m:r>
                    <w:rPr>
                      <w:rFonts w:ascii="Cambria Math" w:hAnsi="Cambria Math"/>
                    </w:rPr>
                    <m:t>B</m:t>
                  </m:r>
                </m:sup>
              </m:sSup>
            </m:e>
          </m:d>
          <m:r>
            <w:rPr>
              <w:rFonts w:ascii="Cambria Math" w:hAnsi="Cambria Math"/>
            </w:rPr>
            <m:t>)</m:t>
          </m:r>
        </m:oMath>
      </m:oMathPara>
    </w:p>
    <w:p w:rsidR="006A332E" w:rsidRPr="005D5348" w:rsidRDefault="006A332E" w:rsidP="006A332E">
      <w:pPr>
        <w:pStyle w:val="ListParagraph"/>
        <w:numPr>
          <w:ilvl w:val="0"/>
          <w:numId w:val="6"/>
        </w:numPr>
        <w:rPr>
          <w:i/>
        </w:rPr>
      </w:pPr>
      <w:r w:rsidRPr="005D5348">
        <w:rPr>
          <w:i/>
        </w:rPr>
        <w:t>Anti-Hebbian learning rule:</w:t>
      </w:r>
    </w:p>
    <w:p w:rsidR="006A332E" w:rsidRPr="005D5348" w:rsidRDefault="006A332E" w:rsidP="006A332E">
      <w:pPr>
        <w:ind w:left="360"/>
      </w:pPr>
      <m:oMathPara>
        <m:oMathParaPr>
          <m:jc m:val="left"/>
        </m:oMathParaPr>
        <m:oMath>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m:t>
              </m:r>
            </m:sup>
          </m:sSubSup>
          <m:r>
            <w:rPr>
              <w:rFonts w:ascii="Cambria Math" w:hAnsi="Cambria Math"/>
            </w:rPr>
            <m:t>=g(</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τ</m:t>
              </m:r>
            </m:e>
          </m:d>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A</m:t>
                  </m:r>
                </m:sup>
              </m:sSup>
              <m:sSup>
                <m:sSupPr>
                  <m:ctrlPr>
                    <w:rPr>
                      <w:rFonts w:ascii="Cambria Math" w:hAnsi="Cambria Math"/>
                      <w:i/>
                    </w:rPr>
                  </m:ctrlPr>
                </m:sSupPr>
                <m:e>
                  <m:r>
                    <w:rPr>
                      <w:rFonts w:ascii="Cambria Math" w:hAnsi="Cambria Math"/>
                    </w:rPr>
                    <m:t>τ</m:t>
                  </m:r>
                </m:e>
                <m:sup>
                  <m:r>
                    <w:rPr>
                      <w:rFonts w:ascii="Cambria Math" w:hAnsi="Cambria Math"/>
                    </w:rPr>
                    <m:t>B</m:t>
                  </m:r>
                </m:sup>
              </m:sSup>
            </m:e>
          </m:d>
          <m:r>
            <w:rPr>
              <w:rFonts w:ascii="Cambria Math" w:hAnsi="Cambria Math"/>
            </w:rPr>
            <m:t>)</m:t>
          </m:r>
        </m:oMath>
      </m:oMathPara>
    </w:p>
    <w:p w:rsidR="006A332E" w:rsidRPr="005D5348" w:rsidRDefault="006A332E" w:rsidP="006A332E">
      <w:pPr>
        <w:pStyle w:val="ListParagraph"/>
        <w:numPr>
          <w:ilvl w:val="0"/>
          <w:numId w:val="6"/>
        </w:numPr>
        <w:rPr>
          <w:i/>
        </w:rPr>
      </w:pPr>
      <w:r w:rsidRPr="005D5348">
        <w:rPr>
          <w:i/>
        </w:rPr>
        <w:t>Random walk:</w:t>
      </w:r>
    </w:p>
    <w:p w:rsidR="006A332E" w:rsidRPr="005D5348" w:rsidRDefault="006A332E" w:rsidP="006A332E">
      <w:pPr>
        <w:ind w:left="360"/>
      </w:pPr>
      <m:oMathPara>
        <m:oMathParaPr>
          <m:jc m:val="left"/>
        </m:oMathParaPr>
        <m:oMath>
          <m:sSubSup>
            <m:sSubSupPr>
              <m:ctrlPr>
                <w:rPr>
                  <w:rFonts w:ascii="Cambria Math" w:hAnsi="Cambria Math"/>
                  <w:i/>
                </w:rPr>
              </m:ctrlPr>
            </m:sSubSupPr>
            <m:e>
              <m:r>
                <w:rPr>
                  <w:rFonts w:ascii="Cambria Math" w:hAnsi="Cambria Math"/>
                </w:rPr>
                <m:t>ω</m:t>
              </m:r>
            </m:e>
            <m:sub>
              <m:r>
                <w:rPr>
                  <w:rFonts w:ascii="Cambria Math" w:hAnsi="Cambria Math"/>
                </w:rPr>
                <m:t>i</m:t>
              </m:r>
            </m:sub>
            <m:sup>
              <m:r>
                <w:rPr>
                  <w:rFonts w:ascii="Cambria Math" w:hAnsi="Cambria Math"/>
                </w:rPr>
                <m:t>+</m:t>
              </m:r>
            </m:sup>
          </m:sSubSup>
          <m:r>
            <w:rPr>
              <w:rFonts w:ascii="Cambria Math" w:hAnsi="Cambria Math"/>
            </w:rPr>
            <m:t>=g(</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τ</m:t>
              </m:r>
            </m:e>
          </m:d>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A</m:t>
                  </m:r>
                </m:sup>
              </m:sSup>
              <m:sSup>
                <m:sSupPr>
                  <m:ctrlPr>
                    <w:rPr>
                      <w:rFonts w:ascii="Cambria Math" w:hAnsi="Cambria Math"/>
                      <w:i/>
                    </w:rPr>
                  </m:ctrlPr>
                </m:sSupPr>
                <m:e>
                  <m:r>
                    <w:rPr>
                      <w:rFonts w:ascii="Cambria Math" w:hAnsi="Cambria Math"/>
                    </w:rPr>
                    <m:t>τ</m:t>
                  </m:r>
                </m:e>
                <m:sup>
                  <m:r>
                    <w:rPr>
                      <w:rFonts w:ascii="Cambria Math" w:hAnsi="Cambria Math"/>
                    </w:rPr>
                    <m:t>B</m:t>
                  </m:r>
                </m:sup>
              </m:sSup>
            </m:e>
          </m:d>
          <m:r>
            <w:rPr>
              <w:rFonts w:ascii="Cambria Math" w:hAnsi="Cambria Math"/>
            </w:rPr>
            <m:t>)</m:t>
          </m:r>
        </m:oMath>
      </m:oMathPara>
    </w:p>
    <w:p w:rsidR="006A332E" w:rsidRPr="005D5348" w:rsidRDefault="006A332E" w:rsidP="006A332E">
      <w:r w:rsidRPr="005D5348">
        <w:t>Gde je:</w:t>
      </w:r>
    </w:p>
    <w:p w:rsidR="006A332E" w:rsidRPr="005D5348" w:rsidRDefault="006A332E" w:rsidP="006A332E">
      <w:pPr>
        <w:rPr>
          <w:rFonts w:eastAsiaTheme="minorEastAsia"/>
        </w:rPr>
      </w:pPr>
      <m:oMathPara>
        <m:oMathParaPr>
          <m:jc m:val="left"/>
        </m:oMathParaPr>
        <m:oMath>
          <m:r>
            <w:rPr>
              <w:rFonts w:ascii="Cambria Math" w:hAnsi="Cambria Math"/>
            </w:rPr>
            <m:t>θ</m:t>
          </m:r>
          <m:d>
            <m:dPr>
              <m:ctrlPr>
                <w:rPr>
                  <w:rFonts w:ascii="Cambria Math" w:hAnsi="Cambria Math"/>
                  <w:i/>
                </w:rPr>
              </m:ctrlPr>
            </m:dPr>
            <m:e>
              <m:r>
                <w:rPr>
                  <w:rFonts w:ascii="Cambria Math" w:hAnsi="Cambria Math"/>
                </w:rPr>
                <m:t>a,b</m:t>
              </m:r>
            </m:e>
          </m:d>
          <m:r>
            <w:rPr>
              <w:rFonts w:ascii="Cambria Math" w:hAnsi="Cambria Math"/>
            </w:rPr>
            <m:t>=0 ako a≠b u suprotnom θ</m:t>
          </m:r>
          <m:d>
            <m:dPr>
              <m:ctrlPr>
                <w:rPr>
                  <w:rFonts w:ascii="Cambria Math" w:hAnsi="Cambria Math"/>
                  <w:i/>
                </w:rPr>
              </m:ctrlPr>
            </m:dPr>
            <m:e>
              <m:r>
                <w:rPr>
                  <w:rFonts w:ascii="Cambria Math" w:hAnsi="Cambria Math"/>
                </w:rPr>
                <m:t>a,b</m:t>
              </m:r>
            </m:e>
          </m:d>
          <m:r>
            <w:rPr>
              <w:rFonts w:ascii="Cambria Math" w:hAnsi="Cambria Math"/>
            </w:rPr>
            <m:t>=1</m:t>
          </m:r>
        </m:oMath>
      </m:oMathPara>
    </w:p>
    <w:p w:rsidR="006A332E" w:rsidRPr="005D5348" w:rsidRDefault="006A332E" w:rsidP="006A332E">
      <w:pPr>
        <w:rPr>
          <w:i/>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je funkcija koja sprečava da težina </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 uzme vrednost van okvira </m:t>
          </m:r>
          <m:d>
            <m:dPr>
              <m:begChr m:val="{"/>
              <m:endChr m:val="}"/>
              <m:ctrlPr>
                <w:rPr>
                  <w:rFonts w:ascii="Cambria Math" w:hAnsi="Cambria Math"/>
                  <w:i/>
                </w:rPr>
              </m:ctrlPr>
            </m:dPr>
            <m:e>
              <m:r>
                <w:rPr>
                  <w:rFonts w:ascii="Cambria Math" w:hAnsi="Cambria Math"/>
                </w:rPr>
                <m:t>-L,…,0,…,L</m:t>
              </m:r>
            </m:e>
          </m:d>
        </m:oMath>
      </m:oMathPara>
    </w:p>
    <w:p w:rsidR="006A332E" w:rsidRPr="005D5348" w:rsidRDefault="006A332E" w:rsidP="006A332E"/>
    <w:p w:rsidR="006A332E" w:rsidRPr="005D5348" w:rsidRDefault="006A332E" w:rsidP="006A332E">
      <w:r w:rsidRPr="005D5348">
        <w:t xml:space="preserve">Sinhronizacija neuronskih </w:t>
      </w:r>
      <w:r w:rsidR="005D5348" w:rsidRPr="005D5348">
        <w:t>mreža</w:t>
      </w:r>
      <w:r w:rsidRPr="005D5348">
        <w:t xml:space="preserve"> može odmah biti prevedena u generaciju ključeva u kriptografiji. Identične matrice težine nalaze se kod obe strane A i B i one se mogu iskoristiti kao ključ za enkripciju; bilo odmah kao </w:t>
      </w:r>
      <w:r w:rsidRPr="005D5348">
        <w:rPr>
          <w:i/>
        </w:rPr>
        <w:t>one-time pad</w:t>
      </w:r>
      <w:r w:rsidRPr="005D5348">
        <w:t>, kao ulaz za generator nasumičnih bitova ili kao ključ za drugi algoritam za enkripciju (AES, DES).</w:t>
      </w:r>
    </w:p>
    <w:p w:rsidR="006A332E" w:rsidRPr="005D5348" w:rsidRDefault="006A332E" w:rsidP="00036904">
      <w:r w:rsidRPr="005D5348">
        <w:br w:type="page"/>
      </w:r>
    </w:p>
    <w:p w:rsidR="00816A56" w:rsidRPr="005D5348" w:rsidRDefault="00816A56" w:rsidP="00816A56">
      <w:pPr>
        <w:pStyle w:val="Heading1"/>
        <w:numPr>
          <w:ilvl w:val="0"/>
          <w:numId w:val="1"/>
        </w:numPr>
      </w:pPr>
      <w:bookmarkStart w:id="3" w:name="_Toc108525640"/>
      <w:r w:rsidRPr="005D5348">
        <w:lastRenderedPageBreak/>
        <w:t>Implementacija</w:t>
      </w:r>
      <w:bookmarkEnd w:id="3"/>
    </w:p>
    <w:p w:rsidR="00816A56" w:rsidRPr="005D5348" w:rsidRDefault="00816A56" w:rsidP="00036904"/>
    <w:p w:rsidR="00A70E59" w:rsidRPr="005D5348" w:rsidRDefault="00C74A32" w:rsidP="00036904">
      <w:r w:rsidRPr="005D5348">
        <w:t>Mašinu za uparivanje stabala implementiraćemo u pajtonu.</w:t>
      </w:r>
      <w:r w:rsidR="009D0893" w:rsidRPr="005D5348">
        <w:t xml:space="preserve"> Potrebno je definisati pravila učenja, kreirati klasu mašine za uparivanje stabala sa pomoćnim metodama i onda pokrenuti test u kome ćemo simulirati komunikaciju između Alice i Boba, dok će Eve tu komunikaciju prisluškivati.</w:t>
      </w:r>
    </w:p>
    <w:p w:rsidR="009D0893" w:rsidRPr="005D5348" w:rsidRDefault="009D0893" w:rsidP="00036904">
      <w:r w:rsidRPr="005D5348">
        <w:t xml:space="preserve">Definišemo theta funkciju i </w:t>
      </w:r>
      <w:r w:rsidRPr="005D5348">
        <w:rPr>
          <w:i/>
        </w:rPr>
        <w:t>hebbian</w:t>
      </w:r>
      <w:r w:rsidRPr="005D5348">
        <w:t xml:space="preserve"> pravilo učenja u fajlu learning_rules.py:</w:t>
      </w:r>
    </w:p>
    <w:p w:rsidR="009D0893" w:rsidRPr="005D5348" w:rsidRDefault="009D0893" w:rsidP="009D0893">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569CD6"/>
          <w:sz w:val="21"/>
          <w:szCs w:val="21"/>
          <w:lang w:eastAsia="sr-Latn-RS"/>
        </w:rPr>
        <w:t>def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DCDCAA"/>
          <w:sz w:val="21"/>
          <w:szCs w:val="21"/>
          <w:lang w:eastAsia="sr-Latn-RS"/>
        </w:rPr>
        <w:t>theta</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t1</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t2</w:t>
      </w:r>
      <w:r w:rsidRPr="005D5348">
        <w:rPr>
          <w:rFonts w:ascii="Consolas" w:eastAsia="Times New Roman" w:hAnsi="Consolas" w:cs="Times New Roman"/>
          <w:color w:val="D4D4D4"/>
          <w:sz w:val="21"/>
          <w:szCs w:val="21"/>
          <w:lang w:eastAsia="sr-Latn-RS"/>
        </w:rPr>
        <w:t>):</w:t>
      </w:r>
    </w:p>
    <w:p w:rsidR="009D0893" w:rsidRPr="005D5348" w:rsidRDefault="009D0893" w:rsidP="009D0893">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C586C0"/>
          <w:sz w:val="21"/>
          <w:szCs w:val="21"/>
          <w:lang w:eastAsia="sr-Latn-RS"/>
        </w:rPr>
        <w:t>return</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4EC9B0"/>
          <w:sz w:val="21"/>
          <w:szCs w:val="21"/>
          <w:lang w:eastAsia="sr-Latn-RS"/>
        </w:rPr>
        <w:t>int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t1</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t2</w:t>
      </w:r>
      <w:r w:rsidRPr="005D5348">
        <w:rPr>
          <w:rFonts w:ascii="Consolas" w:eastAsia="Times New Roman" w:hAnsi="Consolas" w:cs="Times New Roman"/>
          <w:color w:val="D4D4D4"/>
          <w:sz w:val="21"/>
          <w:szCs w:val="21"/>
          <w:lang w:eastAsia="sr-Latn-RS"/>
        </w:rPr>
        <w:t>)</w:t>
      </w:r>
    </w:p>
    <w:p w:rsidR="009D0893" w:rsidRPr="005D5348" w:rsidRDefault="009D0893" w:rsidP="009D0893">
      <w:pPr>
        <w:shd w:val="clear" w:color="auto" w:fill="1E1E1E"/>
        <w:spacing w:after="0" w:line="285" w:lineRule="atLeast"/>
        <w:jc w:val="left"/>
        <w:rPr>
          <w:rFonts w:ascii="Consolas" w:eastAsia="Times New Roman" w:hAnsi="Consolas" w:cs="Times New Roman"/>
          <w:color w:val="D4D4D4"/>
          <w:sz w:val="21"/>
          <w:szCs w:val="21"/>
          <w:lang w:eastAsia="sr-Latn-RS"/>
        </w:rPr>
      </w:pPr>
    </w:p>
    <w:p w:rsidR="009D0893" w:rsidRPr="005D5348" w:rsidRDefault="009D0893" w:rsidP="009D0893">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569CD6"/>
          <w:sz w:val="21"/>
          <w:szCs w:val="21"/>
          <w:lang w:eastAsia="sr-Latn-RS"/>
        </w:rPr>
        <w:t>def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DCDCAA"/>
          <w:sz w:val="21"/>
          <w:szCs w:val="21"/>
          <w:lang w:eastAsia="sr-Latn-RS"/>
        </w:rPr>
        <w:t>hebbian</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W</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X</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sigma</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tau1</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tau2</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w:t>
      </w:r>
      <w:r w:rsidRPr="005D5348">
        <w:rPr>
          <w:rFonts w:ascii="Consolas" w:eastAsia="Times New Roman" w:hAnsi="Consolas" w:cs="Times New Roman"/>
          <w:color w:val="D4D4D4"/>
          <w:sz w:val="21"/>
          <w:szCs w:val="21"/>
          <w:lang w:eastAsia="sr-Latn-RS"/>
        </w:rPr>
        <w:t>):</w:t>
      </w:r>
    </w:p>
    <w:p w:rsidR="009D0893" w:rsidRPr="005D5348" w:rsidRDefault="009D0893" w:rsidP="009D0893">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k</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n</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W</w:t>
      </w:r>
      <w:r w:rsidRPr="005D5348">
        <w:rPr>
          <w:rFonts w:ascii="Consolas" w:eastAsia="Times New Roman" w:hAnsi="Consolas" w:cs="Times New Roman"/>
          <w:color w:val="D4D4D4"/>
          <w:sz w:val="21"/>
          <w:szCs w:val="21"/>
          <w:lang w:eastAsia="sr-Latn-RS"/>
        </w:rPr>
        <w:t>.shape</w:t>
      </w:r>
    </w:p>
    <w:p w:rsidR="009D0893" w:rsidRPr="005D5348" w:rsidRDefault="009D0893" w:rsidP="009D0893">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C586C0"/>
          <w:sz w:val="21"/>
          <w:szCs w:val="21"/>
          <w:lang w:eastAsia="sr-Latn-RS"/>
        </w:rPr>
        <w:t>for</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i</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j</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_</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C586C0"/>
          <w:sz w:val="21"/>
          <w:szCs w:val="21"/>
          <w:lang w:eastAsia="sr-Latn-RS"/>
        </w:rPr>
        <w:t>in</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4EC9B0"/>
          <w:sz w:val="21"/>
          <w:szCs w:val="21"/>
          <w:lang w:eastAsia="sr-Latn-RS"/>
        </w:rPr>
        <w:t>np</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4EC9B0"/>
          <w:sz w:val="21"/>
          <w:szCs w:val="21"/>
          <w:lang w:eastAsia="sr-Latn-RS"/>
        </w:rPr>
        <w:t>ndenumerate</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W</w:t>
      </w:r>
      <w:r w:rsidRPr="005D5348">
        <w:rPr>
          <w:rFonts w:ascii="Consolas" w:eastAsia="Times New Roman" w:hAnsi="Consolas" w:cs="Times New Roman"/>
          <w:color w:val="D4D4D4"/>
          <w:sz w:val="21"/>
          <w:szCs w:val="21"/>
          <w:lang w:eastAsia="sr-Latn-RS"/>
        </w:rPr>
        <w:t>):</w:t>
      </w:r>
    </w:p>
    <w:p w:rsidR="009D0893" w:rsidRPr="005D5348" w:rsidRDefault="009D0893" w:rsidP="009D0893">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W</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i</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j</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X</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i</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j</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tau1</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DCDCAA"/>
          <w:sz w:val="21"/>
          <w:szCs w:val="21"/>
          <w:lang w:eastAsia="sr-Latn-RS"/>
        </w:rPr>
        <w:t>theta</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sigma</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i</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tau1</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DCDCAA"/>
          <w:sz w:val="21"/>
          <w:szCs w:val="21"/>
          <w:lang w:eastAsia="sr-Latn-RS"/>
        </w:rPr>
        <w:t>theta</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tau1</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tau2</w:t>
      </w:r>
      <w:r w:rsidRPr="005D5348">
        <w:rPr>
          <w:rFonts w:ascii="Consolas" w:eastAsia="Times New Roman" w:hAnsi="Consolas" w:cs="Times New Roman"/>
          <w:color w:val="D4D4D4"/>
          <w:sz w:val="21"/>
          <w:szCs w:val="21"/>
          <w:lang w:eastAsia="sr-Latn-RS"/>
        </w:rPr>
        <w:t>)</w:t>
      </w:r>
    </w:p>
    <w:p w:rsidR="009D0893" w:rsidRPr="005D5348" w:rsidRDefault="009D0893" w:rsidP="009D0893">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W</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i</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j</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4EC9B0"/>
          <w:sz w:val="21"/>
          <w:szCs w:val="21"/>
          <w:lang w:eastAsia="sr-Latn-RS"/>
        </w:rPr>
        <w:t>np</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DCDCAA"/>
          <w:sz w:val="21"/>
          <w:szCs w:val="21"/>
          <w:lang w:eastAsia="sr-Latn-RS"/>
        </w:rPr>
        <w:t>clip</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W</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i</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j</w:t>
      </w:r>
      <w:r w:rsidRPr="005D5348">
        <w:rPr>
          <w:rFonts w:ascii="Consolas" w:eastAsia="Times New Roman" w:hAnsi="Consolas" w:cs="Times New Roman"/>
          <w:color w:val="D4D4D4"/>
          <w:sz w:val="21"/>
          <w:szCs w:val="21"/>
          <w:lang w:eastAsia="sr-Latn-RS"/>
        </w:rPr>
        <w:t>] , -</w:t>
      </w:r>
      <w:r w:rsidRPr="005D5348">
        <w:rPr>
          <w:rFonts w:ascii="Consolas" w:eastAsia="Times New Roman" w:hAnsi="Consolas" w:cs="Times New Roman"/>
          <w:color w:val="9CDCFE"/>
          <w:sz w:val="21"/>
          <w:szCs w:val="21"/>
          <w:lang w:eastAsia="sr-Latn-RS"/>
        </w:rPr>
        <w:t>l</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w:t>
      </w:r>
      <w:r w:rsidRPr="005D5348">
        <w:rPr>
          <w:rFonts w:ascii="Consolas" w:eastAsia="Times New Roman" w:hAnsi="Consolas" w:cs="Times New Roman"/>
          <w:color w:val="D4D4D4"/>
          <w:sz w:val="21"/>
          <w:szCs w:val="21"/>
          <w:lang w:eastAsia="sr-Latn-RS"/>
        </w:rPr>
        <w:t>)</w:t>
      </w:r>
    </w:p>
    <w:p w:rsidR="009D0893" w:rsidRPr="005D5348" w:rsidRDefault="009D0893" w:rsidP="00A70E59">
      <w:pPr>
        <w:jc w:val="left"/>
      </w:pPr>
    </w:p>
    <w:p w:rsidR="00895251" w:rsidRPr="005D5348" w:rsidRDefault="00895251" w:rsidP="00A70E59">
      <w:pPr>
        <w:jc w:val="left"/>
      </w:pPr>
      <w:r w:rsidRPr="005D5348">
        <w:t xml:space="preserve">Nakon toga, kreiramo klasu </w:t>
      </w:r>
      <w:r w:rsidRPr="005D5348">
        <w:rPr>
          <w:b/>
        </w:rPr>
        <w:t>TreeParityMachine</w:t>
      </w:r>
      <w:r w:rsidRPr="005D5348">
        <w:t xml:space="preserve"> koja predstavlja mašinu za uparivanje stabala. Ona će u svom konstruktoru primiti hiperparametre K, N i L i na osnovu </w:t>
      </w:r>
      <w:r w:rsidR="005D5348" w:rsidRPr="005D5348">
        <w:t>njih</w:t>
      </w:r>
      <w:r w:rsidRPr="005D5348">
        <w:t xml:space="preserve"> će defin</w:t>
      </w:r>
      <w:r w:rsidR="00712730" w:rsidRPr="005D5348">
        <w:t>isati matricu težina dimenzija K x N</w:t>
      </w:r>
      <w:r w:rsidRPr="005D5348">
        <w:t>.</w:t>
      </w:r>
    </w:p>
    <w:p w:rsidR="00895251" w:rsidRPr="005D5348" w:rsidRDefault="00895251" w:rsidP="0089525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569CD6"/>
          <w:sz w:val="21"/>
          <w:szCs w:val="21"/>
          <w:lang w:eastAsia="sr-Latn-RS"/>
        </w:rPr>
        <w:t>class</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4EC9B0"/>
          <w:sz w:val="21"/>
          <w:szCs w:val="21"/>
          <w:lang w:eastAsia="sr-Latn-RS"/>
        </w:rPr>
        <w:t>TreeParityMachine</w:t>
      </w:r>
      <w:r w:rsidRPr="005D5348">
        <w:rPr>
          <w:rFonts w:ascii="Consolas" w:eastAsia="Times New Roman" w:hAnsi="Consolas" w:cs="Times New Roman"/>
          <w:color w:val="D4D4D4"/>
          <w:sz w:val="21"/>
          <w:szCs w:val="21"/>
          <w:lang w:eastAsia="sr-Latn-RS"/>
        </w:rPr>
        <w:t>:</w:t>
      </w:r>
    </w:p>
    <w:p w:rsidR="00895251" w:rsidRPr="005D5348" w:rsidRDefault="00895251" w:rsidP="00895251">
      <w:pPr>
        <w:shd w:val="clear" w:color="auto" w:fill="1E1E1E"/>
        <w:spacing w:after="0" w:line="285" w:lineRule="atLeast"/>
        <w:jc w:val="left"/>
        <w:rPr>
          <w:rFonts w:ascii="Consolas" w:eastAsia="Times New Roman" w:hAnsi="Consolas" w:cs="Times New Roman"/>
          <w:color w:val="D4D4D4"/>
          <w:sz w:val="21"/>
          <w:szCs w:val="21"/>
          <w:lang w:eastAsia="sr-Latn-RS"/>
        </w:rPr>
      </w:pPr>
    </w:p>
    <w:p w:rsidR="00895251" w:rsidRPr="005D5348" w:rsidRDefault="00895251" w:rsidP="0089525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569CD6"/>
          <w:sz w:val="21"/>
          <w:szCs w:val="21"/>
          <w:lang w:eastAsia="sr-Latn-RS"/>
        </w:rPr>
        <w:t>def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DCDCAA"/>
          <w:sz w:val="21"/>
          <w:szCs w:val="21"/>
          <w:lang w:eastAsia="sr-Latn-RS"/>
        </w:rPr>
        <w:t>__init__</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k</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B5CEA8"/>
          <w:sz w:val="21"/>
          <w:szCs w:val="21"/>
          <w:lang w:eastAsia="sr-Latn-RS"/>
        </w:rPr>
        <w:t>3</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n</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B5CEA8"/>
          <w:sz w:val="21"/>
          <w:szCs w:val="21"/>
          <w:lang w:eastAsia="sr-Latn-RS"/>
        </w:rPr>
        <w:t>4</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B5CEA8"/>
          <w:sz w:val="21"/>
          <w:szCs w:val="21"/>
          <w:lang w:eastAsia="sr-Latn-RS"/>
        </w:rPr>
        <w:t>5</w:t>
      </w:r>
      <w:r w:rsidRPr="005D5348">
        <w:rPr>
          <w:rFonts w:ascii="Consolas" w:eastAsia="Times New Roman" w:hAnsi="Consolas" w:cs="Times New Roman"/>
          <w:color w:val="D4D4D4"/>
          <w:sz w:val="21"/>
          <w:szCs w:val="21"/>
          <w:lang w:eastAsia="sr-Latn-RS"/>
        </w:rPr>
        <w:t>):</w:t>
      </w:r>
    </w:p>
    <w:p w:rsidR="00895251" w:rsidRPr="005D5348" w:rsidRDefault="00895251" w:rsidP="0089525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k</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k</w:t>
      </w:r>
    </w:p>
    <w:p w:rsidR="00895251" w:rsidRPr="005D5348" w:rsidRDefault="00895251" w:rsidP="0089525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n</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n</w:t>
      </w:r>
    </w:p>
    <w:p w:rsidR="00895251" w:rsidRPr="005D5348" w:rsidRDefault="00895251" w:rsidP="0089525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l</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l</w:t>
      </w:r>
    </w:p>
    <w:p w:rsidR="00895251" w:rsidRPr="005D5348" w:rsidRDefault="00895251" w:rsidP="0089525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W</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4EC9B0"/>
          <w:sz w:val="21"/>
          <w:szCs w:val="21"/>
          <w:lang w:eastAsia="sr-Latn-RS"/>
        </w:rPr>
        <w:t>np</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4EC9B0"/>
          <w:sz w:val="21"/>
          <w:szCs w:val="21"/>
          <w:lang w:eastAsia="sr-Latn-RS"/>
        </w:rPr>
        <w:t>random</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randint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l</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B5CEA8"/>
          <w:sz w:val="21"/>
          <w:szCs w:val="21"/>
          <w:lang w:eastAsia="sr-Latn-RS"/>
        </w:rPr>
        <w:t>1</w:t>
      </w:r>
      <w:r w:rsidRPr="005D5348">
        <w:rPr>
          <w:rFonts w:ascii="Consolas" w:eastAsia="Times New Roman" w:hAnsi="Consolas" w:cs="Times New Roman"/>
          <w:color w:val="D4D4D4"/>
          <w:sz w:val="21"/>
          <w:szCs w:val="21"/>
          <w:lang w:eastAsia="sr-Latn-RS"/>
        </w:rPr>
        <w:t>, [</w:t>
      </w:r>
      <w:r w:rsidRPr="005D5348">
        <w:rPr>
          <w:rFonts w:ascii="Consolas" w:eastAsia="Times New Roman" w:hAnsi="Consolas" w:cs="Times New Roman"/>
          <w:color w:val="9CDCFE"/>
          <w:sz w:val="21"/>
          <w:szCs w:val="21"/>
          <w:lang w:eastAsia="sr-Latn-RS"/>
        </w:rPr>
        <w:t>k</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n</w:t>
      </w:r>
      <w:r w:rsidRPr="005D5348">
        <w:rPr>
          <w:rFonts w:ascii="Consolas" w:eastAsia="Times New Roman" w:hAnsi="Consolas" w:cs="Times New Roman"/>
          <w:color w:val="D4D4D4"/>
          <w:sz w:val="21"/>
          <w:szCs w:val="21"/>
          <w:lang w:eastAsia="sr-Latn-RS"/>
        </w:rPr>
        <w:t>])</w:t>
      </w:r>
    </w:p>
    <w:p w:rsidR="00895251" w:rsidRPr="005D5348" w:rsidRDefault="00895251" w:rsidP="0089525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count</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B5CEA8"/>
          <w:sz w:val="21"/>
          <w:szCs w:val="21"/>
          <w:lang w:eastAsia="sr-Latn-RS"/>
        </w:rPr>
        <w:t>0</w:t>
      </w:r>
    </w:p>
    <w:p w:rsidR="00895251" w:rsidRPr="005D5348" w:rsidRDefault="00895251" w:rsidP="00A70E59">
      <w:pPr>
        <w:jc w:val="left"/>
      </w:pPr>
    </w:p>
    <w:p w:rsidR="00C608A1" w:rsidRPr="005D5348" w:rsidRDefault="00C608A1" w:rsidP="00A70E59">
      <w:pPr>
        <w:jc w:val="left"/>
      </w:pPr>
      <w:r w:rsidRPr="005D5348">
        <w:t>Potrebno je da kreiramo metode za računanje izlaza i za ažuriranje težina. To ćemo uraditi na sledeći način:</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569CD6"/>
          <w:sz w:val="21"/>
          <w:szCs w:val="21"/>
          <w:lang w:eastAsia="sr-Latn-RS"/>
        </w:rPr>
        <w:t>def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DCDCAA"/>
          <w:sz w:val="21"/>
          <w:szCs w:val="21"/>
          <w:lang w:eastAsia="sr-Latn-RS"/>
        </w:rPr>
        <w:t>get_output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X</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k</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k</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n</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n</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4FC1FF"/>
          <w:sz w:val="21"/>
          <w:szCs w:val="21"/>
          <w:lang w:eastAsia="sr-Latn-RS"/>
        </w:rPr>
        <w:t>W</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W</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X</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X</w:t>
      </w:r>
      <w:r w:rsidRPr="005D5348">
        <w:rPr>
          <w:rFonts w:ascii="Consolas" w:eastAsia="Times New Roman" w:hAnsi="Consolas" w:cs="Times New Roman"/>
          <w:color w:val="D4D4D4"/>
          <w:sz w:val="21"/>
          <w:szCs w:val="21"/>
          <w:lang w:eastAsia="sr-Latn-RS"/>
        </w:rPr>
        <w:t>.reshape([</w:t>
      </w:r>
      <w:r w:rsidRPr="005D5348">
        <w:rPr>
          <w:rFonts w:ascii="Consolas" w:eastAsia="Times New Roman" w:hAnsi="Consolas" w:cs="Times New Roman"/>
          <w:color w:val="9CDCFE"/>
          <w:sz w:val="21"/>
          <w:szCs w:val="21"/>
          <w:lang w:eastAsia="sr-Latn-RS"/>
        </w:rPr>
        <w:t>k</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n</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sigma</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4EC9B0"/>
          <w:sz w:val="21"/>
          <w:szCs w:val="21"/>
          <w:lang w:eastAsia="sr-Latn-RS"/>
        </w:rPr>
        <w:t>np</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sign</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4EC9B0"/>
          <w:sz w:val="21"/>
          <w:szCs w:val="21"/>
          <w:lang w:eastAsia="sr-Latn-RS"/>
        </w:rPr>
        <w:t>np</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DCDCAA"/>
          <w:sz w:val="21"/>
          <w:szCs w:val="21"/>
          <w:lang w:eastAsia="sr-Latn-RS"/>
        </w:rPr>
        <w:t>sum</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X</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4FC1FF"/>
          <w:sz w:val="21"/>
          <w:szCs w:val="21"/>
          <w:lang w:eastAsia="sr-Latn-RS"/>
        </w:rPr>
        <w:t>W</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axis</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B5CEA8"/>
          <w:sz w:val="21"/>
          <w:szCs w:val="21"/>
          <w:lang w:eastAsia="sr-Latn-RS"/>
        </w:rPr>
        <w:t>1</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4EC9B0"/>
          <w:sz w:val="21"/>
          <w:szCs w:val="21"/>
          <w:lang w:eastAsia="sr-Latn-RS"/>
        </w:rPr>
        <w:t>np</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DCDCAA"/>
          <w:sz w:val="21"/>
          <w:szCs w:val="21"/>
          <w:lang w:eastAsia="sr-Latn-RS"/>
        </w:rPr>
        <w:t>prod</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sigma</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X</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X</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sigma</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sigma</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tau</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tau</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C586C0"/>
          <w:sz w:val="21"/>
          <w:szCs w:val="21"/>
          <w:lang w:eastAsia="sr-Latn-RS"/>
        </w:rPr>
        <w:t>return</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569CD6"/>
          <w:sz w:val="21"/>
          <w:szCs w:val="21"/>
          <w:lang w:eastAsia="sr-Latn-RS"/>
        </w:rPr>
        <w:lastRenderedPageBreak/>
        <w:t>def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DCDCAA"/>
          <w:sz w:val="21"/>
          <w:szCs w:val="21"/>
          <w:lang w:eastAsia="sr-Latn-RS"/>
        </w:rPr>
        <w:t>update</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tau2</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learning_rule</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CE9178"/>
          <w:sz w:val="21"/>
          <w:szCs w:val="21"/>
          <w:lang w:eastAsia="sr-Latn-RS"/>
        </w:rPr>
        <w:t>'hebbian'</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4FC1FF"/>
          <w:sz w:val="21"/>
          <w:szCs w:val="21"/>
          <w:lang w:eastAsia="sr-Latn-RS"/>
        </w:rPr>
        <w:t>X</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X</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tau1</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tau</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sigma</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sigma</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4FC1FF"/>
          <w:sz w:val="21"/>
          <w:szCs w:val="21"/>
          <w:lang w:eastAsia="sr-Latn-RS"/>
        </w:rPr>
        <w:t>W</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W</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l</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C586C0"/>
          <w:sz w:val="21"/>
          <w:szCs w:val="21"/>
          <w:lang w:eastAsia="sr-Latn-RS"/>
        </w:rPr>
        <w:t>if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tau1</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tau2</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self</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update_count</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B5CEA8"/>
          <w:sz w:val="21"/>
          <w:szCs w:val="21"/>
          <w:lang w:eastAsia="sr-Latn-RS"/>
        </w:rPr>
        <w:t>1</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C586C0"/>
          <w:sz w:val="21"/>
          <w:szCs w:val="21"/>
          <w:lang w:eastAsia="sr-Latn-RS"/>
        </w:rPr>
        <w:t>if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learning_rule</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CE9178"/>
          <w:sz w:val="21"/>
          <w:szCs w:val="21"/>
          <w:lang w:eastAsia="sr-Latn-RS"/>
        </w:rPr>
        <w:t>'hebbian'</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DCDCAA"/>
          <w:sz w:val="21"/>
          <w:szCs w:val="21"/>
          <w:lang w:eastAsia="sr-Latn-RS"/>
        </w:rPr>
        <w:t>hebbian</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4FC1FF"/>
          <w:sz w:val="21"/>
          <w:szCs w:val="21"/>
          <w:lang w:eastAsia="sr-Latn-RS"/>
        </w:rPr>
        <w:t>W</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4FC1FF"/>
          <w:sz w:val="21"/>
          <w:szCs w:val="21"/>
          <w:lang w:eastAsia="sr-Latn-RS"/>
        </w:rPr>
        <w:t>X</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sigma</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tau1</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tau2</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C586C0"/>
          <w:sz w:val="21"/>
          <w:szCs w:val="21"/>
          <w:lang w:eastAsia="sr-Latn-RS"/>
        </w:rPr>
        <w:t>elif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learning_rule</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CE9178"/>
          <w:sz w:val="21"/>
          <w:szCs w:val="21"/>
          <w:lang w:eastAsia="sr-Latn-RS"/>
        </w:rPr>
        <w:t>'anti_hebbian'</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DCDCAA"/>
          <w:sz w:val="21"/>
          <w:szCs w:val="21"/>
          <w:lang w:eastAsia="sr-Latn-RS"/>
        </w:rPr>
        <w:t>anti_hebbian</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4FC1FF"/>
          <w:sz w:val="21"/>
          <w:szCs w:val="21"/>
          <w:lang w:eastAsia="sr-Latn-RS"/>
        </w:rPr>
        <w:t>W</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4FC1FF"/>
          <w:sz w:val="21"/>
          <w:szCs w:val="21"/>
          <w:lang w:eastAsia="sr-Latn-RS"/>
        </w:rPr>
        <w:t>X</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sigma</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tau1</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tau2</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C586C0"/>
          <w:sz w:val="21"/>
          <w:szCs w:val="21"/>
          <w:lang w:eastAsia="sr-Latn-RS"/>
        </w:rPr>
        <w:t>elif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learning_rule</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CE9178"/>
          <w:sz w:val="21"/>
          <w:szCs w:val="21"/>
          <w:lang w:eastAsia="sr-Latn-RS"/>
        </w:rPr>
        <w:t>'random_walk'</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DCDCAA"/>
          <w:sz w:val="21"/>
          <w:szCs w:val="21"/>
          <w:lang w:eastAsia="sr-Latn-RS"/>
        </w:rPr>
        <w:t>random_walk</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4FC1FF"/>
          <w:sz w:val="21"/>
          <w:szCs w:val="21"/>
          <w:lang w:eastAsia="sr-Latn-RS"/>
        </w:rPr>
        <w:t>W</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4FC1FF"/>
          <w:sz w:val="21"/>
          <w:szCs w:val="21"/>
          <w:lang w:eastAsia="sr-Latn-RS"/>
        </w:rPr>
        <w:t>X</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sigma</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tau1</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tau2</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l</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C586C0"/>
          <w:sz w:val="21"/>
          <w:szCs w:val="21"/>
          <w:lang w:eastAsia="sr-Latn-RS"/>
        </w:rPr>
        <w:t>else</w:t>
      </w:r>
      <w:r w:rsidRPr="005D5348">
        <w:rPr>
          <w:rFonts w:ascii="Consolas" w:eastAsia="Times New Roman" w:hAnsi="Consolas" w:cs="Times New Roman"/>
          <w:color w:val="D4D4D4"/>
          <w:sz w:val="21"/>
          <w:szCs w:val="21"/>
          <w:lang w:eastAsia="sr-Latn-RS"/>
        </w:rPr>
        <w:t>:</w:t>
      </w:r>
    </w:p>
    <w:p w:rsidR="00C608A1" w:rsidRPr="005D5348" w:rsidRDefault="00C608A1" w:rsidP="00C608A1">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C586C0"/>
          <w:sz w:val="21"/>
          <w:szCs w:val="21"/>
          <w:lang w:eastAsia="sr-Latn-RS"/>
        </w:rPr>
        <w:t>raise</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4EC9B0"/>
          <w:sz w:val="21"/>
          <w:szCs w:val="21"/>
          <w:lang w:eastAsia="sr-Latn-RS"/>
        </w:rPr>
        <w:t>Exception</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CE9178"/>
          <w:sz w:val="21"/>
          <w:szCs w:val="21"/>
          <w:lang w:eastAsia="sr-Latn-RS"/>
        </w:rPr>
        <w:t>"Pravila učenja mogu imati sledeće vrednosti: ['hebbian', 'anti_hebbian', 'random_walk']"</w:t>
      </w:r>
      <w:r w:rsidRPr="005D5348">
        <w:rPr>
          <w:rFonts w:ascii="Consolas" w:eastAsia="Times New Roman" w:hAnsi="Consolas" w:cs="Times New Roman"/>
          <w:color w:val="D4D4D4"/>
          <w:sz w:val="21"/>
          <w:szCs w:val="21"/>
          <w:lang w:eastAsia="sr-Latn-RS"/>
        </w:rPr>
        <w:t>)</w:t>
      </w:r>
    </w:p>
    <w:p w:rsidR="00C608A1" w:rsidRPr="005D5348" w:rsidRDefault="00C608A1" w:rsidP="00A70E59">
      <w:pPr>
        <w:jc w:val="left"/>
      </w:pPr>
    </w:p>
    <w:p w:rsidR="00C608A1" w:rsidRPr="005D5348" w:rsidRDefault="00C608A1" w:rsidP="00A70E59">
      <w:pPr>
        <w:jc w:val="left"/>
      </w:pPr>
      <w:r w:rsidRPr="005D5348">
        <w:t xml:space="preserve">U metodi </w:t>
      </w:r>
      <w:r w:rsidRPr="005D5348">
        <w:rPr>
          <w:b/>
        </w:rPr>
        <w:t>get_output</w:t>
      </w:r>
      <w:r w:rsidRPr="005D5348">
        <w:t xml:space="preserve"> računamo izlaz mašine na osnovu prosleđene matrice X, a u metodi </w:t>
      </w:r>
      <w:r w:rsidRPr="005D5348">
        <w:rPr>
          <w:b/>
        </w:rPr>
        <w:t xml:space="preserve">update </w:t>
      </w:r>
      <w:r w:rsidRPr="005D5348">
        <w:t>ažuriramo vrednosti težinskih koeficijenata na osnovu izlaza druge mašine i prosleđenog pravila. Ako pravilo nije prosleđeno koristimo pravilo učenja hebbian.</w:t>
      </w:r>
    </w:p>
    <w:p w:rsidR="00C608A1" w:rsidRPr="005D5348" w:rsidRDefault="00712730" w:rsidP="00A70E59">
      <w:pPr>
        <w:jc w:val="left"/>
      </w:pPr>
      <w:r w:rsidRPr="005D5348">
        <w:t>Kada smo definisali strukturu mašine, kreiraćemo demonstraciju rada u fajlu main.py. Prvo ćemo definisati hiperparametre mašine, izabrati pravilo učenja i kreirati funkciju za generisanje matrice nasumičnih brojeva dimenzije K x N i funkciju za računanje nivoa sinhronizacije koja računa srednju apsolutnu grešku matrica težina dve mašine.</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6A9955"/>
          <w:sz w:val="21"/>
          <w:szCs w:val="21"/>
          <w:lang w:eastAsia="sr-Latn-RS"/>
        </w:rPr>
        <w:t># Hiperparametri mreže</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k</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B5CEA8"/>
          <w:sz w:val="21"/>
          <w:szCs w:val="21"/>
          <w:lang w:eastAsia="sr-Latn-RS"/>
        </w:rPr>
        <w:t>100</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n</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B5CEA8"/>
          <w:sz w:val="21"/>
          <w:szCs w:val="21"/>
          <w:lang w:eastAsia="sr-Latn-RS"/>
        </w:rPr>
        <w:t>10</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l</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B5CEA8"/>
          <w:sz w:val="21"/>
          <w:szCs w:val="21"/>
          <w:lang w:eastAsia="sr-Latn-RS"/>
        </w:rPr>
        <w:t>10</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6A9955"/>
          <w:sz w:val="21"/>
          <w:szCs w:val="21"/>
          <w:lang w:eastAsia="sr-Latn-RS"/>
        </w:rPr>
        <w:t># Pravila učenja</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learning_rules</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CE9178"/>
          <w:sz w:val="21"/>
          <w:szCs w:val="21"/>
          <w:lang w:eastAsia="sr-Latn-RS"/>
        </w:rPr>
        <w:t>'hebbian'</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CE9178"/>
          <w:sz w:val="21"/>
          <w:szCs w:val="21"/>
          <w:lang w:eastAsia="sr-Latn-RS"/>
        </w:rPr>
        <w:t>'anti_hebbian'</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CE9178"/>
          <w:sz w:val="21"/>
          <w:szCs w:val="21"/>
          <w:lang w:eastAsia="sr-Latn-RS"/>
        </w:rPr>
        <w:t>'random_walk'</w:t>
      </w:r>
      <w:r w:rsidRPr="00712730">
        <w:rPr>
          <w:rFonts w:ascii="Consolas" w:eastAsia="Times New Roman" w:hAnsi="Consolas" w:cs="Times New Roman"/>
          <w:color w:val="D4D4D4"/>
          <w:sz w:val="21"/>
          <w:szCs w:val="21"/>
          <w:lang w:eastAsia="sr-Latn-RS"/>
        </w:rPr>
        <w:t>]</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learning_rule</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9CDCFE"/>
          <w:sz w:val="21"/>
          <w:szCs w:val="21"/>
          <w:lang w:eastAsia="sr-Latn-RS"/>
        </w:rPr>
        <w:t>learning_rules</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B5CEA8"/>
          <w:sz w:val="21"/>
          <w:szCs w:val="21"/>
          <w:lang w:eastAsia="sr-Latn-RS"/>
        </w:rPr>
        <w:t>0</w:t>
      </w:r>
      <w:r w:rsidRPr="00712730">
        <w:rPr>
          <w:rFonts w:ascii="Consolas" w:eastAsia="Times New Roman" w:hAnsi="Consolas" w:cs="Times New Roman"/>
          <w:color w:val="D4D4D4"/>
          <w:sz w:val="21"/>
          <w:szCs w:val="21"/>
          <w:lang w:eastAsia="sr-Latn-RS"/>
        </w:rPr>
        <w:t>]</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6A9955"/>
          <w:sz w:val="21"/>
          <w:szCs w:val="21"/>
          <w:lang w:eastAsia="sr-Latn-RS"/>
        </w:rPr>
        <w:t># Generator matrice nasumičnih brojeva</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569CD6"/>
          <w:sz w:val="21"/>
          <w:szCs w:val="21"/>
          <w:lang w:eastAsia="sr-Latn-RS"/>
        </w:rPr>
        <w:t>def</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DCDCAA"/>
          <w:sz w:val="21"/>
          <w:szCs w:val="21"/>
          <w:lang w:eastAsia="sr-Latn-RS"/>
        </w:rPr>
        <w:t>random_matrix</w:t>
      </w:r>
      <w:r w:rsidRPr="00712730">
        <w:rPr>
          <w:rFonts w:ascii="Consolas" w:eastAsia="Times New Roman" w:hAnsi="Consolas" w:cs="Times New Roman"/>
          <w:color w:val="D4D4D4"/>
          <w:sz w:val="21"/>
          <w:szCs w:val="21"/>
          <w:lang w:eastAsia="sr-Latn-RS"/>
        </w:rPr>
        <w:t>():</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C586C0"/>
          <w:sz w:val="21"/>
          <w:szCs w:val="21"/>
          <w:lang w:eastAsia="sr-Latn-RS"/>
        </w:rPr>
        <w:t>return</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4EC9B0"/>
          <w:sz w:val="21"/>
          <w:szCs w:val="21"/>
          <w:lang w:eastAsia="sr-Latn-RS"/>
        </w:rPr>
        <w:t>np</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4EC9B0"/>
          <w:sz w:val="21"/>
          <w:szCs w:val="21"/>
          <w:lang w:eastAsia="sr-Latn-RS"/>
        </w:rPr>
        <w:t>random</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9CDCFE"/>
          <w:sz w:val="21"/>
          <w:szCs w:val="21"/>
          <w:lang w:eastAsia="sr-Latn-RS"/>
        </w:rPr>
        <w:t>randint</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9CDCFE"/>
          <w:sz w:val="21"/>
          <w:szCs w:val="21"/>
          <w:lang w:eastAsia="sr-Latn-RS"/>
        </w:rPr>
        <w:t>l</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9CDCFE"/>
          <w:sz w:val="21"/>
          <w:szCs w:val="21"/>
          <w:lang w:eastAsia="sr-Latn-RS"/>
        </w:rPr>
        <w:t>l</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B5CEA8"/>
          <w:sz w:val="21"/>
          <w:szCs w:val="21"/>
          <w:lang w:eastAsia="sr-Latn-RS"/>
        </w:rPr>
        <w:t>1</w:t>
      </w:r>
      <w:r w:rsidRPr="00712730">
        <w:rPr>
          <w:rFonts w:ascii="Consolas" w:eastAsia="Times New Roman" w:hAnsi="Consolas" w:cs="Times New Roman"/>
          <w:color w:val="D4D4D4"/>
          <w:sz w:val="21"/>
          <w:szCs w:val="21"/>
          <w:lang w:eastAsia="sr-Latn-RS"/>
        </w:rPr>
        <w:t>, [</w:t>
      </w:r>
      <w:r w:rsidRPr="00712730">
        <w:rPr>
          <w:rFonts w:ascii="Consolas" w:eastAsia="Times New Roman" w:hAnsi="Consolas" w:cs="Times New Roman"/>
          <w:color w:val="9CDCFE"/>
          <w:sz w:val="21"/>
          <w:szCs w:val="21"/>
          <w:lang w:eastAsia="sr-Latn-RS"/>
        </w:rPr>
        <w:t>k</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9CDCFE"/>
          <w:sz w:val="21"/>
          <w:szCs w:val="21"/>
          <w:lang w:eastAsia="sr-Latn-RS"/>
        </w:rPr>
        <w:t>n</w:t>
      </w:r>
      <w:r w:rsidRPr="00712730">
        <w:rPr>
          <w:rFonts w:ascii="Consolas" w:eastAsia="Times New Roman" w:hAnsi="Consolas" w:cs="Times New Roman"/>
          <w:color w:val="D4D4D4"/>
          <w:sz w:val="21"/>
          <w:szCs w:val="21"/>
          <w:lang w:eastAsia="sr-Latn-RS"/>
        </w:rPr>
        <w:t>])</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6A9955"/>
          <w:sz w:val="21"/>
          <w:szCs w:val="21"/>
          <w:lang w:eastAsia="sr-Latn-RS"/>
        </w:rPr>
        <w:t># Funkcija za evaluaciju sinhronizacije dve mašine</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569CD6"/>
          <w:sz w:val="21"/>
          <w:szCs w:val="21"/>
          <w:lang w:eastAsia="sr-Latn-RS"/>
        </w:rPr>
        <w:t>def</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DCDCAA"/>
          <w:sz w:val="21"/>
          <w:szCs w:val="21"/>
          <w:lang w:eastAsia="sr-Latn-RS"/>
        </w:rPr>
        <w:t>sync_score</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9CDCFE"/>
          <w:sz w:val="21"/>
          <w:szCs w:val="21"/>
          <w:lang w:eastAsia="sr-Latn-RS"/>
        </w:rPr>
        <w:t>m1</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9CDCFE"/>
          <w:sz w:val="21"/>
          <w:szCs w:val="21"/>
          <w:lang w:eastAsia="sr-Latn-RS"/>
        </w:rPr>
        <w:t>m2</w:t>
      </w:r>
      <w:r w:rsidRPr="00712730">
        <w:rPr>
          <w:rFonts w:ascii="Consolas" w:eastAsia="Times New Roman" w:hAnsi="Consolas" w:cs="Times New Roman"/>
          <w:color w:val="D4D4D4"/>
          <w:sz w:val="21"/>
          <w:szCs w:val="21"/>
          <w:lang w:eastAsia="sr-Latn-RS"/>
        </w:rPr>
        <w:t>):</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C586C0"/>
          <w:sz w:val="21"/>
          <w:szCs w:val="21"/>
          <w:lang w:eastAsia="sr-Latn-RS"/>
        </w:rPr>
        <w:t>return</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B5CEA8"/>
          <w:sz w:val="21"/>
          <w:szCs w:val="21"/>
          <w:lang w:eastAsia="sr-Latn-RS"/>
        </w:rPr>
        <w:t>1.0</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4EC9B0"/>
          <w:sz w:val="21"/>
          <w:szCs w:val="21"/>
          <w:lang w:eastAsia="sr-Latn-RS"/>
        </w:rPr>
        <w:t>np</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DCDCAA"/>
          <w:sz w:val="21"/>
          <w:szCs w:val="21"/>
          <w:lang w:eastAsia="sr-Latn-RS"/>
        </w:rPr>
        <w:t>average</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B5CEA8"/>
          <w:sz w:val="21"/>
          <w:szCs w:val="21"/>
          <w:lang w:eastAsia="sr-Latn-RS"/>
        </w:rPr>
        <w:t>1.0</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4EC9B0"/>
          <w:sz w:val="21"/>
          <w:szCs w:val="21"/>
          <w:lang w:eastAsia="sr-Latn-RS"/>
        </w:rPr>
        <w:t>np</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9CDCFE"/>
          <w:sz w:val="21"/>
          <w:szCs w:val="21"/>
          <w:lang w:eastAsia="sr-Latn-RS"/>
        </w:rPr>
        <w:t>abs</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9CDCFE"/>
          <w:sz w:val="21"/>
          <w:szCs w:val="21"/>
          <w:lang w:eastAsia="sr-Latn-RS"/>
        </w:rPr>
        <w:t>m1</w:t>
      </w:r>
      <w:r w:rsidRPr="00712730">
        <w:rPr>
          <w:rFonts w:ascii="Consolas" w:eastAsia="Times New Roman" w:hAnsi="Consolas" w:cs="Times New Roman"/>
          <w:color w:val="D4D4D4"/>
          <w:sz w:val="21"/>
          <w:szCs w:val="21"/>
          <w:lang w:eastAsia="sr-Latn-RS"/>
        </w:rPr>
        <w:t xml:space="preserve">.W - </w:t>
      </w:r>
      <w:r w:rsidRPr="00712730">
        <w:rPr>
          <w:rFonts w:ascii="Consolas" w:eastAsia="Times New Roman" w:hAnsi="Consolas" w:cs="Times New Roman"/>
          <w:color w:val="9CDCFE"/>
          <w:sz w:val="21"/>
          <w:szCs w:val="21"/>
          <w:lang w:eastAsia="sr-Latn-RS"/>
        </w:rPr>
        <w:t>m2</w:t>
      </w:r>
      <w:r w:rsidRPr="00712730">
        <w:rPr>
          <w:rFonts w:ascii="Consolas" w:eastAsia="Times New Roman" w:hAnsi="Consolas" w:cs="Times New Roman"/>
          <w:color w:val="D4D4D4"/>
          <w:sz w:val="21"/>
          <w:szCs w:val="21"/>
          <w:lang w:eastAsia="sr-Latn-RS"/>
        </w:rPr>
        <w:t>.W)/(</w:t>
      </w:r>
      <w:r w:rsidRPr="00712730">
        <w:rPr>
          <w:rFonts w:ascii="Consolas" w:eastAsia="Times New Roman" w:hAnsi="Consolas" w:cs="Times New Roman"/>
          <w:color w:val="B5CEA8"/>
          <w:sz w:val="21"/>
          <w:szCs w:val="21"/>
          <w:lang w:eastAsia="sr-Latn-RS"/>
        </w:rPr>
        <w:t>2</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9CDCFE"/>
          <w:sz w:val="21"/>
          <w:szCs w:val="21"/>
          <w:lang w:eastAsia="sr-Latn-RS"/>
        </w:rPr>
        <w:t>l</w:t>
      </w:r>
      <w:r w:rsidRPr="00712730">
        <w:rPr>
          <w:rFonts w:ascii="Consolas" w:eastAsia="Times New Roman" w:hAnsi="Consolas" w:cs="Times New Roman"/>
          <w:color w:val="D4D4D4"/>
          <w:sz w:val="21"/>
          <w:szCs w:val="21"/>
          <w:lang w:eastAsia="sr-Latn-RS"/>
        </w:rPr>
        <w:t>))</w:t>
      </w:r>
    </w:p>
    <w:p w:rsidR="00712730" w:rsidRPr="005D5348" w:rsidRDefault="00712730" w:rsidP="00A70E59">
      <w:pPr>
        <w:jc w:val="left"/>
      </w:pPr>
    </w:p>
    <w:p w:rsidR="00712730" w:rsidRPr="005D5348" w:rsidRDefault="00712730" w:rsidP="00A70E59">
      <w:pPr>
        <w:jc w:val="left"/>
      </w:pPr>
      <w:r w:rsidRPr="005D5348">
        <w:t>Kreiramo 3 mašine: Alice, Bob i Eve i inicijalizujemo pomoćne promenljive</w:t>
      </w:r>
      <w:r w:rsidR="006A332E" w:rsidRPr="005D5348">
        <w:t xml:space="preserve"> i tajmer</w:t>
      </w:r>
      <w:r w:rsidRPr="005D5348">
        <w:t>.</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6A9955"/>
          <w:sz w:val="21"/>
          <w:szCs w:val="21"/>
          <w:lang w:eastAsia="sr-Latn-RS"/>
        </w:rPr>
        <w:lastRenderedPageBreak/>
        <w:t># Kreiranje 3 mašine: Alice, Bob, Eve. Eve će pokušati da presretne komunikaciju između Alice i Boba</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DCDCAA"/>
          <w:sz w:val="21"/>
          <w:szCs w:val="21"/>
          <w:lang w:eastAsia="sr-Latn-RS"/>
        </w:rPr>
        <w:t>print</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569CD6"/>
          <w:sz w:val="21"/>
          <w:szCs w:val="21"/>
          <w:lang w:eastAsia="sr-Latn-RS"/>
        </w:rPr>
        <w:t>f</w:t>
      </w:r>
      <w:r w:rsidRPr="00712730">
        <w:rPr>
          <w:rFonts w:ascii="Consolas" w:eastAsia="Times New Roman" w:hAnsi="Consolas" w:cs="Times New Roman"/>
          <w:color w:val="CE9178"/>
          <w:sz w:val="21"/>
          <w:szCs w:val="21"/>
          <w:lang w:eastAsia="sr-Latn-RS"/>
        </w:rPr>
        <w:t>'Kreiranje mašina sa parametrima: k=</w:t>
      </w:r>
      <w:r w:rsidRPr="00712730">
        <w:rPr>
          <w:rFonts w:ascii="Consolas" w:eastAsia="Times New Roman" w:hAnsi="Consolas" w:cs="Times New Roman"/>
          <w:color w:val="569CD6"/>
          <w:sz w:val="21"/>
          <w:szCs w:val="21"/>
          <w:lang w:eastAsia="sr-Latn-RS"/>
        </w:rPr>
        <w:t>{</w:t>
      </w:r>
      <w:r w:rsidRPr="00712730">
        <w:rPr>
          <w:rFonts w:ascii="Consolas" w:eastAsia="Times New Roman" w:hAnsi="Consolas" w:cs="Times New Roman"/>
          <w:color w:val="9CDCFE"/>
          <w:sz w:val="21"/>
          <w:szCs w:val="21"/>
          <w:lang w:eastAsia="sr-Latn-RS"/>
        </w:rPr>
        <w:t>k</w:t>
      </w:r>
      <w:r w:rsidRPr="00712730">
        <w:rPr>
          <w:rFonts w:ascii="Consolas" w:eastAsia="Times New Roman" w:hAnsi="Consolas" w:cs="Times New Roman"/>
          <w:color w:val="569CD6"/>
          <w:sz w:val="21"/>
          <w:szCs w:val="21"/>
          <w:lang w:eastAsia="sr-Latn-RS"/>
        </w:rPr>
        <w:t>}</w:t>
      </w:r>
      <w:r w:rsidRPr="00712730">
        <w:rPr>
          <w:rFonts w:ascii="Consolas" w:eastAsia="Times New Roman" w:hAnsi="Consolas" w:cs="Times New Roman"/>
          <w:color w:val="CE9178"/>
          <w:sz w:val="21"/>
          <w:szCs w:val="21"/>
          <w:lang w:eastAsia="sr-Latn-RS"/>
        </w:rPr>
        <w:t>, n=</w:t>
      </w:r>
      <w:r w:rsidRPr="00712730">
        <w:rPr>
          <w:rFonts w:ascii="Consolas" w:eastAsia="Times New Roman" w:hAnsi="Consolas" w:cs="Times New Roman"/>
          <w:color w:val="569CD6"/>
          <w:sz w:val="21"/>
          <w:szCs w:val="21"/>
          <w:lang w:eastAsia="sr-Latn-RS"/>
        </w:rPr>
        <w:t>{</w:t>
      </w:r>
      <w:r w:rsidRPr="00712730">
        <w:rPr>
          <w:rFonts w:ascii="Consolas" w:eastAsia="Times New Roman" w:hAnsi="Consolas" w:cs="Times New Roman"/>
          <w:color w:val="9CDCFE"/>
          <w:sz w:val="21"/>
          <w:szCs w:val="21"/>
          <w:lang w:eastAsia="sr-Latn-RS"/>
        </w:rPr>
        <w:t>n</w:t>
      </w:r>
      <w:r w:rsidRPr="00712730">
        <w:rPr>
          <w:rFonts w:ascii="Consolas" w:eastAsia="Times New Roman" w:hAnsi="Consolas" w:cs="Times New Roman"/>
          <w:color w:val="569CD6"/>
          <w:sz w:val="21"/>
          <w:szCs w:val="21"/>
          <w:lang w:eastAsia="sr-Latn-RS"/>
        </w:rPr>
        <w:t>}</w:t>
      </w:r>
      <w:r w:rsidRPr="00712730">
        <w:rPr>
          <w:rFonts w:ascii="Consolas" w:eastAsia="Times New Roman" w:hAnsi="Consolas" w:cs="Times New Roman"/>
          <w:color w:val="CE9178"/>
          <w:sz w:val="21"/>
          <w:szCs w:val="21"/>
          <w:lang w:eastAsia="sr-Latn-RS"/>
        </w:rPr>
        <w:t>, l=</w:t>
      </w:r>
      <w:r w:rsidRPr="00712730">
        <w:rPr>
          <w:rFonts w:ascii="Consolas" w:eastAsia="Times New Roman" w:hAnsi="Consolas" w:cs="Times New Roman"/>
          <w:color w:val="569CD6"/>
          <w:sz w:val="21"/>
          <w:szCs w:val="21"/>
          <w:lang w:eastAsia="sr-Latn-RS"/>
        </w:rPr>
        <w:t>{</w:t>
      </w:r>
      <w:r w:rsidRPr="00712730">
        <w:rPr>
          <w:rFonts w:ascii="Consolas" w:eastAsia="Times New Roman" w:hAnsi="Consolas" w:cs="Times New Roman"/>
          <w:color w:val="9CDCFE"/>
          <w:sz w:val="21"/>
          <w:szCs w:val="21"/>
          <w:lang w:eastAsia="sr-Latn-RS"/>
        </w:rPr>
        <w:t>l</w:t>
      </w:r>
      <w:r w:rsidRPr="00712730">
        <w:rPr>
          <w:rFonts w:ascii="Consolas" w:eastAsia="Times New Roman" w:hAnsi="Consolas" w:cs="Times New Roman"/>
          <w:color w:val="569CD6"/>
          <w:sz w:val="21"/>
          <w:szCs w:val="21"/>
          <w:lang w:eastAsia="sr-Latn-RS"/>
        </w:rPr>
        <w:t>}</w:t>
      </w:r>
      <w:r w:rsidRPr="00712730">
        <w:rPr>
          <w:rFonts w:ascii="Consolas" w:eastAsia="Times New Roman" w:hAnsi="Consolas" w:cs="Times New Roman"/>
          <w:color w:val="CE9178"/>
          <w:sz w:val="21"/>
          <w:szCs w:val="21"/>
          <w:lang w:eastAsia="sr-Latn-RS"/>
        </w:rPr>
        <w:t>'</w:t>
      </w:r>
      <w:r w:rsidRPr="00712730">
        <w:rPr>
          <w:rFonts w:ascii="Consolas" w:eastAsia="Times New Roman" w:hAnsi="Consolas" w:cs="Times New Roman"/>
          <w:color w:val="D4D4D4"/>
          <w:sz w:val="21"/>
          <w:szCs w:val="21"/>
          <w:lang w:eastAsia="sr-Latn-RS"/>
        </w:rPr>
        <w:t>)</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DCDCAA"/>
          <w:sz w:val="21"/>
          <w:szCs w:val="21"/>
          <w:lang w:eastAsia="sr-Latn-RS"/>
        </w:rPr>
        <w:t>print</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569CD6"/>
          <w:sz w:val="21"/>
          <w:szCs w:val="21"/>
          <w:lang w:eastAsia="sr-Latn-RS"/>
        </w:rPr>
        <w:t>f</w:t>
      </w:r>
      <w:r w:rsidRPr="00712730">
        <w:rPr>
          <w:rFonts w:ascii="Consolas" w:eastAsia="Times New Roman" w:hAnsi="Consolas" w:cs="Times New Roman"/>
          <w:color w:val="CE9178"/>
          <w:sz w:val="21"/>
          <w:szCs w:val="21"/>
          <w:lang w:eastAsia="sr-Latn-RS"/>
        </w:rPr>
        <w:t xml:space="preserve">'Korišćenjem </w:t>
      </w:r>
      <w:r w:rsidRPr="00712730">
        <w:rPr>
          <w:rFonts w:ascii="Consolas" w:eastAsia="Times New Roman" w:hAnsi="Consolas" w:cs="Times New Roman"/>
          <w:color w:val="569CD6"/>
          <w:sz w:val="21"/>
          <w:szCs w:val="21"/>
          <w:lang w:eastAsia="sr-Latn-RS"/>
        </w:rPr>
        <w:t>{</w:t>
      </w:r>
      <w:r w:rsidRPr="00712730">
        <w:rPr>
          <w:rFonts w:ascii="Consolas" w:eastAsia="Times New Roman" w:hAnsi="Consolas" w:cs="Times New Roman"/>
          <w:color w:val="9CDCFE"/>
          <w:sz w:val="21"/>
          <w:szCs w:val="21"/>
          <w:lang w:eastAsia="sr-Latn-RS"/>
        </w:rPr>
        <w:t>learning_rule</w:t>
      </w:r>
      <w:r w:rsidRPr="00712730">
        <w:rPr>
          <w:rFonts w:ascii="Consolas" w:eastAsia="Times New Roman" w:hAnsi="Consolas" w:cs="Times New Roman"/>
          <w:color w:val="569CD6"/>
          <w:sz w:val="21"/>
          <w:szCs w:val="21"/>
          <w:lang w:eastAsia="sr-Latn-RS"/>
        </w:rPr>
        <w:t>}</w:t>
      </w:r>
      <w:r w:rsidRPr="00712730">
        <w:rPr>
          <w:rFonts w:ascii="Consolas" w:eastAsia="Times New Roman" w:hAnsi="Consolas" w:cs="Times New Roman"/>
          <w:color w:val="CE9178"/>
          <w:sz w:val="21"/>
          <w:szCs w:val="21"/>
          <w:lang w:eastAsia="sr-Latn-RS"/>
        </w:rPr>
        <w:t xml:space="preserve"> pravila učenja:'</w:t>
      </w:r>
      <w:r w:rsidRPr="00712730">
        <w:rPr>
          <w:rFonts w:ascii="Consolas" w:eastAsia="Times New Roman" w:hAnsi="Consolas" w:cs="Times New Roman"/>
          <w:color w:val="D4D4D4"/>
          <w:sz w:val="21"/>
          <w:szCs w:val="21"/>
          <w:lang w:eastAsia="sr-Latn-RS"/>
        </w:rPr>
        <w:t>)</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Alice</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4EC9B0"/>
          <w:sz w:val="21"/>
          <w:szCs w:val="21"/>
          <w:lang w:eastAsia="sr-Latn-RS"/>
        </w:rPr>
        <w:t>TreeParityMachine</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9CDCFE"/>
          <w:sz w:val="21"/>
          <w:szCs w:val="21"/>
          <w:lang w:eastAsia="sr-Latn-RS"/>
        </w:rPr>
        <w:t>k</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9CDCFE"/>
          <w:sz w:val="21"/>
          <w:szCs w:val="21"/>
          <w:lang w:eastAsia="sr-Latn-RS"/>
        </w:rPr>
        <w:t>n</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9CDCFE"/>
          <w:sz w:val="21"/>
          <w:szCs w:val="21"/>
          <w:lang w:eastAsia="sr-Latn-RS"/>
        </w:rPr>
        <w:t>l</w:t>
      </w:r>
      <w:r w:rsidRPr="00712730">
        <w:rPr>
          <w:rFonts w:ascii="Consolas" w:eastAsia="Times New Roman" w:hAnsi="Consolas" w:cs="Times New Roman"/>
          <w:color w:val="D4D4D4"/>
          <w:sz w:val="21"/>
          <w:szCs w:val="21"/>
          <w:lang w:eastAsia="sr-Latn-RS"/>
        </w:rPr>
        <w:t>)</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Bob</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4EC9B0"/>
          <w:sz w:val="21"/>
          <w:szCs w:val="21"/>
          <w:lang w:eastAsia="sr-Latn-RS"/>
        </w:rPr>
        <w:t>TreeParityMachine</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9CDCFE"/>
          <w:sz w:val="21"/>
          <w:szCs w:val="21"/>
          <w:lang w:eastAsia="sr-Latn-RS"/>
        </w:rPr>
        <w:t>k</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9CDCFE"/>
          <w:sz w:val="21"/>
          <w:szCs w:val="21"/>
          <w:lang w:eastAsia="sr-Latn-RS"/>
        </w:rPr>
        <w:t>n</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9CDCFE"/>
          <w:sz w:val="21"/>
          <w:szCs w:val="21"/>
          <w:lang w:eastAsia="sr-Latn-RS"/>
        </w:rPr>
        <w:t>l</w:t>
      </w:r>
      <w:r w:rsidRPr="00712730">
        <w:rPr>
          <w:rFonts w:ascii="Consolas" w:eastAsia="Times New Roman" w:hAnsi="Consolas" w:cs="Times New Roman"/>
          <w:color w:val="D4D4D4"/>
          <w:sz w:val="21"/>
          <w:szCs w:val="21"/>
          <w:lang w:eastAsia="sr-Latn-RS"/>
        </w:rPr>
        <w:t>)</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Eve</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4EC9B0"/>
          <w:sz w:val="21"/>
          <w:szCs w:val="21"/>
          <w:lang w:eastAsia="sr-Latn-RS"/>
        </w:rPr>
        <w:t>TreeParityMachine</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9CDCFE"/>
          <w:sz w:val="21"/>
          <w:szCs w:val="21"/>
          <w:lang w:eastAsia="sr-Latn-RS"/>
        </w:rPr>
        <w:t>k</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9CDCFE"/>
          <w:sz w:val="21"/>
          <w:szCs w:val="21"/>
          <w:lang w:eastAsia="sr-Latn-RS"/>
        </w:rPr>
        <w:t>n</w:t>
      </w:r>
      <w:r w:rsidRPr="00712730">
        <w:rPr>
          <w:rFonts w:ascii="Consolas" w:eastAsia="Times New Roman" w:hAnsi="Consolas" w:cs="Times New Roman"/>
          <w:color w:val="D4D4D4"/>
          <w:sz w:val="21"/>
          <w:szCs w:val="21"/>
          <w:lang w:eastAsia="sr-Latn-RS"/>
        </w:rPr>
        <w:t xml:space="preserve">, </w:t>
      </w:r>
      <w:r w:rsidRPr="00712730">
        <w:rPr>
          <w:rFonts w:ascii="Consolas" w:eastAsia="Times New Roman" w:hAnsi="Consolas" w:cs="Times New Roman"/>
          <w:color w:val="9CDCFE"/>
          <w:sz w:val="21"/>
          <w:szCs w:val="21"/>
          <w:lang w:eastAsia="sr-Latn-RS"/>
        </w:rPr>
        <w:t>l</w:t>
      </w:r>
      <w:r w:rsidRPr="00712730">
        <w:rPr>
          <w:rFonts w:ascii="Consolas" w:eastAsia="Times New Roman" w:hAnsi="Consolas" w:cs="Times New Roman"/>
          <w:color w:val="D4D4D4"/>
          <w:sz w:val="21"/>
          <w:szCs w:val="21"/>
          <w:lang w:eastAsia="sr-Latn-RS"/>
        </w:rPr>
        <w:t>)</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6A9955"/>
          <w:sz w:val="21"/>
          <w:szCs w:val="21"/>
          <w:lang w:eastAsia="sr-Latn-RS"/>
        </w:rPr>
        <w:t># Sinhronizacija težina</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sync</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569CD6"/>
          <w:sz w:val="21"/>
          <w:szCs w:val="21"/>
          <w:lang w:eastAsia="sr-Latn-RS"/>
        </w:rPr>
        <w:t>False</w:t>
      </w:r>
      <w:r w:rsidRPr="00712730">
        <w:rPr>
          <w:rFonts w:ascii="Consolas" w:eastAsia="Times New Roman" w:hAnsi="Consolas" w:cs="Times New Roman"/>
          <w:color w:val="D4D4D4"/>
          <w:sz w:val="21"/>
          <w:szCs w:val="21"/>
          <w:lang w:eastAsia="sr-Latn-RS"/>
        </w:rPr>
        <w:t xml:space="preserve"> </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updates_cnt</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B5CEA8"/>
          <w:sz w:val="21"/>
          <w:szCs w:val="21"/>
          <w:lang w:eastAsia="sr-Latn-RS"/>
        </w:rPr>
        <w:t>0</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eve_updates_cnt</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B5CEA8"/>
          <w:sz w:val="21"/>
          <w:szCs w:val="21"/>
          <w:lang w:eastAsia="sr-Latn-RS"/>
        </w:rPr>
        <w:t>0</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sync_history</w:t>
      </w:r>
      <w:r w:rsidRPr="00712730">
        <w:rPr>
          <w:rFonts w:ascii="Consolas" w:eastAsia="Times New Roman" w:hAnsi="Consolas" w:cs="Times New Roman"/>
          <w:color w:val="D4D4D4"/>
          <w:sz w:val="21"/>
          <w:szCs w:val="21"/>
          <w:lang w:eastAsia="sr-Latn-RS"/>
        </w:rPr>
        <w:t xml:space="preserve"> = []</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eve_history</w:t>
      </w:r>
      <w:r w:rsidRPr="00712730">
        <w:rPr>
          <w:rFonts w:ascii="Consolas" w:eastAsia="Times New Roman" w:hAnsi="Consolas" w:cs="Times New Roman"/>
          <w:color w:val="D4D4D4"/>
          <w:sz w:val="21"/>
          <w:szCs w:val="21"/>
          <w:lang w:eastAsia="sr-Latn-RS"/>
        </w:rPr>
        <w:t xml:space="preserve"> = []</w:t>
      </w:r>
    </w:p>
    <w:p w:rsidR="00712730" w:rsidRPr="00712730" w:rsidRDefault="00712730" w:rsidP="00712730">
      <w:pPr>
        <w:shd w:val="clear" w:color="auto" w:fill="1E1E1E"/>
        <w:spacing w:after="0" w:line="285" w:lineRule="atLeast"/>
        <w:jc w:val="left"/>
        <w:rPr>
          <w:rFonts w:ascii="Consolas" w:eastAsia="Times New Roman" w:hAnsi="Consolas" w:cs="Times New Roman"/>
          <w:color w:val="D4D4D4"/>
          <w:sz w:val="21"/>
          <w:szCs w:val="21"/>
          <w:lang w:eastAsia="sr-Latn-RS"/>
        </w:rPr>
      </w:pPr>
      <w:r w:rsidRPr="00712730">
        <w:rPr>
          <w:rFonts w:ascii="Consolas" w:eastAsia="Times New Roman" w:hAnsi="Consolas" w:cs="Times New Roman"/>
          <w:color w:val="9CDCFE"/>
          <w:sz w:val="21"/>
          <w:szCs w:val="21"/>
          <w:lang w:eastAsia="sr-Latn-RS"/>
        </w:rPr>
        <w:t>start_time</w:t>
      </w:r>
      <w:r w:rsidRPr="00712730">
        <w:rPr>
          <w:rFonts w:ascii="Consolas" w:eastAsia="Times New Roman" w:hAnsi="Consolas" w:cs="Times New Roman"/>
          <w:color w:val="D4D4D4"/>
          <w:sz w:val="21"/>
          <w:szCs w:val="21"/>
          <w:lang w:eastAsia="sr-Latn-RS"/>
        </w:rPr>
        <w:t xml:space="preserve"> =  </w:t>
      </w:r>
      <w:r w:rsidRPr="00712730">
        <w:rPr>
          <w:rFonts w:ascii="Consolas" w:eastAsia="Times New Roman" w:hAnsi="Consolas" w:cs="Times New Roman"/>
          <w:color w:val="4EC9B0"/>
          <w:sz w:val="21"/>
          <w:szCs w:val="21"/>
          <w:lang w:eastAsia="sr-Latn-RS"/>
        </w:rPr>
        <w:t>time</w:t>
      </w:r>
      <w:r w:rsidRPr="00712730">
        <w:rPr>
          <w:rFonts w:ascii="Consolas" w:eastAsia="Times New Roman" w:hAnsi="Consolas" w:cs="Times New Roman"/>
          <w:color w:val="D4D4D4"/>
          <w:sz w:val="21"/>
          <w:szCs w:val="21"/>
          <w:lang w:eastAsia="sr-Latn-RS"/>
        </w:rPr>
        <w:t>.</w:t>
      </w:r>
      <w:r w:rsidRPr="00712730">
        <w:rPr>
          <w:rFonts w:ascii="Consolas" w:eastAsia="Times New Roman" w:hAnsi="Consolas" w:cs="Times New Roman"/>
          <w:color w:val="DCDCAA"/>
          <w:sz w:val="21"/>
          <w:szCs w:val="21"/>
          <w:lang w:eastAsia="sr-Latn-RS"/>
        </w:rPr>
        <w:t>time</w:t>
      </w:r>
      <w:r w:rsidRPr="00712730">
        <w:rPr>
          <w:rFonts w:ascii="Consolas" w:eastAsia="Times New Roman" w:hAnsi="Consolas" w:cs="Times New Roman"/>
          <w:color w:val="D4D4D4"/>
          <w:sz w:val="21"/>
          <w:szCs w:val="21"/>
          <w:lang w:eastAsia="sr-Latn-RS"/>
        </w:rPr>
        <w:t>()</w:t>
      </w:r>
    </w:p>
    <w:p w:rsidR="00712730" w:rsidRPr="005D5348" w:rsidRDefault="00712730" w:rsidP="00A70E59">
      <w:pPr>
        <w:jc w:val="left"/>
      </w:pPr>
    </w:p>
    <w:p w:rsidR="006A332E" w:rsidRPr="005D5348" w:rsidRDefault="006A332E" w:rsidP="00A70E59">
      <w:pPr>
        <w:jc w:val="left"/>
      </w:pPr>
      <w:r w:rsidRPr="005D5348">
        <w:t>Sada možemo pokrenuti proces sinhronizacije. U njemu se, kao što je navedeno u protokolu uparivanja, generiše matrica nasumičnih brojeva, mašine preračunavaju izlaze i ažuriraju se. Ciklus se ponavlja sve dok dve mašine nisu u potpunosti sinhronizovane.</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C586C0"/>
          <w:sz w:val="21"/>
          <w:szCs w:val="21"/>
          <w:lang w:eastAsia="sr-Latn-RS"/>
        </w:rPr>
        <w:t>while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569CD6"/>
          <w:sz w:val="21"/>
          <w:szCs w:val="21"/>
          <w:lang w:eastAsia="sr-Latn-RS"/>
        </w:rPr>
        <w:t>not</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sync</w:t>
      </w:r>
      <w:r w:rsidRPr="006A332E">
        <w:rPr>
          <w:rFonts w:ascii="Consolas" w:eastAsia="Times New Roman" w:hAnsi="Consolas" w:cs="Times New Roman"/>
          <w:color w:val="D4D4D4"/>
          <w:sz w:val="21"/>
          <w:szCs w:val="21"/>
          <w:lang w:eastAsia="sr-Latn-RS"/>
        </w:rPr>
        <w:t>):</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4FC1FF"/>
          <w:sz w:val="21"/>
          <w:szCs w:val="21"/>
          <w:lang w:eastAsia="sr-Latn-RS"/>
        </w:rPr>
        <w:t>X</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DCDCAA"/>
          <w:sz w:val="21"/>
          <w:szCs w:val="21"/>
          <w:lang w:eastAsia="sr-Latn-RS"/>
        </w:rPr>
        <w:t>random_matrix</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6A9955"/>
          <w:sz w:val="21"/>
          <w:szCs w:val="21"/>
          <w:lang w:eastAsia="sr-Latn-RS"/>
        </w:rPr>
        <w:t># Kreiranje matrice dimenzija [k, n] sa nasumičnim vrednostima.</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tauA</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9CDCFE"/>
          <w:sz w:val="21"/>
          <w:szCs w:val="21"/>
          <w:lang w:eastAsia="sr-Latn-RS"/>
        </w:rPr>
        <w:t>Alice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DCDCAA"/>
          <w:sz w:val="21"/>
          <w:szCs w:val="21"/>
          <w:lang w:eastAsia="sr-Latn-RS"/>
        </w:rPr>
        <w:t>get_output</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4FC1FF"/>
          <w:sz w:val="21"/>
          <w:szCs w:val="21"/>
          <w:lang w:eastAsia="sr-Latn-RS"/>
        </w:rPr>
        <w:t>X</w:t>
      </w:r>
      <w:r w:rsidRPr="006A332E">
        <w:rPr>
          <w:rFonts w:ascii="Consolas" w:eastAsia="Times New Roman" w:hAnsi="Consolas" w:cs="Times New Roman"/>
          <w:color w:val="D4D4D4"/>
          <w:sz w:val="21"/>
          <w:szCs w:val="21"/>
          <w:lang w:eastAsia="sr-Latn-RS"/>
        </w:rPr>
        <w:t>)</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tauB</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9CDCFE"/>
          <w:sz w:val="21"/>
          <w:szCs w:val="21"/>
          <w:lang w:eastAsia="sr-Latn-RS"/>
        </w:rPr>
        <w:t>Bob</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DCDCAA"/>
          <w:sz w:val="21"/>
          <w:szCs w:val="21"/>
          <w:lang w:eastAsia="sr-Latn-RS"/>
        </w:rPr>
        <w:t>get_output</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4FC1FF"/>
          <w:sz w:val="21"/>
          <w:szCs w:val="21"/>
          <w:lang w:eastAsia="sr-Latn-RS"/>
        </w:rPr>
        <w:t>X</w:t>
      </w:r>
      <w:r w:rsidRPr="006A332E">
        <w:rPr>
          <w:rFonts w:ascii="Consolas" w:eastAsia="Times New Roman" w:hAnsi="Consolas" w:cs="Times New Roman"/>
          <w:color w:val="D4D4D4"/>
          <w:sz w:val="21"/>
          <w:szCs w:val="21"/>
          <w:lang w:eastAsia="sr-Latn-RS"/>
        </w:rPr>
        <w:t>)</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tauE</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9CDCFE"/>
          <w:sz w:val="21"/>
          <w:szCs w:val="21"/>
          <w:lang w:eastAsia="sr-Latn-RS"/>
        </w:rPr>
        <w:t>Eve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DCDCAA"/>
          <w:sz w:val="21"/>
          <w:szCs w:val="21"/>
          <w:lang w:eastAsia="sr-Latn-RS"/>
        </w:rPr>
        <w:t>get_output</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4FC1FF"/>
          <w:sz w:val="21"/>
          <w:szCs w:val="21"/>
          <w:lang w:eastAsia="sr-Latn-RS"/>
        </w:rPr>
        <w:t>X</w:t>
      </w:r>
      <w:r w:rsidRPr="006A332E">
        <w:rPr>
          <w:rFonts w:ascii="Consolas" w:eastAsia="Times New Roman" w:hAnsi="Consolas" w:cs="Times New Roman"/>
          <w:color w:val="D4D4D4"/>
          <w:sz w:val="21"/>
          <w:szCs w:val="21"/>
          <w:lang w:eastAsia="sr-Latn-RS"/>
        </w:rPr>
        <w:t>)</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Alice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DCDCAA"/>
          <w:sz w:val="21"/>
          <w:szCs w:val="21"/>
          <w:lang w:eastAsia="sr-Latn-RS"/>
        </w:rPr>
        <w:t>update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tauB</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learning_rule</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6A9955"/>
          <w:sz w:val="21"/>
          <w:szCs w:val="21"/>
          <w:lang w:eastAsia="sr-Latn-RS"/>
        </w:rPr>
        <w:t># Ažuriranje Alice-ine mašine Bobovim izlazom</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Bob</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DCDCAA"/>
          <w:sz w:val="21"/>
          <w:szCs w:val="21"/>
          <w:lang w:eastAsia="sr-Latn-RS"/>
        </w:rPr>
        <w:t>update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tauA</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learning_rule</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6A9955"/>
          <w:sz w:val="21"/>
          <w:szCs w:val="21"/>
          <w:lang w:eastAsia="sr-Latn-RS"/>
        </w:rPr>
        <w:t># Ažuriranje Bobove mašine Alice-inim izlazom</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6A9955"/>
          <w:sz w:val="21"/>
          <w:szCs w:val="21"/>
          <w:lang w:eastAsia="sr-Latn-RS"/>
        </w:rPr>
        <w:t># Eve ažurira vrednost samo ako važi uslov: tauA == tauB == tauE</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C586C0"/>
          <w:sz w:val="21"/>
          <w:szCs w:val="21"/>
          <w:lang w:eastAsia="sr-Latn-RS"/>
        </w:rPr>
        <w:t>if</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tauA</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9CDCFE"/>
          <w:sz w:val="21"/>
          <w:szCs w:val="21"/>
          <w:lang w:eastAsia="sr-Latn-RS"/>
        </w:rPr>
        <w:t>tauB</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9CDCFE"/>
          <w:sz w:val="21"/>
          <w:szCs w:val="21"/>
          <w:lang w:eastAsia="sr-Latn-RS"/>
        </w:rPr>
        <w:t>tauE</w:t>
      </w:r>
      <w:r w:rsidRPr="006A332E">
        <w:rPr>
          <w:rFonts w:ascii="Consolas" w:eastAsia="Times New Roman" w:hAnsi="Consolas" w:cs="Times New Roman"/>
          <w:color w:val="D4D4D4"/>
          <w:sz w:val="21"/>
          <w:szCs w:val="21"/>
          <w:lang w:eastAsia="sr-Latn-RS"/>
        </w:rPr>
        <w:t>:</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Eve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DCDCAA"/>
          <w:sz w:val="21"/>
          <w:szCs w:val="21"/>
          <w:lang w:eastAsia="sr-Latn-RS"/>
        </w:rPr>
        <w:t>update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tauA</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learning_rule</w:t>
      </w:r>
      <w:r w:rsidRPr="006A332E">
        <w:rPr>
          <w:rFonts w:ascii="Consolas" w:eastAsia="Times New Roman" w:hAnsi="Consolas" w:cs="Times New Roman"/>
          <w:color w:val="D4D4D4"/>
          <w:sz w:val="21"/>
          <w:szCs w:val="21"/>
          <w:lang w:eastAsia="sr-Latn-RS"/>
        </w:rPr>
        <w:t>)</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eve_updates_cnt</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B5CEA8"/>
          <w:sz w:val="21"/>
          <w:szCs w:val="21"/>
          <w:lang w:eastAsia="sr-Latn-RS"/>
        </w:rPr>
        <w:t>1</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updates_cnt</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B5CEA8"/>
          <w:sz w:val="21"/>
          <w:szCs w:val="21"/>
          <w:lang w:eastAsia="sr-Latn-RS"/>
        </w:rPr>
        <w:t>1</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score</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B5CEA8"/>
          <w:sz w:val="21"/>
          <w:szCs w:val="21"/>
          <w:lang w:eastAsia="sr-Latn-RS"/>
        </w:rPr>
        <w:t>100</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DCDCAA"/>
          <w:sz w:val="21"/>
          <w:szCs w:val="21"/>
          <w:lang w:eastAsia="sr-Latn-RS"/>
        </w:rPr>
        <w:t>sync_score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Alice</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Bob</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6A9955"/>
          <w:sz w:val="21"/>
          <w:szCs w:val="21"/>
          <w:lang w:eastAsia="sr-Latn-RS"/>
        </w:rPr>
        <w:t># Računanje nivoa sinhronizacije Alice-ine i Bobove mašine</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eve_score</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B5CEA8"/>
          <w:sz w:val="21"/>
          <w:szCs w:val="21"/>
          <w:lang w:eastAsia="sr-Latn-RS"/>
        </w:rPr>
        <w:t>100</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DCDCAA"/>
          <w:sz w:val="21"/>
          <w:szCs w:val="21"/>
          <w:lang w:eastAsia="sr-Latn-RS"/>
        </w:rPr>
        <w:t>sync_score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Alice</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Eve</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6A9955"/>
          <w:sz w:val="21"/>
          <w:szCs w:val="21"/>
          <w:lang w:eastAsia="sr-Latn-RS"/>
        </w:rPr>
        <w:t># Računanje nivoa sinhronizacije Alice-ine i Eve-ine mašine</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sync_history</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DCDCAA"/>
          <w:sz w:val="21"/>
          <w:szCs w:val="21"/>
          <w:lang w:eastAsia="sr-Latn-RS"/>
        </w:rPr>
        <w:t>append</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score</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6A9955"/>
          <w:sz w:val="21"/>
          <w:szCs w:val="21"/>
          <w:lang w:eastAsia="sr-Latn-RS"/>
        </w:rPr>
        <w:t># Čuvanje rezultata za k</w:t>
      </w:r>
      <w:r w:rsidR="005D5348">
        <w:rPr>
          <w:rFonts w:ascii="Consolas" w:eastAsia="Times New Roman" w:hAnsi="Consolas" w:cs="Times New Roman"/>
          <w:color w:val="6A9955"/>
          <w:sz w:val="21"/>
          <w:szCs w:val="21"/>
          <w:lang w:eastAsia="sr-Latn-RS"/>
        </w:rPr>
        <w:t>a</w:t>
      </w:r>
      <w:r w:rsidRPr="006A332E">
        <w:rPr>
          <w:rFonts w:ascii="Consolas" w:eastAsia="Times New Roman" w:hAnsi="Consolas" w:cs="Times New Roman"/>
          <w:color w:val="6A9955"/>
          <w:sz w:val="21"/>
          <w:szCs w:val="21"/>
          <w:lang w:eastAsia="sr-Latn-RS"/>
        </w:rPr>
        <w:t>snije plotovanje</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eve_history</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DCDCAA"/>
          <w:sz w:val="21"/>
          <w:szCs w:val="21"/>
          <w:lang w:eastAsia="sr-Latn-RS"/>
        </w:rPr>
        <w:t>append</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eve_score</w:t>
      </w:r>
      <w:r w:rsidRPr="006A332E">
        <w:rPr>
          <w:rFonts w:ascii="Consolas" w:eastAsia="Times New Roman" w:hAnsi="Consolas" w:cs="Times New Roman"/>
          <w:color w:val="D4D4D4"/>
          <w:sz w:val="21"/>
          <w:szCs w:val="21"/>
          <w:lang w:eastAsia="sr-Latn-RS"/>
        </w:rPr>
        <w:t>)</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4EC9B0"/>
          <w:sz w:val="21"/>
          <w:szCs w:val="21"/>
          <w:lang w:eastAsia="sr-Latn-RS"/>
        </w:rPr>
        <w:t>sys</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stdout</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DCDCAA"/>
          <w:sz w:val="21"/>
          <w:szCs w:val="21"/>
          <w:lang w:eastAsia="sr-Latn-RS"/>
        </w:rPr>
        <w:t>write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CE9178"/>
          <w:sz w:val="21"/>
          <w:szCs w:val="21"/>
          <w:lang w:eastAsia="sr-Latn-RS"/>
        </w:rPr>
        <w:t>'</w:t>
      </w:r>
      <w:r w:rsidRPr="006A332E">
        <w:rPr>
          <w:rFonts w:ascii="Consolas" w:eastAsia="Times New Roman" w:hAnsi="Consolas" w:cs="Times New Roman"/>
          <w:color w:val="D7BA7D"/>
          <w:sz w:val="21"/>
          <w:szCs w:val="21"/>
          <w:lang w:eastAsia="sr-Latn-RS"/>
        </w:rPr>
        <w:t>\r</w:t>
      </w:r>
      <w:r w:rsidRPr="006A332E">
        <w:rPr>
          <w:rFonts w:ascii="Consolas" w:eastAsia="Times New Roman" w:hAnsi="Consolas" w:cs="Times New Roman"/>
          <w:color w:val="CE9178"/>
          <w:sz w:val="21"/>
          <w:szCs w:val="21"/>
          <w:lang w:eastAsia="sr-Latn-RS"/>
        </w:rPr>
        <w:t>'</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CE9178"/>
          <w:sz w:val="21"/>
          <w:szCs w:val="21"/>
          <w:lang w:eastAsia="sr-Latn-RS"/>
        </w:rPr>
        <w:t>"Sinhronizacija = "</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4EC9B0"/>
          <w:sz w:val="21"/>
          <w:szCs w:val="21"/>
          <w:lang w:eastAsia="sr-Latn-RS"/>
        </w:rPr>
        <w:t>str</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4EC9B0"/>
          <w:sz w:val="21"/>
          <w:szCs w:val="21"/>
          <w:lang w:eastAsia="sr-Latn-RS"/>
        </w:rPr>
        <w:t>int</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score</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CE9178"/>
          <w:sz w:val="21"/>
          <w:szCs w:val="21"/>
          <w:lang w:eastAsia="sr-Latn-RS"/>
        </w:rPr>
        <w:t>"% / Broj iteracija = "</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4EC9B0"/>
          <w:sz w:val="21"/>
          <w:szCs w:val="21"/>
          <w:lang w:eastAsia="sr-Latn-RS"/>
        </w:rPr>
        <w:t>str</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updates_cnt</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CE9178"/>
          <w:sz w:val="21"/>
          <w:szCs w:val="21"/>
          <w:lang w:eastAsia="sr-Latn-RS"/>
        </w:rPr>
        <w:t>" / Broj ažuriranja Eve = "</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4EC9B0"/>
          <w:sz w:val="21"/>
          <w:szCs w:val="21"/>
          <w:lang w:eastAsia="sr-Latn-RS"/>
        </w:rPr>
        <w:t>str</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eve_updates_cnt</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CE9178"/>
          <w:sz w:val="21"/>
          <w:szCs w:val="21"/>
          <w:lang w:eastAsia="sr-Latn-RS"/>
        </w:rPr>
        <w:t>" / Broj ažuriranja pravila učenja :"</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4EC9B0"/>
          <w:sz w:val="21"/>
          <w:szCs w:val="21"/>
          <w:lang w:eastAsia="sr-Latn-RS"/>
        </w:rPr>
        <w:t>str</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Alice</w:t>
      </w:r>
      <w:r w:rsidRPr="006A332E">
        <w:rPr>
          <w:rFonts w:ascii="Consolas" w:eastAsia="Times New Roman" w:hAnsi="Consolas" w:cs="Times New Roman"/>
          <w:color w:val="D4D4D4"/>
          <w:sz w:val="21"/>
          <w:szCs w:val="21"/>
          <w:lang w:eastAsia="sr-Latn-RS"/>
        </w:rPr>
        <w:t>.</w:t>
      </w:r>
      <w:r w:rsidRPr="006A332E">
        <w:rPr>
          <w:rFonts w:ascii="Consolas" w:eastAsia="Times New Roman" w:hAnsi="Consolas" w:cs="Times New Roman"/>
          <w:color w:val="9CDCFE"/>
          <w:sz w:val="21"/>
          <w:szCs w:val="21"/>
          <w:lang w:eastAsia="sr-Latn-RS"/>
        </w:rPr>
        <w:t>update_count</w:t>
      </w:r>
      <w:r w:rsidRPr="006A332E">
        <w:rPr>
          <w:rFonts w:ascii="Consolas" w:eastAsia="Times New Roman" w:hAnsi="Consolas" w:cs="Times New Roman"/>
          <w:color w:val="D4D4D4"/>
          <w:sz w:val="21"/>
          <w:szCs w:val="21"/>
          <w:lang w:eastAsia="sr-Latn-RS"/>
        </w:rPr>
        <w:t>))</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6A9955"/>
          <w:sz w:val="21"/>
          <w:szCs w:val="21"/>
          <w:lang w:eastAsia="sr-Latn-RS"/>
        </w:rPr>
        <w:t># Ako je rezultat 100, mašine su sinhronizovane</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C586C0"/>
          <w:sz w:val="21"/>
          <w:szCs w:val="21"/>
          <w:lang w:eastAsia="sr-Latn-RS"/>
        </w:rPr>
        <w:t>if</w:t>
      </w: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score</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B5CEA8"/>
          <w:sz w:val="21"/>
          <w:szCs w:val="21"/>
          <w:lang w:eastAsia="sr-Latn-RS"/>
        </w:rPr>
        <w:t>100</w:t>
      </w:r>
      <w:r w:rsidRPr="006A332E">
        <w:rPr>
          <w:rFonts w:ascii="Consolas" w:eastAsia="Times New Roman" w:hAnsi="Consolas" w:cs="Times New Roman"/>
          <w:color w:val="D4D4D4"/>
          <w:sz w:val="21"/>
          <w:szCs w:val="21"/>
          <w:lang w:eastAsia="sr-Latn-RS"/>
        </w:rPr>
        <w:t>:</w:t>
      </w:r>
    </w:p>
    <w:p w:rsidR="006A332E" w:rsidRPr="006A332E" w:rsidRDefault="006A332E" w:rsidP="006A332E">
      <w:pPr>
        <w:shd w:val="clear" w:color="auto" w:fill="1E1E1E"/>
        <w:spacing w:after="0" w:line="285" w:lineRule="atLeast"/>
        <w:jc w:val="left"/>
        <w:rPr>
          <w:rFonts w:ascii="Consolas" w:eastAsia="Times New Roman" w:hAnsi="Consolas" w:cs="Times New Roman"/>
          <w:color w:val="D4D4D4"/>
          <w:sz w:val="21"/>
          <w:szCs w:val="21"/>
          <w:lang w:eastAsia="sr-Latn-RS"/>
        </w:rPr>
      </w:pPr>
      <w:r w:rsidRPr="006A332E">
        <w:rPr>
          <w:rFonts w:ascii="Consolas" w:eastAsia="Times New Roman" w:hAnsi="Consolas" w:cs="Times New Roman"/>
          <w:color w:val="D4D4D4"/>
          <w:sz w:val="21"/>
          <w:szCs w:val="21"/>
          <w:lang w:eastAsia="sr-Latn-RS"/>
        </w:rPr>
        <w:t xml:space="preserve">        </w:t>
      </w:r>
      <w:r w:rsidRPr="006A332E">
        <w:rPr>
          <w:rFonts w:ascii="Consolas" w:eastAsia="Times New Roman" w:hAnsi="Consolas" w:cs="Times New Roman"/>
          <w:color w:val="9CDCFE"/>
          <w:sz w:val="21"/>
          <w:szCs w:val="21"/>
          <w:lang w:eastAsia="sr-Latn-RS"/>
        </w:rPr>
        <w:t>sync</w:t>
      </w:r>
      <w:r w:rsidRPr="006A332E">
        <w:rPr>
          <w:rFonts w:ascii="Consolas" w:eastAsia="Times New Roman" w:hAnsi="Consolas" w:cs="Times New Roman"/>
          <w:color w:val="D4D4D4"/>
          <w:sz w:val="21"/>
          <w:szCs w:val="21"/>
          <w:lang w:eastAsia="sr-Latn-RS"/>
        </w:rPr>
        <w:t xml:space="preserve"> = </w:t>
      </w:r>
      <w:r w:rsidRPr="006A332E">
        <w:rPr>
          <w:rFonts w:ascii="Consolas" w:eastAsia="Times New Roman" w:hAnsi="Consolas" w:cs="Times New Roman"/>
          <w:color w:val="569CD6"/>
          <w:sz w:val="21"/>
          <w:szCs w:val="21"/>
          <w:lang w:eastAsia="sr-Latn-RS"/>
        </w:rPr>
        <w:t>Tru</w:t>
      </w:r>
      <w:r w:rsidRPr="005D5348">
        <w:rPr>
          <w:rFonts w:ascii="Consolas" w:eastAsia="Times New Roman" w:hAnsi="Consolas" w:cs="Times New Roman"/>
          <w:color w:val="569CD6"/>
          <w:sz w:val="21"/>
          <w:szCs w:val="21"/>
          <w:lang w:eastAsia="sr-Latn-RS"/>
        </w:rPr>
        <w:t>e</w:t>
      </w:r>
    </w:p>
    <w:p w:rsidR="006A332E" w:rsidRPr="005D5348" w:rsidRDefault="006A332E" w:rsidP="00A70E59">
      <w:pPr>
        <w:jc w:val="left"/>
      </w:pPr>
    </w:p>
    <w:p w:rsidR="006A332E" w:rsidRPr="005D5348" w:rsidRDefault="006A332E" w:rsidP="00A70E59">
      <w:pPr>
        <w:jc w:val="left"/>
      </w:pPr>
      <w:r w:rsidRPr="005D5348">
        <w:t xml:space="preserve">Nakon sinhronizacije zaustavljamo tajmer i računamo proteklo vreme. Ispisaćemo rezultate sinhronizacije, to jest potrebno vreme, broj iteracija i broj ažuriranja težina. Proveravamo da li je Eve uspela da sinhronizuje svoju mašinu prisluškujući komunikaciju između Alice i Boba i crtamo grafik u kome plava linija predstavlja nivo sinhronizacije Alice-ine mašine i Bobove mašine u vremenu, a žuta nivo sinhronizacije </w:t>
      </w:r>
      <w:r w:rsidR="005D5348" w:rsidRPr="005D5348">
        <w:t>Eve-ine mašine sa ostale dve.</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9CDCFE"/>
          <w:sz w:val="21"/>
          <w:szCs w:val="21"/>
          <w:lang w:eastAsia="sr-Latn-RS"/>
        </w:rPr>
        <w:t>end_time</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4EC9B0"/>
          <w:sz w:val="21"/>
          <w:szCs w:val="21"/>
          <w:lang w:eastAsia="sr-Latn-RS"/>
        </w:rPr>
        <w:t>time</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DCDCAA"/>
          <w:sz w:val="21"/>
          <w:szCs w:val="21"/>
          <w:lang w:eastAsia="sr-Latn-RS"/>
        </w:rPr>
        <w:t>time</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9CDCFE"/>
          <w:sz w:val="21"/>
          <w:szCs w:val="21"/>
          <w:lang w:eastAsia="sr-Latn-RS"/>
        </w:rPr>
        <w:t>time_taken</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end_time</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start_time</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6A9955"/>
          <w:sz w:val="21"/>
          <w:szCs w:val="21"/>
          <w:lang w:eastAsia="sr-Latn-RS"/>
        </w:rPr>
        <w:t># Ispisivanje rezultata</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CDCAA"/>
          <w:sz w:val="21"/>
          <w:szCs w:val="21"/>
          <w:lang w:eastAsia="sr-Latn-RS"/>
        </w:rPr>
        <w:t>print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CE9178"/>
          <w:sz w:val="21"/>
          <w:szCs w:val="21"/>
          <w:lang w:eastAsia="sr-Latn-RS"/>
        </w:rPr>
        <w:t>'</w:t>
      </w:r>
      <w:r w:rsidRPr="005D5348">
        <w:rPr>
          <w:rFonts w:ascii="Consolas" w:eastAsia="Times New Roman" w:hAnsi="Consolas" w:cs="Times New Roman"/>
          <w:color w:val="D7BA7D"/>
          <w:sz w:val="21"/>
          <w:szCs w:val="21"/>
          <w:lang w:eastAsia="sr-Latn-RS"/>
        </w:rPr>
        <w:t>\n</w:t>
      </w:r>
      <w:r w:rsidRPr="005D5348">
        <w:rPr>
          <w:rFonts w:ascii="Consolas" w:eastAsia="Times New Roman" w:hAnsi="Consolas" w:cs="Times New Roman"/>
          <w:color w:val="CE9178"/>
          <w:sz w:val="21"/>
          <w:szCs w:val="21"/>
          <w:lang w:eastAsia="sr-Latn-RS"/>
        </w:rPr>
        <w:t>Mašine su se uspešno sinhronizovale.'</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CDCAA"/>
          <w:sz w:val="21"/>
          <w:szCs w:val="21"/>
          <w:lang w:eastAsia="sr-Latn-RS"/>
        </w:rPr>
        <w:t>print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569CD6"/>
          <w:sz w:val="21"/>
          <w:szCs w:val="21"/>
          <w:lang w:eastAsia="sr-Latn-RS"/>
        </w:rPr>
        <w:t>f</w:t>
      </w:r>
      <w:r w:rsidRPr="005D5348">
        <w:rPr>
          <w:rFonts w:ascii="Consolas" w:eastAsia="Times New Roman" w:hAnsi="Consolas" w:cs="Times New Roman"/>
          <w:color w:val="CE9178"/>
          <w:sz w:val="21"/>
          <w:szCs w:val="21"/>
          <w:lang w:eastAsia="sr-Latn-RS"/>
        </w:rPr>
        <w:t xml:space="preserve">'Proces je trajao </w:t>
      </w:r>
      <w:r w:rsidRPr="005D5348">
        <w:rPr>
          <w:rFonts w:ascii="Consolas" w:eastAsia="Times New Roman" w:hAnsi="Consolas" w:cs="Times New Roman"/>
          <w:color w:val="569CD6"/>
          <w:sz w:val="21"/>
          <w:szCs w:val="21"/>
          <w:lang w:eastAsia="sr-Latn-RS"/>
        </w:rPr>
        <w:t>{</w:t>
      </w:r>
      <w:r w:rsidRPr="005D5348">
        <w:rPr>
          <w:rFonts w:ascii="Consolas" w:eastAsia="Times New Roman" w:hAnsi="Consolas" w:cs="Times New Roman"/>
          <w:color w:val="9CDCFE"/>
          <w:sz w:val="21"/>
          <w:szCs w:val="21"/>
          <w:lang w:eastAsia="sr-Latn-RS"/>
        </w:rPr>
        <w:t>time_taken</w:t>
      </w:r>
      <w:r w:rsidRPr="005D5348">
        <w:rPr>
          <w:rFonts w:ascii="Consolas" w:eastAsia="Times New Roman" w:hAnsi="Consolas" w:cs="Times New Roman"/>
          <w:color w:val="569CD6"/>
          <w:sz w:val="21"/>
          <w:szCs w:val="21"/>
          <w:lang w:eastAsia="sr-Latn-RS"/>
        </w:rPr>
        <w:t>}</w:t>
      </w:r>
      <w:r w:rsidRPr="005D5348">
        <w:rPr>
          <w:rFonts w:ascii="Consolas" w:eastAsia="Times New Roman" w:hAnsi="Consolas" w:cs="Times New Roman"/>
          <w:color w:val="CE9178"/>
          <w:sz w:val="21"/>
          <w:szCs w:val="21"/>
          <w:lang w:eastAsia="sr-Latn-RS"/>
        </w:rPr>
        <w:t xml:space="preserve"> sekundi.'</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CDCAA"/>
          <w:sz w:val="21"/>
          <w:szCs w:val="21"/>
          <w:lang w:eastAsia="sr-Latn-RS"/>
        </w:rPr>
        <w:t>print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569CD6"/>
          <w:sz w:val="21"/>
          <w:szCs w:val="21"/>
          <w:lang w:eastAsia="sr-Latn-RS"/>
        </w:rPr>
        <w:t>f</w:t>
      </w:r>
      <w:r w:rsidRPr="005D5348">
        <w:rPr>
          <w:rFonts w:ascii="Consolas" w:eastAsia="Times New Roman" w:hAnsi="Consolas" w:cs="Times New Roman"/>
          <w:color w:val="CE9178"/>
          <w:sz w:val="21"/>
          <w:szCs w:val="21"/>
          <w:lang w:eastAsia="sr-Latn-RS"/>
        </w:rPr>
        <w:t xml:space="preserve">'Broj iteracija: </w:t>
      </w:r>
      <w:r w:rsidRPr="005D5348">
        <w:rPr>
          <w:rFonts w:ascii="Consolas" w:eastAsia="Times New Roman" w:hAnsi="Consolas" w:cs="Times New Roman"/>
          <w:color w:val="569CD6"/>
          <w:sz w:val="21"/>
          <w:szCs w:val="21"/>
          <w:lang w:eastAsia="sr-Latn-RS"/>
        </w:rPr>
        <w:t>{</w:t>
      </w:r>
      <w:r w:rsidRPr="005D5348">
        <w:rPr>
          <w:rFonts w:ascii="Consolas" w:eastAsia="Times New Roman" w:hAnsi="Consolas" w:cs="Times New Roman"/>
          <w:color w:val="9CDCFE"/>
          <w:sz w:val="21"/>
          <w:szCs w:val="21"/>
          <w:lang w:eastAsia="sr-Latn-RS"/>
        </w:rPr>
        <w:t>updates_cnt</w:t>
      </w:r>
      <w:r w:rsidRPr="005D5348">
        <w:rPr>
          <w:rFonts w:ascii="Consolas" w:eastAsia="Times New Roman" w:hAnsi="Consolas" w:cs="Times New Roman"/>
          <w:color w:val="569CD6"/>
          <w:sz w:val="21"/>
          <w:szCs w:val="21"/>
          <w:lang w:eastAsia="sr-Latn-RS"/>
        </w:rPr>
        <w:t>}</w:t>
      </w:r>
      <w:r w:rsidRPr="005D5348">
        <w:rPr>
          <w:rFonts w:ascii="Consolas" w:eastAsia="Times New Roman" w:hAnsi="Consolas" w:cs="Times New Roman"/>
          <w:color w:val="CE9178"/>
          <w:sz w:val="21"/>
          <w:szCs w:val="21"/>
          <w:lang w:eastAsia="sr-Latn-RS"/>
        </w:rPr>
        <w:t>.'</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CDCAA"/>
          <w:sz w:val="21"/>
          <w:szCs w:val="21"/>
          <w:lang w:eastAsia="sr-Latn-RS"/>
        </w:rPr>
        <w:t>print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569CD6"/>
          <w:sz w:val="21"/>
          <w:szCs w:val="21"/>
          <w:lang w:eastAsia="sr-Latn-RS"/>
        </w:rPr>
        <w:t>f</w:t>
      </w:r>
      <w:r w:rsidRPr="005D5348">
        <w:rPr>
          <w:rFonts w:ascii="Consolas" w:eastAsia="Times New Roman" w:hAnsi="Consolas" w:cs="Times New Roman"/>
          <w:color w:val="CE9178"/>
          <w:sz w:val="21"/>
          <w:szCs w:val="21"/>
          <w:lang w:eastAsia="sr-Latn-RS"/>
        </w:rPr>
        <w:t xml:space="preserve">'Procenat ažuriranja mašina u odnosu na broj iteracija: </w:t>
      </w:r>
      <w:r w:rsidRPr="005D5348">
        <w:rPr>
          <w:rFonts w:ascii="Consolas" w:eastAsia="Times New Roman" w:hAnsi="Consolas" w:cs="Times New Roman"/>
          <w:color w:val="569CD6"/>
          <w:sz w:val="21"/>
          <w:szCs w:val="21"/>
          <w:lang w:eastAsia="sr-Latn-RS"/>
        </w:rPr>
        <w:t>{</w:t>
      </w:r>
      <w:r w:rsidRPr="005D5348">
        <w:rPr>
          <w:rFonts w:ascii="Consolas" w:eastAsia="Times New Roman" w:hAnsi="Consolas" w:cs="Times New Roman"/>
          <w:color w:val="4EC9B0"/>
          <w:sz w:val="21"/>
          <w:szCs w:val="21"/>
          <w:lang w:eastAsia="sr-Latn-RS"/>
        </w:rPr>
        <w:t>float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Alice</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update_count</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9CDCFE"/>
          <w:sz w:val="21"/>
          <w:szCs w:val="21"/>
          <w:lang w:eastAsia="sr-Latn-RS"/>
        </w:rPr>
        <w:t>updates_cnt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B5CEA8"/>
          <w:sz w:val="21"/>
          <w:szCs w:val="21"/>
          <w:lang w:eastAsia="sr-Latn-RS"/>
        </w:rPr>
        <w:t>100</w:t>
      </w:r>
      <w:r w:rsidRPr="005D5348">
        <w:rPr>
          <w:rFonts w:ascii="Consolas" w:eastAsia="Times New Roman" w:hAnsi="Consolas" w:cs="Times New Roman"/>
          <w:color w:val="569CD6"/>
          <w:sz w:val="21"/>
          <w:szCs w:val="21"/>
          <w:lang w:eastAsia="sr-Latn-RS"/>
        </w:rPr>
        <w:t>:.2f}</w:t>
      </w:r>
      <w:r w:rsidRPr="005D5348">
        <w:rPr>
          <w:rFonts w:ascii="Consolas" w:eastAsia="Times New Roman" w:hAnsi="Consolas" w:cs="Times New Roman"/>
          <w:color w:val="CE9178"/>
          <w:sz w:val="21"/>
          <w:szCs w:val="21"/>
          <w:lang w:eastAsia="sr-Latn-RS"/>
        </w:rPr>
        <w:t>%'</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6A9955"/>
          <w:sz w:val="21"/>
          <w:szCs w:val="21"/>
          <w:lang w:eastAsia="sr-Latn-RS"/>
        </w:rPr>
        <w:t># Provera rezultata Eve</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C586C0"/>
          <w:sz w:val="21"/>
          <w:szCs w:val="21"/>
          <w:lang w:eastAsia="sr-Latn-RS"/>
        </w:rPr>
        <w:t>if</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9CDCFE"/>
          <w:sz w:val="21"/>
          <w:szCs w:val="21"/>
          <w:lang w:eastAsia="sr-Latn-RS"/>
        </w:rPr>
        <w:t>eve_score</w:t>
      </w:r>
      <w:r w:rsidRPr="005D5348">
        <w:rPr>
          <w:rFonts w:ascii="Consolas" w:eastAsia="Times New Roman" w:hAnsi="Consolas" w:cs="Times New Roman"/>
          <w:color w:val="D4D4D4"/>
          <w:sz w:val="21"/>
          <w:szCs w:val="21"/>
          <w:lang w:eastAsia="sr-Latn-RS"/>
        </w:rPr>
        <w:t xml:space="preserve"> &gt;= </w:t>
      </w:r>
      <w:r w:rsidRPr="005D5348">
        <w:rPr>
          <w:rFonts w:ascii="Consolas" w:eastAsia="Times New Roman" w:hAnsi="Consolas" w:cs="Times New Roman"/>
          <w:color w:val="B5CEA8"/>
          <w:sz w:val="21"/>
          <w:szCs w:val="21"/>
          <w:lang w:eastAsia="sr-Latn-RS"/>
        </w:rPr>
        <w:t>100</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DCDCAA"/>
          <w:sz w:val="21"/>
          <w:szCs w:val="21"/>
          <w:lang w:eastAsia="sr-Latn-RS"/>
        </w:rPr>
        <w:t>print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CE9178"/>
          <w:sz w:val="21"/>
          <w:szCs w:val="21"/>
          <w:lang w:eastAsia="sr-Latn-RS"/>
        </w:rPr>
        <w:t>'Eve je uspela da sinhronizuje svoju mašinu sa Alice i Bobom.'</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C586C0"/>
          <w:sz w:val="21"/>
          <w:szCs w:val="21"/>
          <w:lang w:eastAsia="sr-Latn-RS"/>
        </w:rPr>
        <w:t>else</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DCDCAA"/>
          <w:sz w:val="21"/>
          <w:szCs w:val="21"/>
          <w:lang w:eastAsia="sr-Latn-RS"/>
        </w:rPr>
        <w:t>print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569CD6"/>
          <w:sz w:val="21"/>
          <w:szCs w:val="21"/>
          <w:lang w:eastAsia="sr-Latn-RS"/>
        </w:rPr>
        <w:t>f</w:t>
      </w:r>
      <w:r w:rsidRPr="005D5348">
        <w:rPr>
          <w:rFonts w:ascii="Consolas" w:eastAsia="Times New Roman" w:hAnsi="Consolas" w:cs="Times New Roman"/>
          <w:color w:val="CE9178"/>
          <w:sz w:val="21"/>
          <w:szCs w:val="21"/>
          <w:lang w:eastAsia="sr-Latn-RS"/>
        </w:rPr>
        <w:t xml:space="preserve">'Eve je uspela da sinhronizuje svoju mašinu </w:t>
      </w:r>
      <w:r w:rsidRPr="005D5348">
        <w:rPr>
          <w:rFonts w:ascii="Consolas" w:eastAsia="Times New Roman" w:hAnsi="Consolas" w:cs="Times New Roman"/>
          <w:color w:val="569CD6"/>
          <w:sz w:val="21"/>
          <w:szCs w:val="21"/>
          <w:lang w:eastAsia="sr-Latn-RS"/>
        </w:rPr>
        <w:t>{</w:t>
      </w:r>
      <w:r w:rsidRPr="005D5348">
        <w:rPr>
          <w:rFonts w:ascii="Consolas" w:eastAsia="Times New Roman" w:hAnsi="Consolas" w:cs="Times New Roman"/>
          <w:color w:val="4EC9B0"/>
          <w:sz w:val="21"/>
          <w:szCs w:val="21"/>
          <w:lang w:eastAsia="sr-Latn-RS"/>
        </w:rPr>
        <w:t>str</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4EC9B0"/>
          <w:sz w:val="21"/>
          <w:szCs w:val="21"/>
          <w:lang w:eastAsia="sr-Latn-RS"/>
        </w:rPr>
        <w:t>int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eve_score</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569CD6"/>
          <w:sz w:val="21"/>
          <w:szCs w:val="21"/>
          <w:lang w:eastAsia="sr-Latn-RS"/>
        </w:rPr>
        <w:t>}</w:t>
      </w:r>
      <w:r w:rsidRPr="005D5348">
        <w:rPr>
          <w:rFonts w:ascii="Consolas" w:eastAsia="Times New Roman" w:hAnsi="Consolas" w:cs="Times New Roman"/>
          <w:color w:val="CE9178"/>
          <w:sz w:val="21"/>
          <w:szCs w:val="21"/>
          <w:lang w:eastAsia="sr-Latn-RS"/>
        </w:rPr>
        <w:t xml:space="preserve">% i uradila je </w:t>
      </w:r>
      <w:r w:rsidRPr="005D5348">
        <w:rPr>
          <w:rFonts w:ascii="Consolas" w:eastAsia="Times New Roman" w:hAnsi="Consolas" w:cs="Times New Roman"/>
          <w:color w:val="569CD6"/>
          <w:sz w:val="21"/>
          <w:szCs w:val="21"/>
          <w:lang w:eastAsia="sr-Latn-RS"/>
        </w:rPr>
        <w:t>{</w:t>
      </w:r>
      <w:r w:rsidRPr="005D5348">
        <w:rPr>
          <w:rFonts w:ascii="Consolas" w:eastAsia="Times New Roman" w:hAnsi="Consolas" w:cs="Times New Roman"/>
          <w:color w:val="9CDCFE"/>
          <w:sz w:val="21"/>
          <w:szCs w:val="21"/>
          <w:lang w:eastAsia="sr-Latn-RS"/>
        </w:rPr>
        <w:t>eve_updates_cnt</w:t>
      </w:r>
      <w:r w:rsidRPr="005D5348">
        <w:rPr>
          <w:rFonts w:ascii="Consolas" w:eastAsia="Times New Roman" w:hAnsi="Consolas" w:cs="Times New Roman"/>
          <w:color w:val="569CD6"/>
          <w:sz w:val="21"/>
          <w:szCs w:val="21"/>
          <w:lang w:eastAsia="sr-Latn-RS"/>
        </w:rPr>
        <w:t>}</w:t>
      </w:r>
      <w:r w:rsidRPr="005D5348">
        <w:rPr>
          <w:rFonts w:ascii="Consolas" w:eastAsia="Times New Roman" w:hAnsi="Consolas" w:cs="Times New Roman"/>
          <w:color w:val="CE9178"/>
          <w:sz w:val="21"/>
          <w:szCs w:val="21"/>
          <w:lang w:eastAsia="sr-Latn-RS"/>
        </w:rPr>
        <w:t xml:space="preserve"> ažuriranja.'</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6A9955"/>
          <w:sz w:val="21"/>
          <w:szCs w:val="21"/>
          <w:lang w:eastAsia="sr-Latn-RS"/>
        </w:rPr>
        <w:t># Crtanje grafika sinhronizacije</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4EC9B0"/>
          <w:sz w:val="21"/>
          <w:szCs w:val="21"/>
          <w:lang w:eastAsia="sr-Latn-RS"/>
        </w:rPr>
        <w:t>plt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DCDCAA"/>
          <w:sz w:val="21"/>
          <w:szCs w:val="21"/>
          <w:lang w:eastAsia="sr-Latn-RS"/>
        </w:rPr>
        <w:t>plot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sync_history</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4EC9B0"/>
          <w:sz w:val="21"/>
          <w:szCs w:val="21"/>
          <w:lang w:eastAsia="sr-Latn-RS"/>
        </w:rPr>
        <w:t>plt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DCDCAA"/>
          <w:sz w:val="21"/>
          <w:szCs w:val="21"/>
          <w:lang w:eastAsia="sr-Latn-RS"/>
        </w:rPr>
        <w:t>plot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9CDCFE"/>
          <w:sz w:val="21"/>
          <w:szCs w:val="21"/>
          <w:lang w:eastAsia="sr-Latn-RS"/>
        </w:rPr>
        <w:t>eve_history</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4EC9B0"/>
          <w:sz w:val="21"/>
          <w:szCs w:val="21"/>
          <w:lang w:eastAsia="sr-Latn-RS"/>
        </w:rPr>
        <w:t>plt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DCDCAA"/>
          <w:sz w:val="21"/>
          <w:szCs w:val="21"/>
          <w:lang w:eastAsia="sr-Latn-RS"/>
        </w:rPr>
        <w:t>title</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CE9178"/>
          <w:sz w:val="21"/>
          <w:szCs w:val="21"/>
          <w:lang w:eastAsia="sr-Latn-RS"/>
        </w:rPr>
        <w:t>"Grafik toka sinhronizacije mašina"</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4EC9B0"/>
          <w:sz w:val="21"/>
          <w:szCs w:val="21"/>
          <w:lang w:eastAsia="sr-Latn-RS"/>
        </w:rPr>
        <w:t>plt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DCDCAA"/>
          <w:sz w:val="21"/>
          <w:szCs w:val="21"/>
          <w:lang w:eastAsia="sr-Latn-RS"/>
        </w:rPr>
        <w:t>xlabel</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CE9178"/>
          <w:sz w:val="21"/>
          <w:szCs w:val="21"/>
          <w:lang w:eastAsia="sr-Latn-RS"/>
        </w:rPr>
        <w:t>"Broj iteracija"</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4EC9B0"/>
          <w:sz w:val="21"/>
          <w:szCs w:val="21"/>
          <w:lang w:eastAsia="sr-Latn-RS"/>
        </w:rPr>
        <w:t>plt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DCDCAA"/>
          <w:sz w:val="21"/>
          <w:szCs w:val="21"/>
          <w:lang w:eastAsia="sr-Latn-RS"/>
        </w:rPr>
        <w:t>ylabel</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CE9178"/>
          <w:sz w:val="21"/>
          <w:szCs w:val="21"/>
          <w:lang w:eastAsia="sr-Latn-RS"/>
        </w:rPr>
        <w:t>"Nivo sinhronizacije"</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4EC9B0"/>
          <w:sz w:val="21"/>
          <w:szCs w:val="21"/>
          <w:lang w:eastAsia="sr-Latn-RS"/>
        </w:rPr>
        <w:t>plt</w:t>
      </w:r>
      <w:r w:rsidRPr="005D5348">
        <w:rPr>
          <w:rFonts w:ascii="Consolas" w:eastAsia="Times New Roman" w:hAnsi="Consolas" w:cs="Times New Roman"/>
          <w:color w:val="D4D4D4"/>
          <w:sz w:val="21"/>
          <w:szCs w:val="21"/>
          <w:lang w:eastAsia="sr-Latn-RS"/>
        </w:rPr>
        <w:t>.</w:t>
      </w:r>
      <w:r w:rsidRPr="005D5348">
        <w:rPr>
          <w:rFonts w:ascii="Consolas" w:eastAsia="Times New Roman" w:hAnsi="Consolas" w:cs="Times New Roman"/>
          <w:color w:val="DCDCAA"/>
          <w:sz w:val="21"/>
          <w:szCs w:val="21"/>
          <w:lang w:eastAsia="sr-Latn-RS"/>
        </w:rPr>
        <w:t>show</w:t>
      </w:r>
      <w:r w:rsidRPr="005D5348">
        <w:rPr>
          <w:rFonts w:ascii="Consolas" w:eastAsia="Times New Roman" w:hAnsi="Consolas" w:cs="Times New Roman"/>
          <w:color w:val="D4D4D4"/>
          <w:sz w:val="21"/>
          <w:szCs w:val="21"/>
          <w:lang w:eastAsia="sr-Latn-RS"/>
        </w:rPr>
        <w:t>()</w:t>
      </w:r>
    </w:p>
    <w:p w:rsidR="005D5348" w:rsidRPr="005D5348" w:rsidRDefault="005D5348" w:rsidP="00A70E59">
      <w:pPr>
        <w:jc w:val="left"/>
      </w:pPr>
    </w:p>
    <w:p w:rsidR="005D5348" w:rsidRPr="005D5348" w:rsidRDefault="005D5348" w:rsidP="00A70E59">
      <w:pPr>
        <w:jc w:val="left"/>
      </w:pPr>
    </w:p>
    <w:p w:rsidR="005D5348" w:rsidRPr="005D5348" w:rsidRDefault="005D5348" w:rsidP="00A70E59">
      <w:pPr>
        <w:jc w:val="left"/>
      </w:pPr>
    </w:p>
    <w:p w:rsidR="005D5348" w:rsidRPr="005D5348" w:rsidRDefault="005D5348" w:rsidP="00A70E59">
      <w:pPr>
        <w:jc w:val="left"/>
      </w:pPr>
    </w:p>
    <w:p w:rsidR="005D5348" w:rsidRPr="005D5348" w:rsidRDefault="005D5348" w:rsidP="00A70E59">
      <w:pPr>
        <w:jc w:val="left"/>
      </w:pPr>
      <w:r w:rsidRPr="005D5348">
        <w:lastRenderedPageBreak/>
        <w:t>Pokretanjem programa sa parametrima K = 100, N = 10, L = 10 i pravilom učenja hebbian dobijamo sledeći izlaz:</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9CDCFE"/>
          <w:sz w:val="21"/>
          <w:szCs w:val="21"/>
          <w:lang w:eastAsia="sr-Latn-RS"/>
        </w:rPr>
        <w:t>Sinhronizacija</w:t>
      </w:r>
      <w:r w:rsidRPr="005D5348">
        <w:rPr>
          <w:rFonts w:ascii="Consolas" w:eastAsia="Times New Roman" w:hAnsi="Consolas" w:cs="Times New Roman"/>
          <w:color w:val="D4D4D4"/>
          <w:sz w:val="21"/>
          <w:szCs w:val="21"/>
          <w:lang w:eastAsia="sr-Latn-RS"/>
        </w:rPr>
        <w:t xml:space="preserve"> = </w:t>
      </w:r>
      <w:r w:rsidRPr="005D5348">
        <w:rPr>
          <w:rFonts w:ascii="Consolas" w:eastAsia="Times New Roman" w:hAnsi="Consolas" w:cs="Times New Roman"/>
          <w:color w:val="B5CEA8"/>
          <w:sz w:val="21"/>
          <w:szCs w:val="21"/>
          <w:lang w:eastAsia="sr-Latn-RS"/>
        </w:rPr>
        <w:t>100</w:t>
      </w:r>
      <w:r w:rsidRPr="005D5348">
        <w:rPr>
          <w:rFonts w:ascii="Consolas" w:eastAsia="Times New Roman" w:hAnsi="Consolas" w:cs="Times New Roman"/>
          <w:color w:val="D4D4D4"/>
          <w:sz w:val="21"/>
          <w:szCs w:val="21"/>
          <w:lang w:eastAsia="sr-Latn-RS"/>
        </w:rPr>
        <w:t xml:space="preserve">% / Broj iteracija = </w:t>
      </w:r>
      <w:r w:rsidRPr="005D5348">
        <w:rPr>
          <w:rFonts w:ascii="Consolas" w:eastAsia="Times New Roman" w:hAnsi="Consolas" w:cs="Times New Roman"/>
          <w:color w:val="B5CEA8"/>
          <w:sz w:val="21"/>
          <w:szCs w:val="21"/>
          <w:lang w:eastAsia="sr-Latn-RS"/>
        </w:rPr>
        <w:t>918</w:t>
      </w:r>
      <w:r w:rsidRPr="005D5348">
        <w:rPr>
          <w:rFonts w:ascii="Consolas" w:eastAsia="Times New Roman" w:hAnsi="Consolas" w:cs="Times New Roman"/>
          <w:color w:val="D4D4D4"/>
          <w:sz w:val="21"/>
          <w:szCs w:val="21"/>
          <w:lang w:eastAsia="sr-Latn-RS"/>
        </w:rPr>
        <w:t xml:space="preserve"> / Broj ažuriranja Eve = </w:t>
      </w:r>
      <w:r w:rsidRPr="005D5348">
        <w:rPr>
          <w:rFonts w:ascii="Consolas" w:eastAsia="Times New Roman" w:hAnsi="Consolas" w:cs="Times New Roman"/>
          <w:color w:val="B5CEA8"/>
          <w:sz w:val="21"/>
          <w:szCs w:val="21"/>
          <w:lang w:eastAsia="sr-Latn-RS"/>
        </w:rPr>
        <w:t>170</w:t>
      </w:r>
      <w:r w:rsidRPr="005D5348">
        <w:rPr>
          <w:rFonts w:ascii="Consolas" w:eastAsia="Times New Roman" w:hAnsi="Consolas" w:cs="Times New Roman"/>
          <w:color w:val="D4D4D4"/>
          <w:sz w:val="21"/>
          <w:szCs w:val="21"/>
          <w:lang w:eastAsia="sr-Latn-RS"/>
        </w:rPr>
        <w:t xml:space="preserve"> / Broj ažuriranja pravila učenja :</w:t>
      </w:r>
      <w:r w:rsidRPr="005D5348">
        <w:rPr>
          <w:rFonts w:ascii="Consolas" w:eastAsia="Times New Roman" w:hAnsi="Consolas" w:cs="Times New Roman"/>
          <w:color w:val="B5CEA8"/>
          <w:sz w:val="21"/>
          <w:szCs w:val="21"/>
          <w:lang w:eastAsia="sr-Latn-RS"/>
        </w:rPr>
        <w:t>518</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Mašine su se uspešno sinhronizovale.</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Proces je trajao </w:t>
      </w:r>
      <w:r w:rsidRPr="005D5348">
        <w:rPr>
          <w:rFonts w:ascii="Consolas" w:eastAsia="Times New Roman" w:hAnsi="Consolas" w:cs="Times New Roman"/>
          <w:color w:val="B5CEA8"/>
          <w:sz w:val="21"/>
          <w:szCs w:val="21"/>
          <w:lang w:eastAsia="sr-Latn-RS"/>
        </w:rPr>
        <w:t>33.19</w:t>
      </w:r>
      <w:r w:rsidRPr="005D5348">
        <w:rPr>
          <w:rFonts w:ascii="Consolas" w:eastAsia="Times New Roman" w:hAnsi="Consolas" w:cs="Times New Roman"/>
          <w:color w:val="D4D4D4"/>
          <w:sz w:val="21"/>
          <w:szCs w:val="21"/>
          <w:lang w:eastAsia="sr-Latn-RS"/>
        </w:rPr>
        <w:t xml:space="preserve"> sekundi.</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Broj </w:t>
      </w:r>
      <w:r w:rsidRPr="005D5348">
        <w:rPr>
          <w:rFonts w:ascii="Consolas" w:eastAsia="Times New Roman" w:hAnsi="Consolas" w:cs="Times New Roman"/>
          <w:color w:val="9CDCFE"/>
          <w:sz w:val="21"/>
          <w:szCs w:val="21"/>
          <w:lang w:eastAsia="sr-Latn-RS"/>
        </w:rPr>
        <w:t>iteracija</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B5CEA8"/>
          <w:sz w:val="21"/>
          <w:szCs w:val="21"/>
          <w:lang w:eastAsia="sr-Latn-RS"/>
        </w:rPr>
        <w:t>918</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D4D4D4"/>
          <w:sz w:val="21"/>
          <w:szCs w:val="21"/>
          <w:lang w:eastAsia="sr-Latn-RS"/>
        </w:rPr>
        <w:t xml:space="preserve">Procenat ažuriranja mašina u odnosu na broj </w:t>
      </w:r>
      <w:r w:rsidRPr="005D5348">
        <w:rPr>
          <w:rFonts w:ascii="Consolas" w:eastAsia="Times New Roman" w:hAnsi="Consolas" w:cs="Times New Roman"/>
          <w:color w:val="9CDCFE"/>
          <w:sz w:val="21"/>
          <w:szCs w:val="21"/>
          <w:lang w:eastAsia="sr-Latn-RS"/>
        </w:rPr>
        <w:t>iteracija</w:t>
      </w:r>
      <w:r w:rsidRPr="005D5348">
        <w:rPr>
          <w:rFonts w:ascii="Consolas" w:eastAsia="Times New Roman" w:hAnsi="Consolas" w:cs="Times New Roman"/>
          <w:color w:val="D4D4D4"/>
          <w:sz w:val="21"/>
          <w:szCs w:val="21"/>
          <w:lang w:eastAsia="sr-Latn-RS"/>
        </w:rPr>
        <w:t xml:space="preserve">: </w:t>
      </w:r>
      <w:r w:rsidRPr="005D5348">
        <w:rPr>
          <w:rFonts w:ascii="Consolas" w:eastAsia="Times New Roman" w:hAnsi="Consolas" w:cs="Times New Roman"/>
          <w:color w:val="B5CEA8"/>
          <w:sz w:val="21"/>
          <w:szCs w:val="21"/>
          <w:lang w:eastAsia="sr-Latn-RS"/>
        </w:rPr>
        <w:t>56.43</w:t>
      </w:r>
      <w:r w:rsidRPr="005D5348">
        <w:rPr>
          <w:rFonts w:ascii="Consolas" w:eastAsia="Times New Roman" w:hAnsi="Consolas" w:cs="Times New Roman"/>
          <w:color w:val="D4D4D4"/>
          <w:sz w:val="21"/>
          <w:szCs w:val="21"/>
          <w:lang w:eastAsia="sr-Latn-RS"/>
        </w:rPr>
        <w:t>%</w:t>
      </w:r>
    </w:p>
    <w:p w:rsidR="005D5348" w:rsidRPr="005D5348" w:rsidRDefault="005D5348" w:rsidP="005D5348">
      <w:pPr>
        <w:shd w:val="clear" w:color="auto" w:fill="1E1E1E"/>
        <w:spacing w:after="0" w:line="285" w:lineRule="atLeast"/>
        <w:jc w:val="left"/>
        <w:rPr>
          <w:rFonts w:ascii="Consolas" w:eastAsia="Times New Roman" w:hAnsi="Consolas" w:cs="Times New Roman"/>
          <w:color w:val="D4D4D4"/>
          <w:sz w:val="21"/>
          <w:szCs w:val="21"/>
          <w:lang w:eastAsia="sr-Latn-RS"/>
        </w:rPr>
      </w:pPr>
      <w:r w:rsidRPr="005D5348">
        <w:rPr>
          <w:rFonts w:ascii="Consolas" w:eastAsia="Times New Roman" w:hAnsi="Consolas" w:cs="Times New Roman"/>
          <w:color w:val="9CDCFE"/>
          <w:sz w:val="21"/>
          <w:szCs w:val="21"/>
          <w:lang w:eastAsia="sr-Latn-RS"/>
        </w:rPr>
        <w:t>Eve</w:t>
      </w:r>
      <w:r w:rsidRPr="005D5348">
        <w:rPr>
          <w:rFonts w:ascii="Consolas" w:eastAsia="Times New Roman" w:hAnsi="Consolas" w:cs="Times New Roman"/>
          <w:color w:val="D4D4D4"/>
          <w:sz w:val="21"/>
          <w:szCs w:val="21"/>
          <w:lang w:eastAsia="sr-Latn-RS"/>
        </w:rPr>
        <w:t xml:space="preserve"> je uspela da sinhronizuje svoju mašinu </w:t>
      </w:r>
      <w:r w:rsidRPr="005D5348">
        <w:rPr>
          <w:rFonts w:ascii="Consolas" w:eastAsia="Times New Roman" w:hAnsi="Consolas" w:cs="Times New Roman"/>
          <w:color w:val="B5CEA8"/>
          <w:sz w:val="21"/>
          <w:szCs w:val="21"/>
          <w:lang w:eastAsia="sr-Latn-RS"/>
        </w:rPr>
        <w:t>59</w:t>
      </w:r>
      <w:r w:rsidRPr="005D5348">
        <w:rPr>
          <w:rFonts w:ascii="Consolas" w:eastAsia="Times New Roman" w:hAnsi="Consolas" w:cs="Times New Roman"/>
          <w:color w:val="D4D4D4"/>
          <w:sz w:val="21"/>
          <w:szCs w:val="21"/>
          <w:lang w:eastAsia="sr-Latn-RS"/>
        </w:rPr>
        <w:t xml:space="preserve">% i uradila je </w:t>
      </w:r>
      <w:r w:rsidRPr="005D5348">
        <w:rPr>
          <w:rFonts w:ascii="Consolas" w:eastAsia="Times New Roman" w:hAnsi="Consolas" w:cs="Times New Roman"/>
          <w:color w:val="B5CEA8"/>
          <w:sz w:val="21"/>
          <w:szCs w:val="21"/>
          <w:lang w:eastAsia="sr-Latn-RS"/>
        </w:rPr>
        <w:t>170</w:t>
      </w:r>
      <w:r w:rsidRPr="005D5348">
        <w:rPr>
          <w:rFonts w:ascii="Consolas" w:eastAsia="Times New Roman" w:hAnsi="Consolas" w:cs="Times New Roman"/>
          <w:color w:val="D4D4D4"/>
          <w:sz w:val="21"/>
          <w:szCs w:val="21"/>
          <w:lang w:eastAsia="sr-Latn-RS"/>
        </w:rPr>
        <w:t xml:space="preserve"> ažuriranja.</w:t>
      </w:r>
    </w:p>
    <w:p w:rsidR="005D5348" w:rsidRPr="005D5348" w:rsidRDefault="005D5348" w:rsidP="00A70E59">
      <w:pPr>
        <w:jc w:val="left"/>
      </w:pPr>
    </w:p>
    <w:p w:rsidR="005D5348" w:rsidRPr="005D5348" w:rsidRDefault="005D5348" w:rsidP="005D5348">
      <w:pPr>
        <w:keepNext/>
        <w:jc w:val="left"/>
      </w:pPr>
      <w:r w:rsidRPr="005D5348">
        <w:rPr>
          <w:noProof/>
          <w:lang w:eastAsia="sr-Latn-RS"/>
        </w:rPr>
        <w:drawing>
          <wp:inline distT="0" distB="0" distL="0" distR="0" wp14:anchorId="0773C8FD" wp14:editId="7FF239D8">
            <wp:extent cx="5731510" cy="493179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931793"/>
                    </a:xfrm>
                    <a:prstGeom prst="rect">
                      <a:avLst/>
                    </a:prstGeom>
                  </pic:spPr>
                </pic:pic>
              </a:graphicData>
            </a:graphic>
          </wp:inline>
        </w:drawing>
      </w:r>
    </w:p>
    <w:p w:rsidR="005D5348" w:rsidRPr="005D5348" w:rsidRDefault="005D5348" w:rsidP="005D5348">
      <w:pPr>
        <w:pStyle w:val="Caption"/>
        <w:jc w:val="center"/>
      </w:pPr>
      <w:r w:rsidRPr="005D5348">
        <w:t xml:space="preserve">Slika </w:t>
      </w:r>
      <w:r w:rsidRPr="005D5348">
        <w:fldChar w:fldCharType="begin"/>
      </w:r>
      <w:r w:rsidRPr="005D5348">
        <w:instrText xml:space="preserve"> SEQ Slika \* ARABIC </w:instrText>
      </w:r>
      <w:r w:rsidRPr="005D5348">
        <w:fldChar w:fldCharType="separate"/>
      </w:r>
      <w:r w:rsidRPr="005D5348">
        <w:rPr>
          <w:noProof/>
        </w:rPr>
        <w:t>2</w:t>
      </w:r>
      <w:r w:rsidRPr="005D5348">
        <w:fldChar w:fldCharType="end"/>
      </w:r>
      <w:r w:rsidRPr="005D5348">
        <w:t xml:space="preserve"> Grafik toka sinhronizacije mašina</w:t>
      </w:r>
    </w:p>
    <w:p w:rsidR="00816A56" w:rsidRPr="005D5348" w:rsidRDefault="00816A56" w:rsidP="00A70E59">
      <w:pPr>
        <w:jc w:val="left"/>
      </w:pPr>
      <w:r w:rsidRPr="005D5348">
        <w:br w:type="page"/>
      </w:r>
    </w:p>
    <w:p w:rsidR="002D5EF6" w:rsidRPr="005D5348" w:rsidRDefault="002D5EF6" w:rsidP="002D5EF6">
      <w:pPr>
        <w:pStyle w:val="Heading1"/>
        <w:numPr>
          <w:ilvl w:val="0"/>
          <w:numId w:val="1"/>
        </w:numPr>
      </w:pPr>
      <w:bookmarkStart w:id="4" w:name="_Toc108525641"/>
      <w:r w:rsidRPr="005D5348">
        <w:lastRenderedPageBreak/>
        <w:t>Sigurnost i napadi</w:t>
      </w:r>
      <w:bookmarkEnd w:id="4"/>
    </w:p>
    <w:p w:rsidR="002D5EF6" w:rsidRPr="005D5348" w:rsidRDefault="002D5EF6" w:rsidP="002D5EF6"/>
    <w:p w:rsidR="00574D85" w:rsidRPr="005D5348" w:rsidRDefault="00254F12" w:rsidP="002D5EF6">
      <w:r w:rsidRPr="005D5348">
        <w:t>Siguran protokol razmene ključeva mora imati sledeću osobinu: bilo koji napadač koji zna sve detalje protokola i sve informacije razmenjene između strana A i B ne sme imati dovoljno računarske snage da izračuna tajni ključ. U sledećim primerima napada, pretpostavljamo da napadač E</w:t>
      </w:r>
      <w:r w:rsidR="00574D85" w:rsidRPr="005D5348">
        <w:t xml:space="preserve"> poseduje sve informacije protokola i prisluškuje komunikaciju dve strane A i B.</w:t>
      </w:r>
    </w:p>
    <w:p w:rsidR="00B10B05" w:rsidRPr="005D5348" w:rsidRDefault="00B10B05" w:rsidP="002D5EF6"/>
    <w:p w:rsidR="002D5EF6" w:rsidRPr="005D5348" w:rsidRDefault="00574D85" w:rsidP="00B10B05">
      <w:pPr>
        <w:pStyle w:val="Heading2"/>
        <w:numPr>
          <w:ilvl w:val="1"/>
          <w:numId w:val="1"/>
        </w:numPr>
        <w:spacing w:after="120"/>
      </w:pPr>
      <w:bookmarkStart w:id="5" w:name="_Toc108525642"/>
      <w:r w:rsidRPr="005D5348">
        <w:rPr>
          <w:i/>
        </w:rPr>
        <w:t xml:space="preserve">Brute force </w:t>
      </w:r>
      <w:r w:rsidRPr="005D5348">
        <w:t>napad</w:t>
      </w:r>
      <w:bookmarkEnd w:id="5"/>
    </w:p>
    <w:p w:rsidR="00B10B05" w:rsidRPr="005D5348" w:rsidRDefault="00574D85" w:rsidP="00574D85">
      <w:r w:rsidRPr="005D5348">
        <w:t xml:space="preserve">U </w:t>
      </w:r>
      <w:r w:rsidRPr="005D5348">
        <w:rPr>
          <w:i/>
        </w:rPr>
        <w:t xml:space="preserve">brute force </w:t>
      </w:r>
      <w:r w:rsidRPr="005D5348">
        <w:t xml:space="preserve">napadu, napadač mora da testira sve moguće vrednosti ključa (sve vrednosti težinskih koeficijenata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ij</m:t>
            </m:r>
          </m:sub>
        </m:sSub>
      </m:oMath>
      <w:r w:rsidR="00725B53">
        <w:rPr>
          <w:rFonts w:eastAsiaTheme="minorEastAsia"/>
        </w:rPr>
        <w:t>)</w:t>
      </w:r>
      <w:r w:rsidRPr="005D5348">
        <w:rPr>
          <w:rFonts w:eastAsiaTheme="minorEastAsia"/>
        </w:rPr>
        <w:t>. Sa K skrivenih neurona, K*N ulaznih neurona i graničnom vrednošću težina L, dobijamo (2L + 1)</w:t>
      </w:r>
      <w:r w:rsidRPr="005D5348">
        <w:rPr>
          <w:rFonts w:eastAsiaTheme="minorEastAsia"/>
          <w:vertAlign w:val="superscript"/>
        </w:rPr>
        <w:t>KN</w:t>
      </w:r>
      <w:r w:rsidRPr="005D5348">
        <w:t xml:space="preserve"> mogućnosti. Na primer, sa konfiguracijom K = 3, L = 3 i N = 100 broj mogućnosti iznosi 3*10</w:t>
      </w:r>
      <w:r w:rsidRPr="005D5348">
        <w:rPr>
          <w:vertAlign w:val="superscript"/>
        </w:rPr>
        <w:t>253</w:t>
      </w:r>
      <w:r w:rsidRPr="005D5348">
        <w:t xml:space="preserve"> </w:t>
      </w:r>
      <w:r w:rsidR="00B10B05" w:rsidRPr="005D5348">
        <w:t>dokazujući sigurnost protiv ovakvog napada.</w:t>
      </w:r>
    </w:p>
    <w:p w:rsidR="00B10B05" w:rsidRPr="005D5348" w:rsidRDefault="00B10B05" w:rsidP="00574D85"/>
    <w:p w:rsidR="00B10B05" w:rsidRPr="005D5348" w:rsidRDefault="00B10B05" w:rsidP="00B10B05">
      <w:pPr>
        <w:pStyle w:val="Heading2"/>
        <w:numPr>
          <w:ilvl w:val="1"/>
          <w:numId w:val="1"/>
        </w:numPr>
        <w:spacing w:after="120"/>
      </w:pPr>
      <w:bookmarkStart w:id="6" w:name="_Toc108525643"/>
      <w:r w:rsidRPr="005D5348">
        <w:t>Učenje sopstvene mreže</w:t>
      </w:r>
      <w:bookmarkEnd w:id="6"/>
    </w:p>
    <w:p w:rsidR="00B10B05" w:rsidRPr="005D5348" w:rsidRDefault="00B10B05" w:rsidP="00B10B05">
      <w:r w:rsidRPr="005D5348">
        <w:t>Jedna od osnovnih ideja napada je učenje sopstvene mašine za uparivanje stabala na osnovu izlaza strana A i B. Napadač pokušava da sinhronizuje svoju mrežu sa mrežama koje prisluškuje i tako dođe do tajnog ključa. U svakom koraku postoje tri moguće situacije:</w:t>
      </w:r>
    </w:p>
    <w:p w:rsidR="00B10B05" w:rsidRPr="005D5348" w:rsidRDefault="00B10B05" w:rsidP="00B10B05">
      <w:pPr>
        <w:pStyle w:val="ListParagraph"/>
        <w:numPr>
          <w:ilvl w:val="0"/>
          <w:numId w:val="8"/>
        </w:numPr>
      </w:pPr>
      <w:r w:rsidRPr="005D5348">
        <w:t xml:space="preserve">Izlaz(A) </w:t>
      </w:r>
      <w:r w:rsidRPr="005D5348">
        <w:rPr>
          <w:rFonts w:cstheme="minorHAnsi"/>
        </w:rPr>
        <w:t>≠</w:t>
      </w:r>
      <w:r w:rsidRPr="005D5348">
        <w:t xml:space="preserve"> Izlaz(B): Ni jedna strana ne ažurira težine.</w:t>
      </w:r>
    </w:p>
    <w:p w:rsidR="00B10B05" w:rsidRPr="005D5348" w:rsidRDefault="00B10B05" w:rsidP="00B10B05">
      <w:pPr>
        <w:pStyle w:val="ListParagraph"/>
        <w:numPr>
          <w:ilvl w:val="0"/>
          <w:numId w:val="8"/>
        </w:numPr>
      </w:pPr>
      <w:r w:rsidRPr="005D5348">
        <w:t>Izlaz(A) = Izlaz(B) = Izlaz(E): Sve strane ažuriraju težine.</w:t>
      </w:r>
    </w:p>
    <w:p w:rsidR="00B10B05" w:rsidRPr="005D5348" w:rsidRDefault="00B10B05" w:rsidP="00B10B05">
      <w:pPr>
        <w:pStyle w:val="ListParagraph"/>
        <w:numPr>
          <w:ilvl w:val="0"/>
          <w:numId w:val="8"/>
        </w:numPr>
      </w:pPr>
      <w:r w:rsidRPr="005D5348">
        <w:t xml:space="preserve">Izlaz(A) = Izlaz(B) </w:t>
      </w:r>
      <w:r w:rsidRPr="005D5348">
        <w:rPr>
          <w:rFonts w:cstheme="minorHAnsi"/>
        </w:rPr>
        <w:t>≠</w:t>
      </w:r>
      <w:r w:rsidRPr="005D5348">
        <w:t xml:space="preserve"> Izlaz(E): Strane A i B ažur</w:t>
      </w:r>
      <w:r w:rsidR="00F6336C" w:rsidRPr="005D5348">
        <w:t>iraju svoje težine, ali napadač E ne može ažurirati svoje. Zbog ove situacije njegovo učenje je sporije i samim tim ne može da stigne da se sinhronizuje sa stranama A i B.</w:t>
      </w:r>
    </w:p>
    <w:p w:rsidR="00C61A80" w:rsidRPr="005D5348" w:rsidRDefault="00C61A80" w:rsidP="00C61A80"/>
    <w:p w:rsidR="00F6336C" w:rsidRPr="005D5348" w:rsidRDefault="00C61A80" w:rsidP="00C61A80">
      <w:pPr>
        <w:pStyle w:val="Heading2"/>
        <w:numPr>
          <w:ilvl w:val="1"/>
          <w:numId w:val="1"/>
        </w:numPr>
        <w:spacing w:after="120"/>
      </w:pPr>
      <w:bookmarkStart w:id="7" w:name="_Toc108525644"/>
      <w:r w:rsidRPr="005D5348">
        <w:t>Ostali napadi</w:t>
      </w:r>
      <w:bookmarkEnd w:id="7"/>
    </w:p>
    <w:p w:rsidR="00C61A80" w:rsidRPr="005D5348" w:rsidRDefault="00C61A80" w:rsidP="00C61A80">
      <w:r w:rsidRPr="005D5348">
        <w:t>Postoji još broj drugih napada kao što su geometrijski napad koji koristi osobinu lokalnog polja, genetski napad koji se oslanja na mutaciju početne mašine za uparivanje st</w:t>
      </w:r>
      <w:r w:rsidR="00725B53">
        <w:t>abala</w:t>
      </w:r>
      <w:r w:rsidRPr="005D5348">
        <w:t xml:space="preserve"> koristeći evolutivni algoritam </w:t>
      </w:r>
      <w:r w:rsidR="00211963" w:rsidRPr="005D5348">
        <w:t>predviđa skrivene neurone, kao i većinski napad koji koristi ansambl TPMa.</w:t>
      </w:r>
    </w:p>
    <w:p w:rsidR="00211963" w:rsidRPr="005D5348" w:rsidRDefault="00211963" w:rsidP="00C61A80">
      <w:r w:rsidRPr="005D5348">
        <w:t xml:space="preserve">Većina ovih napada može se izbeći povećanjem sinaptičke dubine L i povećanjem broja skrivenih neurona K i ulaznih neurona N. Takođe je utvrđeno da je pravilo učenja </w:t>
      </w:r>
      <w:r w:rsidRPr="005D5348">
        <w:rPr>
          <w:i/>
        </w:rPr>
        <w:t xml:space="preserve"> Random walk</w:t>
      </w:r>
      <w:r w:rsidRPr="005D5348">
        <w:t xml:space="preserve"> najsigurnije.</w:t>
      </w:r>
    </w:p>
    <w:p w:rsidR="00211963" w:rsidRPr="005D5348" w:rsidRDefault="00211963" w:rsidP="00C61A80">
      <w:r w:rsidRPr="005D5348">
        <w:t xml:space="preserve">Pored svega, još uvek nije dokazana potpuna sigurnost ove metode i zbog toga nastaju i nove varijacije modela TPMa, kao što je </w:t>
      </w:r>
      <w:r w:rsidRPr="005D5348">
        <w:rPr>
          <w:i/>
        </w:rPr>
        <w:t xml:space="preserve">Vector-valued tree parity machine </w:t>
      </w:r>
      <w:r w:rsidRPr="005D5348">
        <w:t>čije su unutrašnje vrednosti vektori.</w:t>
      </w:r>
    </w:p>
    <w:p w:rsidR="00F6336C" w:rsidRPr="005D5348" w:rsidRDefault="00F6336C" w:rsidP="00574D85"/>
    <w:p w:rsidR="002D5EF6" w:rsidRPr="005D5348" w:rsidRDefault="002D5EF6" w:rsidP="00574D85">
      <w:r w:rsidRPr="005D5348">
        <w:br w:type="page"/>
      </w:r>
    </w:p>
    <w:p w:rsidR="002D5EF6" w:rsidRPr="005D5348" w:rsidRDefault="002D5EF6"/>
    <w:p w:rsidR="003514F4" w:rsidRPr="005D5348" w:rsidRDefault="002D5EF6" w:rsidP="00211963">
      <w:pPr>
        <w:pStyle w:val="Heading1"/>
        <w:numPr>
          <w:ilvl w:val="0"/>
          <w:numId w:val="1"/>
        </w:numPr>
      </w:pPr>
      <w:bookmarkStart w:id="8" w:name="_Toc108525645"/>
      <w:r w:rsidRPr="005D5348">
        <w:t>Zaključak</w:t>
      </w:r>
      <w:bookmarkEnd w:id="8"/>
    </w:p>
    <w:p w:rsidR="003514F4" w:rsidRPr="005D5348" w:rsidRDefault="003514F4" w:rsidP="003514F4"/>
    <w:p w:rsidR="003514F4" w:rsidRPr="005D5348" w:rsidRDefault="00816A56" w:rsidP="003514F4">
      <w:r w:rsidRPr="005D5348">
        <w:t xml:space="preserve">Neuronske mreže </w:t>
      </w:r>
      <w:r w:rsidR="00A70E59" w:rsidRPr="005D5348">
        <w:t>nalaze sve veću primenu u svim domenima informacionih tehnologija.</w:t>
      </w:r>
      <w:r w:rsidR="00055006" w:rsidRPr="005D5348">
        <w:t xml:space="preserve"> U domenu zaštite računarskih sistema, neuronske mreže se pojavljuju u vidu mašine za uparivanje stabala (</w:t>
      </w:r>
      <w:r w:rsidR="00055006" w:rsidRPr="005D5348">
        <w:rPr>
          <w:i/>
        </w:rPr>
        <w:t xml:space="preserve">Tree parity machine) </w:t>
      </w:r>
      <w:r w:rsidR="00055006" w:rsidRPr="005D5348">
        <w:t>koja predstavlja prvi algoritam za razmenu ključeva preko javnog kanala koji nije baziran na teoriji brojeva. Jedinstvena osobina sinhronizacije ove mreže dozvoljava joj da dve strane generišu tajni ključ preko nesigurnog medijuma, bez prethodne komunikacije.</w:t>
      </w:r>
    </w:p>
    <w:p w:rsidR="00055006" w:rsidRPr="005D5348" w:rsidRDefault="00055006" w:rsidP="003514F4">
      <w:r w:rsidRPr="005D5348">
        <w:t xml:space="preserve">Kao što smo videli, implementacija ovog algoritma je jako jednostavna </w:t>
      </w:r>
      <w:r w:rsidR="009B119F" w:rsidRPr="005D5348">
        <w:t>jer je sam algoritam lako razumljiv. Model sadrži samo 3 hiper parametra: Broj skrivenih neurona K, broj ulaznih neurona N i sinaptičku dubinu L. Samim tim sve što je potrebno za pokretanje modela je postavljanje odgovarajućih parametara i pravila učenja i mreže su spremne za sinhronizaciju.</w:t>
      </w:r>
    </w:p>
    <w:p w:rsidR="009B119F" w:rsidRPr="005D5348" w:rsidRDefault="009B119F" w:rsidP="003514F4">
      <w:r w:rsidRPr="005D5348">
        <w:t xml:space="preserve">Algoritam je sa odgovarajućim parametrima siguran od </w:t>
      </w:r>
      <w:r w:rsidRPr="005D5348">
        <w:rPr>
          <w:i/>
        </w:rPr>
        <w:t>brute force</w:t>
      </w:r>
      <w:r w:rsidRPr="005D5348">
        <w:t xml:space="preserve"> napada, napada prisluškivanja u kojima treće lice uparuje svoju mrežu sa mrežama dve strane koje komuniciraju, kao i od nekih kompleksnijih napada kao što su geometrijski napad,  genetski napad i većinski napad. Pored </w:t>
      </w:r>
      <w:r w:rsidR="005D5348" w:rsidRPr="005D5348">
        <w:t>osnovnih</w:t>
      </w:r>
      <w:r w:rsidRPr="005D5348">
        <w:t xml:space="preserve"> algoritma postoji i veći broj varijacija originalnog modela koji </w:t>
      </w:r>
      <w:r w:rsidR="00A71740" w:rsidRPr="005D5348">
        <w:t>unapređuju njegovu sigurnost.</w:t>
      </w:r>
      <w:r w:rsidR="00725B53">
        <w:t xml:space="preserve"> Budućnost će pokazati da li je ovaj vid razmene ključeva dovoljno siguran za realnu upotrebu.</w:t>
      </w:r>
      <w:bookmarkStart w:id="9" w:name="_GoBack"/>
      <w:bookmarkEnd w:id="9"/>
    </w:p>
    <w:p w:rsidR="003514F4" w:rsidRPr="005D5348" w:rsidRDefault="003514F4" w:rsidP="003514F4"/>
    <w:p w:rsidR="003514F4" w:rsidRPr="005D5348" w:rsidRDefault="003514F4" w:rsidP="003514F4">
      <w:r w:rsidRPr="005D5348">
        <w:br w:type="page"/>
      </w:r>
    </w:p>
    <w:p w:rsidR="003514F4" w:rsidRPr="005D5348" w:rsidRDefault="002D5EF6" w:rsidP="00211963">
      <w:pPr>
        <w:pStyle w:val="Heading1"/>
        <w:numPr>
          <w:ilvl w:val="0"/>
          <w:numId w:val="1"/>
        </w:numPr>
      </w:pPr>
      <w:bookmarkStart w:id="10" w:name="_Toc108525646"/>
      <w:r w:rsidRPr="005D5348">
        <w:lastRenderedPageBreak/>
        <w:t>Literatura</w:t>
      </w:r>
      <w:bookmarkEnd w:id="10"/>
    </w:p>
    <w:p w:rsidR="00A71740" w:rsidRPr="005D5348" w:rsidRDefault="00A71740" w:rsidP="00A71740"/>
    <w:p w:rsidR="00A71740" w:rsidRPr="005D5348" w:rsidRDefault="00A71740" w:rsidP="00A71740">
      <w:pPr>
        <w:pStyle w:val="ListParagraph"/>
        <w:numPr>
          <w:ilvl w:val="0"/>
          <w:numId w:val="9"/>
        </w:numPr>
      </w:pPr>
      <w:r w:rsidRPr="005D5348">
        <w:rPr>
          <w:rFonts w:ascii="Arial" w:hAnsi="Arial" w:cs="Arial"/>
          <w:color w:val="222222"/>
          <w:sz w:val="20"/>
          <w:szCs w:val="20"/>
          <w:shd w:val="clear" w:color="auto" w:fill="FFFFFF"/>
        </w:rPr>
        <w:t>Kinzel, W., &amp; Kanter, I. (2002, November). Neural cryptography. In </w:t>
      </w:r>
      <w:r w:rsidRPr="005D5348">
        <w:rPr>
          <w:rFonts w:ascii="Arial" w:hAnsi="Arial" w:cs="Arial"/>
          <w:i/>
          <w:iCs/>
          <w:color w:val="222222"/>
          <w:sz w:val="20"/>
          <w:szCs w:val="20"/>
          <w:shd w:val="clear" w:color="auto" w:fill="FFFFFF"/>
        </w:rPr>
        <w:t>Proceedings of the 9th International Conference on Neural Information Processing, 2002. ICONIP'02.</w:t>
      </w:r>
      <w:r w:rsidRPr="005D5348">
        <w:rPr>
          <w:rFonts w:ascii="Arial" w:hAnsi="Arial" w:cs="Arial"/>
          <w:color w:val="222222"/>
          <w:sz w:val="20"/>
          <w:szCs w:val="20"/>
          <w:shd w:val="clear" w:color="auto" w:fill="FFFFFF"/>
        </w:rPr>
        <w:t> (Vol. 3, pp. 1351-1354). IEEE.</w:t>
      </w:r>
    </w:p>
    <w:p w:rsidR="00A71740" w:rsidRPr="005D5348" w:rsidRDefault="00A71740" w:rsidP="00A71740">
      <w:pPr>
        <w:pStyle w:val="ListParagraph"/>
        <w:numPr>
          <w:ilvl w:val="0"/>
          <w:numId w:val="9"/>
        </w:numPr>
      </w:pPr>
      <w:r w:rsidRPr="005D5348">
        <w:rPr>
          <w:rFonts w:ascii="Arial" w:hAnsi="Arial" w:cs="Arial"/>
          <w:color w:val="222222"/>
          <w:sz w:val="20"/>
          <w:szCs w:val="20"/>
          <w:shd w:val="clear" w:color="auto" w:fill="FFFFFF"/>
        </w:rPr>
        <w:t>Jeong, S., Park, C., Hong, D., Seo, C., &amp; Jho, N. (2021). Neural cryptography based on generalized tree parity machine for real-life systems. </w:t>
      </w:r>
      <w:r w:rsidRPr="005D5348">
        <w:rPr>
          <w:rFonts w:ascii="Arial" w:hAnsi="Arial" w:cs="Arial"/>
          <w:i/>
          <w:iCs/>
          <w:color w:val="222222"/>
          <w:sz w:val="20"/>
          <w:szCs w:val="20"/>
          <w:shd w:val="clear" w:color="auto" w:fill="FFFFFF"/>
        </w:rPr>
        <w:t>Security and Communication Networks</w:t>
      </w:r>
      <w:r w:rsidRPr="005D5348">
        <w:rPr>
          <w:rFonts w:ascii="Arial" w:hAnsi="Arial" w:cs="Arial"/>
          <w:color w:val="222222"/>
          <w:sz w:val="20"/>
          <w:szCs w:val="20"/>
          <w:shd w:val="clear" w:color="auto" w:fill="FFFFFF"/>
        </w:rPr>
        <w:t>, </w:t>
      </w:r>
      <w:r w:rsidRPr="005D5348">
        <w:rPr>
          <w:rFonts w:ascii="Arial" w:hAnsi="Arial" w:cs="Arial"/>
          <w:i/>
          <w:iCs/>
          <w:color w:val="222222"/>
          <w:sz w:val="20"/>
          <w:szCs w:val="20"/>
          <w:shd w:val="clear" w:color="auto" w:fill="FFFFFF"/>
        </w:rPr>
        <w:t>2021</w:t>
      </w:r>
      <w:r w:rsidRPr="005D5348">
        <w:rPr>
          <w:rFonts w:ascii="Arial" w:hAnsi="Arial" w:cs="Arial"/>
          <w:color w:val="222222"/>
          <w:sz w:val="20"/>
          <w:szCs w:val="20"/>
          <w:shd w:val="clear" w:color="auto" w:fill="FFFFFF"/>
        </w:rPr>
        <w:t>.</w:t>
      </w:r>
    </w:p>
    <w:p w:rsidR="00A71740" w:rsidRPr="005D5348" w:rsidRDefault="00A71740" w:rsidP="00A71740">
      <w:pPr>
        <w:pStyle w:val="ListParagraph"/>
        <w:numPr>
          <w:ilvl w:val="0"/>
          <w:numId w:val="9"/>
        </w:numPr>
        <w:rPr>
          <w:rFonts w:ascii="Arial" w:hAnsi="Arial" w:cs="Arial"/>
          <w:sz w:val="20"/>
        </w:rPr>
      </w:pPr>
      <w:r w:rsidRPr="005D5348">
        <w:rPr>
          <w:rFonts w:ascii="Arial" w:hAnsi="Arial" w:cs="Arial"/>
          <w:i/>
          <w:sz w:val="20"/>
        </w:rPr>
        <w:t>Neural cryptography</w:t>
      </w:r>
      <w:r w:rsidRPr="005D5348">
        <w:rPr>
          <w:rFonts w:ascii="Arial" w:hAnsi="Arial" w:cs="Arial"/>
          <w:sz w:val="20"/>
        </w:rPr>
        <w:t xml:space="preserve"> (2022, March 26). Preuzeto 11. jula 2022, sa </w:t>
      </w:r>
      <w:hyperlink r:id="rId11" w:history="1">
        <w:r w:rsidRPr="005D5348">
          <w:rPr>
            <w:rStyle w:val="Hyperlink"/>
            <w:rFonts w:ascii="Arial" w:hAnsi="Arial" w:cs="Arial"/>
            <w:sz w:val="20"/>
          </w:rPr>
          <w:t>https://en.wikipedia.org/wiki/Neural_cryptography</w:t>
        </w:r>
      </w:hyperlink>
    </w:p>
    <w:p w:rsidR="00711C8A" w:rsidRPr="005D5348" w:rsidRDefault="00711C8A" w:rsidP="00711C8A">
      <w:pPr>
        <w:pStyle w:val="ListParagraph"/>
        <w:numPr>
          <w:ilvl w:val="0"/>
          <w:numId w:val="9"/>
        </w:numPr>
        <w:rPr>
          <w:rFonts w:ascii="Arial" w:hAnsi="Arial" w:cs="Arial"/>
          <w:sz w:val="20"/>
        </w:rPr>
      </w:pPr>
      <w:r w:rsidRPr="005D5348">
        <w:rPr>
          <w:rFonts w:ascii="Arial" w:hAnsi="Arial" w:cs="Arial"/>
          <w:i/>
          <w:sz w:val="20"/>
        </w:rPr>
        <w:t xml:space="preserve">Diffie–Hellman Key Exchange </w:t>
      </w:r>
      <w:r w:rsidRPr="005D5348">
        <w:rPr>
          <w:rFonts w:ascii="Arial" w:hAnsi="Arial" w:cs="Arial"/>
          <w:sz w:val="20"/>
        </w:rPr>
        <w:t>(2022, July 9). Preuzeto 10. jula</w:t>
      </w:r>
      <w:r w:rsidRPr="005D5348">
        <w:rPr>
          <w:rFonts w:ascii="Arial" w:hAnsi="Arial" w:cs="Arial"/>
          <w:i/>
          <w:sz w:val="20"/>
        </w:rPr>
        <w:t xml:space="preserve">, </w:t>
      </w:r>
      <w:r w:rsidRPr="005D5348">
        <w:rPr>
          <w:rFonts w:ascii="Arial" w:hAnsi="Arial" w:cs="Arial"/>
          <w:sz w:val="20"/>
        </w:rPr>
        <w:t>2022, sa</w:t>
      </w:r>
      <w:r w:rsidRPr="005D5348">
        <w:rPr>
          <w:rFonts w:ascii="Arial" w:hAnsi="Arial" w:cs="Arial"/>
          <w:i/>
          <w:sz w:val="20"/>
        </w:rPr>
        <w:t xml:space="preserve"> </w:t>
      </w:r>
      <w:hyperlink r:id="rId12" w:history="1">
        <w:r w:rsidRPr="005D5348">
          <w:rPr>
            <w:rStyle w:val="Hyperlink"/>
            <w:rFonts w:ascii="Arial" w:hAnsi="Arial" w:cs="Arial"/>
            <w:sz w:val="20"/>
          </w:rPr>
          <w:t>https://en.wikipedia.org/wiki/Diffie%E2%80%93Hellman_key_exchange</w:t>
        </w:r>
      </w:hyperlink>
      <w:r w:rsidRPr="005D5348">
        <w:rPr>
          <w:rFonts w:ascii="Arial" w:hAnsi="Arial" w:cs="Arial"/>
          <w:sz w:val="20"/>
        </w:rPr>
        <w:t xml:space="preserve"> </w:t>
      </w:r>
    </w:p>
    <w:p w:rsidR="00A71740" w:rsidRPr="005D5348" w:rsidRDefault="00711C8A" w:rsidP="00711C8A">
      <w:pPr>
        <w:pStyle w:val="ListParagraph"/>
        <w:numPr>
          <w:ilvl w:val="0"/>
          <w:numId w:val="9"/>
        </w:numPr>
        <w:rPr>
          <w:rFonts w:ascii="Arial" w:hAnsi="Arial" w:cs="Arial"/>
          <w:sz w:val="20"/>
        </w:rPr>
      </w:pPr>
      <w:r w:rsidRPr="005D5348">
        <w:rPr>
          <w:rFonts w:ascii="Arial" w:hAnsi="Arial" w:cs="Arial"/>
          <w:sz w:val="20"/>
        </w:rPr>
        <w:t xml:space="preserve">Rahman, F. (2015). </w:t>
      </w:r>
      <w:r w:rsidR="00A71740" w:rsidRPr="005D5348">
        <w:rPr>
          <w:rFonts w:ascii="Arial" w:hAnsi="Arial" w:cs="Arial"/>
          <w:i/>
          <w:sz w:val="20"/>
        </w:rPr>
        <w:t>Neuralkey</w:t>
      </w:r>
      <w:r w:rsidRPr="005D5348">
        <w:rPr>
          <w:rFonts w:ascii="Arial" w:hAnsi="Arial" w:cs="Arial"/>
          <w:i/>
          <w:sz w:val="20"/>
        </w:rPr>
        <w:t>.</w:t>
      </w:r>
      <w:r w:rsidRPr="005D5348">
        <w:rPr>
          <w:rFonts w:ascii="Arial" w:hAnsi="Arial" w:cs="Arial"/>
          <w:sz w:val="20"/>
        </w:rPr>
        <w:t xml:space="preserve"> Preuzeto 11. jula 2022, sa </w:t>
      </w:r>
      <w:hyperlink r:id="rId13" w:history="1">
        <w:r w:rsidRPr="005D5348">
          <w:rPr>
            <w:rStyle w:val="Hyperlink"/>
            <w:rFonts w:ascii="Arial" w:hAnsi="Arial" w:cs="Arial"/>
            <w:sz w:val="20"/>
          </w:rPr>
          <w:t>https://github.com/farizrahman4u/neuralkey</w:t>
        </w:r>
      </w:hyperlink>
    </w:p>
    <w:sectPr w:rsidR="00A71740" w:rsidRPr="005D5348" w:rsidSect="003514F4">
      <w:footerReference w:type="defaul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DDF" w:rsidRDefault="000B1DDF" w:rsidP="003514F4">
      <w:pPr>
        <w:spacing w:after="0" w:line="240" w:lineRule="auto"/>
      </w:pPr>
      <w:r>
        <w:separator/>
      </w:r>
    </w:p>
  </w:endnote>
  <w:endnote w:type="continuationSeparator" w:id="0">
    <w:p w:rsidR="000B1DDF" w:rsidRDefault="000B1DDF" w:rsidP="0035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122267"/>
      <w:docPartObj>
        <w:docPartGallery w:val="Page Numbers (Bottom of Page)"/>
        <w:docPartUnique/>
      </w:docPartObj>
    </w:sdtPr>
    <w:sdtEndPr>
      <w:rPr>
        <w:noProof/>
      </w:rPr>
    </w:sdtEndPr>
    <w:sdtContent>
      <w:p w:rsidR="00C608A1" w:rsidRDefault="00C608A1">
        <w:pPr>
          <w:pStyle w:val="Footer"/>
          <w:jc w:val="right"/>
        </w:pPr>
        <w:r>
          <w:fldChar w:fldCharType="begin"/>
        </w:r>
        <w:r>
          <w:instrText xml:space="preserve"> PAGE   \* MERGEFORMAT </w:instrText>
        </w:r>
        <w:r>
          <w:fldChar w:fldCharType="separate"/>
        </w:r>
        <w:r w:rsidR="00725B53">
          <w:rPr>
            <w:noProof/>
          </w:rPr>
          <w:t>12</w:t>
        </w:r>
        <w:r>
          <w:rPr>
            <w:noProof/>
          </w:rPr>
          <w:fldChar w:fldCharType="end"/>
        </w:r>
      </w:p>
    </w:sdtContent>
  </w:sdt>
  <w:p w:rsidR="00C608A1" w:rsidRDefault="00C60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DDF" w:rsidRDefault="000B1DDF" w:rsidP="003514F4">
      <w:pPr>
        <w:spacing w:after="0" w:line="240" w:lineRule="auto"/>
      </w:pPr>
      <w:r>
        <w:separator/>
      </w:r>
    </w:p>
  </w:footnote>
  <w:footnote w:type="continuationSeparator" w:id="0">
    <w:p w:rsidR="000B1DDF" w:rsidRDefault="000B1DDF" w:rsidP="003514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B3155"/>
    <w:multiLevelType w:val="multilevel"/>
    <w:tmpl w:val="836C30F4"/>
    <w:lvl w:ilvl="0">
      <w:start w:val="1"/>
      <w:numFmt w:val="decimal"/>
      <w:lvlText w:val="%1."/>
      <w:lvlJc w:val="left"/>
      <w:pPr>
        <w:ind w:left="720" w:hanging="360"/>
      </w:pPr>
      <w:rPr>
        <w:rFonts w:hint="default"/>
      </w:rPr>
    </w:lvl>
    <w:lvl w:ilvl="1">
      <w:start w:val="1"/>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24654B6"/>
    <w:multiLevelType w:val="multilevel"/>
    <w:tmpl w:val="E4702FAE"/>
    <w:lvl w:ilvl="0">
      <w:start w:val="1"/>
      <w:numFmt w:val="decimal"/>
      <w:lvlText w:val="[%1]"/>
      <w:lvlJc w:val="left"/>
      <w:pPr>
        <w:ind w:left="720" w:hanging="360"/>
      </w:pPr>
      <w:rPr>
        <w:rFonts w:hint="default"/>
      </w:rPr>
    </w:lvl>
    <w:lvl w:ilvl="1">
      <w:start w:val="1"/>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6EA6A0F"/>
    <w:multiLevelType w:val="multilevel"/>
    <w:tmpl w:val="6CEC2C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8" w:hanging="64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8931A6A"/>
    <w:multiLevelType w:val="multilevel"/>
    <w:tmpl w:val="836C30F4"/>
    <w:lvl w:ilvl="0">
      <w:start w:val="1"/>
      <w:numFmt w:val="decimal"/>
      <w:lvlText w:val="%1."/>
      <w:lvlJc w:val="left"/>
      <w:pPr>
        <w:ind w:left="720" w:hanging="360"/>
      </w:pPr>
      <w:rPr>
        <w:rFonts w:hint="default"/>
      </w:rPr>
    </w:lvl>
    <w:lvl w:ilvl="1">
      <w:start w:val="1"/>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7287B44"/>
    <w:multiLevelType w:val="multilevel"/>
    <w:tmpl w:val="6CEC2C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D3951C4"/>
    <w:multiLevelType w:val="hybridMultilevel"/>
    <w:tmpl w:val="98987CD2"/>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4"/>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864" w:hanging="504"/>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800" w:hanging="144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4">
    <w:abstractNumId w:val="4"/>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864" w:hanging="504"/>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800" w:hanging="144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4"/>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80" w:hanging="720"/>
        </w:pPr>
        <w:rPr>
          <w:rFonts w:hint="default"/>
        </w:rPr>
      </w:lvl>
    </w:lvlOverride>
    <w:lvlOverride w:ilvl="2">
      <w:lvl w:ilvl="2">
        <w:start w:val="1"/>
        <w:numFmt w:val="decimal"/>
        <w:isLgl/>
        <w:lvlText w:val="%1.%2.%3."/>
        <w:lvlJc w:val="left"/>
        <w:pPr>
          <w:ind w:left="1008" w:hanging="648"/>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800" w:hanging="144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2160" w:hanging="180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904"/>
    <w:rsid w:val="00036904"/>
    <w:rsid w:val="00055006"/>
    <w:rsid w:val="000A4F6F"/>
    <w:rsid w:val="000B1DDF"/>
    <w:rsid w:val="000C07FF"/>
    <w:rsid w:val="000E4B8B"/>
    <w:rsid w:val="001103A8"/>
    <w:rsid w:val="00123F60"/>
    <w:rsid w:val="001273BE"/>
    <w:rsid w:val="00197D5A"/>
    <w:rsid w:val="001C43F8"/>
    <w:rsid w:val="001D6D1D"/>
    <w:rsid w:val="00211963"/>
    <w:rsid w:val="00231619"/>
    <w:rsid w:val="00247EF4"/>
    <w:rsid w:val="00254F12"/>
    <w:rsid w:val="002932D6"/>
    <w:rsid w:val="002A689F"/>
    <w:rsid w:val="002D5EF6"/>
    <w:rsid w:val="003514F4"/>
    <w:rsid w:val="00367D65"/>
    <w:rsid w:val="0045257B"/>
    <w:rsid w:val="004E71A7"/>
    <w:rsid w:val="00567D82"/>
    <w:rsid w:val="00574D85"/>
    <w:rsid w:val="005D5348"/>
    <w:rsid w:val="006A332E"/>
    <w:rsid w:val="00711C8A"/>
    <w:rsid w:val="00712730"/>
    <w:rsid w:val="00725B53"/>
    <w:rsid w:val="00757AF7"/>
    <w:rsid w:val="00767F58"/>
    <w:rsid w:val="007C2701"/>
    <w:rsid w:val="007E09B6"/>
    <w:rsid w:val="00816A56"/>
    <w:rsid w:val="00895251"/>
    <w:rsid w:val="00962244"/>
    <w:rsid w:val="009A7A26"/>
    <w:rsid w:val="009B119F"/>
    <w:rsid w:val="009D0893"/>
    <w:rsid w:val="009F0DD7"/>
    <w:rsid w:val="00A14633"/>
    <w:rsid w:val="00A5718E"/>
    <w:rsid w:val="00A70E59"/>
    <w:rsid w:val="00A71740"/>
    <w:rsid w:val="00AA5869"/>
    <w:rsid w:val="00AB73C3"/>
    <w:rsid w:val="00AC48E9"/>
    <w:rsid w:val="00AD00E0"/>
    <w:rsid w:val="00B10B05"/>
    <w:rsid w:val="00B6231F"/>
    <w:rsid w:val="00B862DB"/>
    <w:rsid w:val="00C35DA3"/>
    <w:rsid w:val="00C608A1"/>
    <w:rsid w:val="00C61A80"/>
    <w:rsid w:val="00C74A32"/>
    <w:rsid w:val="00D8203A"/>
    <w:rsid w:val="00DB2209"/>
    <w:rsid w:val="00E74CAE"/>
    <w:rsid w:val="00EE0391"/>
    <w:rsid w:val="00F6336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03A"/>
    <w:pPr>
      <w:jc w:val="both"/>
    </w:pPr>
  </w:style>
  <w:style w:type="paragraph" w:styleId="Heading1">
    <w:name w:val="heading 1"/>
    <w:basedOn w:val="Normal"/>
    <w:next w:val="Normal"/>
    <w:link w:val="Heading1Char"/>
    <w:uiPriority w:val="9"/>
    <w:qFormat/>
    <w:rsid w:val="00036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4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0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51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F4"/>
  </w:style>
  <w:style w:type="paragraph" w:styleId="Footer">
    <w:name w:val="footer"/>
    <w:basedOn w:val="Normal"/>
    <w:link w:val="FooterChar"/>
    <w:uiPriority w:val="99"/>
    <w:unhideWhenUsed/>
    <w:rsid w:val="00351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F4"/>
  </w:style>
  <w:style w:type="paragraph" w:styleId="TOCHeading">
    <w:name w:val="TOC Heading"/>
    <w:basedOn w:val="Heading1"/>
    <w:next w:val="Normal"/>
    <w:uiPriority w:val="39"/>
    <w:semiHidden/>
    <w:unhideWhenUsed/>
    <w:qFormat/>
    <w:rsid w:val="003514F4"/>
    <w:pPr>
      <w:outlineLvl w:val="9"/>
    </w:pPr>
    <w:rPr>
      <w:lang w:val="en-US" w:eastAsia="ja-JP"/>
    </w:rPr>
  </w:style>
  <w:style w:type="paragraph" w:styleId="TOC1">
    <w:name w:val="toc 1"/>
    <w:basedOn w:val="Normal"/>
    <w:next w:val="Normal"/>
    <w:autoRedefine/>
    <w:uiPriority w:val="39"/>
    <w:unhideWhenUsed/>
    <w:rsid w:val="003514F4"/>
    <w:pPr>
      <w:spacing w:after="100"/>
    </w:pPr>
  </w:style>
  <w:style w:type="character" w:styleId="Hyperlink">
    <w:name w:val="Hyperlink"/>
    <w:basedOn w:val="DefaultParagraphFont"/>
    <w:uiPriority w:val="99"/>
    <w:unhideWhenUsed/>
    <w:rsid w:val="003514F4"/>
    <w:rPr>
      <w:color w:val="0000FF" w:themeColor="hyperlink"/>
      <w:u w:val="single"/>
    </w:rPr>
  </w:style>
  <w:style w:type="paragraph" w:styleId="BalloonText">
    <w:name w:val="Balloon Text"/>
    <w:basedOn w:val="Normal"/>
    <w:link w:val="BalloonTextChar"/>
    <w:uiPriority w:val="99"/>
    <w:semiHidden/>
    <w:unhideWhenUsed/>
    <w:rsid w:val="00351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4F4"/>
    <w:rPr>
      <w:rFonts w:ascii="Tahoma" w:hAnsi="Tahoma" w:cs="Tahoma"/>
      <w:sz w:val="16"/>
      <w:szCs w:val="16"/>
    </w:rPr>
  </w:style>
  <w:style w:type="character" w:customStyle="1" w:styleId="Heading2Char">
    <w:name w:val="Heading 2 Char"/>
    <w:basedOn w:val="DefaultParagraphFont"/>
    <w:link w:val="Heading2"/>
    <w:uiPriority w:val="9"/>
    <w:rsid w:val="003514F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C43F8"/>
    <w:pPr>
      <w:spacing w:after="100"/>
      <w:ind w:left="220"/>
    </w:pPr>
  </w:style>
  <w:style w:type="character" w:styleId="PlaceholderText">
    <w:name w:val="Placeholder Text"/>
    <w:basedOn w:val="DefaultParagraphFont"/>
    <w:uiPriority w:val="99"/>
    <w:semiHidden/>
    <w:rsid w:val="00D8203A"/>
    <w:rPr>
      <w:color w:val="808080"/>
    </w:rPr>
  </w:style>
  <w:style w:type="paragraph" w:styleId="Caption">
    <w:name w:val="caption"/>
    <w:basedOn w:val="Normal"/>
    <w:next w:val="Normal"/>
    <w:uiPriority w:val="35"/>
    <w:unhideWhenUsed/>
    <w:qFormat/>
    <w:rsid w:val="00DB2209"/>
    <w:pPr>
      <w:spacing w:line="240" w:lineRule="auto"/>
    </w:pPr>
    <w:rPr>
      <w:b/>
      <w:bCs/>
      <w:color w:val="4F81BD" w:themeColor="accent1"/>
      <w:sz w:val="18"/>
      <w:szCs w:val="18"/>
    </w:rPr>
  </w:style>
  <w:style w:type="paragraph" w:styleId="ListParagraph">
    <w:name w:val="List Paragraph"/>
    <w:basedOn w:val="Normal"/>
    <w:uiPriority w:val="34"/>
    <w:qFormat/>
    <w:rsid w:val="00231619"/>
    <w:pPr>
      <w:ind w:left="720"/>
      <w:contextualSpacing/>
    </w:pPr>
  </w:style>
  <w:style w:type="character" w:styleId="FollowedHyperlink">
    <w:name w:val="FollowedHyperlink"/>
    <w:basedOn w:val="DefaultParagraphFont"/>
    <w:uiPriority w:val="99"/>
    <w:semiHidden/>
    <w:unhideWhenUsed/>
    <w:rsid w:val="00AB73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03A"/>
    <w:pPr>
      <w:jc w:val="both"/>
    </w:pPr>
  </w:style>
  <w:style w:type="paragraph" w:styleId="Heading1">
    <w:name w:val="heading 1"/>
    <w:basedOn w:val="Normal"/>
    <w:next w:val="Normal"/>
    <w:link w:val="Heading1Char"/>
    <w:uiPriority w:val="9"/>
    <w:qFormat/>
    <w:rsid w:val="00036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4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0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51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F4"/>
  </w:style>
  <w:style w:type="paragraph" w:styleId="Footer">
    <w:name w:val="footer"/>
    <w:basedOn w:val="Normal"/>
    <w:link w:val="FooterChar"/>
    <w:uiPriority w:val="99"/>
    <w:unhideWhenUsed/>
    <w:rsid w:val="00351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F4"/>
  </w:style>
  <w:style w:type="paragraph" w:styleId="TOCHeading">
    <w:name w:val="TOC Heading"/>
    <w:basedOn w:val="Heading1"/>
    <w:next w:val="Normal"/>
    <w:uiPriority w:val="39"/>
    <w:semiHidden/>
    <w:unhideWhenUsed/>
    <w:qFormat/>
    <w:rsid w:val="003514F4"/>
    <w:pPr>
      <w:outlineLvl w:val="9"/>
    </w:pPr>
    <w:rPr>
      <w:lang w:val="en-US" w:eastAsia="ja-JP"/>
    </w:rPr>
  </w:style>
  <w:style w:type="paragraph" w:styleId="TOC1">
    <w:name w:val="toc 1"/>
    <w:basedOn w:val="Normal"/>
    <w:next w:val="Normal"/>
    <w:autoRedefine/>
    <w:uiPriority w:val="39"/>
    <w:unhideWhenUsed/>
    <w:rsid w:val="003514F4"/>
    <w:pPr>
      <w:spacing w:after="100"/>
    </w:pPr>
  </w:style>
  <w:style w:type="character" w:styleId="Hyperlink">
    <w:name w:val="Hyperlink"/>
    <w:basedOn w:val="DefaultParagraphFont"/>
    <w:uiPriority w:val="99"/>
    <w:unhideWhenUsed/>
    <w:rsid w:val="003514F4"/>
    <w:rPr>
      <w:color w:val="0000FF" w:themeColor="hyperlink"/>
      <w:u w:val="single"/>
    </w:rPr>
  </w:style>
  <w:style w:type="paragraph" w:styleId="BalloonText">
    <w:name w:val="Balloon Text"/>
    <w:basedOn w:val="Normal"/>
    <w:link w:val="BalloonTextChar"/>
    <w:uiPriority w:val="99"/>
    <w:semiHidden/>
    <w:unhideWhenUsed/>
    <w:rsid w:val="00351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4F4"/>
    <w:rPr>
      <w:rFonts w:ascii="Tahoma" w:hAnsi="Tahoma" w:cs="Tahoma"/>
      <w:sz w:val="16"/>
      <w:szCs w:val="16"/>
    </w:rPr>
  </w:style>
  <w:style w:type="character" w:customStyle="1" w:styleId="Heading2Char">
    <w:name w:val="Heading 2 Char"/>
    <w:basedOn w:val="DefaultParagraphFont"/>
    <w:link w:val="Heading2"/>
    <w:uiPriority w:val="9"/>
    <w:rsid w:val="003514F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C43F8"/>
    <w:pPr>
      <w:spacing w:after="100"/>
      <w:ind w:left="220"/>
    </w:pPr>
  </w:style>
  <w:style w:type="character" w:styleId="PlaceholderText">
    <w:name w:val="Placeholder Text"/>
    <w:basedOn w:val="DefaultParagraphFont"/>
    <w:uiPriority w:val="99"/>
    <w:semiHidden/>
    <w:rsid w:val="00D8203A"/>
    <w:rPr>
      <w:color w:val="808080"/>
    </w:rPr>
  </w:style>
  <w:style w:type="paragraph" w:styleId="Caption">
    <w:name w:val="caption"/>
    <w:basedOn w:val="Normal"/>
    <w:next w:val="Normal"/>
    <w:uiPriority w:val="35"/>
    <w:unhideWhenUsed/>
    <w:qFormat/>
    <w:rsid w:val="00DB2209"/>
    <w:pPr>
      <w:spacing w:line="240" w:lineRule="auto"/>
    </w:pPr>
    <w:rPr>
      <w:b/>
      <w:bCs/>
      <w:color w:val="4F81BD" w:themeColor="accent1"/>
      <w:sz w:val="18"/>
      <w:szCs w:val="18"/>
    </w:rPr>
  </w:style>
  <w:style w:type="paragraph" w:styleId="ListParagraph">
    <w:name w:val="List Paragraph"/>
    <w:basedOn w:val="Normal"/>
    <w:uiPriority w:val="34"/>
    <w:qFormat/>
    <w:rsid w:val="00231619"/>
    <w:pPr>
      <w:ind w:left="720"/>
      <w:contextualSpacing/>
    </w:pPr>
  </w:style>
  <w:style w:type="character" w:styleId="FollowedHyperlink">
    <w:name w:val="FollowedHyperlink"/>
    <w:basedOn w:val="DefaultParagraphFont"/>
    <w:uiPriority w:val="99"/>
    <w:semiHidden/>
    <w:unhideWhenUsed/>
    <w:rsid w:val="00AB73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2905">
      <w:bodyDiv w:val="1"/>
      <w:marLeft w:val="0"/>
      <w:marRight w:val="0"/>
      <w:marTop w:val="0"/>
      <w:marBottom w:val="0"/>
      <w:divBdr>
        <w:top w:val="none" w:sz="0" w:space="0" w:color="auto"/>
        <w:left w:val="none" w:sz="0" w:space="0" w:color="auto"/>
        <w:bottom w:val="none" w:sz="0" w:space="0" w:color="auto"/>
        <w:right w:val="none" w:sz="0" w:space="0" w:color="auto"/>
      </w:divBdr>
      <w:divsChild>
        <w:div w:id="1864513426">
          <w:marLeft w:val="0"/>
          <w:marRight w:val="0"/>
          <w:marTop w:val="0"/>
          <w:marBottom w:val="0"/>
          <w:divBdr>
            <w:top w:val="none" w:sz="0" w:space="0" w:color="auto"/>
            <w:left w:val="none" w:sz="0" w:space="0" w:color="auto"/>
            <w:bottom w:val="none" w:sz="0" w:space="0" w:color="auto"/>
            <w:right w:val="none" w:sz="0" w:space="0" w:color="auto"/>
          </w:divBdr>
          <w:divsChild>
            <w:div w:id="982125160">
              <w:marLeft w:val="0"/>
              <w:marRight w:val="0"/>
              <w:marTop w:val="0"/>
              <w:marBottom w:val="0"/>
              <w:divBdr>
                <w:top w:val="none" w:sz="0" w:space="0" w:color="auto"/>
                <w:left w:val="none" w:sz="0" w:space="0" w:color="auto"/>
                <w:bottom w:val="none" w:sz="0" w:space="0" w:color="auto"/>
                <w:right w:val="none" w:sz="0" w:space="0" w:color="auto"/>
              </w:divBdr>
            </w:div>
            <w:div w:id="885722518">
              <w:marLeft w:val="0"/>
              <w:marRight w:val="0"/>
              <w:marTop w:val="0"/>
              <w:marBottom w:val="0"/>
              <w:divBdr>
                <w:top w:val="none" w:sz="0" w:space="0" w:color="auto"/>
                <w:left w:val="none" w:sz="0" w:space="0" w:color="auto"/>
                <w:bottom w:val="none" w:sz="0" w:space="0" w:color="auto"/>
                <w:right w:val="none" w:sz="0" w:space="0" w:color="auto"/>
              </w:divBdr>
            </w:div>
            <w:div w:id="1367023033">
              <w:marLeft w:val="0"/>
              <w:marRight w:val="0"/>
              <w:marTop w:val="0"/>
              <w:marBottom w:val="0"/>
              <w:divBdr>
                <w:top w:val="none" w:sz="0" w:space="0" w:color="auto"/>
                <w:left w:val="none" w:sz="0" w:space="0" w:color="auto"/>
                <w:bottom w:val="none" w:sz="0" w:space="0" w:color="auto"/>
                <w:right w:val="none" w:sz="0" w:space="0" w:color="auto"/>
              </w:divBdr>
            </w:div>
            <w:div w:id="1426414460">
              <w:marLeft w:val="0"/>
              <w:marRight w:val="0"/>
              <w:marTop w:val="0"/>
              <w:marBottom w:val="0"/>
              <w:divBdr>
                <w:top w:val="none" w:sz="0" w:space="0" w:color="auto"/>
                <w:left w:val="none" w:sz="0" w:space="0" w:color="auto"/>
                <w:bottom w:val="none" w:sz="0" w:space="0" w:color="auto"/>
                <w:right w:val="none" w:sz="0" w:space="0" w:color="auto"/>
              </w:divBdr>
            </w:div>
            <w:div w:id="1019626333">
              <w:marLeft w:val="0"/>
              <w:marRight w:val="0"/>
              <w:marTop w:val="0"/>
              <w:marBottom w:val="0"/>
              <w:divBdr>
                <w:top w:val="none" w:sz="0" w:space="0" w:color="auto"/>
                <w:left w:val="none" w:sz="0" w:space="0" w:color="auto"/>
                <w:bottom w:val="none" w:sz="0" w:space="0" w:color="auto"/>
                <w:right w:val="none" w:sz="0" w:space="0" w:color="auto"/>
              </w:divBdr>
            </w:div>
            <w:div w:id="1498691868">
              <w:marLeft w:val="0"/>
              <w:marRight w:val="0"/>
              <w:marTop w:val="0"/>
              <w:marBottom w:val="0"/>
              <w:divBdr>
                <w:top w:val="none" w:sz="0" w:space="0" w:color="auto"/>
                <w:left w:val="none" w:sz="0" w:space="0" w:color="auto"/>
                <w:bottom w:val="none" w:sz="0" w:space="0" w:color="auto"/>
                <w:right w:val="none" w:sz="0" w:space="0" w:color="auto"/>
              </w:divBdr>
            </w:div>
            <w:div w:id="1979844928">
              <w:marLeft w:val="0"/>
              <w:marRight w:val="0"/>
              <w:marTop w:val="0"/>
              <w:marBottom w:val="0"/>
              <w:divBdr>
                <w:top w:val="none" w:sz="0" w:space="0" w:color="auto"/>
                <w:left w:val="none" w:sz="0" w:space="0" w:color="auto"/>
                <w:bottom w:val="none" w:sz="0" w:space="0" w:color="auto"/>
                <w:right w:val="none" w:sz="0" w:space="0" w:color="auto"/>
              </w:divBdr>
            </w:div>
            <w:div w:id="1769540839">
              <w:marLeft w:val="0"/>
              <w:marRight w:val="0"/>
              <w:marTop w:val="0"/>
              <w:marBottom w:val="0"/>
              <w:divBdr>
                <w:top w:val="none" w:sz="0" w:space="0" w:color="auto"/>
                <w:left w:val="none" w:sz="0" w:space="0" w:color="auto"/>
                <w:bottom w:val="none" w:sz="0" w:space="0" w:color="auto"/>
                <w:right w:val="none" w:sz="0" w:space="0" w:color="auto"/>
              </w:divBdr>
            </w:div>
            <w:div w:id="1988581541">
              <w:marLeft w:val="0"/>
              <w:marRight w:val="0"/>
              <w:marTop w:val="0"/>
              <w:marBottom w:val="0"/>
              <w:divBdr>
                <w:top w:val="none" w:sz="0" w:space="0" w:color="auto"/>
                <w:left w:val="none" w:sz="0" w:space="0" w:color="auto"/>
                <w:bottom w:val="none" w:sz="0" w:space="0" w:color="auto"/>
                <w:right w:val="none" w:sz="0" w:space="0" w:color="auto"/>
              </w:divBdr>
            </w:div>
            <w:div w:id="1227230275">
              <w:marLeft w:val="0"/>
              <w:marRight w:val="0"/>
              <w:marTop w:val="0"/>
              <w:marBottom w:val="0"/>
              <w:divBdr>
                <w:top w:val="none" w:sz="0" w:space="0" w:color="auto"/>
                <w:left w:val="none" w:sz="0" w:space="0" w:color="auto"/>
                <w:bottom w:val="none" w:sz="0" w:space="0" w:color="auto"/>
                <w:right w:val="none" w:sz="0" w:space="0" w:color="auto"/>
              </w:divBdr>
            </w:div>
            <w:div w:id="17618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7706">
      <w:bodyDiv w:val="1"/>
      <w:marLeft w:val="0"/>
      <w:marRight w:val="0"/>
      <w:marTop w:val="0"/>
      <w:marBottom w:val="0"/>
      <w:divBdr>
        <w:top w:val="none" w:sz="0" w:space="0" w:color="auto"/>
        <w:left w:val="none" w:sz="0" w:space="0" w:color="auto"/>
        <w:bottom w:val="none" w:sz="0" w:space="0" w:color="auto"/>
        <w:right w:val="none" w:sz="0" w:space="0" w:color="auto"/>
      </w:divBdr>
    </w:div>
    <w:div w:id="157620673">
      <w:bodyDiv w:val="1"/>
      <w:marLeft w:val="0"/>
      <w:marRight w:val="0"/>
      <w:marTop w:val="0"/>
      <w:marBottom w:val="0"/>
      <w:divBdr>
        <w:top w:val="none" w:sz="0" w:space="0" w:color="auto"/>
        <w:left w:val="none" w:sz="0" w:space="0" w:color="auto"/>
        <w:bottom w:val="none" w:sz="0" w:space="0" w:color="auto"/>
        <w:right w:val="none" w:sz="0" w:space="0" w:color="auto"/>
      </w:divBdr>
    </w:div>
    <w:div w:id="456417583">
      <w:bodyDiv w:val="1"/>
      <w:marLeft w:val="0"/>
      <w:marRight w:val="0"/>
      <w:marTop w:val="0"/>
      <w:marBottom w:val="0"/>
      <w:divBdr>
        <w:top w:val="none" w:sz="0" w:space="0" w:color="auto"/>
        <w:left w:val="none" w:sz="0" w:space="0" w:color="auto"/>
        <w:bottom w:val="none" w:sz="0" w:space="0" w:color="auto"/>
        <w:right w:val="none" w:sz="0" w:space="0" w:color="auto"/>
      </w:divBdr>
      <w:divsChild>
        <w:div w:id="1446731590">
          <w:marLeft w:val="0"/>
          <w:marRight w:val="0"/>
          <w:marTop w:val="0"/>
          <w:marBottom w:val="0"/>
          <w:divBdr>
            <w:top w:val="none" w:sz="0" w:space="0" w:color="auto"/>
            <w:left w:val="none" w:sz="0" w:space="0" w:color="auto"/>
            <w:bottom w:val="none" w:sz="0" w:space="0" w:color="auto"/>
            <w:right w:val="none" w:sz="0" w:space="0" w:color="auto"/>
          </w:divBdr>
          <w:divsChild>
            <w:div w:id="88354397">
              <w:marLeft w:val="0"/>
              <w:marRight w:val="0"/>
              <w:marTop w:val="0"/>
              <w:marBottom w:val="0"/>
              <w:divBdr>
                <w:top w:val="none" w:sz="0" w:space="0" w:color="auto"/>
                <w:left w:val="none" w:sz="0" w:space="0" w:color="auto"/>
                <w:bottom w:val="none" w:sz="0" w:space="0" w:color="auto"/>
                <w:right w:val="none" w:sz="0" w:space="0" w:color="auto"/>
              </w:divBdr>
            </w:div>
            <w:div w:id="1307782589">
              <w:marLeft w:val="0"/>
              <w:marRight w:val="0"/>
              <w:marTop w:val="0"/>
              <w:marBottom w:val="0"/>
              <w:divBdr>
                <w:top w:val="none" w:sz="0" w:space="0" w:color="auto"/>
                <w:left w:val="none" w:sz="0" w:space="0" w:color="auto"/>
                <w:bottom w:val="none" w:sz="0" w:space="0" w:color="auto"/>
                <w:right w:val="none" w:sz="0" w:space="0" w:color="auto"/>
              </w:divBdr>
            </w:div>
            <w:div w:id="1146778765">
              <w:marLeft w:val="0"/>
              <w:marRight w:val="0"/>
              <w:marTop w:val="0"/>
              <w:marBottom w:val="0"/>
              <w:divBdr>
                <w:top w:val="none" w:sz="0" w:space="0" w:color="auto"/>
                <w:left w:val="none" w:sz="0" w:space="0" w:color="auto"/>
                <w:bottom w:val="none" w:sz="0" w:space="0" w:color="auto"/>
                <w:right w:val="none" w:sz="0" w:space="0" w:color="auto"/>
              </w:divBdr>
            </w:div>
            <w:div w:id="2035494840">
              <w:marLeft w:val="0"/>
              <w:marRight w:val="0"/>
              <w:marTop w:val="0"/>
              <w:marBottom w:val="0"/>
              <w:divBdr>
                <w:top w:val="none" w:sz="0" w:space="0" w:color="auto"/>
                <w:left w:val="none" w:sz="0" w:space="0" w:color="auto"/>
                <w:bottom w:val="none" w:sz="0" w:space="0" w:color="auto"/>
                <w:right w:val="none" w:sz="0" w:space="0" w:color="auto"/>
              </w:divBdr>
            </w:div>
            <w:div w:id="955331988">
              <w:marLeft w:val="0"/>
              <w:marRight w:val="0"/>
              <w:marTop w:val="0"/>
              <w:marBottom w:val="0"/>
              <w:divBdr>
                <w:top w:val="none" w:sz="0" w:space="0" w:color="auto"/>
                <w:left w:val="none" w:sz="0" w:space="0" w:color="auto"/>
                <w:bottom w:val="none" w:sz="0" w:space="0" w:color="auto"/>
                <w:right w:val="none" w:sz="0" w:space="0" w:color="auto"/>
              </w:divBdr>
            </w:div>
            <w:div w:id="20391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6924">
      <w:bodyDiv w:val="1"/>
      <w:marLeft w:val="0"/>
      <w:marRight w:val="0"/>
      <w:marTop w:val="0"/>
      <w:marBottom w:val="0"/>
      <w:divBdr>
        <w:top w:val="none" w:sz="0" w:space="0" w:color="auto"/>
        <w:left w:val="none" w:sz="0" w:space="0" w:color="auto"/>
        <w:bottom w:val="none" w:sz="0" w:space="0" w:color="auto"/>
        <w:right w:val="none" w:sz="0" w:space="0" w:color="auto"/>
      </w:divBdr>
      <w:divsChild>
        <w:div w:id="873618126">
          <w:marLeft w:val="0"/>
          <w:marRight w:val="0"/>
          <w:marTop w:val="0"/>
          <w:marBottom w:val="0"/>
          <w:divBdr>
            <w:top w:val="none" w:sz="0" w:space="0" w:color="auto"/>
            <w:left w:val="none" w:sz="0" w:space="0" w:color="auto"/>
            <w:bottom w:val="none" w:sz="0" w:space="0" w:color="auto"/>
            <w:right w:val="none" w:sz="0" w:space="0" w:color="auto"/>
          </w:divBdr>
          <w:divsChild>
            <w:div w:id="1834755377">
              <w:marLeft w:val="0"/>
              <w:marRight w:val="0"/>
              <w:marTop w:val="0"/>
              <w:marBottom w:val="0"/>
              <w:divBdr>
                <w:top w:val="none" w:sz="0" w:space="0" w:color="auto"/>
                <w:left w:val="none" w:sz="0" w:space="0" w:color="auto"/>
                <w:bottom w:val="none" w:sz="0" w:space="0" w:color="auto"/>
                <w:right w:val="none" w:sz="0" w:space="0" w:color="auto"/>
              </w:divBdr>
            </w:div>
            <w:div w:id="1688214118">
              <w:marLeft w:val="0"/>
              <w:marRight w:val="0"/>
              <w:marTop w:val="0"/>
              <w:marBottom w:val="0"/>
              <w:divBdr>
                <w:top w:val="none" w:sz="0" w:space="0" w:color="auto"/>
                <w:left w:val="none" w:sz="0" w:space="0" w:color="auto"/>
                <w:bottom w:val="none" w:sz="0" w:space="0" w:color="auto"/>
                <w:right w:val="none" w:sz="0" w:space="0" w:color="auto"/>
              </w:divBdr>
            </w:div>
            <w:div w:id="1541895778">
              <w:marLeft w:val="0"/>
              <w:marRight w:val="0"/>
              <w:marTop w:val="0"/>
              <w:marBottom w:val="0"/>
              <w:divBdr>
                <w:top w:val="none" w:sz="0" w:space="0" w:color="auto"/>
                <w:left w:val="none" w:sz="0" w:space="0" w:color="auto"/>
                <w:bottom w:val="none" w:sz="0" w:space="0" w:color="auto"/>
                <w:right w:val="none" w:sz="0" w:space="0" w:color="auto"/>
              </w:divBdr>
            </w:div>
            <w:div w:id="937904159">
              <w:marLeft w:val="0"/>
              <w:marRight w:val="0"/>
              <w:marTop w:val="0"/>
              <w:marBottom w:val="0"/>
              <w:divBdr>
                <w:top w:val="none" w:sz="0" w:space="0" w:color="auto"/>
                <w:left w:val="none" w:sz="0" w:space="0" w:color="auto"/>
                <w:bottom w:val="none" w:sz="0" w:space="0" w:color="auto"/>
                <w:right w:val="none" w:sz="0" w:space="0" w:color="auto"/>
              </w:divBdr>
            </w:div>
            <w:div w:id="2020807758">
              <w:marLeft w:val="0"/>
              <w:marRight w:val="0"/>
              <w:marTop w:val="0"/>
              <w:marBottom w:val="0"/>
              <w:divBdr>
                <w:top w:val="none" w:sz="0" w:space="0" w:color="auto"/>
                <w:left w:val="none" w:sz="0" w:space="0" w:color="auto"/>
                <w:bottom w:val="none" w:sz="0" w:space="0" w:color="auto"/>
                <w:right w:val="none" w:sz="0" w:space="0" w:color="auto"/>
              </w:divBdr>
            </w:div>
            <w:div w:id="235673906">
              <w:marLeft w:val="0"/>
              <w:marRight w:val="0"/>
              <w:marTop w:val="0"/>
              <w:marBottom w:val="0"/>
              <w:divBdr>
                <w:top w:val="none" w:sz="0" w:space="0" w:color="auto"/>
                <w:left w:val="none" w:sz="0" w:space="0" w:color="auto"/>
                <w:bottom w:val="none" w:sz="0" w:space="0" w:color="auto"/>
                <w:right w:val="none" w:sz="0" w:space="0" w:color="auto"/>
              </w:divBdr>
            </w:div>
            <w:div w:id="858468566">
              <w:marLeft w:val="0"/>
              <w:marRight w:val="0"/>
              <w:marTop w:val="0"/>
              <w:marBottom w:val="0"/>
              <w:divBdr>
                <w:top w:val="none" w:sz="0" w:space="0" w:color="auto"/>
                <w:left w:val="none" w:sz="0" w:space="0" w:color="auto"/>
                <w:bottom w:val="none" w:sz="0" w:space="0" w:color="auto"/>
                <w:right w:val="none" w:sz="0" w:space="0" w:color="auto"/>
              </w:divBdr>
            </w:div>
            <w:div w:id="636647437">
              <w:marLeft w:val="0"/>
              <w:marRight w:val="0"/>
              <w:marTop w:val="0"/>
              <w:marBottom w:val="0"/>
              <w:divBdr>
                <w:top w:val="none" w:sz="0" w:space="0" w:color="auto"/>
                <w:left w:val="none" w:sz="0" w:space="0" w:color="auto"/>
                <w:bottom w:val="none" w:sz="0" w:space="0" w:color="auto"/>
                <w:right w:val="none" w:sz="0" w:space="0" w:color="auto"/>
              </w:divBdr>
            </w:div>
            <w:div w:id="667371435">
              <w:marLeft w:val="0"/>
              <w:marRight w:val="0"/>
              <w:marTop w:val="0"/>
              <w:marBottom w:val="0"/>
              <w:divBdr>
                <w:top w:val="none" w:sz="0" w:space="0" w:color="auto"/>
                <w:left w:val="none" w:sz="0" w:space="0" w:color="auto"/>
                <w:bottom w:val="none" w:sz="0" w:space="0" w:color="auto"/>
                <w:right w:val="none" w:sz="0" w:space="0" w:color="auto"/>
              </w:divBdr>
            </w:div>
            <w:div w:id="134686326">
              <w:marLeft w:val="0"/>
              <w:marRight w:val="0"/>
              <w:marTop w:val="0"/>
              <w:marBottom w:val="0"/>
              <w:divBdr>
                <w:top w:val="none" w:sz="0" w:space="0" w:color="auto"/>
                <w:left w:val="none" w:sz="0" w:space="0" w:color="auto"/>
                <w:bottom w:val="none" w:sz="0" w:space="0" w:color="auto"/>
                <w:right w:val="none" w:sz="0" w:space="0" w:color="auto"/>
              </w:divBdr>
            </w:div>
            <w:div w:id="311957364">
              <w:marLeft w:val="0"/>
              <w:marRight w:val="0"/>
              <w:marTop w:val="0"/>
              <w:marBottom w:val="0"/>
              <w:divBdr>
                <w:top w:val="none" w:sz="0" w:space="0" w:color="auto"/>
                <w:left w:val="none" w:sz="0" w:space="0" w:color="auto"/>
                <w:bottom w:val="none" w:sz="0" w:space="0" w:color="auto"/>
                <w:right w:val="none" w:sz="0" w:space="0" w:color="auto"/>
              </w:divBdr>
            </w:div>
            <w:div w:id="1528836902">
              <w:marLeft w:val="0"/>
              <w:marRight w:val="0"/>
              <w:marTop w:val="0"/>
              <w:marBottom w:val="0"/>
              <w:divBdr>
                <w:top w:val="none" w:sz="0" w:space="0" w:color="auto"/>
                <w:left w:val="none" w:sz="0" w:space="0" w:color="auto"/>
                <w:bottom w:val="none" w:sz="0" w:space="0" w:color="auto"/>
                <w:right w:val="none" w:sz="0" w:space="0" w:color="auto"/>
              </w:divBdr>
            </w:div>
            <w:div w:id="1567491127">
              <w:marLeft w:val="0"/>
              <w:marRight w:val="0"/>
              <w:marTop w:val="0"/>
              <w:marBottom w:val="0"/>
              <w:divBdr>
                <w:top w:val="none" w:sz="0" w:space="0" w:color="auto"/>
                <w:left w:val="none" w:sz="0" w:space="0" w:color="auto"/>
                <w:bottom w:val="none" w:sz="0" w:space="0" w:color="auto"/>
                <w:right w:val="none" w:sz="0" w:space="0" w:color="auto"/>
              </w:divBdr>
            </w:div>
            <w:div w:id="1256666421">
              <w:marLeft w:val="0"/>
              <w:marRight w:val="0"/>
              <w:marTop w:val="0"/>
              <w:marBottom w:val="0"/>
              <w:divBdr>
                <w:top w:val="none" w:sz="0" w:space="0" w:color="auto"/>
                <w:left w:val="none" w:sz="0" w:space="0" w:color="auto"/>
                <w:bottom w:val="none" w:sz="0" w:space="0" w:color="auto"/>
                <w:right w:val="none" w:sz="0" w:space="0" w:color="auto"/>
              </w:divBdr>
            </w:div>
            <w:div w:id="1441604901">
              <w:marLeft w:val="0"/>
              <w:marRight w:val="0"/>
              <w:marTop w:val="0"/>
              <w:marBottom w:val="0"/>
              <w:divBdr>
                <w:top w:val="none" w:sz="0" w:space="0" w:color="auto"/>
                <w:left w:val="none" w:sz="0" w:space="0" w:color="auto"/>
                <w:bottom w:val="none" w:sz="0" w:space="0" w:color="auto"/>
                <w:right w:val="none" w:sz="0" w:space="0" w:color="auto"/>
              </w:divBdr>
            </w:div>
            <w:div w:id="105660226">
              <w:marLeft w:val="0"/>
              <w:marRight w:val="0"/>
              <w:marTop w:val="0"/>
              <w:marBottom w:val="0"/>
              <w:divBdr>
                <w:top w:val="none" w:sz="0" w:space="0" w:color="auto"/>
                <w:left w:val="none" w:sz="0" w:space="0" w:color="auto"/>
                <w:bottom w:val="none" w:sz="0" w:space="0" w:color="auto"/>
                <w:right w:val="none" w:sz="0" w:space="0" w:color="auto"/>
              </w:divBdr>
            </w:div>
            <w:div w:id="1794208784">
              <w:marLeft w:val="0"/>
              <w:marRight w:val="0"/>
              <w:marTop w:val="0"/>
              <w:marBottom w:val="0"/>
              <w:divBdr>
                <w:top w:val="none" w:sz="0" w:space="0" w:color="auto"/>
                <w:left w:val="none" w:sz="0" w:space="0" w:color="auto"/>
                <w:bottom w:val="none" w:sz="0" w:space="0" w:color="auto"/>
                <w:right w:val="none" w:sz="0" w:space="0" w:color="auto"/>
              </w:divBdr>
            </w:div>
            <w:div w:id="1056926884">
              <w:marLeft w:val="0"/>
              <w:marRight w:val="0"/>
              <w:marTop w:val="0"/>
              <w:marBottom w:val="0"/>
              <w:divBdr>
                <w:top w:val="none" w:sz="0" w:space="0" w:color="auto"/>
                <w:left w:val="none" w:sz="0" w:space="0" w:color="auto"/>
                <w:bottom w:val="none" w:sz="0" w:space="0" w:color="auto"/>
                <w:right w:val="none" w:sz="0" w:space="0" w:color="auto"/>
              </w:divBdr>
            </w:div>
            <w:div w:id="131678295">
              <w:marLeft w:val="0"/>
              <w:marRight w:val="0"/>
              <w:marTop w:val="0"/>
              <w:marBottom w:val="0"/>
              <w:divBdr>
                <w:top w:val="none" w:sz="0" w:space="0" w:color="auto"/>
                <w:left w:val="none" w:sz="0" w:space="0" w:color="auto"/>
                <w:bottom w:val="none" w:sz="0" w:space="0" w:color="auto"/>
                <w:right w:val="none" w:sz="0" w:space="0" w:color="auto"/>
              </w:divBdr>
            </w:div>
            <w:div w:id="18998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854">
      <w:bodyDiv w:val="1"/>
      <w:marLeft w:val="0"/>
      <w:marRight w:val="0"/>
      <w:marTop w:val="0"/>
      <w:marBottom w:val="0"/>
      <w:divBdr>
        <w:top w:val="none" w:sz="0" w:space="0" w:color="auto"/>
        <w:left w:val="none" w:sz="0" w:space="0" w:color="auto"/>
        <w:bottom w:val="none" w:sz="0" w:space="0" w:color="auto"/>
        <w:right w:val="none" w:sz="0" w:space="0" w:color="auto"/>
      </w:divBdr>
      <w:divsChild>
        <w:div w:id="1133527106">
          <w:marLeft w:val="0"/>
          <w:marRight w:val="0"/>
          <w:marTop w:val="0"/>
          <w:marBottom w:val="0"/>
          <w:divBdr>
            <w:top w:val="none" w:sz="0" w:space="0" w:color="auto"/>
            <w:left w:val="none" w:sz="0" w:space="0" w:color="auto"/>
            <w:bottom w:val="none" w:sz="0" w:space="0" w:color="auto"/>
            <w:right w:val="none" w:sz="0" w:space="0" w:color="auto"/>
          </w:divBdr>
          <w:divsChild>
            <w:div w:id="3669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0824">
      <w:bodyDiv w:val="1"/>
      <w:marLeft w:val="0"/>
      <w:marRight w:val="0"/>
      <w:marTop w:val="0"/>
      <w:marBottom w:val="0"/>
      <w:divBdr>
        <w:top w:val="none" w:sz="0" w:space="0" w:color="auto"/>
        <w:left w:val="none" w:sz="0" w:space="0" w:color="auto"/>
        <w:bottom w:val="none" w:sz="0" w:space="0" w:color="auto"/>
        <w:right w:val="none" w:sz="0" w:space="0" w:color="auto"/>
      </w:divBdr>
      <w:divsChild>
        <w:div w:id="1249189578">
          <w:marLeft w:val="0"/>
          <w:marRight w:val="0"/>
          <w:marTop w:val="0"/>
          <w:marBottom w:val="0"/>
          <w:divBdr>
            <w:top w:val="none" w:sz="0" w:space="0" w:color="auto"/>
            <w:left w:val="none" w:sz="0" w:space="0" w:color="auto"/>
            <w:bottom w:val="none" w:sz="0" w:space="0" w:color="auto"/>
            <w:right w:val="none" w:sz="0" w:space="0" w:color="auto"/>
          </w:divBdr>
          <w:divsChild>
            <w:div w:id="1237975523">
              <w:marLeft w:val="0"/>
              <w:marRight w:val="0"/>
              <w:marTop w:val="0"/>
              <w:marBottom w:val="0"/>
              <w:divBdr>
                <w:top w:val="none" w:sz="0" w:space="0" w:color="auto"/>
                <w:left w:val="none" w:sz="0" w:space="0" w:color="auto"/>
                <w:bottom w:val="none" w:sz="0" w:space="0" w:color="auto"/>
                <w:right w:val="none" w:sz="0" w:space="0" w:color="auto"/>
              </w:divBdr>
            </w:div>
            <w:div w:id="1646617342">
              <w:marLeft w:val="0"/>
              <w:marRight w:val="0"/>
              <w:marTop w:val="0"/>
              <w:marBottom w:val="0"/>
              <w:divBdr>
                <w:top w:val="none" w:sz="0" w:space="0" w:color="auto"/>
                <w:left w:val="none" w:sz="0" w:space="0" w:color="auto"/>
                <w:bottom w:val="none" w:sz="0" w:space="0" w:color="auto"/>
                <w:right w:val="none" w:sz="0" w:space="0" w:color="auto"/>
              </w:divBdr>
            </w:div>
            <w:div w:id="1246694610">
              <w:marLeft w:val="0"/>
              <w:marRight w:val="0"/>
              <w:marTop w:val="0"/>
              <w:marBottom w:val="0"/>
              <w:divBdr>
                <w:top w:val="none" w:sz="0" w:space="0" w:color="auto"/>
                <w:left w:val="none" w:sz="0" w:space="0" w:color="auto"/>
                <w:bottom w:val="none" w:sz="0" w:space="0" w:color="auto"/>
                <w:right w:val="none" w:sz="0" w:space="0" w:color="auto"/>
              </w:divBdr>
            </w:div>
            <w:div w:id="1819767374">
              <w:marLeft w:val="0"/>
              <w:marRight w:val="0"/>
              <w:marTop w:val="0"/>
              <w:marBottom w:val="0"/>
              <w:divBdr>
                <w:top w:val="none" w:sz="0" w:space="0" w:color="auto"/>
                <w:left w:val="none" w:sz="0" w:space="0" w:color="auto"/>
                <w:bottom w:val="none" w:sz="0" w:space="0" w:color="auto"/>
                <w:right w:val="none" w:sz="0" w:space="0" w:color="auto"/>
              </w:divBdr>
            </w:div>
            <w:div w:id="1407259562">
              <w:marLeft w:val="0"/>
              <w:marRight w:val="0"/>
              <w:marTop w:val="0"/>
              <w:marBottom w:val="0"/>
              <w:divBdr>
                <w:top w:val="none" w:sz="0" w:space="0" w:color="auto"/>
                <w:left w:val="none" w:sz="0" w:space="0" w:color="auto"/>
                <w:bottom w:val="none" w:sz="0" w:space="0" w:color="auto"/>
                <w:right w:val="none" w:sz="0" w:space="0" w:color="auto"/>
              </w:divBdr>
            </w:div>
            <w:div w:id="1967396398">
              <w:marLeft w:val="0"/>
              <w:marRight w:val="0"/>
              <w:marTop w:val="0"/>
              <w:marBottom w:val="0"/>
              <w:divBdr>
                <w:top w:val="none" w:sz="0" w:space="0" w:color="auto"/>
                <w:left w:val="none" w:sz="0" w:space="0" w:color="auto"/>
                <w:bottom w:val="none" w:sz="0" w:space="0" w:color="auto"/>
                <w:right w:val="none" w:sz="0" w:space="0" w:color="auto"/>
              </w:divBdr>
            </w:div>
            <w:div w:id="2094743638">
              <w:marLeft w:val="0"/>
              <w:marRight w:val="0"/>
              <w:marTop w:val="0"/>
              <w:marBottom w:val="0"/>
              <w:divBdr>
                <w:top w:val="none" w:sz="0" w:space="0" w:color="auto"/>
                <w:left w:val="none" w:sz="0" w:space="0" w:color="auto"/>
                <w:bottom w:val="none" w:sz="0" w:space="0" w:color="auto"/>
                <w:right w:val="none" w:sz="0" w:space="0" w:color="auto"/>
              </w:divBdr>
            </w:div>
            <w:div w:id="1088036622">
              <w:marLeft w:val="0"/>
              <w:marRight w:val="0"/>
              <w:marTop w:val="0"/>
              <w:marBottom w:val="0"/>
              <w:divBdr>
                <w:top w:val="none" w:sz="0" w:space="0" w:color="auto"/>
                <w:left w:val="none" w:sz="0" w:space="0" w:color="auto"/>
                <w:bottom w:val="none" w:sz="0" w:space="0" w:color="auto"/>
                <w:right w:val="none" w:sz="0" w:space="0" w:color="auto"/>
              </w:divBdr>
            </w:div>
            <w:div w:id="1979262416">
              <w:marLeft w:val="0"/>
              <w:marRight w:val="0"/>
              <w:marTop w:val="0"/>
              <w:marBottom w:val="0"/>
              <w:divBdr>
                <w:top w:val="none" w:sz="0" w:space="0" w:color="auto"/>
                <w:left w:val="none" w:sz="0" w:space="0" w:color="auto"/>
                <w:bottom w:val="none" w:sz="0" w:space="0" w:color="auto"/>
                <w:right w:val="none" w:sz="0" w:space="0" w:color="auto"/>
              </w:divBdr>
            </w:div>
            <w:div w:id="1017468693">
              <w:marLeft w:val="0"/>
              <w:marRight w:val="0"/>
              <w:marTop w:val="0"/>
              <w:marBottom w:val="0"/>
              <w:divBdr>
                <w:top w:val="none" w:sz="0" w:space="0" w:color="auto"/>
                <w:left w:val="none" w:sz="0" w:space="0" w:color="auto"/>
                <w:bottom w:val="none" w:sz="0" w:space="0" w:color="auto"/>
                <w:right w:val="none" w:sz="0" w:space="0" w:color="auto"/>
              </w:divBdr>
            </w:div>
            <w:div w:id="1922451074">
              <w:marLeft w:val="0"/>
              <w:marRight w:val="0"/>
              <w:marTop w:val="0"/>
              <w:marBottom w:val="0"/>
              <w:divBdr>
                <w:top w:val="none" w:sz="0" w:space="0" w:color="auto"/>
                <w:left w:val="none" w:sz="0" w:space="0" w:color="auto"/>
                <w:bottom w:val="none" w:sz="0" w:space="0" w:color="auto"/>
                <w:right w:val="none" w:sz="0" w:space="0" w:color="auto"/>
              </w:divBdr>
            </w:div>
            <w:div w:id="350763440">
              <w:marLeft w:val="0"/>
              <w:marRight w:val="0"/>
              <w:marTop w:val="0"/>
              <w:marBottom w:val="0"/>
              <w:divBdr>
                <w:top w:val="none" w:sz="0" w:space="0" w:color="auto"/>
                <w:left w:val="none" w:sz="0" w:space="0" w:color="auto"/>
                <w:bottom w:val="none" w:sz="0" w:space="0" w:color="auto"/>
                <w:right w:val="none" w:sz="0" w:space="0" w:color="auto"/>
              </w:divBdr>
            </w:div>
            <w:div w:id="8340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3150">
      <w:bodyDiv w:val="1"/>
      <w:marLeft w:val="0"/>
      <w:marRight w:val="0"/>
      <w:marTop w:val="0"/>
      <w:marBottom w:val="0"/>
      <w:divBdr>
        <w:top w:val="none" w:sz="0" w:space="0" w:color="auto"/>
        <w:left w:val="none" w:sz="0" w:space="0" w:color="auto"/>
        <w:bottom w:val="none" w:sz="0" w:space="0" w:color="auto"/>
        <w:right w:val="none" w:sz="0" w:space="0" w:color="auto"/>
      </w:divBdr>
      <w:divsChild>
        <w:div w:id="1460148063">
          <w:marLeft w:val="0"/>
          <w:marRight w:val="0"/>
          <w:marTop w:val="0"/>
          <w:marBottom w:val="0"/>
          <w:divBdr>
            <w:top w:val="none" w:sz="0" w:space="0" w:color="auto"/>
            <w:left w:val="none" w:sz="0" w:space="0" w:color="auto"/>
            <w:bottom w:val="none" w:sz="0" w:space="0" w:color="auto"/>
            <w:right w:val="none" w:sz="0" w:space="0" w:color="auto"/>
          </w:divBdr>
          <w:divsChild>
            <w:div w:id="302931357">
              <w:marLeft w:val="0"/>
              <w:marRight w:val="0"/>
              <w:marTop w:val="0"/>
              <w:marBottom w:val="0"/>
              <w:divBdr>
                <w:top w:val="none" w:sz="0" w:space="0" w:color="auto"/>
                <w:left w:val="none" w:sz="0" w:space="0" w:color="auto"/>
                <w:bottom w:val="none" w:sz="0" w:space="0" w:color="auto"/>
                <w:right w:val="none" w:sz="0" w:space="0" w:color="auto"/>
              </w:divBdr>
            </w:div>
            <w:div w:id="1781487224">
              <w:marLeft w:val="0"/>
              <w:marRight w:val="0"/>
              <w:marTop w:val="0"/>
              <w:marBottom w:val="0"/>
              <w:divBdr>
                <w:top w:val="none" w:sz="0" w:space="0" w:color="auto"/>
                <w:left w:val="none" w:sz="0" w:space="0" w:color="auto"/>
                <w:bottom w:val="none" w:sz="0" w:space="0" w:color="auto"/>
                <w:right w:val="none" w:sz="0" w:space="0" w:color="auto"/>
              </w:divBdr>
            </w:div>
            <w:div w:id="1408990791">
              <w:marLeft w:val="0"/>
              <w:marRight w:val="0"/>
              <w:marTop w:val="0"/>
              <w:marBottom w:val="0"/>
              <w:divBdr>
                <w:top w:val="none" w:sz="0" w:space="0" w:color="auto"/>
                <w:left w:val="none" w:sz="0" w:space="0" w:color="auto"/>
                <w:bottom w:val="none" w:sz="0" w:space="0" w:color="auto"/>
                <w:right w:val="none" w:sz="0" w:space="0" w:color="auto"/>
              </w:divBdr>
            </w:div>
            <w:div w:id="168377709">
              <w:marLeft w:val="0"/>
              <w:marRight w:val="0"/>
              <w:marTop w:val="0"/>
              <w:marBottom w:val="0"/>
              <w:divBdr>
                <w:top w:val="none" w:sz="0" w:space="0" w:color="auto"/>
                <w:left w:val="none" w:sz="0" w:space="0" w:color="auto"/>
                <w:bottom w:val="none" w:sz="0" w:space="0" w:color="auto"/>
                <w:right w:val="none" w:sz="0" w:space="0" w:color="auto"/>
              </w:divBdr>
            </w:div>
            <w:div w:id="595021044">
              <w:marLeft w:val="0"/>
              <w:marRight w:val="0"/>
              <w:marTop w:val="0"/>
              <w:marBottom w:val="0"/>
              <w:divBdr>
                <w:top w:val="none" w:sz="0" w:space="0" w:color="auto"/>
                <w:left w:val="none" w:sz="0" w:space="0" w:color="auto"/>
                <w:bottom w:val="none" w:sz="0" w:space="0" w:color="auto"/>
                <w:right w:val="none" w:sz="0" w:space="0" w:color="auto"/>
              </w:divBdr>
            </w:div>
            <w:div w:id="1117020977">
              <w:marLeft w:val="0"/>
              <w:marRight w:val="0"/>
              <w:marTop w:val="0"/>
              <w:marBottom w:val="0"/>
              <w:divBdr>
                <w:top w:val="none" w:sz="0" w:space="0" w:color="auto"/>
                <w:left w:val="none" w:sz="0" w:space="0" w:color="auto"/>
                <w:bottom w:val="none" w:sz="0" w:space="0" w:color="auto"/>
                <w:right w:val="none" w:sz="0" w:space="0" w:color="auto"/>
              </w:divBdr>
            </w:div>
            <w:div w:id="20403016">
              <w:marLeft w:val="0"/>
              <w:marRight w:val="0"/>
              <w:marTop w:val="0"/>
              <w:marBottom w:val="0"/>
              <w:divBdr>
                <w:top w:val="none" w:sz="0" w:space="0" w:color="auto"/>
                <w:left w:val="none" w:sz="0" w:space="0" w:color="auto"/>
                <w:bottom w:val="none" w:sz="0" w:space="0" w:color="auto"/>
                <w:right w:val="none" w:sz="0" w:space="0" w:color="auto"/>
              </w:divBdr>
            </w:div>
            <w:div w:id="200898744">
              <w:marLeft w:val="0"/>
              <w:marRight w:val="0"/>
              <w:marTop w:val="0"/>
              <w:marBottom w:val="0"/>
              <w:divBdr>
                <w:top w:val="none" w:sz="0" w:space="0" w:color="auto"/>
                <w:left w:val="none" w:sz="0" w:space="0" w:color="auto"/>
                <w:bottom w:val="none" w:sz="0" w:space="0" w:color="auto"/>
                <w:right w:val="none" w:sz="0" w:space="0" w:color="auto"/>
              </w:divBdr>
            </w:div>
            <w:div w:id="1303265984">
              <w:marLeft w:val="0"/>
              <w:marRight w:val="0"/>
              <w:marTop w:val="0"/>
              <w:marBottom w:val="0"/>
              <w:divBdr>
                <w:top w:val="none" w:sz="0" w:space="0" w:color="auto"/>
                <w:left w:val="none" w:sz="0" w:space="0" w:color="auto"/>
                <w:bottom w:val="none" w:sz="0" w:space="0" w:color="auto"/>
                <w:right w:val="none" w:sz="0" w:space="0" w:color="auto"/>
              </w:divBdr>
            </w:div>
            <w:div w:id="1663435639">
              <w:marLeft w:val="0"/>
              <w:marRight w:val="0"/>
              <w:marTop w:val="0"/>
              <w:marBottom w:val="0"/>
              <w:divBdr>
                <w:top w:val="none" w:sz="0" w:space="0" w:color="auto"/>
                <w:left w:val="none" w:sz="0" w:space="0" w:color="auto"/>
                <w:bottom w:val="none" w:sz="0" w:space="0" w:color="auto"/>
                <w:right w:val="none" w:sz="0" w:space="0" w:color="auto"/>
              </w:divBdr>
            </w:div>
            <w:div w:id="1738086228">
              <w:marLeft w:val="0"/>
              <w:marRight w:val="0"/>
              <w:marTop w:val="0"/>
              <w:marBottom w:val="0"/>
              <w:divBdr>
                <w:top w:val="none" w:sz="0" w:space="0" w:color="auto"/>
                <w:left w:val="none" w:sz="0" w:space="0" w:color="auto"/>
                <w:bottom w:val="none" w:sz="0" w:space="0" w:color="auto"/>
                <w:right w:val="none" w:sz="0" w:space="0" w:color="auto"/>
              </w:divBdr>
            </w:div>
            <w:div w:id="326597141">
              <w:marLeft w:val="0"/>
              <w:marRight w:val="0"/>
              <w:marTop w:val="0"/>
              <w:marBottom w:val="0"/>
              <w:divBdr>
                <w:top w:val="none" w:sz="0" w:space="0" w:color="auto"/>
                <w:left w:val="none" w:sz="0" w:space="0" w:color="auto"/>
                <w:bottom w:val="none" w:sz="0" w:space="0" w:color="auto"/>
                <w:right w:val="none" w:sz="0" w:space="0" w:color="auto"/>
              </w:divBdr>
            </w:div>
            <w:div w:id="5157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4473">
      <w:bodyDiv w:val="1"/>
      <w:marLeft w:val="0"/>
      <w:marRight w:val="0"/>
      <w:marTop w:val="0"/>
      <w:marBottom w:val="0"/>
      <w:divBdr>
        <w:top w:val="none" w:sz="0" w:space="0" w:color="auto"/>
        <w:left w:val="none" w:sz="0" w:space="0" w:color="auto"/>
        <w:bottom w:val="none" w:sz="0" w:space="0" w:color="auto"/>
        <w:right w:val="none" w:sz="0" w:space="0" w:color="auto"/>
      </w:divBdr>
      <w:divsChild>
        <w:div w:id="1277640566">
          <w:marLeft w:val="0"/>
          <w:marRight w:val="0"/>
          <w:marTop w:val="0"/>
          <w:marBottom w:val="0"/>
          <w:divBdr>
            <w:top w:val="none" w:sz="0" w:space="0" w:color="auto"/>
            <w:left w:val="none" w:sz="0" w:space="0" w:color="auto"/>
            <w:bottom w:val="none" w:sz="0" w:space="0" w:color="auto"/>
            <w:right w:val="none" w:sz="0" w:space="0" w:color="auto"/>
          </w:divBdr>
          <w:divsChild>
            <w:div w:id="11248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053">
      <w:bodyDiv w:val="1"/>
      <w:marLeft w:val="0"/>
      <w:marRight w:val="0"/>
      <w:marTop w:val="0"/>
      <w:marBottom w:val="0"/>
      <w:divBdr>
        <w:top w:val="none" w:sz="0" w:space="0" w:color="auto"/>
        <w:left w:val="none" w:sz="0" w:space="0" w:color="auto"/>
        <w:bottom w:val="none" w:sz="0" w:space="0" w:color="auto"/>
        <w:right w:val="none" w:sz="0" w:space="0" w:color="auto"/>
      </w:divBdr>
      <w:divsChild>
        <w:div w:id="736436561">
          <w:marLeft w:val="0"/>
          <w:marRight w:val="0"/>
          <w:marTop w:val="0"/>
          <w:marBottom w:val="0"/>
          <w:divBdr>
            <w:top w:val="none" w:sz="0" w:space="0" w:color="auto"/>
            <w:left w:val="none" w:sz="0" w:space="0" w:color="auto"/>
            <w:bottom w:val="none" w:sz="0" w:space="0" w:color="auto"/>
            <w:right w:val="none" w:sz="0" w:space="0" w:color="auto"/>
          </w:divBdr>
          <w:divsChild>
            <w:div w:id="10582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0819">
      <w:bodyDiv w:val="1"/>
      <w:marLeft w:val="0"/>
      <w:marRight w:val="0"/>
      <w:marTop w:val="0"/>
      <w:marBottom w:val="0"/>
      <w:divBdr>
        <w:top w:val="none" w:sz="0" w:space="0" w:color="auto"/>
        <w:left w:val="none" w:sz="0" w:space="0" w:color="auto"/>
        <w:bottom w:val="none" w:sz="0" w:space="0" w:color="auto"/>
        <w:right w:val="none" w:sz="0" w:space="0" w:color="auto"/>
      </w:divBdr>
      <w:divsChild>
        <w:div w:id="35738615">
          <w:marLeft w:val="0"/>
          <w:marRight w:val="0"/>
          <w:marTop w:val="0"/>
          <w:marBottom w:val="0"/>
          <w:divBdr>
            <w:top w:val="none" w:sz="0" w:space="0" w:color="auto"/>
            <w:left w:val="none" w:sz="0" w:space="0" w:color="auto"/>
            <w:bottom w:val="none" w:sz="0" w:space="0" w:color="auto"/>
            <w:right w:val="none" w:sz="0" w:space="0" w:color="auto"/>
          </w:divBdr>
          <w:divsChild>
            <w:div w:id="124856571">
              <w:marLeft w:val="0"/>
              <w:marRight w:val="0"/>
              <w:marTop w:val="0"/>
              <w:marBottom w:val="0"/>
              <w:divBdr>
                <w:top w:val="none" w:sz="0" w:space="0" w:color="auto"/>
                <w:left w:val="none" w:sz="0" w:space="0" w:color="auto"/>
                <w:bottom w:val="none" w:sz="0" w:space="0" w:color="auto"/>
                <w:right w:val="none" w:sz="0" w:space="0" w:color="auto"/>
              </w:divBdr>
            </w:div>
            <w:div w:id="1044528653">
              <w:marLeft w:val="0"/>
              <w:marRight w:val="0"/>
              <w:marTop w:val="0"/>
              <w:marBottom w:val="0"/>
              <w:divBdr>
                <w:top w:val="none" w:sz="0" w:space="0" w:color="auto"/>
                <w:left w:val="none" w:sz="0" w:space="0" w:color="auto"/>
                <w:bottom w:val="none" w:sz="0" w:space="0" w:color="auto"/>
                <w:right w:val="none" w:sz="0" w:space="0" w:color="auto"/>
              </w:divBdr>
            </w:div>
            <w:div w:id="268009040">
              <w:marLeft w:val="0"/>
              <w:marRight w:val="0"/>
              <w:marTop w:val="0"/>
              <w:marBottom w:val="0"/>
              <w:divBdr>
                <w:top w:val="none" w:sz="0" w:space="0" w:color="auto"/>
                <w:left w:val="none" w:sz="0" w:space="0" w:color="auto"/>
                <w:bottom w:val="none" w:sz="0" w:space="0" w:color="auto"/>
                <w:right w:val="none" w:sz="0" w:space="0" w:color="auto"/>
              </w:divBdr>
            </w:div>
            <w:div w:id="2110074970">
              <w:marLeft w:val="0"/>
              <w:marRight w:val="0"/>
              <w:marTop w:val="0"/>
              <w:marBottom w:val="0"/>
              <w:divBdr>
                <w:top w:val="none" w:sz="0" w:space="0" w:color="auto"/>
                <w:left w:val="none" w:sz="0" w:space="0" w:color="auto"/>
                <w:bottom w:val="none" w:sz="0" w:space="0" w:color="auto"/>
                <w:right w:val="none" w:sz="0" w:space="0" w:color="auto"/>
              </w:divBdr>
            </w:div>
            <w:div w:id="1894150027">
              <w:marLeft w:val="0"/>
              <w:marRight w:val="0"/>
              <w:marTop w:val="0"/>
              <w:marBottom w:val="0"/>
              <w:divBdr>
                <w:top w:val="none" w:sz="0" w:space="0" w:color="auto"/>
                <w:left w:val="none" w:sz="0" w:space="0" w:color="auto"/>
                <w:bottom w:val="none" w:sz="0" w:space="0" w:color="auto"/>
                <w:right w:val="none" w:sz="0" w:space="0" w:color="auto"/>
              </w:divBdr>
            </w:div>
            <w:div w:id="1076325530">
              <w:marLeft w:val="0"/>
              <w:marRight w:val="0"/>
              <w:marTop w:val="0"/>
              <w:marBottom w:val="0"/>
              <w:divBdr>
                <w:top w:val="none" w:sz="0" w:space="0" w:color="auto"/>
                <w:left w:val="none" w:sz="0" w:space="0" w:color="auto"/>
                <w:bottom w:val="none" w:sz="0" w:space="0" w:color="auto"/>
                <w:right w:val="none" w:sz="0" w:space="0" w:color="auto"/>
              </w:divBdr>
            </w:div>
            <w:div w:id="121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675">
      <w:bodyDiv w:val="1"/>
      <w:marLeft w:val="0"/>
      <w:marRight w:val="0"/>
      <w:marTop w:val="0"/>
      <w:marBottom w:val="0"/>
      <w:divBdr>
        <w:top w:val="none" w:sz="0" w:space="0" w:color="auto"/>
        <w:left w:val="none" w:sz="0" w:space="0" w:color="auto"/>
        <w:bottom w:val="none" w:sz="0" w:space="0" w:color="auto"/>
        <w:right w:val="none" w:sz="0" w:space="0" w:color="auto"/>
      </w:divBdr>
    </w:div>
    <w:div w:id="1548175558">
      <w:bodyDiv w:val="1"/>
      <w:marLeft w:val="0"/>
      <w:marRight w:val="0"/>
      <w:marTop w:val="0"/>
      <w:marBottom w:val="0"/>
      <w:divBdr>
        <w:top w:val="none" w:sz="0" w:space="0" w:color="auto"/>
        <w:left w:val="none" w:sz="0" w:space="0" w:color="auto"/>
        <w:bottom w:val="none" w:sz="0" w:space="0" w:color="auto"/>
        <w:right w:val="none" w:sz="0" w:space="0" w:color="auto"/>
      </w:divBdr>
      <w:divsChild>
        <w:div w:id="796997331">
          <w:marLeft w:val="0"/>
          <w:marRight w:val="0"/>
          <w:marTop w:val="0"/>
          <w:marBottom w:val="0"/>
          <w:divBdr>
            <w:top w:val="none" w:sz="0" w:space="0" w:color="auto"/>
            <w:left w:val="none" w:sz="0" w:space="0" w:color="auto"/>
            <w:bottom w:val="none" w:sz="0" w:space="0" w:color="auto"/>
            <w:right w:val="none" w:sz="0" w:space="0" w:color="auto"/>
          </w:divBdr>
          <w:divsChild>
            <w:div w:id="647705484">
              <w:marLeft w:val="0"/>
              <w:marRight w:val="0"/>
              <w:marTop w:val="0"/>
              <w:marBottom w:val="0"/>
              <w:divBdr>
                <w:top w:val="none" w:sz="0" w:space="0" w:color="auto"/>
                <w:left w:val="none" w:sz="0" w:space="0" w:color="auto"/>
                <w:bottom w:val="none" w:sz="0" w:space="0" w:color="auto"/>
                <w:right w:val="none" w:sz="0" w:space="0" w:color="auto"/>
              </w:divBdr>
            </w:div>
            <w:div w:id="104429952">
              <w:marLeft w:val="0"/>
              <w:marRight w:val="0"/>
              <w:marTop w:val="0"/>
              <w:marBottom w:val="0"/>
              <w:divBdr>
                <w:top w:val="none" w:sz="0" w:space="0" w:color="auto"/>
                <w:left w:val="none" w:sz="0" w:space="0" w:color="auto"/>
                <w:bottom w:val="none" w:sz="0" w:space="0" w:color="auto"/>
                <w:right w:val="none" w:sz="0" w:space="0" w:color="auto"/>
              </w:divBdr>
            </w:div>
            <w:div w:id="1368331597">
              <w:marLeft w:val="0"/>
              <w:marRight w:val="0"/>
              <w:marTop w:val="0"/>
              <w:marBottom w:val="0"/>
              <w:divBdr>
                <w:top w:val="none" w:sz="0" w:space="0" w:color="auto"/>
                <w:left w:val="none" w:sz="0" w:space="0" w:color="auto"/>
                <w:bottom w:val="none" w:sz="0" w:space="0" w:color="auto"/>
                <w:right w:val="none" w:sz="0" w:space="0" w:color="auto"/>
              </w:divBdr>
            </w:div>
            <w:div w:id="699667890">
              <w:marLeft w:val="0"/>
              <w:marRight w:val="0"/>
              <w:marTop w:val="0"/>
              <w:marBottom w:val="0"/>
              <w:divBdr>
                <w:top w:val="none" w:sz="0" w:space="0" w:color="auto"/>
                <w:left w:val="none" w:sz="0" w:space="0" w:color="auto"/>
                <w:bottom w:val="none" w:sz="0" w:space="0" w:color="auto"/>
                <w:right w:val="none" w:sz="0" w:space="0" w:color="auto"/>
              </w:divBdr>
            </w:div>
            <w:div w:id="1552614221">
              <w:marLeft w:val="0"/>
              <w:marRight w:val="0"/>
              <w:marTop w:val="0"/>
              <w:marBottom w:val="0"/>
              <w:divBdr>
                <w:top w:val="none" w:sz="0" w:space="0" w:color="auto"/>
                <w:left w:val="none" w:sz="0" w:space="0" w:color="auto"/>
                <w:bottom w:val="none" w:sz="0" w:space="0" w:color="auto"/>
                <w:right w:val="none" w:sz="0" w:space="0" w:color="auto"/>
              </w:divBdr>
            </w:div>
            <w:div w:id="782261962">
              <w:marLeft w:val="0"/>
              <w:marRight w:val="0"/>
              <w:marTop w:val="0"/>
              <w:marBottom w:val="0"/>
              <w:divBdr>
                <w:top w:val="none" w:sz="0" w:space="0" w:color="auto"/>
                <w:left w:val="none" w:sz="0" w:space="0" w:color="auto"/>
                <w:bottom w:val="none" w:sz="0" w:space="0" w:color="auto"/>
                <w:right w:val="none" w:sz="0" w:space="0" w:color="auto"/>
              </w:divBdr>
            </w:div>
            <w:div w:id="2813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453">
      <w:bodyDiv w:val="1"/>
      <w:marLeft w:val="0"/>
      <w:marRight w:val="0"/>
      <w:marTop w:val="0"/>
      <w:marBottom w:val="0"/>
      <w:divBdr>
        <w:top w:val="none" w:sz="0" w:space="0" w:color="auto"/>
        <w:left w:val="none" w:sz="0" w:space="0" w:color="auto"/>
        <w:bottom w:val="none" w:sz="0" w:space="0" w:color="auto"/>
        <w:right w:val="none" w:sz="0" w:space="0" w:color="auto"/>
      </w:divBdr>
      <w:divsChild>
        <w:div w:id="683094919">
          <w:marLeft w:val="0"/>
          <w:marRight w:val="0"/>
          <w:marTop w:val="0"/>
          <w:marBottom w:val="0"/>
          <w:divBdr>
            <w:top w:val="none" w:sz="0" w:space="0" w:color="auto"/>
            <w:left w:val="none" w:sz="0" w:space="0" w:color="auto"/>
            <w:bottom w:val="none" w:sz="0" w:space="0" w:color="auto"/>
            <w:right w:val="none" w:sz="0" w:space="0" w:color="auto"/>
          </w:divBdr>
          <w:divsChild>
            <w:div w:id="991058679">
              <w:marLeft w:val="0"/>
              <w:marRight w:val="0"/>
              <w:marTop w:val="0"/>
              <w:marBottom w:val="0"/>
              <w:divBdr>
                <w:top w:val="none" w:sz="0" w:space="0" w:color="auto"/>
                <w:left w:val="none" w:sz="0" w:space="0" w:color="auto"/>
                <w:bottom w:val="none" w:sz="0" w:space="0" w:color="auto"/>
                <w:right w:val="none" w:sz="0" w:space="0" w:color="auto"/>
              </w:divBdr>
            </w:div>
            <w:div w:id="1573395832">
              <w:marLeft w:val="0"/>
              <w:marRight w:val="0"/>
              <w:marTop w:val="0"/>
              <w:marBottom w:val="0"/>
              <w:divBdr>
                <w:top w:val="none" w:sz="0" w:space="0" w:color="auto"/>
                <w:left w:val="none" w:sz="0" w:space="0" w:color="auto"/>
                <w:bottom w:val="none" w:sz="0" w:space="0" w:color="auto"/>
                <w:right w:val="none" w:sz="0" w:space="0" w:color="auto"/>
              </w:divBdr>
            </w:div>
            <w:div w:id="667173098">
              <w:marLeft w:val="0"/>
              <w:marRight w:val="0"/>
              <w:marTop w:val="0"/>
              <w:marBottom w:val="0"/>
              <w:divBdr>
                <w:top w:val="none" w:sz="0" w:space="0" w:color="auto"/>
                <w:left w:val="none" w:sz="0" w:space="0" w:color="auto"/>
                <w:bottom w:val="none" w:sz="0" w:space="0" w:color="auto"/>
                <w:right w:val="none" w:sz="0" w:space="0" w:color="auto"/>
              </w:divBdr>
            </w:div>
            <w:div w:id="2069723438">
              <w:marLeft w:val="0"/>
              <w:marRight w:val="0"/>
              <w:marTop w:val="0"/>
              <w:marBottom w:val="0"/>
              <w:divBdr>
                <w:top w:val="none" w:sz="0" w:space="0" w:color="auto"/>
                <w:left w:val="none" w:sz="0" w:space="0" w:color="auto"/>
                <w:bottom w:val="none" w:sz="0" w:space="0" w:color="auto"/>
                <w:right w:val="none" w:sz="0" w:space="0" w:color="auto"/>
              </w:divBdr>
            </w:div>
            <w:div w:id="93520262">
              <w:marLeft w:val="0"/>
              <w:marRight w:val="0"/>
              <w:marTop w:val="0"/>
              <w:marBottom w:val="0"/>
              <w:divBdr>
                <w:top w:val="none" w:sz="0" w:space="0" w:color="auto"/>
                <w:left w:val="none" w:sz="0" w:space="0" w:color="auto"/>
                <w:bottom w:val="none" w:sz="0" w:space="0" w:color="auto"/>
                <w:right w:val="none" w:sz="0" w:space="0" w:color="auto"/>
              </w:divBdr>
            </w:div>
            <w:div w:id="1747265286">
              <w:marLeft w:val="0"/>
              <w:marRight w:val="0"/>
              <w:marTop w:val="0"/>
              <w:marBottom w:val="0"/>
              <w:divBdr>
                <w:top w:val="none" w:sz="0" w:space="0" w:color="auto"/>
                <w:left w:val="none" w:sz="0" w:space="0" w:color="auto"/>
                <w:bottom w:val="none" w:sz="0" w:space="0" w:color="auto"/>
                <w:right w:val="none" w:sz="0" w:space="0" w:color="auto"/>
              </w:divBdr>
            </w:div>
            <w:div w:id="495342633">
              <w:marLeft w:val="0"/>
              <w:marRight w:val="0"/>
              <w:marTop w:val="0"/>
              <w:marBottom w:val="0"/>
              <w:divBdr>
                <w:top w:val="none" w:sz="0" w:space="0" w:color="auto"/>
                <w:left w:val="none" w:sz="0" w:space="0" w:color="auto"/>
                <w:bottom w:val="none" w:sz="0" w:space="0" w:color="auto"/>
                <w:right w:val="none" w:sz="0" w:space="0" w:color="auto"/>
              </w:divBdr>
            </w:div>
            <w:div w:id="1301499861">
              <w:marLeft w:val="0"/>
              <w:marRight w:val="0"/>
              <w:marTop w:val="0"/>
              <w:marBottom w:val="0"/>
              <w:divBdr>
                <w:top w:val="none" w:sz="0" w:space="0" w:color="auto"/>
                <w:left w:val="none" w:sz="0" w:space="0" w:color="auto"/>
                <w:bottom w:val="none" w:sz="0" w:space="0" w:color="auto"/>
                <w:right w:val="none" w:sz="0" w:space="0" w:color="auto"/>
              </w:divBdr>
            </w:div>
            <w:div w:id="917055713">
              <w:marLeft w:val="0"/>
              <w:marRight w:val="0"/>
              <w:marTop w:val="0"/>
              <w:marBottom w:val="0"/>
              <w:divBdr>
                <w:top w:val="none" w:sz="0" w:space="0" w:color="auto"/>
                <w:left w:val="none" w:sz="0" w:space="0" w:color="auto"/>
                <w:bottom w:val="none" w:sz="0" w:space="0" w:color="auto"/>
                <w:right w:val="none" w:sz="0" w:space="0" w:color="auto"/>
              </w:divBdr>
            </w:div>
            <w:div w:id="1564489971">
              <w:marLeft w:val="0"/>
              <w:marRight w:val="0"/>
              <w:marTop w:val="0"/>
              <w:marBottom w:val="0"/>
              <w:divBdr>
                <w:top w:val="none" w:sz="0" w:space="0" w:color="auto"/>
                <w:left w:val="none" w:sz="0" w:space="0" w:color="auto"/>
                <w:bottom w:val="none" w:sz="0" w:space="0" w:color="auto"/>
                <w:right w:val="none" w:sz="0" w:space="0" w:color="auto"/>
              </w:divBdr>
            </w:div>
            <w:div w:id="1702315583">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393508523">
              <w:marLeft w:val="0"/>
              <w:marRight w:val="0"/>
              <w:marTop w:val="0"/>
              <w:marBottom w:val="0"/>
              <w:divBdr>
                <w:top w:val="none" w:sz="0" w:space="0" w:color="auto"/>
                <w:left w:val="none" w:sz="0" w:space="0" w:color="auto"/>
                <w:bottom w:val="none" w:sz="0" w:space="0" w:color="auto"/>
                <w:right w:val="none" w:sz="0" w:space="0" w:color="auto"/>
              </w:divBdr>
            </w:div>
            <w:div w:id="793907407">
              <w:marLeft w:val="0"/>
              <w:marRight w:val="0"/>
              <w:marTop w:val="0"/>
              <w:marBottom w:val="0"/>
              <w:divBdr>
                <w:top w:val="none" w:sz="0" w:space="0" w:color="auto"/>
                <w:left w:val="none" w:sz="0" w:space="0" w:color="auto"/>
                <w:bottom w:val="none" w:sz="0" w:space="0" w:color="auto"/>
                <w:right w:val="none" w:sz="0" w:space="0" w:color="auto"/>
              </w:divBdr>
            </w:div>
            <w:div w:id="1864587006">
              <w:marLeft w:val="0"/>
              <w:marRight w:val="0"/>
              <w:marTop w:val="0"/>
              <w:marBottom w:val="0"/>
              <w:divBdr>
                <w:top w:val="none" w:sz="0" w:space="0" w:color="auto"/>
                <w:left w:val="none" w:sz="0" w:space="0" w:color="auto"/>
                <w:bottom w:val="none" w:sz="0" w:space="0" w:color="auto"/>
                <w:right w:val="none" w:sz="0" w:space="0" w:color="auto"/>
              </w:divBdr>
            </w:div>
            <w:div w:id="19257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3087">
      <w:bodyDiv w:val="1"/>
      <w:marLeft w:val="0"/>
      <w:marRight w:val="0"/>
      <w:marTop w:val="0"/>
      <w:marBottom w:val="0"/>
      <w:divBdr>
        <w:top w:val="none" w:sz="0" w:space="0" w:color="auto"/>
        <w:left w:val="none" w:sz="0" w:space="0" w:color="auto"/>
        <w:bottom w:val="none" w:sz="0" w:space="0" w:color="auto"/>
        <w:right w:val="none" w:sz="0" w:space="0" w:color="auto"/>
      </w:divBdr>
    </w:div>
    <w:div w:id="1632400466">
      <w:bodyDiv w:val="1"/>
      <w:marLeft w:val="0"/>
      <w:marRight w:val="0"/>
      <w:marTop w:val="0"/>
      <w:marBottom w:val="0"/>
      <w:divBdr>
        <w:top w:val="none" w:sz="0" w:space="0" w:color="auto"/>
        <w:left w:val="none" w:sz="0" w:space="0" w:color="auto"/>
        <w:bottom w:val="none" w:sz="0" w:space="0" w:color="auto"/>
        <w:right w:val="none" w:sz="0" w:space="0" w:color="auto"/>
      </w:divBdr>
    </w:div>
    <w:div w:id="1764691052">
      <w:bodyDiv w:val="1"/>
      <w:marLeft w:val="0"/>
      <w:marRight w:val="0"/>
      <w:marTop w:val="0"/>
      <w:marBottom w:val="0"/>
      <w:divBdr>
        <w:top w:val="none" w:sz="0" w:space="0" w:color="auto"/>
        <w:left w:val="none" w:sz="0" w:space="0" w:color="auto"/>
        <w:bottom w:val="none" w:sz="0" w:space="0" w:color="auto"/>
        <w:right w:val="none" w:sz="0" w:space="0" w:color="auto"/>
      </w:divBdr>
      <w:divsChild>
        <w:div w:id="1215966390">
          <w:marLeft w:val="0"/>
          <w:marRight w:val="0"/>
          <w:marTop w:val="0"/>
          <w:marBottom w:val="0"/>
          <w:divBdr>
            <w:top w:val="none" w:sz="0" w:space="0" w:color="auto"/>
            <w:left w:val="none" w:sz="0" w:space="0" w:color="auto"/>
            <w:bottom w:val="none" w:sz="0" w:space="0" w:color="auto"/>
            <w:right w:val="none" w:sz="0" w:space="0" w:color="auto"/>
          </w:divBdr>
          <w:divsChild>
            <w:div w:id="823736115">
              <w:marLeft w:val="0"/>
              <w:marRight w:val="0"/>
              <w:marTop w:val="0"/>
              <w:marBottom w:val="0"/>
              <w:divBdr>
                <w:top w:val="none" w:sz="0" w:space="0" w:color="auto"/>
                <w:left w:val="none" w:sz="0" w:space="0" w:color="auto"/>
                <w:bottom w:val="none" w:sz="0" w:space="0" w:color="auto"/>
                <w:right w:val="none" w:sz="0" w:space="0" w:color="auto"/>
              </w:divBdr>
            </w:div>
            <w:div w:id="1237670842">
              <w:marLeft w:val="0"/>
              <w:marRight w:val="0"/>
              <w:marTop w:val="0"/>
              <w:marBottom w:val="0"/>
              <w:divBdr>
                <w:top w:val="none" w:sz="0" w:space="0" w:color="auto"/>
                <w:left w:val="none" w:sz="0" w:space="0" w:color="auto"/>
                <w:bottom w:val="none" w:sz="0" w:space="0" w:color="auto"/>
                <w:right w:val="none" w:sz="0" w:space="0" w:color="auto"/>
              </w:divBdr>
            </w:div>
            <w:div w:id="101997784">
              <w:marLeft w:val="0"/>
              <w:marRight w:val="0"/>
              <w:marTop w:val="0"/>
              <w:marBottom w:val="0"/>
              <w:divBdr>
                <w:top w:val="none" w:sz="0" w:space="0" w:color="auto"/>
                <w:left w:val="none" w:sz="0" w:space="0" w:color="auto"/>
                <w:bottom w:val="none" w:sz="0" w:space="0" w:color="auto"/>
                <w:right w:val="none" w:sz="0" w:space="0" w:color="auto"/>
              </w:divBdr>
            </w:div>
            <w:div w:id="1730227990">
              <w:marLeft w:val="0"/>
              <w:marRight w:val="0"/>
              <w:marTop w:val="0"/>
              <w:marBottom w:val="0"/>
              <w:divBdr>
                <w:top w:val="none" w:sz="0" w:space="0" w:color="auto"/>
                <w:left w:val="none" w:sz="0" w:space="0" w:color="auto"/>
                <w:bottom w:val="none" w:sz="0" w:space="0" w:color="auto"/>
                <w:right w:val="none" w:sz="0" w:space="0" w:color="auto"/>
              </w:divBdr>
            </w:div>
            <w:div w:id="1823037944">
              <w:marLeft w:val="0"/>
              <w:marRight w:val="0"/>
              <w:marTop w:val="0"/>
              <w:marBottom w:val="0"/>
              <w:divBdr>
                <w:top w:val="none" w:sz="0" w:space="0" w:color="auto"/>
                <w:left w:val="none" w:sz="0" w:space="0" w:color="auto"/>
                <w:bottom w:val="none" w:sz="0" w:space="0" w:color="auto"/>
                <w:right w:val="none" w:sz="0" w:space="0" w:color="auto"/>
              </w:divBdr>
            </w:div>
            <w:div w:id="509218708">
              <w:marLeft w:val="0"/>
              <w:marRight w:val="0"/>
              <w:marTop w:val="0"/>
              <w:marBottom w:val="0"/>
              <w:divBdr>
                <w:top w:val="none" w:sz="0" w:space="0" w:color="auto"/>
                <w:left w:val="none" w:sz="0" w:space="0" w:color="auto"/>
                <w:bottom w:val="none" w:sz="0" w:space="0" w:color="auto"/>
                <w:right w:val="none" w:sz="0" w:space="0" w:color="auto"/>
              </w:divBdr>
            </w:div>
            <w:div w:id="947933258">
              <w:marLeft w:val="0"/>
              <w:marRight w:val="0"/>
              <w:marTop w:val="0"/>
              <w:marBottom w:val="0"/>
              <w:divBdr>
                <w:top w:val="none" w:sz="0" w:space="0" w:color="auto"/>
                <w:left w:val="none" w:sz="0" w:space="0" w:color="auto"/>
                <w:bottom w:val="none" w:sz="0" w:space="0" w:color="auto"/>
                <w:right w:val="none" w:sz="0" w:space="0" w:color="auto"/>
              </w:divBdr>
            </w:div>
            <w:div w:id="868107514">
              <w:marLeft w:val="0"/>
              <w:marRight w:val="0"/>
              <w:marTop w:val="0"/>
              <w:marBottom w:val="0"/>
              <w:divBdr>
                <w:top w:val="none" w:sz="0" w:space="0" w:color="auto"/>
                <w:left w:val="none" w:sz="0" w:space="0" w:color="auto"/>
                <w:bottom w:val="none" w:sz="0" w:space="0" w:color="auto"/>
                <w:right w:val="none" w:sz="0" w:space="0" w:color="auto"/>
              </w:divBdr>
            </w:div>
            <w:div w:id="1023290489">
              <w:marLeft w:val="0"/>
              <w:marRight w:val="0"/>
              <w:marTop w:val="0"/>
              <w:marBottom w:val="0"/>
              <w:divBdr>
                <w:top w:val="none" w:sz="0" w:space="0" w:color="auto"/>
                <w:left w:val="none" w:sz="0" w:space="0" w:color="auto"/>
                <w:bottom w:val="none" w:sz="0" w:space="0" w:color="auto"/>
                <w:right w:val="none" w:sz="0" w:space="0" w:color="auto"/>
              </w:divBdr>
            </w:div>
            <w:div w:id="736979858">
              <w:marLeft w:val="0"/>
              <w:marRight w:val="0"/>
              <w:marTop w:val="0"/>
              <w:marBottom w:val="0"/>
              <w:divBdr>
                <w:top w:val="none" w:sz="0" w:space="0" w:color="auto"/>
                <w:left w:val="none" w:sz="0" w:space="0" w:color="auto"/>
                <w:bottom w:val="none" w:sz="0" w:space="0" w:color="auto"/>
                <w:right w:val="none" w:sz="0" w:space="0" w:color="auto"/>
              </w:divBdr>
            </w:div>
            <w:div w:id="1481581282">
              <w:marLeft w:val="0"/>
              <w:marRight w:val="0"/>
              <w:marTop w:val="0"/>
              <w:marBottom w:val="0"/>
              <w:divBdr>
                <w:top w:val="none" w:sz="0" w:space="0" w:color="auto"/>
                <w:left w:val="none" w:sz="0" w:space="0" w:color="auto"/>
                <w:bottom w:val="none" w:sz="0" w:space="0" w:color="auto"/>
                <w:right w:val="none" w:sz="0" w:space="0" w:color="auto"/>
              </w:divBdr>
            </w:div>
            <w:div w:id="1202862068">
              <w:marLeft w:val="0"/>
              <w:marRight w:val="0"/>
              <w:marTop w:val="0"/>
              <w:marBottom w:val="0"/>
              <w:divBdr>
                <w:top w:val="none" w:sz="0" w:space="0" w:color="auto"/>
                <w:left w:val="none" w:sz="0" w:space="0" w:color="auto"/>
                <w:bottom w:val="none" w:sz="0" w:space="0" w:color="auto"/>
                <w:right w:val="none" w:sz="0" w:space="0" w:color="auto"/>
              </w:divBdr>
            </w:div>
            <w:div w:id="750002406">
              <w:marLeft w:val="0"/>
              <w:marRight w:val="0"/>
              <w:marTop w:val="0"/>
              <w:marBottom w:val="0"/>
              <w:divBdr>
                <w:top w:val="none" w:sz="0" w:space="0" w:color="auto"/>
                <w:left w:val="none" w:sz="0" w:space="0" w:color="auto"/>
                <w:bottom w:val="none" w:sz="0" w:space="0" w:color="auto"/>
                <w:right w:val="none" w:sz="0" w:space="0" w:color="auto"/>
              </w:divBdr>
            </w:div>
            <w:div w:id="971642718">
              <w:marLeft w:val="0"/>
              <w:marRight w:val="0"/>
              <w:marTop w:val="0"/>
              <w:marBottom w:val="0"/>
              <w:divBdr>
                <w:top w:val="none" w:sz="0" w:space="0" w:color="auto"/>
                <w:left w:val="none" w:sz="0" w:space="0" w:color="auto"/>
                <w:bottom w:val="none" w:sz="0" w:space="0" w:color="auto"/>
                <w:right w:val="none" w:sz="0" w:space="0" w:color="auto"/>
              </w:divBdr>
            </w:div>
            <w:div w:id="1841962642">
              <w:marLeft w:val="0"/>
              <w:marRight w:val="0"/>
              <w:marTop w:val="0"/>
              <w:marBottom w:val="0"/>
              <w:divBdr>
                <w:top w:val="none" w:sz="0" w:space="0" w:color="auto"/>
                <w:left w:val="none" w:sz="0" w:space="0" w:color="auto"/>
                <w:bottom w:val="none" w:sz="0" w:space="0" w:color="auto"/>
                <w:right w:val="none" w:sz="0" w:space="0" w:color="auto"/>
              </w:divBdr>
            </w:div>
            <w:div w:id="1607419612">
              <w:marLeft w:val="0"/>
              <w:marRight w:val="0"/>
              <w:marTop w:val="0"/>
              <w:marBottom w:val="0"/>
              <w:divBdr>
                <w:top w:val="none" w:sz="0" w:space="0" w:color="auto"/>
                <w:left w:val="none" w:sz="0" w:space="0" w:color="auto"/>
                <w:bottom w:val="none" w:sz="0" w:space="0" w:color="auto"/>
                <w:right w:val="none" w:sz="0" w:space="0" w:color="auto"/>
              </w:divBdr>
            </w:div>
            <w:div w:id="1997758279">
              <w:marLeft w:val="0"/>
              <w:marRight w:val="0"/>
              <w:marTop w:val="0"/>
              <w:marBottom w:val="0"/>
              <w:divBdr>
                <w:top w:val="none" w:sz="0" w:space="0" w:color="auto"/>
                <w:left w:val="none" w:sz="0" w:space="0" w:color="auto"/>
                <w:bottom w:val="none" w:sz="0" w:space="0" w:color="auto"/>
                <w:right w:val="none" w:sz="0" w:space="0" w:color="auto"/>
              </w:divBdr>
            </w:div>
            <w:div w:id="1497726126">
              <w:marLeft w:val="0"/>
              <w:marRight w:val="0"/>
              <w:marTop w:val="0"/>
              <w:marBottom w:val="0"/>
              <w:divBdr>
                <w:top w:val="none" w:sz="0" w:space="0" w:color="auto"/>
                <w:left w:val="none" w:sz="0" w:space="0" w:color="auto"/>
                <w:bottom w:val="none" w:sz="0" w:space="0" w:color="auto"/>
                <w:right w:val="none" w:sz="0" w:space="0" w:color="auto"/>
              </w:divBdr>
            </w:div>
            <w:div w:id="1240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farizrahman4u/neuralke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Diffie%E2%80%93Hellman_key_exchange%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eural_cryptograph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271B6-9305-4822-A624-E4248813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13</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12</cp:revision>
  <dcterms:created xsi:type="dcterms:W3CDTF">2022-07-09T09:58:00Z</dcterms:created>
  <dcterms:modified xsi:type="dcterms:W3CDTF">2022-07-12T13:10:00Z</dcterms:modified>
</cp:coreProperties>
</file>