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60781" w14:textId="3633AB41" w:rsidR="00F20713" w:rsidRDefault="00EA05EA" w:rsidP="00EA05EA">
      <w:pPr>
        <w:pStyle w:val="Nadpis1"/>
      </w:pPr>
      <w:proofErr w:type="spellStart"/>
      <w:r>
        <w:t>Fghfghfg</w:t>
      </w:r>
      <w:proofErr w:type="spellEnd"/>
    </w:p>
    <w:p w14:paraId="5917977E" w14:textId="7D9271FA" w:rsidR="00EA05EA" w:rsidRDefault="00EA05EA">
      <w:proofErr w:type="spellStart"/>
      <w:r>
        <w:t>fghfghfg</w:t>
      </w:r>
      <w:proofErr w:type="spellEnd"/>
    </w:p>
    <w:sectPr w:rsidR="00EA05EA" w:rsidSect="000829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5C3"/>
    <w:rsid w:val="00010BE5"/>
    <w:rsid w:val="000829B6"/>
    <w:rsid w:val="000935C3"/>
    <w:rsid w:val="001364CB"/>
    <w:rsid w:val="001C07E8"/>
    <w:rsid w:val="005D76DC"/>
    <w:rsid w:val="007457DB"/>
    <w:rsid w:val="008B2691"/>
    <w:rsid w:val="00AC760F"/>
    <w:rsid w:val="00E065E9"/>
    <w:rsid w:val="00EA05EA"/>
    <w:rsid w:val="00F20713"/>
    <w:rsid w:val="00F87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0D1B5"/>
  <w15:chartTrackingRefBased/>
  <w15:docId w15:val="{3B831CD3-1845-464C-92A2-2D94F618C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093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093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0935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093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0935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093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093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093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093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0935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0935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0935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0935C3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0935C3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0935C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0935C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0935C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0935C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093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093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93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093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093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0935C3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0935C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0935C3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0935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0935C3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0935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Petra Vaňkátová</dc:creator>
  <cp:keywords/>
  <dc:description/>
  <cp:lastModifiedBy>Petra Vaňkátová</cp:lastModifiedBy>
  <cp:revision>2</cp:revision>
  <dcterms:created xsi:type="dcterms:W3CDTF">2025-11-28T08:11:00Z</dcterms:created>
  <dcterms:modified xsi:type="dcterms:W3CDTF">2025-11-28T08:11:00Z</dcterms:modified>
</cp:coreProperties>
</file>