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11E" w14:textId="77777777" w:rsidR="00B22E10" w:rsidRPr="00E60ADF" w:rsidRDefault="00B22E10" w:rsidP="00B22E10">
      <w:pPr>
        <w:spacing w:after="0" w:line="240" w:lineRule="auto"/>
        <w:jc w:val="center"/>
        <w:rPr>
          <w:sz w:val="32"/>
          <w:szCs w:val="32"/>
          <w:lang w:val="ro-RO"/>
        </w:rPr>
      </w:pPr>
      <w:r w:rsidRPr="00E60ADF">
        <w:rPr>
          <w:noProof/>
          <w:sz w:val="32"/>
          <w:szCs w:val="32"/>
        </w:rPr>
        <w:drawing>
          <wp:inline distT="0" distB="0" distL="0" distR="0" wp14:anchorId="138CE1C5" wp14:editId="1EBE022F">
            <wp:extent cx="1431290" cy="1122045"/>
            <wp:effectExtent l="0" t="0" r="0" b="1905"/>
            <wp:docPr id="28" name="Picture 28" descr="Description: E:\Dropbox\Articole, Conferinte\Logo-uri\ase logo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E:\Dropbox\Articole, Conferinte\Logo-uri\ase logo ve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ACC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Academia de Studii Economice din București</w:t>
      </w:r>
    </w:p>
    <w:p w14:paraId="1640C837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Facultatea de Cibernetică, Statistică și Informatică Economică</w:t>
      </w:r>
    </w:p>
    <w:p w14:paraId="4E4DB33B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Specializarea Informatică Economică</w:t>
      </w:r>
    </w:p>
    <w:p w14:paraId="15E1C2B1" w14:textId="77777777" w:rsidR="00B22E10" w:rsidRPr="00E60ADF" w:rsidRDefault="00B22E10" w:rsidP="00B22E10">
      <w:pPr>
        <w:rPr>
          <w:rFonts w:ascii="Calibri" w:eastAsia="Calibri" w:hAnsi="Calibri" w:cs="Calibri"/>
          <w:lang w:val="ro-RO"/>
        </w:rPr>
      </w:pPr>
    </w:p>
    <w:p w14:paraId="10F6B521" w14:textId="77777777" w:rsidR="00B22E10" w:rsidRPr="00E60ADF" w:rsidRDefault="00B22E10" w:rsidP="00B22E10">
      <w:pPr>
        <w:rPr>
          <w:lang w:val="ro-RO"/>
        </w:rPr>
      </w:pPr>
    </w:p>
    <w:p w14:paraId="638F68A3" w14:textId="77777777" w:rsidR="00B22E10" w:rsidRPr="00E60ADF" w:rsidRDefault="00B22E10" w:rsidP="00B22E10">
      <w:pPr>
        <w:rPr>
          <w:lang w:val="ro-RO"/>
        </w:rPr>
      </w:pPr>
    </w:p>
    <w:p w14:paraId="0FAE1128" w14:textId="77777777" w:rsidR="00B22E10" w:rsidRPr="00E60ADF" w:rsidRDefault="00B22E10" w:rsidP="00B22E10">
      <w:pPr>
        <w:rPr>
          <w:lang w:val="ro-RO"/>
        </w:rPr>
      </w:pPr>
    </w:p>
    <w:p w14:paraId="23D4DA24" w14:textId="77777777" w:rsidR="00B22E10" w:rsidRPr="00E60ADF" w:rsidRDefault="00B22E10" w:rsidP="00B22E10">
      <w:pPr>
        <w:rPr>
          <w:lang w:val="ro-RO"/>
        </w:rPr>
      </w:pPr>
    </w:p>
    <w:p w14:paraId="37C149CE" w14:textId="511537D7" w:rsidR="00B22E10" w:rsidRPr="00E60ADF" w:rsidRDefault="00B22E10" w:rsidP="00B22E10">
      <w:pPr>
        <w:pStyle w:val="Title"/>
        <w:spacing w:after="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Tehnici de procesare a imaginilor</w:t>
      </w:r>
    </w:p>
    <w:p w14:paraId="0D393C8E" w14:textId="7777777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</w:p>
    <w:p w14:paraId="67D4C975" w14:textId="5D291F9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  <w:r w:rsidRPr="00E60ADF">
        <w:rPr>
          <w:lang w:val="ro-RO"/>
        </w:rPr>
        <w:t xml:space="preserve"> </w:t>
      </w:r>
      <w:r>
        <w:rPr>
          <w:lang w:val="ro-RO"/>
        </w:rPr>
        <w:t>Documentația completă a proiectului</w:t>
      </w:r>
    </w:p>
    <w:p w14:paraId="69417E58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098E4F1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5493A566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D2E92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29305BD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F7DC0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01C80F4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72FE2F04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C5E96B5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73C857AC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D84AFB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FC175CB" w14:textId="38D46D2B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Coordonator</w:t>
      </w:r>
      <w:r>
        <w:rPr>
          <w:sz w:val="24"/>
          <w:szCs w:val="24"/>
          <w:lang w:val="ro-RO"/>
        </w:rPr>
        <w:t>i:</w:t>
      </w:r>
    </w:p>
    <w:p w14:paraId="486CD2A1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7BEBA1C" w14:textId="527B6A31" w:rsidR="00B22E10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Cătălina COCIANU</w:t>
      </w:r>
    </w:p>
    <w:p w14:paraId="5492998B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3A5B4D6" w14:textId="11D93352" w:rsidR="009E71AD" w:rsidRPr="00E60ADF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Cristian USCATU</w:t>
      </w:r>
    </w:p>
    <w:p w14:paraId="4675B6C0" w14:textId="77777777" w:rsidR="00B22E10" w:rsidRPr="00E60ADF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</w:t>
      </w:r>
    </w:p>
    <w:p w14:paraId="2CF0B666" w14:textId="77777777" w:rsidR="00B22E10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Ioana-Diana PETRE</w:t>
      </w:r>
    </w:p>
    <w:p w14:paraId="299227F2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132DE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5D5D415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736148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0BF46C7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50B2D2A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28D07B2D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1123BCC" w14:textId="732EE058" w:rsidR="00B22E10" w:rsidRPr="00E60ADF" w:rsidRDefault="00B22E10" w:rsidP="00B22E10">
      <w:pPr>
        <w:spacing w:after="0" w:line="240" w:lineRule="auto"/>
        <w:jc w:val="center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București 202</w:t>
      </w:r>
      <w:r>
        <w:rPr>
          <w:sz w:val="24"/>
          <w:szCs w:val="24"/>
          <w:lang w:val="ro-RO"/>
        </w:rPr>
        <w:t>1</w:t>
      </w:r>
    </w:p>
    <w:p w14:paraId="0AA58CB7" w14:textId="77777777" w:rsidR="009E71AD" w:rsidRPr="00E60ADF" w:rsidRDefault="009E71AD" w:rsidP="009E71AD">
      <w:pPr>
        <w:pStyle w:val="Title"/>
      </w:pPr>
      <w:r w:rsidRPr="00E60ADF"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987909497"/>
        <w:docPartObj>
          <w:docPartGallery w:val="Table of Contents"/>
          <w:docPartUnique/>
        </w:docPartObj>
      </w:sdtPr>
      <w:sdtEndPr/>
      <w:sdtContent>
        <w:p w14:paraId="0C13F777" w14:textId="77777777" w:rsidR="009E71AD" w:rsidRPr="00E60ADF" w:rsidRDefault="009E71AD" w:rsidP="009E71AD">
          <w:pPr>
            <w:pStyle w:val="TOCHeading"/>
            <w:rPr>
              <w:lang w:val="ro-RO"/>
            </w:rPr>
          </w:pPr>
          <w:r w:rsidRPr="00E60ADF">
            <w:rPr>
              <w:lang w:val="ro-RO"/>
            </w:rPr>
            <w:t>Contents</w:t>
          </w:r>
        </w:p>
        <w:p w14:paraId="58657207" w14:textId="125D28B1" w:rsidR="00A44A5E" w:rsidRDefault="009E7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E60ADF">
            <w:rPr>
              <w:lang w:val="ro-RO"/>
            </w:rPr>
            <w:fldChar w:fldCharType="begin"/>
          </w:r>
          <w:r w:rsidRPr="00E60ADF">
            <w:rPr>
              <w:lang w:val="ro-RO"/>
            </w:rPr>
            <w:instrText xml:space="preserve"> TOC \o "1-3" \h \z \u </w:instrText>
          </w:r>
          <w:r w:rsidRPr="00E60ADF">
            <w:rPr>
              <w:lang w:val="ro-RO"/>
            </w:rPr>
            <w:fldChar w:fldCharType="separate"/>
          </w:r>
          <w:hyperlink w:anchor="_Toc60593448" w:history="1">
            <w:r w:rsidR="00A44A5E" w:rsidRPr="00BF4D88">
              <w:rPr>
                <w:rStyle w:val="Hyperlink"/>
                <w:noProof/>
              </w:rPr>
              <w:t>Temele abordate</w:t>
            </w:r>
            <w:r w:rsidR="00A44A5E">
              <w:rPr>
                <w:noProof/>
                <w:webHidden/>
              </w:rPr>
              <w:tab/>
            </w:r>
            <w:r w:rsidR="00A44A5E">
              <w:rPr>
                <w:noProof/>
                <w:webHidden/>
              </w:rPr>
              <w:fldChar w:fldCharType="begin"/>
            </w:r>
            <w:r w:rsidR="00A44A5E">
              <w:rPr>
                <w:noProof/>
                <w:webHidden/>
              </w:rPr>
              <w:instrText xml:space="preserve"> PAGEREF _Toc60593448 \h </w:instrText>
            </w:r>
            <w:r w:rsidR="00A44A5E">
              <w:rPr>
                <w:noProof/>
                <w:webHidden/>
              </w:rPr>
            </w:r>
            <w:r w:rsidR="00A44A5E">
              <w:rPr>
                <w:noProof/>
                <w:webHidden/>
              </w:rPr>
              <w:fldChar w:fldCharType="separate"/>
            </w:r>
            <w:r w:rsidR="00A44A5E">
              <w:rPr>
                <w:noProof/>
                <w:webHidden/>
              </w:rPr>
              <w:t>3</w:t>
            </w:r>
            <w:r w:rsidR="00A44A5E">
              <w:rPr>
                <w:noProof/>
                <w:webHidden/>
              </w:rPr>
              <w:fldChar w:fldCharType="end"/>
            </w:r>
          </w:hyperlink>
        </w:p>
        <w:p w14:paraId="46D4649D" w14:textId="3894C541" w:rsidR="00A44A5E" w:rsidRDefault="00A44A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3449" w:history="1">
            <w:r w:rsidRPr="00BF4D88">
              <w:rPr>
                <w:rStyle w:val="Hyperlink"/>
                <w:noProof/>
              </w:rPr>
              <w:t>Partea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AE5B" w14:textId="0B9DE003" w:rsidR="00A44A5E" w:rsidRDefault="00A44A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3450" w:history="1">
            <w:r w:rsidRPr="00BF4D88">
              <w:rPr>
                <w:rStyle w:val="Hyperlink"/>
                <w:noProof/>
              </w:rPr>
              <w:t>Partea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B24C" w14:textId="7B0871DF" w:rsidR="00A44A5E" w:rsidRDefault="00A44A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3451" w:history="1">
            <w:r w:rsidRPr="00BF4D88">
              <w:rPr>
                <w:rStyle w:val="Hyperlink"/>
                <w:noProof/>
              </w:rPr>
              <w:t>Partea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F442" w14:textId="0541DF54" w:rsidR="00A44A5E" w:rsidRDefault="00A44A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3452" w:history="1">
            <w:r w:rsidRPr="00BF4D88">
              <w:rPr>
                <w:rStyle w:val="Hyperlink"/>
                <w:noProof/>
              </w:rPr>
              <w:t>Partea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8256" w14:textId="0F25FE6C" w:rsidR="00A44A5E" w:rsidRDefault="00A44A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3453" w:history="1">
            <w:r w:rsidRPr="00BF4D88">
              <w:rPr>
                <w:rStyle w:val="Hyperlink"/>
                <w:noProof/>
              </w:rPr>
              <w:t>Partea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A4B5" w14:textId="3B68E879" w:rsidR="00FE55E0" w:rsidRDefault="009E71AD" w:rsidP="009E71AD">
          <w:pPr>
            <w:rPr>
              <w:lang w:val="ro-RO"/>
            </w:rPr>
          </w:pPr>
          <w:r w:rsidRPr="00E60ADF">
            <w:rPr>
              <w:b/>
              <w:bCs/>
              <w:lang w:val="ro-RO"/>
            </w:rPr>
            <w:fldChar w:fldCharType="end"/>
          </w:r>
        </w:p>
      </w:sdtContent>
    </w:sdt>
    <w:p w14:paraId="7F558EF0" w14:textId="27302BCF" w:rsidR="009E71AD" w:rsidRDefault="009E71AD" w:rsidP="009E71AD">
      <w:pPr>
        <w:rPr>
          <w:lang w:val="ro-RO"/>
        </w:rPr>
      </w:pPr>
    </w:p>
    <w:p w14:paraId="7E0D6216" w14:textId="6278E78B" w:rsidR="009E71AD" w:rsidRDefault="009E71AD" w:rsidP="009E71AD">
      <w:pPr>
        <w:rPr>
          <w:lang w:val="ro-RO"/>
        </w:rPr>
      </w:pPr>
    </w:p>
    <w:p w14:paraId="53579B95" w14:textId="62F88608" w:rsidR="009E71AD" w:rsidRDefault="009E71AD" w:rsidP="009E71AD">
      <w:pPr>
        <w:rPr>
          <w:lang w:val="ro-RO"/>
        </w:rPr>
      </w:pPr>
    </w:p>
    <w:p w14:paraId="733AD81D" w14:textId="3381D05D" w:rsidR="009E71AD" w:rsidRDefault="009E71AD" w:rsidP="009E71AD">
      <w:pPr>
        <w:rPr>
          <w:lang w:val="ro-RO"/>
        </w:rPr>
      </w:pPr>
    </w:p>
    <w:p w14:paraId="16235522" w14:textId="6485A88E" w:rsidR="009E71AD" w:rsidRDefault="009E71AD" w:rsidP="009E71AD">
      <w:pPr>
        <w:rPr>
          <w:lang w:val="ro-RO"/>
        </w:rPr>
      </w:pPr>
    </w:p>
    <w:p w14:paraId="76A03A0E" w14:textId="7BE02F8E" w:rsidR="009E71AD" w:rsidRDefault="009E71AD" w:rsidP="009E71AD">
      <w:pPr>
        <w:rPr>
          <w:lang w:val="ro-RO"/>
        </w:rPr>
      </w:pPr>
    </w:p>
    <w:p w14:paraId="628D602E" w14:textId="64AFBFD1" w:rsidR="009E71AD" w:rsidRDefault="009E71AD" w:rsidP="009E71AD">
      <w:pPr>
        <w:rPr>
          <w:lang w:val="ro-RO"/>
        </w:rPr>
      </w:pPr>
    </w:p>
    <w:p w14:paraId="455E9F79" w14:textId="5A18CA09" w:rsidR="009E71AD" w:rsidRDefault="009E71AD" w:rsidP="009E71AD">
      <w:pPr>
        <w:rPr>
          <w:lang w:val="ro-RO"/>
        </w:rPr>
      </w:pPr>
    </w:p>
    <w:p w14:paraId="040B9663" w14:textId="4B9502A5" w:rsidR="009E71AD" w:rsidRDefault="009E71AD" w:rsidP="009E71AD">
      <w:pPr>
        <w:rPr>
          <w:lang w:val="ro-RO"/>
        </w:rPr>
      </w:pPr>
    </w:p>
    <w:p w14:paraId="2E935400" w14:textId="650A5898" w:rsidR="009E71AD" w:rsidRDefault="009E71AD" w:rsidP="009E71AD">
      <w:pPr>
        <w:rPr>
          <w:lang w:val="ro-RO"/>
        </w:rPr>
      </w:pPr>
    </w:p>
    <w:p w14:paraId="58F59BD4" w14:textId="61680156" w:rsidR="009E71AD" w:rsidRDefault="009E71AD" w:rsidP="009E71AD">
      <w:pPr>
        <w:rPr>
          <w:lang w:val="ro-RO"/>
        </w:rPr>
      </w:pPr>
    </w:p>
    <w:p w14:paraId="6E081A9A" w14:textId="47F18865" w:rsidR="009E71AD" w:rsidRDefault="009E71AD" w:rsidP="009E71AD">
      <w:pPr>
        <w:rPr>
          <w:lang w:val="ro-RO"/>
        </w:rPr>
      </w:pPr>
    </w:p>
    <w:p w14:paraId="180A6DAD" w14:textId="631E374C" w:rsidR="009E71AD" w:rsidRDefault="009E71AD" w:rsidP="009E71AD">
      <w:pPr>
        <w:rPr>
          <w:lang w:val="ro-RO"/>
        </w:rPr>
      </w:pPr>
    </w:p>
    <w:p w14:paraId="193C5A52" w14:textId="3B61AAFF" w:rsidR="009E71AD" w:rsidRDefault="009E71AD" w:rsidP="009E71AD">
      <w:pPr>
        <w:rPr>
          <w:lang w:val="ro-RO"/>
        </w:rPr>
      </w:pPr>
    </w:p>
    <w:p w14:paraId="2CE9BCBF" w14:textId="1DFAC980" w:rsidR="009E71AD" w:rsidRDefault="009E71AD" w:rsidP="009E71AD">
      <w:pPr>
        <w:rPr>
          <w:lang w:val="ro-RO"/>
        </w:rPr>
      </w:pPr>
    </w:p>
    <w:p w14:paraId="3910EC5F" w14:textId="5948CD2E" w:rsidR="009E71AD" w:rsidRDefault="009E71AD" w:rsidP="009E71AD">
      <w:pPr>
        <w:rPr>
          <w:lang w:val="ro-RO"/>
        </w:rPr>
      </w:pPr>
    </w:p>
    <w:p w14:paraId="58F4414A" w14:textId="2D799D15" w:rsidR="009E71AD" w:rsidRDefault="009E71AD" w:rsidP="009E71AD">
      <w:pPr>
        <w:rPr>
          <w:lang w:val="ro-RO"/>
        </w:rPr>
      </w:pPr>
    </w:p>
    <w:p w14:paraId="0616980B" w14:textId="66991FB0" w:rsidR="009E71AD" w:rsidRDefault="009E71AD" w:rsidP="009E71AD">
      <w:pPr>
        <w:rPr>
          <w:lang w:val="ro-RO"/>
        </w:rPr>
      </w:pPr>
    </w:p>
    <w:p w14:paraId="1B618F49" w14:textId="77777777" w:rsidR="00C16111" w:rsidRDefault="00C16111" w:rsidP="009E71AD">
      <w:pPr>
        <w:rPr>
          <w:lang w:val="ro-RO"/>
        </w:rPr>
      </w:pPr>
    </w:p>
    <w:p w14:paraId="711B829F" w14:textId="476F1083" w:rsidR="009E71AD" w:rsidRDefault="009E71AD" w:rsidP="009E71AD">
      <w:pPr>
        <w:rPr>
          <w:lang w:val="ro-RO"/>
        </w:rPr>
      </w:pPr>
    </w:p>
    <w:p w14:paraId="733F8A35" w14:textId="395292C4" w:rsidR="009E71AD" w:rsidRDefault="009E71AD" w:rsidP="009E71AD">
      <w:pPr>
        <w:pStyle w:val="Heading1"/>
        <w:jc w:val="center"/>
      </w:pPr>
      <w:bookmarkStart w:id="0" w:name="_Toc60593448"/>
      <w:proofErr w:type="spellStart"/>
      <w:r>
        <w:lastRenderedPageBreak/>
        <w:t>Temele</w:t>
      </w:r>
      <w:proofErr w:type="spellEnd"/>
      <w:r>
        <w:t xml:space="preserve"> </w:t>
      </w:r>
      <w:proofErr w:type="spellStart"/>
      <w:r>
        <w:t>abordate</w:t>
      </w:r>
      <w:bookmarkEnd w:id="0"/>
      <w:proofErr w:type="spellEnd"/>
    </w:p>
    <w:p w14:paraId="2FD52CDD" w14:textId="2026F4F3" w:rsidR="009E71AD" w:rsidRDefault="009E71AD" w:rsidP="009E71AD"/>
    <w:p w14:paraId="118FDFE1" w14:textId="3B435341" w:rsidR="009E71AD" w:rsidRDefault="004266D7" w:rsidP="009E71AD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capitol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 w:rsidR="007266A1">
        <w:t xml:space="preserve"> </w:t>
      </w:r>
      <w:proofErr w:type="spellStart"/>
      <w:r w:rsidR="007266A1">
        <w:t>pentru</w:t>
      </w:r>
      <w:proofErr w:type="spellEnd"/>
      <w:r w:rsidR="007266A1">
        <w:t xml:space="preserve"> a </w:t>
      </w:r>
      <w:proofErr w:type="spellStart"/>
      <w:r w:rsidR="007266A1">
        <w:t>putea</w:t>
      </w:r>
      <w:proofErr w:type="spellEnd"/>
      <w:r w:rsidR="007266A1">
        <w:t xml:space="preserve"> </w:t>
      </w:r>
      <w:proofErr w:type="spellStart"/>
      <w:r w:rsidR="007266A1">
        <w:t>rula</w:t>
      </w:r>
      <w:proofErr w:type="spellEnd"/>
      <w:r w:rsidR="007266A1">
        <w:t xml:space="preserve"> </w:t>
      </w:r>
      <w:proofErr w:type="spellStart"/>
      <w:r w:rsidR="007266A1">
        <w:t>sursele</w:t>
      </w:r>
      <w:proofErr w:type="spellEnd"/>
      <w:r>
        <w:t>.</w:t>
      </w:r>
    </w:p>
    <w:p w14:paraId="20DDB829" w14:textId="09424C0C" w:rsidR="00113D16" w:rsidRPr="00113D16" w:rsidRDefault="00113D16" w:rsidP="009E71AD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surs</w:t>
      </w:r>
      <w:proofErr w:type="spellEnd"/>
      <w:r>
        <w:rPr>
          <w:lang w:val="ro-RO"/>
        </w:rPr>
        <w:t>ă prezintă funcții pentru citirea unei imagini și afișarea acesteia cu un titlu ales.</w:t>
      </w:r>
      <w:r w:rsidR="00353DAE">
        <w:rPr>
          <w:lang w:val="ro-RO"/>
        </w:rPr>
        <w:t xml:space="preserve"> Imaginile cu care se lucrează sunt monocrome.</w:t>
      </w:r>
    </w:p>
    <w:p w14:paraId="36D36D57" w14:textId="681684FC" w:rsidR="00113D16" w:rsidRDefault="00113D16" w:rsidP="009E71AD"/>
    <w:p w14:paraId="42F8A458" w14:textId="72520A2D" w:rsidR="00113D16" w:rsidRDefault="00113D16" w:rsidP="00113D16">
      <w:pPr>
        <w:pStyle w:val="Heading2"/>
      </w:pPr>
      <w:bookmarkStart w:id="1" w:name="_Toc60593449"/>
      <w:proofErr w:type="spellStart"/>
      <w:r>
        <w:t>Partea</w:t>
      </w:r>
      <w:proofErr w:type="spellEnd"/>
      <w:r>
        <w:t xml:space="preserve"> I</w:t>
      </w:r>
      <w:bookmarkEnd w:id="1"/>
    </w:p>
    <w:p w14:paraId="505D42A7" w14:textId="00EF9BC3" w:rsidR="00113D16" w:rsidRDefault="00113D16" w:rsidP="00113D16"/>
    <w:p w14:paraId="451436B7" w14:textId="77777777" w:rsidR="00783D1F" w:rsidRDefault="003D0A1C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reprezentării</w:t>
      </w:r>
      <w:proofErr w:type="spellEnd"/>
      <w:r>
        <w:t xml:space="preserve"> </w:t>
      </w:r>
      <w:proofErr w:type="spellStart"/>
      <w:r>
        <w:t>Karhunen-Loeve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de 250 x 250. </w:t>
      </w:r>
      <w:proofErr w:type="spellStart"/>
      <w:r>
        <w:t>Imaginile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egală</w:t>
      </w:r>
      <w:proofErr w:type="spellEnd"/>
      <w:r>
        <w:t>.</w:t>
      </w:r>
    </w:p>
    <w:p w14:paraId="0337266A" w14:textId="3B9DA1CA" w:rsidR="003D0A1C" w:rsidRDefault="003D0A1C" w:rsidP="00113D16">
      <w:r>
        <w:t xml:space="preserve"> </w:t>
      </w:r>
      <w:proofErr w:type="spellStart"/>
      <w:r w:rsidR="00BF3E12">
        <w:t>Descrierea</w:t>
      </w:r>
      <w:proofErr w:type="spellEnd"/>
      <w:r w:rsidR="00BF3E12">
        <w:t xml:space="preserve"> </w:t>
      </w:r>
      <w:proofErr w:type="spellStart"/>
      <w:r w:rsidR="00BF3E12">
        <w:t>algoritmului</w:t>
      </w:r>
      <w:proofErr w:type="spellEnd"/>
      <w:r w:rsidR="00BF3E12">
        <w:t xml:space="preserve"> </w:t>
      </w:r>
      <w:proofErr w:type="spellStart"/>
      <w:r w:rsidR="00BF3E12">
        <w:t>pentru</w:t>
      </w:r>
      <w:proofErr w:type="spellEnd"/>
      <w:r w:rsidR="00BF3E12">
        <w:t xml:space="preserve"> </w:t>
      </w:r>
      <w:proofErr w:type="spellStart"/>
      <w:r w:rsidR="00BF3E12">
        <w:t>imagini</w:t>
      </w:r>
      <w:proofErr w:type="spellEnd"/>
      <w:r w:rsidR="00BF3E12">
        <w:t xml:space="preserve"> cu </w:t>
      </w:r>
      <w:proofErr w:type="spellStart"/>
      <w:r w:rsidR="00BF3E12">
        <w:t>dimensiuni</w:t>
      </w:r>
      <w:proofErr w:type="spellEnd"/>
      <w:r w:rsidR="00BF3E12">
        <w:t xml:space="preserve"> </w:t>
      </w:r>
      <w:proofErr w:type="spellStart"/>
      <w:r w:rsidR="00BF3E12">
        <w:t>mai</w:t>
      </w:r>
      <w:proofErr w:type="spellEnd"/>
      <w:r w:rsidR="00BF3E12">
        <w:t xml:space="preserve"> </w:t>
      </w:r>
      <w:proofErr w:type="spellStart"/>
      <w:r w:rsidR="00BF3E12">
        <w:t>mici</w:t>
      </w:r>
      <w:proofErr w:type="spellEnd"/>
      <w:r w:rsidR="00BF3E12">
        <w:t xml:space="preserve"> de 250x250 </w:t>
      </w:r>
      <w:proofErr w:type="spellStart"/>
      <w:r w:rsidR="00BF3E12">
        <w:t>pixeli</w:t>
      </w:r>
      <w:proofErr w:type="spellEnd"/>
      <w:r w:rsidR="00BF3E12">
        <w:t>:</w:t>
      </w:r>
    </w:p>
    <w:p w14:paraId="069BAFC3" w14:textId="737F3BAE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Se va citi un numar ales de imagini inițiale. Este important ca imaginile să fie monocrome și să prezinte aceeași dimensiune și tematică</w:t>
      </w:r>
      <w:r w:rsidR="000D24B8">
        <w:rPr>
          <w:lang w:val="ro-RO"/>
        </w:rPr>
        <w:t>,</w:t>
      </w:r>
    </w:p>
    <w:p w14:paraId="3BC175BD" w14:textId="7FE7B60E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Imaginile inițiale sunt liniarizate</w:t>
      </w:r>
      <w:r w:rsidR="000D24B8">
        <w:rPr>
          <w:lang w:val="ro-RO"/>
        </w:rPr>
        <w:t>,</w:t>
      </w:r>
    </w:p>
    <w:p w14:paraId="3BA19A55" w14:textId="172BA1B7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Se va calcula medie apoi datele liniarizate vor fi centrate</w:t>
      </w:r>
      <w:r w:rsidR="000D24B8">
        <w:rPr>
          <w:lang w:val="ro-RO"/>
        </w:rPr>
        <w:t>,</w:t>
      </w:r>
    </w:p>
    <w:p w14:paraId="6B2433BB" w14:textId="73218841" w:rsidR="000D24B8" w:rsidRPr="000D24B8" w:rsidRDefault="000D24B8" w:rsidP="000D24B8">
      <w:pPr>
        <w:pStyle w:val="ListParagraph"/>
        <w:numPr>
          <w:ilvl w:val="0"/>
          <w:numId w:val="9"/>
        </w:numPr>
      </w:pPr>
      <w:r>
        <w:rPr>
          <w:lang w:val="ro-RO"/>
        </w:rPr>
        <w:t>Se va calcula matricea de covarianță de selecție, apoi pe baza acesteia vom putea obține valorile și vectorii proprii asociați,</w:t>
      </w:r>
    </w:p>
    <w:p w14:paraId="6875242A" w14:textId="628C1990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Determinăm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proofErr w:type="gramStart"/>
      <w:r>
        <w:t>primele</w:t>
      </w:r>
      <w:proofErr w:type="spellEnd"/>
      <w:r>
        <w:t xml:space="preserve"> ”</w:t>
      </w:r>
      <w:proofErr w:type="spellStart"/>
      <w:r>
        <w:t>nrc</w:t>
      </w:r>
      <w:proofErr w:type="spellEnd"/>
      <w:proofErr w:type="gramEnd"/>
      <w:r>
        <w:t xml:space="preserve">”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”</w:t>
      </w:r>
      <w:proofErr w:type="spellStart"/>
      <w:r>
        <w:t>nrc</w:t>
      </w:r>
      <w:proofErr w:type="spellEnd"/>
      <w:r>
        <w:t xml:space="preserve">”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constantă</w:t>
      </w:r>
      <w:proofErr w:type="spellEnd"/>
      <w:r>
        <w:t xml:space="preserve"> </w:t>
      </w:r>
      <w:proofErr w:type="spellStart"/>
      <w:r>
        <w:t>primită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>,</w:t>
      </w:r>
    </w:p>
    <w:p w14:paraId="33BD8553" w14:textId="7A9607EA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Reprezentăm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reținute</w:t>
      </w:r>
      <w:proofErr w:type="spellEnd"/>
      <w:r>
        <w:t xml:space="preserve"> anterior,</w:t>
      </w:r>
    </w:p>
    <w:p w14:paraId="68BAA8A5" w14:textId="1C854299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Reconstruim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proofErr w:type="gramStart"/>
      <w:r>
        <w:t>primelor</w:t>
      </w:r>
      <w:proofErr w:type="spellEnd"/>
      <w:r>
        <w:t xml:space="preserve"> ”</w:t>
      </w:r>
      <w:proofErr w:type="spellStart"/>
      <w:r>
        <w:t>nrc</w:t>
      </w:r>
      <w:proofErr w:type="spellEnd"/>
      <w:proofErr w:type="gramEnd"/>
      <w:r>
        <w:t xml:space="preserve">” </w:t>
      </w:r>
      <w:proofErr w:type="spellStart"/>
      <w:r>
        <w:t>componente</w:t>
      </w:r>
      <w:proofErr w:type="spellEnd"/>
      <w:r>
        <w:t>,</w:t>
      </w:r>
    </w:p>
    <w:p w14:paraId="3F589CDB" w14:textId="7520479B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Adăugăm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revenim</w:t>
      </w:r>
      <w:proofErr w:type="spellEnd"/>
      <w:r>
        <w:t xml:space="preserve"> la forma </w:t>
      </w:r>
      <w:proofErr w:type="spellStart"/>
      <w:r>
        <w:t>matriceală</w:t>
      </w:r>
      <w:proofErr w:type="spellEnd"/>
      <w:r>
        <w:t>,</w:t>
      </w:r>
    </w:p>
    <w:p w14:paraId="789316F6" w14:textId="73CCA393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salvăm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>.</w:t>
      </w:r>
    </w:p>
    <w:p w14:paraId="0CAC2475" w14:textId="685AA6D6" w:rsidR="000D24B8" w:rsidRDefault="00D41CAE" w:rsidP="000D24B8">
      <w:proofErr w:type="spellStart"/>
      <w:r>
        <w:t>Pentru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250x250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Karhunen-Loeve</w:t>
      </w:r>
      <w:proofErr w:type="spellEnd"/>
      <w:r>
        <w:t xml:space="preserve"> pe </w:t>
      </w:r>
      <w:proofErr w:type="spellStart"/>
      <w:r>
        <w:t>câte</w:t>
      </w:r>
      <w:proofErr w:type="spellEnd"/>
      <w:r>
        <w:t xml:space="preserve"> un bloc din </w:t>
      </w:r>
      <w:proofErr w:type="spellStart"/>
      <w:r w:rsidR="004D6AA7">
        <w:t>fiecare</w:t>
      </w:r>
      <w:proofErr w:type="spellEnd"/>
      <w:r w:rsidR="004D6AA7">
        <w:t xml:space="preserve"> </w:t>
      </w:r>
      <w:r>
        <w:t>imagine.</w:t>
      </w:r>
    </w:p>
    <w:p w14:paraId="08475CAE" w14:textId="4A73FEDA" w:rsidR="00D41CAE" w:rsidRDefault="00D41CAE" w:rsidP="000D24B8">
      <w:proofErr w:type="spellStart"/>
      <w:r>
        <w:t>În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250x250 </w:t>
      </w:r>
      <w:proofErr w:type="spellStart"/>
      <w:r>
        <w:t>pixeli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imagine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25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50x50 </w:t>
      </w:r>
      <w:proofErr w:type="spellStart"/>
      <w:r>
        <w:t>pixeli</w:t>
      </w:r>
      <w:proofErr w:type="spellEnd"/>
      <w:r>
        <w:t>.</w:t>
      </w:r>
    </w:p>
    <w:p w14:paraId="5F04CA95" w14:textId="5BD8A234" w:rsidR="00366C02" w:rsidRDefault="00366C02" w:rsidP="000D24B8">
      <w:proofErr w:type="spellStart"/>
      <w:r>
        <w:t>Algoritmul</w:t>
      </w:r>
      <w:proofErr w:type="spellEnd"/>
      <w:r>
        <w:t xml:space="preserve">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set </w:t>
      </w:r>
      <w:proofErr w:type="spellStart"/>
      <w:r>
        <w:t>curent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:</w:t>
      </w:r>
    </w:p>
    <w:p w14:paraId="20D3906A" w14:textId="599D29DF" w:rsidR="00366C02" w:rsidRPr="00B70D0C" w:rsidRDefault="00366C02" w:rsidP="00366C02">
      <w:pPr>
        <w:pStyle w:val="ListParagraph"/>
        <w:numPr>
          <w:ilvl w:val="0"/>
          <w:numId w:val="10"/>
        </w:numPr>
      </w:pPr>
      <w:r>
        <w:t xml:space="preserve">Un </w:t>
      </w:r>
      <w:proofErr w:type="spellStart"/>
      <w:r>
        <w:t>masiv</w:t>
      </w:r>
      <w:proofErr w:type="spellEnd"/>
      <w:r w:rsidR="00B70D0C">
        <w:t xml:space="preserve"> cu 3 </w:t>
      </w:r>
      <w:proofErr w:type="spellStart"/>
      <w:r w:rsidR="00B70D0C">
        <w:t>dimensiuni</w:t>
      </w:r>
      <w:proofErr w:type="spellEnd"/>
      <w:r w:rsidR="00B70D0C">
        <w:t xml:space="preserve"> </w:t>
      </w:r>
      <w:proofErr w:type="spellStart"/>
      <w:r w:rsidR="00B70D0C">
        <w:t>în</w:t>
      </w:r>
      <w:proofErr w:type="spellEnd"/>
      <w:r w:rsidR="00B70D0C">
        <w:t xml:space="preserve"> care sunt </w:t>
      </w:r>
      <w:proofErr w:type="spellStart"/>
      <w:r w:rsidR="00B70D0C">
        <w:t>stocate</w:t>
      </w:r>
      <w:proofErr w:type="spellEnd"/>
      <w:r w:rsidR="00B70D0C">
        <w:t xml:space="preserve"> </w:t>
      </w:r>
      <w:proofErr w:type="spellStart"/>
      <w:r w:rsidR="00B70D0C">
        <w:t>infromațiile</w:t>
      </w:r>
      <w:proofErr w:type="spellEnd"/>
      <w:r w:rsidR="00B70D0C">
        <w:t xml:space="preserve"> </w:t>
      </w:r>
      <w:proofErr w:type="spellStart"/>
      <w:r w:rsidR="00B70D0C">
        <w:t>despre</w:t>
      </w:r>
      <w:proofErr w:type="spellEnd"/>
      <w:r w:rsidR="00B70D0C">
        <w:t xml:space="preserve"> </w:t>
      </w:r>
      <w:proofErr w:type="spellStart"/>
      <w:r w:rsidR="00B70D0C">
        <w:t>fiecare</w:t>
      </w:r>
      <w:proofErr w:type="spellEnd"/>
      <w:r w:rsidR="00B70D0C">
        <w:t xml:space="preserve"> bloc </w:t>
      </w:r>
      <w:proofErr w:type="spellStart"/>
      <w:r w:rsidR="00B70D0C">
        <w:t>dintr</w:t>
      </w:r>
      <w:proofErr w:type="spellEnd"/>
      <w:r w:rsidR="00B70D0C">
        <w:t xml:space="preserve">-o imagine, </w:t>
      </w:r>
      <w:r w:rsidR="00B70D0C" w:rsidRPr="00B70D0C">
        <w:rPr>
          <w:i/>
          <w:iCs/>
        </w:rPr>
        <w:t xml:space="preserve">A = </w:t>
      </w:r>
      <w:proofErr w:type="gramStart"/>
      <w:r w:rsidR="00B70D0C" w:rsidRPr="00B70D0C">
        <w:rPr>
          <w:i/>
          <w:iCs/>
        </w:rPr>
        <w:t>zeros(</w:t>
      </w:r>
      <w:proofErr w:type="gramEnd"/>
      <w:r w:rsidR="00B70D0C" w:rsidRPr="00B70D0C">
        <w:rPr>
          <w:i/>
          <w:iCs/>
        </w:rPr>
        <w:t xml:space="preserve">50, 50, </w:t>
      </w:r>
      <w:proofErr w:type="spellStart"/>
      <w:r w:rsidR="00B70D0C" w:rsidRPr="00B70D0C">
        <w:rPr>
          <w:i/>
          <w:iCs/>
        </w:rPr>
        <w:t>nrp</w:t>
      </w:r>
      <w:proofErr w:type="spellEnd"/>
      <w:r w:rsidR="00B70D0C" w:rsidRPr="00B70D0C">
        <w:rPr>
          <w:i/>
          <w:iCs/>
        </w:rPr>
        <w:t>);</w:t>
      </w:r>
    </w:p>
    <w:p w14:paraId="7D5C2859" w14:textId="0A789B87" w:rsidR="00B70D0C" w:rsidRDefault="00B70D0C" w:rsidP="00366C02">
      <w:pPr>
        <w:pStyle w:val="ListParagraph"/>
        <w:numPr>
          <w:ilvl w:val="0"/>
          <w:numId w:val="10"/>
        </w:numPr>
      </w:pPr>
      <w:r>
        <w:t xml:space="preserve">Un </w:t>
      </w:r>
      <w:proofErr w:type="spellStart"/>
      <w:r>
        <w:t>masiv</w:t>
      </w:r>
      <w:proofErr w:type="spellEnd"/>
      <w:r>
        <w:t xml:space="preserve"> cu 2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stocăm</w:t>
      </w:r>
      <w:proofErr w:type="spellEnd"/>
      <w:r>
        <w:t xml:space="preserve"> </w:t>
      </w:r>
      <w:proofErr w:type="spellStart"/>
      <w:r>
        <w:t>liniarizarea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bloc din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bloc_liniarizat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nrp</w:t>
      </w:r>
      <w:proofErr w:type="spellEnd"/>
      <w:r w:rsidRPr="00B70D0C">
        <w:rPr>
          <w:i/>
          <w:iCs/>
        </w:rPr>
        <w:t>);</w:t>
      </w:r>
    </w:p>
    <w:p w14:paraId="4FF33CD8" w14:textId="194FEAE4" w:rsidR="00B70D0C" w:rsidRPr="00B70D0C" w:rsidRDefault="00B70D0C" w:rsidP="00366C0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Un </w:t>
      </w:r>
      <w:proofErr w:type="spellStart"/>
      <w:r>
        <w:t>masiv</w:t>
      </w:r>
      <w:proofErr w:type="spellEnd"/>
      <w:r>
        <w:t xml:space="preserve"> cu 2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păstrarea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mediei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vector_medie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>, 25);</w:t>
      </w:r>
    </w:p>
    <w:p w14:paraId="29F2E94C" w14:textId="27363FDA" w:rsidR="00B70D0C" w:rsidRPr="00B70D0C" w:rsidRDefault="00B70D0C" w:rsidP="00366C0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matrice_vp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nrc</w:t>
      </w:r>
      <w:proofErr w:type="spellEnd"/>
      <w:r w:rsidRPr="00B70D0C">
        <w:rPr>
          <w:i/>
          <w:iCs/>
        </w:rPr>
        <w:t>, 25);</w:t>
      </w:r>
    </w:p>
    <w:p w14:paraId="673C5334" w14:textId="1DEEB9D4" w:rsidR="00B70D0C" w:rsidRPr="00B70D0C" w:rsidRDefault="00B70D0C" w:rsidP="00366C02">
      <w:pPr>
        <w:pStyle w:val="ListParagraph"/>
        <w:numPr>
          <w:ilvl w:val="0"/>
          <w:numId w:val="10"/>
        </w:numPr>
      </w:pPr>
      <w:r>
        <w:t xml:space="preserve">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reprezentare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matrice_rep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nrp</w:t>
      </w:r>
      <w:proofErr w:type="spellEnd"/>
      <w:r w:rsidRPr="00B70D0C">
        <w:rPr>
          <w:i/>
          <w:iCs/>
        </w:rPr>
        <w:t>, 25);</w:t>
      </w:r>
    </w:p>
    <w:p w14:paraId="17046896" w14:textId="23FC8DF4" w:rsidR="00B70D0C" w:rsidRDefault="00B70D0C" w:rsidP="00366C02">
      <w:pPr>
        <w:pStyle w:val="ListParagraph"/>
        <w:numPr>
          <w:ilvl w:val="0"/>
          <w:numId w:val="10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reconstrucția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masivele</w:t>
      </w:r>
      <w:proofErr w:type="spellEnd"/>
      <w:r>
        <w:t>:</w:t>
      </w:r>
    </w:p>
    <w:p w14:paraId="25342BF0" w14:textId="3F463732" w:rsidR="00B70D0C" w:rsidRDefault="00B70D0C" w:rsidP="00B70D0C">
      <w:pPr>
        <w:pStyle w:val="ListParagraph"/>
        <w:numPr>
          <w:ilvl w:val="1"/>
          <w:numId w:val="10"/>
        </w:numPr>
      </w:pPr>
      <w:proofErr w:type="spellStart"/>
      <w:r w:rsidRPr="00B70D0C">
        <w:t>im_noi_l</w:t>
      </w:r>
      <w:proofErr w:type="spellEnd"/>
      <w:r w:rsidRPr="00B70D0C">
        <w:t xml:space="preserve"> = </w:t>
      </w:r>
      <w:proofErr w:type="gramStart"/>
      <w:r w:rsidR="003A5E8E">
        <w:t>z</w:t>
      </w:r>
      <w:r w:rsidRPr="00B70D0C">
        <w:t>eros(</w:t>
      </w:r>
      <w:proofErr w:type="spellStart"/>
      <w:proofErr w:type="gramEnd"/>
      <w:r w:rsidRPr="00B70D0C">
        <w:t>nr_total_elemente_bloc</w:t>
      </w:r>
      <w:proofErr w:type="spellEnd"/>
      <w:r w:rsidRPr="00B70D0C">
        <w:t xml:space="preserve">, </w:t>
      </w:r>
      <w:proofErr w:type="spellStart"/>
      <w:r w:rsidRPr="00B70D0C">
        <w:t>nrp</w:t>
      </w:r>
      <w:proofErr w:type="spellEnd"/>
      <w:r w:rsidRPr="00B70D0C">
        <w:t>);</w:t>
      </w:r>
    </w:p>
    <w:p w14:paraId="6A5BC53E" w14:textId="071F0858" w:rsidR="00B70D0C" w:rsidRDefault="00B70D0C" w:rsidP="00B70D0C">
      <w:pPr>
        <w:pStyle w:val="ListParagraph"/>
        <w:numPr>
          <w:ilvl w:val="1"/>
          <w:numId w:val="10"/>
        </w:numPr>
      </w:pPr>
      <w:proofErr w:type="spellStart"/>
      <w:r w:rsidRPr="00B70D0C">
        <w:t>im_noi</w:t>
      </w:r>
      <w:proofErr w:type="spellEnd"/>
      <w:r w:rsidRPr="00B70D0C">
        <w:t xml:space="preserve"> = uint</w:t>
      </w:r>
      <w:proofErr w:type="gramStart"/>
      <w:r w:rsidRPr="00B70D0C">
        <w:t>8( zeros</w:t>
      </w:r>
      <w:proofErr w:type="gramEnd"/>
      <w:r w:rsidRPr="00B70D0C">
        <w:t xml:space="preserve">(50, 50, </w:t>
      </w:r>
      <w:proofErr w:type="spellStart"/>
      <w:r w:rsidRPr="00B70D0C">
        <w:t>nrp</w:t>
      </w:r>
      <w:proofErr w:type="spellEnd"/>
      <w:r w:rsidRPr="00B70D0C">
        <w:t>, 25) );</w:t>
      </w:r>
    </w:p>
    <w:p w14:paraId="4C8FC886" w14:textId="7E25C2C6" w:rsidR="00381B82" w:rsidRDefault="00381B82" w:rsidP="00381B82">
      <w:r>
        <w:lastRenderedPageBreak/>
        <w:t xml:space="preserve">Este important ca la </w:t>
      </w:r>
      <w:proofErr w:type="spellStart"/>
      <w:r>
        <w:t>fiecare</w:t>
      </w:r>
      <w:proofErr w:type="spellEnd"/>
      <w:r>
        <w:t xml:space="preserve"> pas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actualizăm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lucrăm</w:t>
      </w:r>
      <w:proofErr w:type="spellEnd"/>
      <w:r>
        <w:t xml:space="preserve"> cu </w:t>
      </w:r>
      <w:proofErr w:type="spellStart"/>
      <w:r>
        <w:t>subimagini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50x50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imagine, 25 de </w:t>
      </w:r>
      <w:proofErr w:type="spellStart"/>
      <w:r>
        <w:t>blocuri</w:t>
      </w:r>
      <w:proofErr w:type="spellEnd"/>
      <w:r>
        <w:t xml:space="preserve"> pe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.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rang-ul </w:t>
      </w:r>
      <w:proofErr w:type="spellStart"/>
      <w:r>
        <w:t>matricei</w:t>
      </w:r>
      <w:proofErr w:type="spellEnd"/>
      <w:r>
        <w:t xml:space="preserve">: </w:t>
      </w:r>
      <w:r w:rsidRPr="00381B82">
        <w:rPr>
          <w:i/>
          <w:iCs/>
        </w:rPr>
        <w:t>(i-1) * n1 + j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n1 </w:t>
      </w:r>
      <w:proofErr w:type="spellStart"/>
      <w:r>
        <w:t>este</w:t>
      </w:r>
      <w:proofErr w:type="spellEnd"/>
      <w:r>
        <w:t xml:space="preserve"> 5</w:t>
      </w:r>
      <w:r w:rsidR="004B4F76">
        <w:t>.</w:t>
      </w:r>
    </w:p>
    <w:p w14:paraId="34CC3934" w14:textId="74D49854" w:rsidR="00EF591A" w:rsidRDefault="00EF591A" w:rsidP="00381B82">
      <w:proofErr w:type="spellStart"/>
      <w:r>
        <w:t>Pentru</w:t>
      </w:r>
      <w:proofErr w:type="spellEnd"/>
      <w:r>
        <w:t xml:space="preserve"> o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împărține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s-a </w:t>
      </w:r>
      <w:proofErr w:type="spellStart"/>
      <w:r>
        <w:t>construit</w:t>
      </w:r>
      <w:proofErr w:type="spellEnd"/>
      <w:r>
        <w:t xml:space="preserve"> </w:t>
      </w:r>
      <w:proofErr w:type="spellStart"/>
      <w:r w:rsidRPr="00EF591A">
        <w:rPr>
          <w:b/>
          <w:bCs/>
        </w:rPr>
        <w:t>scriptul</w:t>
      </w:r>
      <w:proofErr w:type="spellEnd"/>
      <w:r w:rsidRPr="00EF591A">
        <w:rPr>
          <w:b/>
          <w:bCs/>
        </w:rPr>
        <w:t xml:space="preserve"> </w:t>
      </w:r>
      <w:proofErr w:type="spellStart"/>
      <w:r w:rsidRPr="00EF591A">
        <w:rPr>
          <w:b/>
          <w:bCs/>
        </w:rPr>
        <w:t>test_impartire_blocuri</w:t>
      </w:r>
      <w:proofErr w:type="spellEnd"/>
      <w:r>
        <w:t xml:space="preserve">, ulterior </w:t>
      </w:r>
      <w:proofErr w:type="spellStart"/>
      <w:r>
        <w:t>preluând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script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 w:rsidRPr="00EF591A">
        <w:rPr>
          <w:b/>
          <w:bCs/>
        </w:rPr>
        <w:t>function [</w:t>
      </w:r>
      <w:proofErr w:type="spellStart"/>
      <w:r w:rsidRPr="00EF591A">
        <w:rPr>
          <w:b/>
          <w:bCs/>
        </w:rPr>
        <w:t>blocuri</w:t>
      </w:r>
      <w:proofErr w:type="spellEnd"/>
      <w:r w:rsidRPr="00EF591A">
        <w:rPr>
          <w:b/>
          <w:bCs/>
        </w:rPr>
        <w:t xml:space="preserve">] = </w:t>
      </w:r>
      <w:proofErr w:type="spellStart"/>
      <w:r w:rsidRPr="00EF591A">
        <w:rPr>
          <w:b/>
          <w:bCs/>
        </w:rPr>
        <w:t>impartire_blocuri</w:t>
      </w:r>
      <w:proofErr w:type="spellEnd"/>
      <w:r w:rsidRPr="00EF591A">
        <w:rPr>
          <w:b/>
          <w:bCs/>
        </w:rPr>
        <w:t>(</w:t>
      </w:r>
      <w:proofErr w:type="spellStart"/>
      <w:r w:rsidRPr="00EF591A">
        <w:rPr>
          <w:b/>
          <w:bCs/>
        </w:rPr>
        <w:t>img</w:t>
      </w:r>
      <w:proofErr w:type="spellEnd"/>
      <w:r w:rsidRPr="00EF591A">
        <w:rPr>
          <w:b/>
          <w:bCs/>
        </w:rPr>
        <w:t>)</w:t>
      </w:r>
      <w:r>
        <w:rPr>
          <w:b/>
          <w:bCs/>
        </w:rPr>
        <w:t xml:space="preserve">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întoarce</w:t>
      </w:r>
      <w:proofErr w:type="spellEnd"/>
      <w:r>
        <w:t xml:space="preserve"> un </w:t>
      </w:r>
      <w:proofErr w:type="spellStart"/>
      <w:r>
        <w:t>masiv</w:t>
      </w:r>
      <w:proofErr w:type="spellEnd"/>
      <w:r>
        <w:t xml:space="preserve"> </w:t>
      </w:r>
      <w:proofErr w:type="spellStart"/>
      <w:r w:rsidRPr="00EF591A">
        <w:rPr>
          <w:i/>
          <w:iCs/>
        </w:rPr>
        <w:t>blocuri</w:t>
      </w:r>
      <w:proofErr w:type="spellEnd"/>
      <w:r w:rsidRPr="00EF591A">
        <w:rPr>
          <w:i/>
          <w:iCs/>
        </w:rPr>
        <w:t xml:space="preserve"> = </w:t>
      </w:r>
      <w:proofErr w:type="gramStart"/>
      <w:r w:rsidRPr="00EF591A">
        <w:rPr>
          <w:i/>
          <w:iCs/>
        </w:rPr>
        <w:t>zeros(</w:t>
      </w:r>
      <w:proofErr w:type="gramEnd"/>
      <w:r w:rsidRPr="00EF591A">
        <w:rPr>
          <w:i/>
          <w:iCs/>
        </w:rPr>
        <w:t>m1, n1, m/m1, n/n1)</w:t>
      </w:r>
      <w:r>
        <w:rPr>
          <w:i/>
          <w:iCs/>
        </w:rPr>
        <w:t xml:space="preserve">, </w:t>
      </w:r>
      <w:proofErr w:type="spellStart"/>
      <w:r>
        <w:t>unde</w:t>
      </w:r>
      <w:proofErr w:type="spellEnd"/>
      <w:r>
        <w:t xml:space="preserve"> m1 </w:t>
      </w:r>
      <w:proofErr w:type="spellStart"/>
      <w:r>
        <w:t>și</w:t>
      </w:r>
      <w:proofErr w:type="spellEnd"/>
      <w:r>
        <w:t xml:space="preserve"> n1 sunt 50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>).</w:t>
      </w:r>
    </w:p>
    <w:p w14:paraId="1AE4CB6C" w14:textId="0141A45F" w:rsidR="00EF591A" w:rsidRDefault="00EF591A" w:rsidP="00381B82">
      <w:proofErr w:type="spellStart"/>
      <w:r>
        <w:t>Imaginile</w:t>
      </w:r>
      <w:proofErr w:type="spellEnd"/>
      <w:r>
        <w:t xml:space="preserve"> </w:t>
      </w:r>
      <w:proofErr w:type="spellStart"/>
      <w:r>
        <w:t>restaurate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salvate</w:t>
      </w:r>
      <w:proofErr w:type="spellEnd"/>
      <w:r>
        <w:t>.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aplicat</w:t>
      </w:r>
      <w:proofErr w:type="spellEnd"/>
      <w:r>
        <w:t xml:space="preserve"> am </w:t>
      </w:r>
      <w:proofErr w:type="spellStart"/>
      <w:r>
        <w:t>construit</w:t>
      </w:r>
      <w:proofErr w:type="spellEnd"/>
      <w:r>
        <w:t xml:space="preserve"> un </w:t>
      </w:r>
      <w:r w:rsidRPr="00A71133">
        <w:rPr>
          <w:b/>
          <w:bCs/>
        </w:rPr>
        <w:t xml:space="preserve">script </w:t>
      </w:r>
      <w:proofErr w:type="spellStart"/>
      <w:r w:rsidRPr="00A71133">
        <w:rPr>
          <w:b/>
          <w:bCs/>
        </w:rPr>
        <w:t>test_verificare_imagini</w:t>
      </w:r>
      <w:proofErr w:type="spellEnd"/>
      <w:r>
        <w:rPr>
          <w:i/>
          <w:iCs/>
        </w:rP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diferențele</w:t>
      </w:r>
      <w:proofErr w:type="spellEnd"/>
      <w:r>
        <w:t xml:space="preserve"> de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restaurate</w:t>
      </w:r>
      <w:proofErr w:type="spellEnd"/>
      <w:r>
        <w:t>.</w:t>
      </w:r>
    </w:p>
    <w:p w14:paraId="5E6A31AD" w14:textId="5F867E5D" w:rsidR="00A71133" w:rsidRDefault="00A71133" w:rsidP="00381B82">
      <w:proofErr w:type="spellStart"/>
      <w:r>
        <w:t>Funcția</w:t>
      </w:r>
      <w:proofErr w:type="spellEnd"/>
      <w:r>
        <w:t xml:space="preserve"> </w:t>
      </w:r>
      <w:proofErr w:type="spellStart"/>
      <w:r w:rsidRPr="00A71133">
        <w:t>k_h_</w:t>
      </w:r>
      <w:proofErr w:type="gramStart"/>
      <w:r w:rsidRPr="00A71133">
        <w:t>l</w:t>
      </w:r>
      <w:proofErr w:type="spellEnd"/>
      <w:r w:rsidRPr="00A71133">
        <w:t>(</w:t>
      </w:r>
      <w:proofErr w:type="spellStart"/>
      <w:proofErr w:type="gramEnd"/>
      <w:r w:rsidRPr="00A71133">
        <w:t>nrc</w:t>
      </w:r>
      <w:proofErr w:type="spellEnd"/>
      <w:r w:rsidRPr="00A71133">
        <w:t xml:space="preserve">, </w:t>
      </w:r>
      <w:proofErr w:type="spellStart"/>
      <w:r w:rsidRPr="00A71133">
        <w:t>nrp</w:t>
      </w:r>
      <w:proofErr w:type="spellEnd"/>
      <w:r w:rsidRPr="00A71133">
        <w:t>)</w:t>
      </w:r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algorimul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8F1034">
        <w:rPr>
          <w:b/>
          <w:bCs/>
        </w:rPr>
        <w:t>nrc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 pe care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păstrăm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important ca </w:t>
      </w:r>
      <w:proofErr w:type="spellStart"/>
      <w:r>
        <w:t>acestă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 w:rsidRPr="008F1034">
        <w:rPr>
          <w:b/>
          <w:bCs/>
        </w:rPr>
        <w:t>nrp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pe care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>.</w:t>
      </w:r>
    </w:p>
    <w:p w14:paraId="749B4A86" w14:textId="24F4CD06" w:rsidR="00EF591A" w:rsidRDefault="008772F0" w:rsidP="00381B82"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>:</w:t>
      </w:r>
    </w:p>
    <w:p w14:paraId="7368214C" w14:textId="7D13F241" w:rsidR="00A71133" w:rsidRDefault="00A71133" w:rsidP="00A71133">
      <w:pPr>
        <w:pStyle w:val="ListParagraph"/>
        <w:numPr>
          <w:ilvl w:val="0"/>
          <w:numId w:val="13"/>
        </w:numPr>
      </w:pPr>
      <w:proofErr w:type="spellStart"/>
      <w:r>
        <w:t>k_h_</w:t>
      </w:r>
      <w:proofErr w:type="gramStart"/>
      <w:r>
        <w:t>l</w:t>
      </w:r>
      <w:proofErr w:type="spellEnd"/>
      <w:r>
        <w:t>(</w:t>
      </w:r>
      <w:proofErr w:type="gramEnd"/>
      <w:r>
        <w:t>20, 5),</w:t>
      </w:r>
    </w:p>
    <w:p w14:paraId="4C2163BA" w14:textId="70C628B1" w:rsidR="00A71133" w:rsidRDefault="00A71133" w:rsidP="00A71133">
      <w:pPr>
        <w:pStyle w:val="ListParagraph"/>
        <w:numPr>
          <w:ilvl w:val="0"/>
          <w:numId w:val="13"/>
        </w:numPr>
      </w:pPr>
      <w:proofErr w:type="spellStart"/>
      <w:r>
        <w:t>k_h_</w:t>
      </w:r>
      <w:proofErr w:type="gramStart"/>
      <w:r>
        <w:t>l</w:t>
      </w:r>
      <w:proofErr w:type="spellEnd"/>
      <w:r>
        <w:t>(</w:t>
      </w:r>
      <w:proofErr w:type="gramEnd"/>
      <w:r>
        <w:t>15, 7),</w:t>
      </w:r>
    </w:p>
    <w:p w14:paraId="79DAD5B7" w14:textId="3FA47A05" w:rsidR="00A71133" w:rsidRDefault="00A71133" w:rsidP="00A71133">
      <w:pPr>
        <w:pStyle w:val="ListParagraph"/>
        <w:numPr>
          <w:ilvl w:val="0"/>
          <w:numId w:val="12"/>
        </w:numPr>
      </w:pPr>
      <w:proofErr w:type="spellStart"/>
      <w:r w:rsidRPr="00A71133">
        <w:t>test_impartire_blocuri</w:t>
      </w:r>
      <w:proofErr w:type="spellEnd"/>
      <w:r w:rsidRPr="00A71133">
        <w:t>,</w:t>
      </w:r>
      <w:r>
        <w:t xml:space="preserve"> script-ul de </w:t>
      </w:r>
      <w:proofErr w:type="spellStart"/>
      <w:r>
        <w:t>împărțire</w:t>
      </w:r>
      <w:proofErr w:type="spellEnd"/>
      <w:r>
        <w:t xml:space="preserve"> pe </w:t>
      </w:r>
      <w:proofErr w:type="spellStart"/>
      <w:r>
        <w:t>bloculețe</w:t>
      </w:r>
      <w:proofErr w:type="spellEnd"/>
      <w:r w:rsidR="00F43826">
        <w:t xml:space="preserve"> (optional),</w:t>
      </w:r>
    </w:p>
    <w:p w14:paraId="54C3FF4B" w14:textId="78F0BE6E" w:rsidR="00EF591A" w:rsidRPr="00EF591A" w:rsidRDefault="00A71133" w:rsidP="00381B82">
      <w:pPr>
        <w:pStyle w:val="ListParagraph"/>
        <w:numPr>
          <w:ilvl w:val="0"/>
          <w:numId w:val="11"/>
        </w:numPr>
      </w:pPr>
      <w:proofErr w:type="spellStart"/>
      <w:r w:rsidRPr="00A71133">
        <w:t>test_verificare_imagini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script-ul de </w:t>
      </w:r>
      <w:proofErr w:type="spellStart"/>
      <w:r>
        <w:t>afișare</w:t>
      </w:r>
      <w:proofErr w:type="spellEnd"/>
      <w:r>
        <w:t xml:space="preserve"> a </w:t>
      </w:r>
      <w:proofErr w:type="spellStart"/>
      <w:r>
        <w:t>diferențelor</w:t>
      </w:r>
      <w:proofErr w:type="spellEnd"/>
      <w:r w:rsidR="00F43826">
        <w:t xml:space="preserve"> </w:t>
      </w:r>
      <w:r w:rsidR="00F43826">
        <w:t>(optional)</w:t>
      </w:r>
      <w:r>
        <w:t>.</w:t>
      </w:r>
    </w:p>
    <w:p w14:paraId="64A692EA" w14:textId="77777777" w:rsidR="00B70D0C" w:rsidRDefault="00B70D0C" w:rsidP="00B70D0C">
      <w:pPr>
        <w:ind w:left="360"/>
      </w:pPr>
    </w:p>
    <w:p w14:paraId="49E16A35" w14:textId="39AB318D" w:rsidR="00113D16" w:rsidRDefault="00113D16" w:rsidP="00113D16">
      <w:pPr>
        <w:pStyle w:val="Heading2"/>
      </w:pPr>
      <w:bookmarkStart w:id="2" w:name="_Toc60593450"/>
      <w:proofErr w:type="spellStart"/>
      <w:r>
        <w:t>Partea</w:t>
      </w:r>
      <w:proofErr w:type="spellEnd"/>
      <w:r>
        <w:t xml:space="preserve"> II</w:t>
      </w:r>
      <w:bookmarkEnd w:id="2"/>
    </w:p>
    <w:p w14:paraId="7798B40E" w14:textId="38406204" w:rsidR="00A20662" w:rsidRDefault="00A20662" w:rsidP="00A20662"/>
    <w:p w14:paraId="18FD00B5" w14:textId="1D6BBFB3" w:rsidR="00A20662" w:rsidRDefault="00A20662" w:rsidP="00A20662">
      <w:proofErr w:type="spellStart"/>
      <w:r>
        <w:t>Implementarea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unsharp masking.</w:t>
      </w:r>
    </w:p>
    <w:p w14:paraId="49A60826" w14:textId="3B2D5144" w:rsidR="002649BD" w:rsidRDefault="002649BD" w:rsidP="00A20662">
      <w:proofErr w:type="spellStart"/>
      <w:r>
        <w:t>Construim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inițializa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ale </w:t>
      </w:r>
      <w:proofErr w:type="spellStart"/>
      <w:r>
        <w:t>măști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anterior.</w:t>
      </w:r>
    </w:p>
    <w:p w14:paraId="1466D20F" w14:textId="22D2D354" w:rsidR="002649BD" w:rsidRDefault="002649BD" w:rsidP="00A20662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61A418C9" w14:textId="2FB1FF4F" w:rsidR="00113D16" w:rsidRDefault="002649BD" w:rsidP="00113D16">
      <w:pPr>
        <w:pStyle w:val="ListParagraph"/>
        <w:numPr>
          <w:ilvl w:val="0"/>
          <w:numId w:val="7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A9C5017" w14:textId="3EA0D0F2" w:rsidR="002649BD" w:rsidRDefault="002649BD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 w:rsidR="00A723EE">
        <w:t>dată</w:t>
      </w:r>
      <w:proofErr w:type="spellEnd"/>
      <w:r w:rsidR="00A723EE">
        <w:t>,</w:t>
      </w:r>
    </w:p>
    <w:p w14:paraId="0FAE7F2E" w14:textId="54F6228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o imagine </w:t>
      </w:r>
      <w:proofErr w:type="spellStart"/>
      <w:r>
        <w:t>nivelată</w:t>
      </w:r>
      <w:proofErr w:type="spellEnd"/>
      <w:r>
        <w:t xml:space="preserve"> </w:t>
      </w:r>
      <w:proofErr w:type="spellStart"/>
      <w:r>
        <w:t>apicând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>,</w:t>
      </w:r>
    </w:p>
    <w:p w14:paraId="01970D68" w14:textId="1E54FD1F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Procedura</w:t>
      </w:r>
      <w:proofErr w:type="spellEnd"/>
      <w:r>
        <w:t xml:space="preserve"> de unsharp masking </w:t>
      </w:r>
      <w:proofErr w:type="spellStart"/>
      <w:r>
        <w:t>rezultă</w:t>
      </w:r>
      <w:proofErr w:type="spellEnd"/>
      <w:r>
        <w:t xml:space="preserve"> din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–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nivelată</w:t>
      </w:r>
      <w:proofErr w:type="spellEnd"/>
      <w:r>
        <w:t xml:space="preserve"> +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>,</w:t>
      </w:r>
    </w:p>
    <w:p w14:paraId="3D7F530C" w14:textId="647FB9A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1301A75E" w14:textId="5B3A0B08" w:rsidR="000529FC" w:rsidRDefault="000529FC" w:rsidP="000529FC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bine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.</w:t>
      </w:r>
    </w:p>
    <w:p w14:paraId="26456870" w14:textId="5D3E4C07" w:rsidR="00A723EE" w:rsidRDefault="009B54A4" w:rsidP="00A723EE">
      <w:proofErr w:type="spellStart"/>
      <w:r>
        <w:t>Funcția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unsharp_</w:t>
      </w:r>
      <w:proofErr w:type="gramStart"/>
      <w:r w:rsidR="007B4F42" w:rsidRPr="007B4F42">
        <w:rPr>
          <w:b/>
          <w:bCs/>
          <w:i/>
          <w:iCs/>
        </w:rPr>
        <w:t>masking</w:t>
      </w:r>
      <w:proofErr w:type="spellEnd"/>
      <w:r w:rsidR="007B4F42" w:rsidRPr="007B4F42">
        <w:rPr>
          <w:b/>
          <w:bCs/>
          <w:i/>
          <w:iCs/>
        </w:rPr>
        <w:t xml:space="preserve">( </w:t>
      </w:r>
      <w:proofErr w:type="spellStart"/>
      <w:r w:rsidR="007B4F42" w:rsidRPr="007B4F42">
        <w:rPr>
          <w:b/>
          <w:bCs/>
          <w:i/>
          <w:iCs/>
        </w:rPr>
        <w:t>img</w:t>
      </w:r>
      <w:proofErr w:type="spellEnd"/>
      <w:proofErr w:type="gramEnd"/>
      <w:r w:rsidR="007B4F42" w:rsidRPr="007B4F42">
        <w:rPr>
          <w:b/>
          <w:bCs/>
          <w:i/>
          <w:iCs/>
        </w:rPr>
        <w:t xml:space="preserve">,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 w:rsidRPr="007B4F42">
        <w:rPr>
          <w:b/>
          <w:bCs/>
          <w:i/>
          <w:iCs/>
        </w:rPr>
        <w:t xml:space="preserve"> )</w:t>
      </w:r>
      <w:r w:rsidR="007B4F42">
        <w:t xml:space="preserve"> </w:t>
      </w:r>
      <w:proofErr w:type="spellStart"/>
      <w:r>
        <w:t>implemenetează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anterior,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7B4F42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de </w:t>
      </w:r>
      <w:proofErr w:type="spellStart"/>
      <w:r>
        <w:t>nivelare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>.</w:t>
      </w:r>
    </w:p>
    <w:p w14:paraId="39F7A2D4" w14:textId="6C0DF623" w:rsidR="00D167E1" w:rsidRDefault="00D167E1" w:rsidP="00A723EE">
      <w:proofErr w:type="spellStart"/>
      <w:r>
        <w:t>Exemple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>:</w:t>
      </w:r>
    </w:p>
    <w:p w14:paraId="083AB4F4" w14:textId="77777777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lastRenderedPageBreak/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11);</w:t>
      </w:r>
    </w:p>
    <w:p w14:paraId="6EA895DF" w14:textId="253779A6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5);</w:t>
      </w:r>
    </w:p>
    <w:p w14:paraId="5C428CAD" w14:textId="6CE32C5A" w:rsidR="0088622D" w:rsidRDefault="0088622D" w:rsidP="00D167E1">
      <w:pPr>
        <w:pStyle w:val="ListParagraph"/>
        <w:numPr>
          <w:ilvl w:val="0"/>
          <w:numId w:val="8"/>
        </w:numPr>
      </w:pPr>
      <w:proofErr w:type="spellStart"/>
      <w:r w:rsidRPr="0088622D">
        <w:t>unsharp_</w:t>
      </w:r>
      <w:proofErr w:type="gramStart"/>
      <w:r w:rsidRPr="0088622D">
        <w:t>masking</w:t>
      </w:r>
      <w:proofErr w:type="spellEnd"/>
      <w:r w:rsidRPr="0088622D">
        <w:t>(</w:t>
      </w:r>
      <w:proofErr w:type="gramEnd"/>
      <w:r w:rsidRPr="0088622D">
        <w:t>'img_perturb.bmp', 5);</w:t>
      </w:r>
    </w:p>
    <w:p w14:paraId="31479B46" w14:textId="5B343ECC" w:rsidR="00D167E1" w:rsidRDefault="00D167E1" w:rsidP="00D167E1">
      <w:pPr>
        <w:pStyle w:val="ListParagraph"/>
      </w:pPr>
    </w:p>
    <w:p w14:paraId="7E59F5B1" w14:textId="5C33827B" w:rsidR="00F0693B" w:rsidRDefault="00F0693B" w:rsidP="00D167E1">
      <w:pPr>
        <w:pStyle w:val="ListParagraph"/>
      </w:pPr>
    </w:p>
    <w:p w14:paraId="3F219A33" w14:textId="77777777" w:rsidR="00F0693B" w:rsidRDefault="00F0693B" w:rsidP="00D167E1">
      <w:pPr>
        <w:pStyle w:val="ListParagraph"/>
      </w:pPr>
    </w:p>
    <w:p w14:paraId="145C2040" w14:textId="75BEA660" w:rsidR="00113D16" w:rsidRDefault="00113D16" w:rsidP="00113D16">
      <w:pPr>
        <w:pStyle w:val="Heading2"/>
      </w:pPr>
      <w:bookmarkStart w:id="3" w:name="_Toc60593451"/>
      <w:proofErr w:type="spellStart"/>
      <w:r>
        <w:t>Partea</w:t>
      </w:r>
      <w:proofErr w:type="spellEnd"/>
      <w:r>
        <w:t xml:space="preserve"> III</w:t>
      </w:r>
      <w:bookmarkEnd w:id="3"/>
    </w:p>
    <w:p w14:paraId="2E019FEC" w14:textId="0F60DBB5" w:rsidR="00113D16" w:rsidRDefault="00113D16" w:rsidP="00113D16"/>
    <w:p w14:paraId="11D9605C" w14:textId="02537360" w:rsidR="00113D16" w:rsidRDefault="00113D16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gaussian.</w:t>
      </w:r>
    </w:p>
    <w:p w14:paraId="32CD37F6" w14:textId="77777777" w:rsidR="00677405" w:rsidRDefault="00677405" w:rsidP="00677405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567DCA78" w14:textId="106C414E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1CA71C9F" w14:textId="763E5321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. Este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expandare</w:t>
      </w:r>
      <w:proofErr w:type="spellEnd"/>
      <w:r>
        <w:t>,</w:t>
      </w:r>
    </w:p>
    <w:p w14:paraId="5008094E" w14:textId="3BCFCBDD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centra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>,</w:t>
      </w:r>
    </w:p>
    <w:p w14:paraId="29BC8259" w14:textId="2DCCAF55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centrată</w:t>
      </w:r>
      <w:proofErr w:type="spellEnd"/>
      <w:r>
        <w:t xml:space="preserve">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>,</w:t>
      </w:r>
    </w:p>
    <w:p w14:paraId="750A31BE" w14:textId="493EF788" w:rsidR="00677405" w:rsidRP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H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formul</w:t>
      </w:r>
      <w:r w:rsidR="00544C15">
        <w:t>ă</w:t>
      </w:r>
      <w:proofErr w:type="spellEnd"/>
      <w:r>
        <w:t xml:space="preserve">: </w:t>
      </w:r>
      <m:oMath>
        <m:r>
          <w:rPr>
            <w:rFonts w:ascii="Cambria Math" w:hAnsi="Cambria Math"/>
            <w:lang w:val="ro-RO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  <m:r>
          <w:rPr>
            <w:rFonts w:ascii="Cambria Math" w:hAnsi="Cambria Math"/>
            <w:lang w:val="ro-RO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n,m</m:t>
                </m:r>
              </m:e>
            </m:d>
            <m:r>
              <w:rPr>
                <w:rFonts w:ascii="Cambria Math" w:hAnsi="Cambria Math"/>
                <w:lang w:val="ro-RO"/>
              </w:rPr>
              <m:t>/(2∙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o-R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t xml:space="preserve">, </w:t>
      </w:r>
      <w:proofErr w:type="spellStart"/>
      <w:r>
        <w:t>unde</w:t>
      </w:r>
      <w:proofErr w:type="spellEnd"/>
      <w:r>
        <w:t xml:space="preserve"> D</w:t>
      </w:r>
      <w:r>
        <w:rPr>
          <w:vertAlign w:val="subscript"/>
        </w:rPr>
        <w:t>0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rază</w:t>
      </w:r>
      <w:proofErr w:type="spellEnd"/>
      <w:r>
        <w:t xml:space="preserve"> </w:t>
      </w:r>
      <w:proofErr w:type="spellStart"/>
      <w:r>
        <w:t>dat</w:t>
      </w:r>
      <w:r w:rsidR="00D912C6">
        <w:t>ă</w:t>
      </w:r>
      <w:proofErr w:type="spellEnd"/>
      <w:r>
        <w:t xml:space="preserve"> a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 </w:t>
      </w:r>
      <w:proofErr w:type="spellStart"/>
      <w:r>
        <w:t>iar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ro-RO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</m:oMath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reprezintă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distan</w:t>
      </w:r>
      <w:r w:rsidR="000802D8">
        <w:rPr>
          <w:rFonts w:eastAsiaTheme="minorEastAsia"/>
          <w:iCs/>
          <w:lang w:val="en-US"/>
        </w:rPr>
        <w:t>ța</w:t>
      </w:r>
      <w:proofErr w:type="spellEnd"/>
      <w:r>
        <w:rPr>
          <w:rFonts w:eastAsiaTheme="minorEastAsia"/>
          <w:iCs/>
          <w:lang w:val="en-US"/>
        </w:rPr>
        <w:t xml:space="preserve"> de la (</w:t>
      </w:r>
      <w:proofErr w:type="spellStart"/>
      <w:proofErr w:type="gramStart"/>
      <w:r>
        <w:rPr>
          <w:rFonts w:eastAsiaTheme="minorEastAsia"/>
          <w:iCs/>
          <w:lang w:val="en-US"/>
        </w:rPr>
        <w:t>n,m</w:t>
      </w:r>
      <w:proofErr w:type="spellEnd"/>
      <w:proofErr w:type="gramEnd"/>
      <w:r>
        <w:rPr>
          <w:rFonts w:eastAsiaTheme="minorEastAsia"/>
          <w:iCs/>
          <w:lang w:val="en-US"/>
        </w:rPr>
        <w:t xml:space="preserve">) la </w:t>
      </w:r>
      <w:proofErr w:type="spellStart"/>
      <w:r>
        <w:rPr>
          <w:rFonts w:eastAsiaTheme="minorEastAsia"/>
          <w:iCs/>
          <w:lang w:val="en-US"/>
        </w:rPr>
        <w:t>centrul</w:t>
      </w:r>
      <w:proofErr w:type="spellEnd"/>
      <w:r>
        <w:rPr>
          <w:rFonts w:eastAsiaTheme="minorEastAsia"/>
          <w:iCs/>
          <w:lang w:val="en-US"/>
        </w:rPr>
        <w:t xml:space="preserve"> de </w:t>
      </w:r>
      <w:proofErr w:type="spellStart"/>
      <w:r>
        <w:rPr>
          <w:rFonts w:eastAsiaTheme="minorEastAsia"/>
          <w:iCs/>
          <w:lang w:val="en-US"/>
        </w:rPr>
        <w:t>simetrie</w:t>
      </w:r>
      <w:proofErr w:type="spellEnd"/>
      <w:r>
        <w:rPr>
          <w:rFonts w:eastAsiaTheme="minorEastAsia"/>
          <w:iCs/>
          <w:lang w:val="en-US"/>
        </w:rPr>
        <w:t xml:space="preserve"> al </w:t>
      </w:r>
      <w:proofErr w:type="spellStart"/>
      <w:r>
        <w:rPr>
          <w:rFonts w:eastAsiaTheme="minorEastAsia"/>
          <w:iCs/>
          <w:lang w:val="en-US"/>
        </w:rPr>
        <w:t>imaginii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calculat</w:t>
      </w:r>
      <w:proofErr w:type="spellEnd"/>
      <w:r>
        <w:rPr>
          <w:rFonts w:eastAsiaTheme="minorEastAsia"/>
          <w:iCs/>
          <w:lang w:val="en-US"/>
        </w:rPr>
        <w:t xml:space="preserve"> la </w:t>
      </w:r>
      <w:proofErr w:type="spellStart"/>
      <w:r>
        <w:rPr>
          <w:rFonts w:eastAsiaTheme="minorEastAsia"/>
          <w:iCs/>
          <w:lang w:val="en-US"/>
        </w:rPr>
        <w:t>început</w:t>
      </w:r>
      <w:proofErr w:type="spellEnd"/>
      <w:r>
        <w:rPr>
          <w:rFonts w:eastAsiaTheme="minorEastAsia"/>
          <w:iCs/>
          <w:lang w:val="en-US"/>
        </w:rPr>
        <w:t>,</w:t>
      </w:r>
    </w:p>
    <w:p w14:paraId="65D4077E" w14:textId="2DC97DE5" w:rsidR="00113D16" w:rsidRPr="00B178F0" w:rsidRDefault="00677405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Se </w:t>
      </w:r>
      <w:proofErr w:type="spellStart"/>
      <w:r>
        <w:rPr>
          <w:rFonts w:eastAsiaTheme="minorEastAsia"/>
          <w:iCs/>
        </w:rPr>
        <w:t>va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calcula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matricea</w:t>
      </w:r>
      <w:proofErr w:type="spellEnd"/>
      <w:r>
        <w:rPr>
          <w:rFonts w:eastAsiaTheme="minorEastAsia"/>
          <w:iCs/>
        </w:rPr>
        <w:t xml:space="preserve"> G care </w:t>
      </w:r>
      <w:proofErr w:type="spellStart"/>
      <w:r>
        <w:rPr>
          <w:rFonts w:eastAsiaTheme="minorEastAsia"/>
          <w:iCs/>
        </w:rPr>
        <w:t>rezultă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prin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înmulțirea</w:t>
      </w:r>
      <w:proofErr w:type="spellEnd"/>
      <w:r>
        <w:rPr>
          <w:rFonts w:eastAsiaTheme="minorEastAsia"/>
          <w:iCs/>
        </w:rPr>
        <w:t xml:space="preserve"> element cu element </w:t>
      </w:r>
      <w:proofErr w:type="gramStart"/>
      <w:r>
        <w:rPr>
          <w:rFonts w:eastAsiaTheme="minorEastAsia"/>
          <w:iCs/>
        </w:rPr>
        <w:t>a</w:t>
      </w:r>
      <w:proofErr w:type="gram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centrate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frecvențelor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și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trece-jos</w:t>
      </w:r>
      <w:proofErr w:type="spellEnd"/>
      <w:r>
        <w:rPr>
          <w:rFonts w:eastAsiaTheme="minorEastAsia"/>
          <w:iCs/>
        </w:rPr>
        <w:t xml:space="preserve"> gaussian,</w:t>
      </w:r>
    </w:p>
    <w:p w14:paraId="25EF74B6" w14:textId="6DF1899D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Reconstruiesc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filtrată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revenid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spatial,</w:t>
      </w:r>
    </w:p>
    <w:p w14:paraId="66394EA2" w14:textId="15DC7824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Elimin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centrarea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asupra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reconstruite</w:t>
      </w:r>
      <w:proofErr w:type="spellEnd"/>
      <w:r>
        <w:rPr>
          <w:rFonts w:eastAsiaTheme="minorEastAsia"/>
          <w:iCs/>
        </w:rPr>
        <w:t>,</w:t>
      </w:r>
    </w:p>
    <w:p w14:paraId="45F9C695" w14:textId="3AFECCAC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Extrag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 w:rsidR="00544C15">
        <w:rPr>
          <w:rFonts w:eastAsiaTheme="minorEastAsia"/>
          <w:iCs/>
        </w:rPr>
        <w:t>dorit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revenind</w:t>
      </w:r>
      <w:proofErr w:type="spellEnd"/>
      <w:r>
        <w:rPr>
          <w:rFonts w:eastAsiaTheme="minorEastAsia"/>
          <w:iCs/>
        </w:rPr>
        <w:t xml:space="preserve"> la </w:t>
      </w:r>
      <w:proofErr w:type="spellStart"/>
      <w:r>
        <w:rPr>
          <w:rFonts w:eastAsiaTheme="minorEastAsia"/>
          <w:iCs/>
        </w:rPr>
        <w:t>dimensiunile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inițiale</w:t>
      </w:r>
      <w:proofErr w:type="spellEnd"/>
      <w:r>
        <w:rPr>
          <w:rFonts w:eastAsiaTheme="minorEastAsia"/>
          <w:iCs/>
        </w:rPr>
        <w:t>,</w:t>
      </w:r>
    </w:p>
    <w:p w14:paraId="3E6208BB" w14:textId="24BA1F40" w:rsidR="00B178F0" w:rsidRPr="00B27238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Afișez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>.</w:t>
      </w:r>
    </w:p>
    <w:p w14:paraId="134DA269" w14:textId="2209F6A8" w:rsidR="00B27238" w:rsidRDefault="00B27238" w:rsidP="00B27238">
      <w:proofErr w:type="spellStart"/>
      <w:r>
        <w:t>Funcția</w:t>
      </w:r>
      <w:proofErr w:type="spellEnd"/>
      <w:r>
        <w:t xml:space="preserve"> </w:t>
      </w:r>
      <w:proofErr w:type="spellStart"/>
      <w:r w:rsidRPr="00B27238">
        <w:rPr>
          <w:b/>
          <w:bCs/>
          <w:i/>
          <w:iCs/>
        </w:rPr>
        <w:t>filtru_low_pass_</w:t>
      </w:r>
      <w:proofErr w:type="gramStart"/>
      <w:r w:rsidRPr="00B27238">
        <w:rPr>
          <w:b/>
          <w:bCs/>
          <w:i/>
          <w:iCs/>
        </w:rPr>
        <w:t>gauss</w:t>
      </w:r>
      <w:proofErr w:type="spellEnd"/>
      <w:r w:rsidRPr="00B27238">
        <w:rPr>
          <w:b/>
          <w:bCs/>
          <w:i/>
          <w:iCs/>
        </w:rPr>
        <w:t>(</w:t>
      </w:r>
      <w:proofErr w:type="spellStart"/>
      <w:proofErr w:type="gramEnd"/>
      <w:r w:rsidRPr="00B27238">
        <w:rPr>
          <w:b/>
          <w:bCs/>
          <w:i/>
          <w:iCs/>
        </w:rPr>
        <w:t>img</w:t>
      </w:r>
      <w:proofErr w:type="spellEnd"/>
      <w:r w:rsidRPr="00B27238">
        <w:rPr>
          <w:b/>
          <w:bCs/>
          <w:i/>
          <w:iCs/>
        </w:rPr>
        <w:t>, D0)</w:t>
      </w:r>
      <w:r>
        <w:rPr>
          <w:b/>
          <w:bCs/>
          <w:i/>
          <w:iCs/>
        </w:rP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306530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306530">
        <w:rPr>
          <w:b/>
          <w:bCs/>
          <w:i/>
          <w:iCs/>
        </w:rPr>
        <w:t>D0</w:t>
      </w:r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gaussian.</w:t>
      </w:r>
    </w:p>
    <w:p w14:paraId="315F1C3E" w14:textId="77777777" w:rsidR="00F34E7C" w:rsidRDefault="00306530" w:rsidP="00B27238">
      <w:proofErr w:type="spellStart"/>
      <w:r>
        <w:t>Folosind</w:t>
      </w:r>
      <w:proofErr w:type="spellEnd"/>
      <w:r>
        <w:t xml:space="preserve"> o imagine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fin </w:t>
      </w:r>
      <w:proofErr w:type="spellStart"/>
      <w:r>
        <w:t>nivelată</w:t>
      </w:r>
      <w:proofErr w:type="spellEnd"/>
      <w:r>
        <w:t>.</w:t>
      </w:r>
    </w:p>
    <w:p w14:paraId="4DD85C69" w14:textId="6942590C" w:rsidR="00B27238" w:rsidRDefault="00B27238" w:rsidP="00B27238"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: </w:t>
      </w:r>
    </w:p>
    <w:p w14:paraId="272B335C" w14:textId="18B0B339" w:rsidR="00B27238" w:rsidRDefault="00B27238" w:rsidP="00B27238">
      <w:pPr>
        <w:pStyle w:val="ListParagraph"/>
        <w:numPr>
          <w:ilvl w:val="0"/>
          <w:numId w:val="3"/>
        </w:num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50);</w:t>
      </w:r>
    </w:p>
    <w:p w14:paraId="0F16E834" w14:textId="54CBFBAA" w:rsidR="00B27238" w:rsidRPr="00B27238" w:rsidRDefault="00B27238" w:rsidP="00B27238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30);</w:t>
      </w:r>
    </w:p>
    <w:p w14:paraId="30828F90" w14:textId="77777777" w:rsidR="00B27238" w:rsidRPr="00B27238" w:rsidRDefault="00B27238" w:rsidP="00B27238">
      <w:pPr>
        <w:pStyle w:val="ListParagraph"/>
        <w:rPr>
          <w:lang w:val="ro-RO"/>
        </w:rPr>
      </w:pPr>
    </w:p>
    <w:p w14:paraId="59C3E768" w14:textId="12304B90" w:rsidR="00113D16" w:rsidRDefault="00113D16" w:rsidP="00113D16">
      <w:pPr>
        <w:pStyle w:val="Heading2"/>
      </w:pPr>
      <w:bookmarkStart w:id="4" w:name="_Toc60593452"/>
      <w:proofErr w:type="spellStart"/>
      <w:r>
        <w:t>Partea</w:t>
      </w:r>
      <w:proofErr w:type="spellEnd"/>
      <w:r>
        <w:t xml:space="preserve"> IV</w:t>
      </w:r>
      <w:bookmarkEnd w:id="4"/>
    </w:p>
    <w:p w14:paraId="61CF7E2B" w14:textId="25CB25A1" w:rsidR="00113D16" w:rsidRDefault="00113D16" w:rsidP="00113D16"/>
    <w:p w14:paraId="67C60F76" w14:textId="695D1D1F" w:rsidR="00965670" w:rsidRDefault="00FB0E3E" w:rsidP="00113D16">
      <w:proofErr w:type="spellStart"/>
      <w:proofErr w:type="gramStart"/>
      <w:r>
        <w:t>Implementarea</w:t>
      </w:r>
      <w:proofErr w:type="spellEnd"/>
      <w:r>
        <w:t xml:space="preserve">  </w:t>
      </w:r>
      <w:proofErr w:type="spellStart"/>
      <w:r>
        <w:t>filtrului</w:t>
      </w:r>
      <w:proofErr w:type="spellEnd"/>
      <w:proofErr w:type="gramEnd"/>
      <w:r>
        <w:t xml:space="preserve"> median </w:t>
      </w:r>
      <w:proofErr w:type="spellStart"/>
      <w:r>
        <w:t>adaptiv</w:t>
      </w:r>
      <w:proofErr w:type="spellEnd"/>
      <w:r>
        <w:t>.</w:t>
      </w:r>
      <w:r w:rsidR="00965670">
        <w:t xml:space="preserve"> </w:t>
      </w:r>
      <w:proofErr w:type="spellStart"/>
      <w:r w:rsidR="00965670">
        <w:t>Acest</w:t>
      </w:r>
      <w:proofErr w:type="spellEnd"/>
      <w:r w:rsidR="00965670">
        <w:t xml:space="preserve"> tip de </w:t>
      </w:r>
      <w:proofErr w:type="spellStart"/>
      <w:r w:rsidR="00965670">
        <w:t>filtrare</w:t>
      </w:r>
      <w:proofErr w:type="spellEnd"/>
      <w:r w:rsidR="00965670">
        <w:t xml:space="preserve"> </w:t>
      </w:r>
      <w:proofErr w:type="spellStart"/>
      <w:r w:rsidR="00965670">
        <w:t>elimină</w:t>
      </w:r>
      <w:proofErr w:type="spellEnd"/>
      <w:r w:rsidR="00965670">
        <w:t xml:space="preserve"> </w:t>
      </w:r>
      <w:proofErr w:type="spellStart"/>
      <w:r w:rsidR="00965670">
        <w:t>zgomotul</w:t>
      </w:r>
      <w:proofErr w:type="spellEnd"/>
      <w:r w:rsidR="00965670">
        <w:t xml:space="preserve"> de tip </w:t>
      </w:r>
      <w:proofErr w:type="spellStart"/>
      <w:r w:rsidR="00965670">
        <w:t>impuls</w:t>
      </w:r>
      <w:proofErr w:type="spellEnd"/>
      <w:r w:rsidR="00965670">
        <w:t xml:space="preserve"> (</w:t>
      </w:r>
      <w:proofErr w:type="spellStart"/>
      <w:r w:rsidR="00965670">
        <w:t>sare</w:t>
      </w:r>
      <w:proofErr w:type="spellEnd"/>
      <w:r w:rsidR="00965670">
        <w:t xml:space="preserve">, piper) cu o </w:t>
      </w:r>
      <w:proofErr w:type="spellStart"/>
      <w:r w:rsidR="00965670">
        <w:t>probabilitate</w:t>
      </w:r>
      <w:proofErr w:type="spellEnd"/>
      <w:r w:rsidR="00965670">
        <w:t xml:space="preserve"> de </w:t>
      </w:r>
      <w:proofErr w:type="spellStart"/>
      <w:r w:rsidR="00965670">
        <w:t>apariție</w:t>
      </w:r>
      <w:proofErr w:type="spellEnd"/>
      <w:r w:rsidR="00965670">
        <w:t xml:space="preserve"> mare </w:t>
      </w:r>
      <w:proofErr w:type="spellStart"/>
      <w:r w:rsidR="00965670">
        <w:t>și</w:t>
      </w:r>
      <w:proofErr w:type="spellEnd"/>
      <w:r w:rsidR="00965670">
        <w:t xml:space="preserve"> </w:t>
      </w:r>
      <w:proofErr w:type="spellStart"/>
      <w:r w:rsidR="00965670">
        <w:t>păstrează</w:t>
      </w:r>
      <w:proofErr w:type="spellEnd"/>
      <w:r w:rsidR="00965670">
        <w:t xml:space="preserve"> </w:t>
      </w:r>
      <w:proofErr w:type="spellStart"/>
      <w:r w:rsidR="00965670">
        <w:t>detalii</w:t>
      </w:r>
      <w:proofErr w:type="spellEnd"/>
      <w:r w:rsidR="00965670">
        <w:t xml:space="preserve"> de tip </w:t>
      </w:r>
      <w:proofErr w:type="spellStart"/>
      <w:r w:rsidR="00965670">
        <w:t>contur</w:t>
      </w:r>
      <w:proofErr w:type="spellEnd"/>
      <w:r w:rsidR="00965670">
        <w:t>.</w:t>
      </w:r>
    </w:p>
    <w:p w14:paraId="34330F72" w14:textId="205EF07F" w:rsidR="000621C5" w:rsidRDefault="000621C5" w:rsidP="00113D16">
      <w:proofErr w:type="spellStart"/>
      <w:r>
        <w:t>Algoritmul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impară</w:t>
      </w:r>
      <w:proofErr w:type="spellEnd"/>
      <w:r>
        <w:t xml:space="preserve">. La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3x3.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se face </w:t>
      </w:r>
      <w:proofErr w:type="spellStart"/>
      <w:r>
        <w:t>adăugând</w:t>
      </w:r>
      <w:proofErr w:type="spellEnd"/>
      <w:r>
        <w:t xml:space="preserve">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+ 1) / 2 </w:t>
      </w:r>
      <w:proofErr w:type="spellStart"/>
      <w:r>
        <w:t>elemente</w:t>
      </w:r>
      <w:proofErr w:type="spellEnd"/>
      <w:r>
        <w:t xml:space="preserve"> de 0 la </w:t>
      </w:r>
      <w:proofErr w:type="spellStart"/>
      <w:r>
        <w:t>frontierele</w:t>
      </w:r>
      <w:proofErr w:type="spellEnd"/>
      <w:r>
        <w:t>.</w:t>
      </w:r>
    </w:p>
    <w:p w14:paraId="753CF906" w14:textId="32BD77B2" w:rsidR="008F5A17" w:rsidRDefault="008F5A17" w:rsidP="00113D16">
      <w:proofErr w:type="spellStart"/>
      <w:r>
        <w:lastRenderedPageBreak/>
        <w:t>Vom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de </w:t>
      </w:r>
      <w:proofErr w:type="spellStart"/>
      <w:r>
        <w:t>dimensiune</w:t>
      </w:r>
      <w:proofErr w:type="spellEnd"/>
      <w:r>
        <w:t xml:space="preserve"> d,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liniariza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 w:rsidR="00D777C5">
        <w:t>ob</w:t>
      </w:r>
      <w:proofErr w:type="spellEnd"/>
      <w:r w:rsidR="00D777C5">
        <w:rPr>
          <w:lang w:val="ro-RO"/>
        </w:rPr>
        <w:t>ține</w:t>
      </w:r>
      <w:r>
        <w:t xml:space="preserve"> </w:t>
      </w:r>
      <w:proofErr w:type="spellStart"/>
      <w:r>
        <w:t>valoarea</w:t>
      </w:r>
      <w:proofErr w:type="spellEnd"/>
      <w:r>
        <w:t xml:space="preserve"> minima,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din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1813D977" w14:textId="35BDBF52" w:rsidR="008F5A17" w:rsidRDefault="008F5A17" w:rsidP="00113D16">
      <w:proofErr w:type="spellStart"/>
      <w:r>
        <w:t>Indicii</w:t>
      </w:r>
      <w:proofErr w:type="spellEnd"/>
      <w:r>
        <w:t xml:space="preserve"> alpha1, alpha2, beta1 </w:t>
      </w:r>
      <w:proofErr w:type="spellStart"/>
      <w:r>
        <w:t>și</w:t>
      </w:r>
      <w:proofErr w:type="spellEnd"/>
      <w:r>
        <w:t xml:space="preserve"> beta2 sunt </w:t>
      </w:r>
      <w:proofErr w:type="spellStart"/>
      <w:r>
        <w:t>calculați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 w:rsidR="003E4BEA">
        <w:t>valoriilor</w:t>
      </w:r>
      <w:proofErr w:type="spellEnd"/>
      <w:r w:rsidR="003E4BEA">
        <w:t xml:space="preserve"> </w:t>
      </w:r>
      <w:proofErr w:type="spellStart"/>
      <w:r w:rsidR="003E4BEA">
        <w:t>obținute</w:t>
      </w:r>
      <w:proofErr w:type="spellEnd"/>
      <w:r w:rsidR="003E4BEA">
        <w:t xml:space="preserve"> anterior </w:t>
      </w:r>
      <w:proofErr w:type="spellStart"/>
      <w:r w:rsidR="003E4BEA">
        <w:t>astfel</w:t>
      </w:r>
      <w:proofErr w:type="spellEnd"/>
      <w:r w:rsidR="003E4BEA">
        <w:t>:</w:t>
      </w:r>
    </w:p>
    <w:p w14:paraId="59EA83A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alpha1 = val_mediana - val_min;</w:t>
      </w:r>
    </w:p>
    <w:p w14:paraId="4B617997" w14:textId="60FA9E2E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alpha2 = val_mediana - val_max;</w:t>
      </w:r>
    </w:p>
    <w:p w14:paraId="774E2B2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beta1 = fc(i, j) - val_min;</w:t>
      </w:r>
    </w:p>
    <w:p w14:paraId="09932E12" w14:textId="02CE8F95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beta2 = fc(i, j) - val_max;</w:t>
      </w:r>
    </w:p>
    <w:p w14:paraId="496700D3" w14:textId="33CB2C63" w:rsidR="005367D7" w:rsidRPr="005367D7" w:rsidRDefault="005367D7" w:rsidP="005367D7">
      <w:pPr>
        <w:rPr>
          <w:lang w:val="ro-RO"/>
        </w:rPr>
      </w:pPr>
      <w:r>
        <w:rPr>
          <w:lang w:val="ro-RO"/>
        </w:rPr>
        <w:t>fc(i, j) reprezintă valoarea pixelului din imaginea perturbată de la coordonatele (i,j).</w:t>
      </w:r>
    </w:p>
    <w:p w14:paraId="187CA458" w14:textId="39211BAF" w:rsidR="00965670" w:rsidRDefault="00965670" w:rsidP="00965670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462FDDC5" w14:textId="56C14CF5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0B237EE" w14:textId="5A4F0FA0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perturba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cu un </w:t>
      </w:r>
      <w:proofErr w:type="spellStart"/>
      <w:r>
        <w:t>zgomot</w:t>
      </w:r>
      <w:proofErr w:type="spellEnd"/>
      <w:r>
        <w:t xml:space="preserve"> de tip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probabilitate</w:t>
      </w:r>
      <w:proofErr w:type="spellEnd"/>
      <w:r>
        <w:t xml:space="preserve"> de </w:t>
      </w:r>
      <w:proofErr w:type="spellStart"/>
      <w:r>
        <w:t>apariție</w:t>
      </w:r>
      <w:proofErr w:type="spellEnd"/>
      <w:r>
        <w:t xml:space="preserve"> mare,</w:t>
      </w:r>
    </w:p>
    <w:p w14:paraId="146BF1EA" w14:textId="04029B21" w:rsidR="00353DAE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Parcurgem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al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>,</w:t>
      </w:r>
    </w:p>
    <w:p w14:paraId="73A47CE1" w14:textId="7894A6F3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dimensiuea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3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>,</w:t>
      </w:r>
    </w:p>
    <w:p w14:paraId="4604B077" w14:textId="691B02F5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Se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 w:rsidR="00D649BD">
        <w:t xml:space="preserve"> </w:t>
      </w:r>
      <w:proofErr w:type="spellStart"/>
      <w:r w:rsidR="00D649BD">
        <w:t>și</w:t>
      </w:r>
      <w:proofErr w:type="spellEnd"/>
      <w:r w:rsidR="00D649BD">
        <w:t xml:space="preserve"> o </w:t>
      </w:r>
      <w:proofErr w:type="spellStart"/>
      <w:r w:rsidR="00D649BD">
        <w:t>folosim</w:t>
      </w:r>
      <w:proofErr w:type="spellEnd"/>
      <w:r w:rsidR="00D649BD">
        <w:t xml:space="preserve"> </w:t>
      </w:r>
      <w:proofErr w:type="spellStart"/>
      <w:r w:rsidR="00D649BD">
        <w:t>pentru</w:t>
      </w:r>
      <w:proofErr w:type="spellEnd"/>
      <w:r w:rsidR="00D649BD">
        <w:t xml:space="preserve"> a </w:t>
      </w:r>
      <w:proofErr w:type="spellStart"/>
      <w:r w:rsidR="00D649BD">
        <w:t>calcula</w:t>
      </w:r>
      <w:proofErr w:type="spellEnd"/>
      <w:r w:rsidR="00D649BD">
        <w:t xml:space="preserve"> </w:t>
      </w:r>
      <w:proofErr w:type="spellStart"/>
      <w:r w:rsidR="00D649BD">
        <w:t>inițial</w:t>
      </w:r>
      <w:proofErr w:type="spellEnd"/>
      <w:r w:rsidR="00D649BD">
        <w:t xml:space="preserve"> indicia alpha1, alpha2,</w:t>
      </w:r>
    </w:p>
    <w:p w14:paraId="0461D187" w14:textId="37B47348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&gt; 0 </w:t>
      </w:r>
      <w:proofErr w:type="spellStart"/>
      <w:r>
        <w:t>și</w:t>
      </w:r>
      <w:proofErr w:type="spellEnd"/>
      <w:r>
        <w:t xml:space="preserve"> alpha2 &lt; 0,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indicia beta1 </w:t>
      </w:r>
      <w:proofErr w:type="spellStart"/>
      <w:r>
        <w:t>și</w:t>
      </w:r>
      <w:proofErr w:type="spellEnd"/>
      <w:r>
        <w:t xml:space="preserve"> beta2,</w:t>
      </w:r>
    </w:p>
    <w:p w14:paraId="7F4D576A" w14:textId="56B41A13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beta1 &gt; 0 </w:t>
      </w:r>
      <w:proofErr w:type="spellStart"/>
      <w:r>
        <w:t>și</w:t>
      </w:r>
      <w:proofErr w:type="spellEnd"/>
      <w:r>
        <w:t xml:space="preserve"> beta2 &lt; 0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pixelului</w:t>
      </w:r>
      <w:proofErr w:type="spellEnd"/>
      <w:r>
        <w:t xml:space="preserve"> de la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filtrată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(al </w:t>
      </w:r>
      <w:proofErr w:type="spellStart"/>
      <w:r>
        <w:t>măștii</w:t>
      </w:r>
      <w:proofErr w:type="spellEnd"/>
      <w:r>
        <w:t>),</w:t>
      </w:r>
    </w:p>
    <w:p w14:paraId="2AAF1F6A" w14:textId="127F4631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</w:t>
      </w:r>
      <w:proofErr w:type="spellStart"/>
      <w:r>
        <w:t>și</w:t>
      </w:r>
      <w:proofErr w:type="spellEnd"/>
      <w:r>
        <w:t xml:space="preserve"> alpha2 nu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>,</w:t>
      </w:r>
    </w:p>
    <w:p w14:paraId="64555BAF" w14:textId="20B774D0" w:rsidR="00A20662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reluați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nu </w:t>
      </w:r>
      <w:proofErr w:type="spellStart"/>
      <w:r>
        <w:t>depășește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stability.</w:t>
      </w:r>
    </w:p>
    <w:p w14:paraId="3909195E" w14:textId="7B23B290" w:rsidR="00D649BD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sunt </w:t>
      </w:r>
      <w:proofErr w:type="spellStart"/>
      <w:r>
        <w:t>parcurși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filtrării</w:t>
      </w:r>
      <w:proofErr w:type="spellEnd"/>
      <w:r>
        <w:t>.</w:t>
      </w:r>
    </w:p>
    <w:p w14:paraId="2386396C" w14:textId="36597931" w:rsidR="00D649BD" w:rsidRDefault="00D649BD" w:rsidP="00D649BD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mărim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blurată</w:t>
      </w:r>
      <w:proofErr w:type="spellEnd"/>
      <w:r>
        <w:t>.</w:t>
      </w:r>
    </w:p>
    <w:p w14:paraId="657FA1F4" w14:textId="5C36D113" w:rsidR="009101D0" w:rsidRDefault="009101D0" w:rsidP="00D649BD">
      <w:pPr>
        <w:rPr>
          <w:lang w:val="ro-RO"/>
        </w:rPr>
      </w:pPr>
      <w:proofErr w:type="spellStart"/>
      <w:r>
        <w:t>Func</w:t>
      </w:r>
      <w:proofErr w:type="spellEnd"/>
      <w:r>
        <w:rPr>
          <w:lang w:val="ro-RO"/>
        </w:rPr>
        <w:t xml:space="preserve">ția </w:t>
      </w:r>
      <w:bookmarkStart w:id="5" w:name="_Hlk60232841"/>
      <w:r w:rsidRPr="009101D0">
        <w:rPr>
          <w:b/>
          <w:bCs/>
          <w:i/>
          <w:iCs/>
          <w:lang w:val="ro-RO"/>
        </w:rPr>
        <w:t>filtrare_median_</w:t>
      </w:r>
      <w:proofErr w:type="gramStart"/>
      <w:r w:rsidRPr="009101D0">
        <w:rPr>
          <w:b/>
          <w:bCs/>
          <w:i/>
          <w:iCs/>
          <w:lang w:val="ro-RO"/>
        </w:rPr>
        <w:t>adaptiva( img</w:t>
      </w:r>
      <w:proofErr w:type="gramEnd"/>
      <w:r w:rsidRPr="009101D0">
        <w:rPr>
          <w:b/>
          <w:bCs/>
          <w:i/>
          <w:iCs/>
          <w:lang w:val="ro-RO"/>
        </w:rPr>
        <w:t>, d_max )</w:t>
      </w:r>
      <w:r>
        <w:rPr>
          <w:b/>
          <w:bCs/>
          <w:i/>
          <w:iCs/>
          <w:lang w:val="ro-RO"/>
        </w:rPr>
        <w:t xml:space="preserve"> </w:t>
      </w:r>
      <w:bookmarkEnd w:id="5"/>
      <w:r>
        <w:rPr>
          <w:lang w:val="ro-RO"/>
        </w:rPr>
        <w:t xml:space="preserve">implementează algoritmul descris mai sus, unde </w:t>
      </w:r>
      <w:r w:rsidRPr="009101D0">
        <w:rPr>
          <w:b/>
          <w:bCs/>
          <w:i/>
          <w:iCs/>
          <w:lang w:val="ro-RO"/>
        </w:rPr>
        <w:t>img</w:t>
      </w:r>
      <w:r>
        <w:rPr>
          <w:lang w:val="ro-RO"/>
        </w:rPr>
        <w:t xml:space="preserve"> reprezintă imaginea inițială iar </w:t>
      </w:r>
      <w:r w:rsidRPr="009101D0">
        <w:rPr>
          <w:b/>
          <w:bCs/>
          <w:i/>
          <w:iCs/>
          <w:lang w:val="ro-RO"/>
        </w:rPr>
        <w:t xml:space="preserve">d_max </w:t>
      </w:r>
      <w:r>
        <w:rPr>
          <w:lang w:val="ro-RO"/>
        </w:rPr>
        <w:t>dimensiunea maximă pentru care putem extinde masca.</w:t>
      </w:r>
    </w:p>
    <w:p w14:paraId="3DFFC069" w14:textId="77777777" w:rsidR="009101D0" w:rsidRDefault="009101D0" w:rsidP="00D649BD">
      <w:pPr>
        <w:rPr>
          <w:lang w:val="ro-RO"/>
        </w:rPr>
      </w:pPr>
    </w:p>
    <w:p w14:paraId="34826B9F" w14:textId="71269761" w:rsidR="009101D0" w:rsidRPr="009101D0" w:rsidRDefault="009101D0" w:rsidP="00D649BD">
      <w:r>
        <w:rPr>
          <w:lang w:val="ro-RO"/>
        </w:rPr>
        <w:t>Exemple de apel:</w:t>
      </w:r>
    </w:p>
    <w:p w14:paraId="708A62B7" w14:textId="709F38F4" w:rsid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7</w:t>
      </w:r>
      <w:r w:rsidRPr="009101D0">
        <w:rPr>
          <w:lang w:val="ro-RO"/>
        </w:rPr>
        <w:t>)</w:t>
      </w:r>
    </w:p>
    <w:p w14:paraId="17C44569" w14:textId="2BCFCF9C" w:rsidR="009101D0" w:rsidRP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11</w:t>
      </w:r>
      <w:r w:rsidRPr="009101D0">
        <w:rPr>
          <w:lang w:val="ro-RO"/>
        </w:rPr>
        <w:t>)</w:t>
      </w:r>
    </w:p>
    <w:p w14:paraId="2758E134" w14:textId="77777777" w:rsidR="009101D0" w:rsidRPr="009101D0" w:rsidRDefault="009101D0" w:rsidP="009101D0">
      <w:pPr>
        <w:pStyle w:val="ListParagraph"/>
        <w:rPr>
          <w:lang w:val="ro-RO"/>
        </w:rPr>
      </w:pPr>
    </w:p>
    <w:p w14:paraId="6D4A7351" w14:textId="77777777" w:rsidR="009101D0" w:rsidRPr="009101D0" w:rsidRDefault="009101D0" w:rsidP="00D649BD">
      <w:pPr>
        <w:rPr>
          <w:lang w:val="ro-RO"/>
        </w:rPr>
      </w:pPr>
    </w:p>
    <w:p w14:paraId="3BE56301" w14:textId="04D5840D" w:rsidR="00113D16" w:rsidRDefault="00113D16" w:rsidP="00113D16">
      <w:pPr>
        <w:pStyle w:val="Heading2"/>
      </w:pPr>
      <w:bookmarkStart w:id="6" w:name="_Toc60593453"/>
      <w:proofErr w:type="spellStart"/>
      <w:r>
        <w:t>Partea</w:t>
      </w:r>
      <w:proofErr w:type="spellEnd"/>
      <w:r>
        <w:t xml:space="preserve"> V</w:t>
      </w:r>
      <w:bookmarkEnd w:id="6"/>
    </w:p>
    <w:p w14:paraId="3706AA02" w14:textId="3F0D9448" w:rsidR="00480E4B" w:rsidRDefault="00480E4B" w:rsidP="00480E4B"/>
    <w:p w14:paraId="06FE5977" w14:textId="344590DA" w:rsidR="00480E4B" w:rsidRDefault="00480E4B" w:rsidP="00480E4B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invers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domenioul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 xml:space="preserve">. </w:t>
      </w:r>
      <w:proofErr w:type="spellStart"/>
      <w:r>
        <w:t>Filtrul</w:t>
      </w:r>
      <w:proofErr w:type="spellEnd"/>
      <w:r>
        <w:t xml:space="preserve"> invers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motion blur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continua pe </w:t>
      </w:r>
      <w:proofErr w:type="spellStart"/>
      <w:r>
        <w:t>axa</w:t>
      </w:r>
      <w:proofErr w:type="spellEnd"/>
      <w:r>
        <w:t xml:space="preserve"> OX (</w:t>
      </w:r>
      <w:proofErr w:type="spellStart"/>
      <w:r>
        <w:t>sau</w:t>
      </w:r>
      <w:proofErr w:type="spellEnd"/>
      <w:r>
        <w:t xml:space="preserve"> OY).</w:t>
      </w:r>
    </w:p>
    <w:p w14:paraId="7D923034" w14:textId="3FEF78D1" w:rsidR="00A44A5E" w:rsidRDefault="00A44A5E" w:rsidP="00A44A5E">
      <w:r>
        <w:lastRenderedPageBreak/>
        <w:t xml:space="preserve">Este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perturbăm</w:t>
      </w:r>
      <w:proofErr w:type="spellEnd"/>
      <w:r>
        <w:t xml:space="preserve"> o imagine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inducerea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de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. </w:t>
      </w:r>
      <w:proofErr w:type="spellStart"/>
      <w:r w:rsidRPr="00A44A5E">
        <w:rPr>
          <w:b/>
          <w:bCs/>
        </w:rPr>
        <w:t>Funcția</w:t>
      </w:r>
      <w:proofErr w:type="spellEnd"/>
      <w:r w:rsidRPr="00A44A5E">
        <w:rPr>
          <w:b/>
          <w:bCs/>
        </w:rPr>
        <w:t xml:space="preserve"> </w:t>
      </w:r>
      <w:proofErr w:type="spellStart"/>
      <w:r w:rsidRPr="00A44A5E">
        <w:rPr>
          <w:b/>
          <w:bCs/>
        </w:rPr>
        <w:t>perturba_mb_</w:t>
      </w:r>
      <w:proofErr w:type="gramStart"/>
      <w:r w:rsidRPr="00A44A5E">
        <w:rPr>
          <w:b/>
          <w:bCs/>
        </w:rPr>
        <w:t>continuu</w:t>
      </w:r>
      <w:proofErr w:type="spellEnd"/>
      <w:r w:rsidRPr="00A44A5E">
        <w:rPr>
          <w:b/>
          <w:bCs/>
        </w:rPr>
        <w:t xml:space="preserve">( </w:t>
      </w:r>
      <w:proofErr w:type="spellStart"/>
      <w:r w:rsidRPr="00A44A5E">
        <w:rPr>
          <w:b/>
          <w:bCs/>
        </w:rPr>
        <w:t>img</w:t>
      </w:r>
      <w:proofErr w:type="gramEnd"/>
      <w:r w:rsidRPr="00A44A5E">
        <w:rPr>
          <w:b/>
          <w:bCs/>
        </w:rPr>
        <w:t>_originala</w:t>
      </w:r>
      <w:proofErr w:type="spellEnd"/>
      <w:r w:rsidRPr="00A44A5E">
        <w:rPr>
          <w:b/>
          <w:bCs/>
        </w:rPr>
        <w:t xml:space="preserve">, T, </w:t>
      </w:r>
      <w:proofErr w:type="spellStart"/>
      <w:r w:rsidRPr="00A44A5E">
        <w:rPr>
          <w:b/>
          <w:bCs/>
        </w:rPr>
        <w:t>axa</w:t>
      </w:r>
      <w:proofErr w:type="spellEnd"/>
      <w:r w:rsidRPr="00A44A5E">
        <w:rPr>
          <w:b/>
          <w:bCs/>
        </w:rPr>
        <w:t xml:space="preserve"> )</w:t>
      </w:r>
      <w:r>
        <w:rPr>
          <w:b/>
          <w:bCs/>
        </w:rP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A44A5E">
        <w:rPr>
          <w:b/>
          <w:bCs/>
          <w:i/>
          <w:iCs/>
        </w:rPr>
        <w:t>img_originală</w:t>
      </w:r>
      <w:proofErr w:type="spellEnd"/>
      <w:r w:rsidRPr="00A44A5E">
        <w:rPr>
          <w:b/>
          <w:bCs/>
          <w:i/>
          <w:iCs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curată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pe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perturb, </w:t>
      </w:r>
      <w:r w:rsidRPr="00A44A5E">
        <w:rPr>
          <w:b/>
          <w:bCs/>
          <w:i/>
          <w:iCs/>
        </w:rPr>
        <w:t>T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A44A5E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”x” </w:t>
      </w:r>
      <w:proofErr w:type="spellStart"/>
      <w:r>
        <w:t>sau</w:t>
      </w:r>
      <w:proofErr w:type="spellEnd"/>
      <w:r>
        <w:t xml:space="preserve"> ”y”.</w:t>
      </w:r>
    </w:p>
    <w:p w14:paraId="60FAC32A" w14:textId="3C238D2C" w:rsidR="00A44A5E" w:rsidRDefault="00A44A5E" w:rsidP="00A44A5E">
      <w:proofErr w:type="spellStart"/>
      <w:r>
        <w:t>Descrierea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>:</w:t>
      </w:r>
    </w:p>
    <w:p w14:paraId="3AEB9FCF" w14:textId="108DB2D6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Citim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>,</w:t>
      </w:r>
    </w:p>
    <w:p w14:paraId="271269FA" w14:textId="1C0BF032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Calculez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Furie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originală</w:t>
      </w:r>
      <w:proofErr w:type="spellEnd"/>
      <w:r>
        <w:t>,</w:t>
      </w:r>
    </w:p>
    <w:p w14:paraId="451D9C8F" w14:textId="33FA8313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Construiesc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motion blur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>,</w:t>
      </w:r>
    </w:p>
    <w:p w14:paraId="2C8338F5" w14:textId="39119CAF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Aplic</w:t>
      </w:r>
      <w:proofErr w:type="spellEnd"/>
      <w:r>
        <w:t xml:space="preserve"> </w:t>
      </w:r>
      <w:proofErr w:type="spellStart"/>
      <w:r>
        <w:t>perturbarea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înmulțesc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cu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transformata</w:t>
      </w:r>
      <w:proofErr w:type="spellEnd"/>
      <w:r w:rsidR="005E52E4">
        <w:t xml:space="preserve"> </w:t>
      </w:r>
      <w:proofErr w:type="spellStart"/>
      <w:r w:rsidR="005E52E4">
        <w:t>imaginii</w:t>
      </w:r>
      <w:proofErr w:type="spellEnd"/>
      <w:r w:rsidR="005E52E4">
        <w:t xml:space="preserve"> </w:t>
      </w:r>
      <w:proofErr w:type="spellStart"/>
      <w:r w:rsidR="005E52E4">
        <w:t>inițiale</w:t>
      </w:r>
      <w:proofErr w:type="spellEnd"/>
      <w:r w:rsidR="005E52E4">
        <w:t xml:space="preserve"> cu </w:t>
      </w:r>
      <w:proofErr w:type="spellStart"/>
      <w:r w:rsidR="005E52E4">
        <w:t>filtrul</w:t>
      </w:r>
      <w:proofErr w:type="spellEnd"/>
      <w:r w:rsidR="005E52E4">
        <w:t>,</w:t>
      </w:r>
    </w:p>
    <w:p w14:paraId="73B4B405" w14:textId="56CDC053" w:rsidR="005E52E4" w:rsidRDefault="005E52E4" w:rsidP="00A44A5E">
      <w:pPr>
        <w:pStyle w:val="ListParagraph"/>
        <w:numPr>
          <w:ilvl w:val="0"/>
          <w:numId w:val="15"/>
        </w:numPr>
      </w:pPr>
      <w:proofErr w:type="spellStart"/>
      <w:r>
        <w:t>Revin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real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perturbată</w:t>
      </w:r>
      <w:proofErr w:type="spellEnd"/>
      <w:r>
        <w:t>,</w:t>
      </w:r>
    </w:p>
    <w:p w14:paraId="2E5817DB" w14:textId="7D556471" w:rsidR="005E52E4" w:rsidRDefault="005E52E4" w:rsidP="00A44A5E">
      <w:pPr>
        <w:pStyle w:val="ListParagraph"/>
        <w:numPr>
          <w:ilvl w:val="0"/>
          <w:numId w:val="15"/>
        </w:numPr>
      </w:pPr>
      <w:proofErr w:type="spellStart"/>
      <w:r>
        <w:t>Afișez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salvez</w:t>
      </w:r>
      <w:proofErr w:type="spellEnd"/>
      <w:r>
        <w:t>.</w:t>
      </w:r>
    </w:p>
    <w:p w14:paraId="4FFB468D" w14:textId="5A7F6F6B" w:rsidR="005E52E4" w:rsidRDefault="005E52E4" w:rsidP="005E52E4">
      <w:proofErr w:type="spellStart"/>
      <w:r>
        <w:t>Pentru</w:t>
      </w:r>
      <w:proofErr w:type="spellEnd"/>
      <w:r>
        <w:t xml:space="preserve"> a </w:t>
      </w:r>
      <w:proofErr w:type="spellStart"/>
      <w:r>
        <w:t>constui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H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14:paraId="65E23B7A" w14:textId="289F2F93" w:rsidR="005E52E4" w:rsidRPr="005E52E4" w:rsidRDefault="005E52E4" w:rsidP="005E52E4">
      <w:pPr>
        <w:pStyle w:val="ListParagraph"/>
        <w:numPr>
          <w:ilvl w:val="0"/>
          <w:numId w:val="16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OX: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n,m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T∙sin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π∙n∙a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π∙n∙a</m:t>
            </m:r>
          </m:den>
        </m:f>
        <m:r>
          <w:rPr>
            <w:rFonts w:ascii="Cambria Math" w:hAnsi="Cambria Math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-π∙i∙n∙a</m:t>
            </m:r>
          </m:e>
        </m:d>
      </m:oMath>
    </w:p>
    <w:p w14:paraId="7DF0EB06" w14:textId="77777777" w:rsidR="005E52E4" w:rsidRPr="005E52E4" w:rsidRDefault="005E52E4" w:rsidP="005E52E4"/>
    <w:p w14:paraId="6BA8913E" w14:textId="785F7DB7" w:rsidR="005E52E4" w:rsidRPr="005E52E4" w:rsidRDefault="005E52E4" w:rsidP="005E52E4">
      <w:pPr>
        <w:pStyle w:val="ListParagraph"/>
        <w:numPr>
          <w:ilvl w:val="0"/>
          <w:numId w:val="16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OY: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n,m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T∙sin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π∙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-π∙i∙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en-US"/>
          </w:rPr>
          <m:t> </m:t>
        </m:r>
      </m:oMath>
    </w:p>
    <w:p w14:paraId="545F1A95" w14:textId="1BB4D67E" w:rsidR="005E52E4" w:rsidRDefault="005E52E4" w:rsidP="005E52E4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uniform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variabilele</w:t>
      </w:r>
      <w:proofErr w:type="spellEnd"/>
      <w:r>
        <w:t xml:space="preserve"> ”a</w:t>
      </w:r>
      <w:proofErr w:type="gramEnd"/>
      <w:r>
        <w:t xml:space="preserve">” </w:t>
      </w:r>
      <w:proofErr w:type="spellStart"/>
      <w:r>
        <w:t>și</w:t>
      </w:r>
      <w:proofErr w:type="spellEnd"/>
      <w:r>
        <w:t xml:space="preserve"> ”b”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 w:rsidR="00156BB5"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s-a ales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de 0.03.</w:t>
      </w:r>
    </w:p>
    <w:p w14:paraId="039550EE" w14:textId="522C7E94" w:rsidR="00156BB5" w:rsidRDefault="00156BB5" w:rsidP="005E52E4">
      <w:proofErr w:type="spellStart"/>
      <w:r w:rsidRPr="00156BB5">
        <w:rPr>
          <w:b/>
          <w:bCs/>
        </w:rPr>
        <w:t>Funcția</w:t>
      </w:r>
      <w:proofErr w:type="spellEnd"/>
      <w:r w:rsidRPr="00156BB5">
        <w:rPr>
          <w:b/>
          <w:bCs/>
        </w:rPr>
        <w:t xml:space="preserve"> </w:t>
      </w:r>
      <w:r w:rsidRPr="00156BB5">
        <w:rPr>
          <w:b/>
          <w:bCs/>
        </w:rPr>
        <w:t>function [</w:t>
      </w:r>
      <w:proofErr w:type="spellStart"/>
      <w:r w:rsidRPr="00156BB5">
        <w:rPr>
          <w:b/>
          <w:bCs/>
        </w:rPr>
        <w:t>TFD_h</w:t>
      </w:r>
      <w:proofErr w:type="spellEnd"/>
      <w:r w:rsidRPr="00156BB5">
        <w:rPr>
          <w:b/>
          <w:bCs/>
        </w:rPr>
        <w:t xml:space="preserve">] = </w:t>
      </w:r>
      <w:proofErr w:type="spellStart"/>
      <w:r w:rsidRPr="00156BB5">
        <w:rPr>
          <w:b/>
          <w:bCs/>
        </w:rPr>
        <w:t>construieste_filtru_mb_</w:t>
      </w:r>
      <w:proofErr w:type="gramStart"/>
      <w:r w:rsidRPr="00156BB5">
        <w:rPr>
          <w:b/>
          <w:bCs/>
        </w:rPr>
        <w:t>c</w:t>
      </w:r>
      <w:proofErr w:type="spellEnd"/>
      <w:r w:rsidRPr="00156BB5">
        <w:rPr>
          <w:b/>
          <w:bCs/>
        </w:rPr>
        <w:t>(</w:t>
      </w:r>
      <w:proofErr w:type="spellStart"/>
      <w:proofErr w:type="gramEnd"/>
      <w:r w:rsidRPr="00156BB5">
        <w:rPr>
          <w:b/>
          <w:bCs/>
        </w:rPr>
        <w:t>linii</w:t>
      </w:r>
      <w:proofErr w:type="spellEnd"/>
      <w:r w:rsidRPr="00156BB5">
        <w:rPr>
          <w:b/>
          <w:bCs/>
        </w:rPr>
        <w:t xml:space="preserve">, </w:t>
      </w:r>
      <w:proofErr w:type="spellStart"/>
      <w:r w:rsidRPr="00156BB5">
        <w:rPr>
          <w:b/>
          <w:bCs/>
        </w:rPr>
        <w:t>coloane</w:t>
      </w:r>
      <w:proofErr w:type="spellEnd"/>
      <w:r w:rsidRPr="00156BB5">
        <w:rPr>
          <w:b/>
          <w:bCs/>
        </w:rPr>
        <w:t xml:space="preserve">, T, </w:t>
      </w:r>
      <w:proofErr w:type="spellStart"/>
      <w:r w:rsidRPr="00156BB5">
        <w:rPr>
          <w:b/>
          <w:bCs/>
        </w:rPr>
        <w:t>axa</w:t>
      </w:r>
      <w:proofErr w:type="spellEnd"/>
      <w:r w:rsidRPr="00156BB5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construiește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 w:rsidRPr="001B5BA7">
        <w:rPr>
          <w:b/>
          <w:bCs/>
          <w:i/>
          <w:iCs/>
        </w:rPr>
        <w:t>linii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 al </w:t>
      </w:r>
      <w:proofErr w:type="spellStart"/>
      <w:r>
        <w:t>imagini</w:t>
      </w:r>
      <w:proofErr w:type="spellEnd"/>
      <w:r>
        <w:t xml:space="preserve">, </w:t>
      </w:r>
      <w:proofErr w:type="spellStart"/>
      <w:r w:rsidRPr="001B5BA7">
        <w:rPr>
          <w:b/>
          <w:bCs/>
          <w:i/>
          <w:iCs/>
        </w:rPr>
        <w:t>coloane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, </w:t>
      </w:r>
      <w:r w:rsidRPr="001B5BA7">
        <w:rPr>
          <w:b/>
          <w:bCs/>
          <w:i/>
          <w:iCs/>
        </w:rPr>
        <w:t>T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Pr="001B5BA7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„x” </w:t>
      </w:r>
      <w:proofErr w:type="spellStart"/>
      <w:r>
        <w:t>sau</w:t>
      </w:r>
      <w:proofErr w:type="spellEnd"/>
      <w:r>
        <w:t xml:space="preserve"> „y”.</w:t>
      </w:r>
    </w:p>
    <w:p w14:paraId="1000D5ED" w14:textId="040EC8F8" w:rsidR="001B5BA7" w:rsidRDefault="00A96C52" w:rsidP="005E52E4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invers:</w:t>
      </w:r>
    </w:p>
    <w:p w14:paraId="46407948" w14:textId="7C50B6F2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Citim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>,</w:t>
      </w:r>
    </w:p>
    <w:p w14:paraId="3F876DF5" w14:textId="5380C6FC" w:rsidR="00A96C52" w:rsidRDefault="00A96C52" w:rsidP="00A96C52">
      <w:pPr>
        <w:pStyle w:val="ListParagraph"/>
        <w:numPr>
          <w:ilvl w:val="0"/>
          <w:numId w:val="17"/>
        </w:numPr>
      </w:pPr>
      <w:r>
        <w:t xml:space="preserve">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>,</w:t>
      </w:r>
    </w:p>
    <w:p w14:paraId="0E5E95CE" w14:textId="262E0058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motion blur,</w:t>
      </w:r>
    </w:p>
    <w:p w14:paraId="4DCFFC18" w14:textId="17E1B85F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Aplicăm</w:t>
      </w:r>
      <w:proofErr w:type="spellEnd"/>
      <w:r>
        <w:t xml:space="preserve"> </w:t>
      </w:r>
      <w:proofErr w:type="spellStart"/>
      <w:proofErr w:type="gramStart"/>
      <w:r>
        <w:t>metoda</w:t>
      </w:r>
      <w:proofErr w:type="spellEnd"/>
      <w:r>
        <w:t xml:space="preserve"> ”</w:t>
      </w:r>
      <w:proofErr w:type="spellStart"/>
      <w:r>
        <w:t>filtru</w:t>
      </w:r>
      <w:proofErr w:type="spellEnd"/>
      <w:proofErr w:type="gramEnd"/>
      <w:r>
        <w:t xml:space="preserve"> invers”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o imagine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pixel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stability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împății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Furie</w:t>
      </w:r>
      <w:proofErr w:type="spellEnd"/>
      <w:r>
        <w:t xml:space="preserve"> a </w:t>
      </w:r>
      <w:proofErr w:type="spellStart"/>
      <w:r>
        <w:t>imaginii</w:t>
      </w:r>
      <w:proofErr w:type="spellEnd"/>
      <w:r>
        <w:t xml:space="preserve"> perturbate la </w:t>
      </w:r>
      <w:proofErr w:type="spellStart"/>
      <w:r>
        <w:t>filtru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pixelul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punct</w:t>
      </w:r>
      <w:proofErr w:type="spellEnd"/>
      <w:r>
        <w:t>,</w:t>
      </w:r>
    </w:p>
    <w:p w14:paraId="0CC1CD16" w14:textId="736AA8B4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Revenim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spațial</w:t>
      </w:r>
      <w:proofErr w:type="spellEnd"/>
      <w:r>
        <w:t xml:space="preserve">, </w:t>
      </w:r>
      <w:proofErr w:type="spellStart"/>
      <w:r>
        <w:t>eliminăm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reziduri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extragem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>,</w:t>
      </w:r>
    </w:p>
    <w:p w14:paraId="5DD6E6B1" w14:textId="1BCB375B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5E176B62" w14:textId="1093FCB3" w:rsidR="0092126D" w:rsidRDefault="0092126D" w:rsidP="0092126D">
      <w:proofErr w:type="spellStart"/>
      <w:r w:rsidRPr="0092126D">
        <w:rPr>
          <w:b/>
          <w:bCs/>
        </w:rPr>
        <w:t>Funcția</w:t>
      </w:r>
      <w:proofErr w:type="spellEnd"/>
      <w:r w:rsidRPr="0092126D">
        <w:rPr>
          <w:b/>
          <w:bCs/>
        </w:rPr>
        <w:t xml:space="preserve"> </w:t>
      </w:r>
      <w:r w:rsidRPr="0092126D">
        <w:rPr>
          <w:b/>
          <w:bCs/>
        </w:rPr>
        <w:t xml:space="preserve">function [] = </w:t>
      </w:r>
      <w:proofErr w:type="spellStart"/>
      <w:r w:rsidRPr="0092126D">
        <w:rPr>
          <w:b/>
          <w:bCs/>
        </w:rPr>
        <w:t>filtru_</w:t>
      </w:r>
      <w:proofErr w:type="gramStart"/>
      <w:r w:rsidRPr="0092126D">
        <w:rPr>
          <w:b/>
          <w:bCs/>
        </w:rPr>
        <w:t>invers</w:t>
      </w:r>
      <w:proofErr w:type="spellEnd"/>
      <w:r w:rsidRPr="0092126D">
        <w:rPr>
          <w:b/>
          <w:bCs/>
        </w:rPr>
        <w:t xml:space="preserve">( </w:t>
      </w:r>
      <w:proofErr w:type="spellStart"/>
      <w:r w:rsidRPr="0092126D">
        <w:rPr>
          <w:b/>
          <w:bCs/>
        </w:rPr>
        <w:t>img</w:t>
      </w:r>
      <w:proofErr w:type="gramEnd"/>
      <w:r w:rsidRPr="0092126D">
        <w:rPr>
          <w:b/>
          <w:bCs/>
        </w:rPr>
        <w:t>_perturbata</w:t>
      </w:r>
      <w:proofErr w:type="spellEnd"/>
      <w:r w:rsidRPr="0092126D">
        <w:rPr>
          <w:b/>
          <w:bCs/>
        </w:rPr>
        <w:t xml:space="preserve">, T, </w:t>
      </w:r>
      <w:proofErr w:type="spellStart"/>
      <w:r w:rsidRPr="0092126D">
        <w:rPr>
          <w:b/>
          <w:bCs/>
        </w:rPr>
        <w:t>axa</w:t>
      </w:r>
      <w:proofErr w:type="spellEnd"/>
      <w:r w:rsidRPr="0092126D">
        <w:rPr>
          <w:b/>
          <w:bCs/>
        </w:rPr>
        <w:t>, prag_0)</w:t>
      </w:r>
      <w:r>
        <w:rPr>
          <w:b/>
          <w:bCs/>
        </w:rPr>
        <w:t xml:space="preserve"> </w:t>
      </w:r>
      <w:proofErr w:type="spellStart"/>
      <w:r w:rsidRPr="0092126D">
        <w:t>aplică</w:t>
      </w:r>
      <w:proofErr w:type="spellEnd"/>
      <w:r>
        <w:rPr>
          <w:b/>
          <w:bCs/>
        </w:rPr>
        <w:t xml:space="preserve"> </w:t>
      </w:r>
      <w:proofErr w:type="spellStart"/>
      <w:r>
        <w:t>filtrul</w:t>
      </w:r>
      <w:proofErr w:type="spellEnd"/>
      <w:r>
        <w:t xml:space="preserve"> invers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motion blur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92126D">
        <w:rPr>
          <w:b/>
          <w:bCs/>
          <w:i/>
          <w:iCs/>
        </w:rPr>
        <w:t>img_perturbată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, </w:t>
      </w:r>
      <w:r w:rsidRPr="0092126D">
        <w:rPr>
          <w:b/>
          <w:bCs/>
          <w:i/>
          <w:iCs/>
        </w:rPr>
        <w:t xml:space="preserve">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, </w:t>
      </w:r>
      <w:proofErr w:type="spellStart"/>
      <w:r w:rsidRPr="0092126D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„x” </w:t>
      </w:r>
      <w:proofErr w:type="spellStart"/>
      <w:r>
        <w:t>sau</w:t>
      </w:r>
      <w:proofErr w:type="spellEnd"/>
      <w:r>
        <w:t xml:space="preserve"> „y” </w:t>
      </w:r>
      <w:proofErr w:type="spellStart"/>
      <w:r>
        <w:t>și</w:t>
      </w:r>
      <w:proofErr w:type="spellEnd"/>
      <w:r>
        <w:t xml:space="preserve"> </w:t>
      </w:r>
      <w:r w:rsidRPr="0092126D">
        <w:rPr>
          <w:b/>
          <w:bCs/>
          <w:i/>
          <w:iCs/>
        </w:rPr>
        <w:t>prag_0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 w:rsidRPr="0092126D">
        <w:t>modulul</w:t>
      </w:r>
      <w:proofErr w:type="spellEnd"/>
      <w:r w:rsidRPr="0092126D">
        <w:t xml:space="preserve"> </w:t>
      </w:r>
      <w:proofErr w:type="spellStart"/>
      <w:r w:rsidRPr="0092126D">
        <w:t>valorii</w:t>
      </w:r>
      <w:proofErr w:type="spellEnd"/>
      <w:r w:rsidRPr="0092126D">
        <w:t xml:space="preserve"> </w:t>
      </w:r>
      <w:proofErr w:type="spellStart"/>
      <w:r w:rsidRPr="0092126D">
        <w:t>filtrului</w:t>
      </w:r>
      <w:proofErr w:type="spellEnd"/>
      <w:r w:rsidRPr="0092126D">
        <w:t xml:space="preserve"> </w:t>
      </w:r>
      <w:proofErr w:type="spellStart"/>
      <w:r w:rsidRPr="0092126D">
        <w:t>dintr</w:t>
      </w:r>
      <w:proofErr w:type="spellEnd"/>
      <w:r w:rsidRPr="0092126D">
        <w:t>-un pixel</w:t>
      </w:r>
      <w:r>
        <w:t>.</w:t>
      </w:r>
    </w:p>
    <w:p w14:paraId="18522769" w14:textId="22BEAC75" w:rsidR="0092126D" w:rsidRDefault="0092126D" w:rsidP="0092126D"/>
    <w:p w14:paraId="07EAB8A8" w14:textId="77777777" w:rsidR="0092126D" w:rsidRDefault="0092126D" w:rsidP="0092126D"/>
    <w:p w14:paraId="6142311B" w14:textId="62B208F6" w:rsidR="0092126D" w:rsidRDefault="0092126D" w:rsidP="0092126D">
      <w:proofErr w:type="spellStart"/>
      <w:r>
        <w:lastRenderedPageBreak/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>:</w:t>
      </w:r>
    </w:p>
    <w:p w14:paraId="630EBD53" w14:textId="58E2E948" w:rsidR="0092126D" w:rsidRDefault="0092126D" w:rsidP="0092126D">
      <w:pPr>
        <w:pStyle w:val="ListParagraph"/>
        <w:numPr>
          <w:ilvl w:val="0"/>
          <w:numId w:val="19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>:</w:t>
      </w:r>
    </w:p>
    <w:p w14:paraId="73F76452" w14:textId="05E8DEE9" w:rsidR="0092126D" w:rsidRDefault="0092126D" w:rsidP="0092126D">
      <w:pPr>
        <w:pStyle w:val="ListParagraph"/>
        <w:numPr>
          <w:ilvl w:val="0"/>
          <w:numId w:val="20"/>
        </w:numPr>
      </w:pPr>
      <w:proofErr w:type="spellStart"/>
      <w:r>
        <w:t>perturba_mb_</w:t>
      </w:r>
      <w:proofErr w:type="gramStart"/>
      <w:r>
        <w:t>continuu</w:t>
      </w:r>
      <w:proofErr w:type="spellEnd"/>
      <w:r>
        <w:t>(</w:t>
      </w:r>
      <w:proofErr w:type="gramEnd"/>
      <w:r>
        <w:t>'img.png', 1, 'y');</w:t>
      </w:r>
    </w:p>
    <w:p w14:paraId="75E99E90" w14:textId="43E57E53" w:rsidR="0092126D" w:rsidRDefault="0092126D" w:rsidP="0092126D">
      <w:pPr>
        <w:pStyle w:val="ListParagraph"/>
        <w:numPr>
          <w:ilvl w:val="0"/>
          <w:numId w:val="20"/>
        </w:numPr>
      </w:pPr>
      <w:proofErr w:type="spellStart"/>
      <w:r>
        <w:t>perturba_mb_</w:t>
      </w:r>
      <w:proofErr w:type="gramStart"/>
      <w:r>
        <w:t>continuu</w:t>
      </w:r>
      <w:proofErr w:type="spellEnd"/>
      <w:r>
        <w:t>(</w:t>
      </w:r>
      <w:proofErr w:type="gramEnd"/>
      <w:r>
        <w:t>'img.png', 1, 'x');</w:t>
      </w:r>
    </w:p>
    <w:p w14:paraId="562C0833" w14:textId="5B70CA33" w:rsidR="0092126D" w:rsidRDefault="0092126D" w:rsidP="0092126D">
      <w:pPr>
        <w:pStyle w:val="ListParagraph"/>
        <w:numPr>
          <w:ilvl w:val="0"/>
          <w:numId w:val="19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invers:</w:t>
      </w:r>
    </w:p>
    <w:p w14:paraId="1109DC53" w14:textId="766C9A87" w:rsidR="0092126D" w:rsidRDefault="0092126D" w:rsidP="0092126D">
      <w:pPr>
        <w:pStyle w:val="ListParagraph"/>
        <w:numPr>
          <w:ilvl w:val="1"/>
          <w:numId w:val="19"/>
        </w:numPr>
      </w:pPr>
      <w:proofErr w:type="spellStart"/>
      <w:r w:rsidRPr="0092126D">
        <w:t>filtru_</w:t>
      </w:r>
      <w:proofErr w:type="gramStart"/>
      <w:r w:rsidRPr="0092126D">
        <w:t>invers</w:t>
      </w:r>
      <w:proofErr w:type="spellEnd"/>
      <w:r w:rsidRPr="0092126D">
        <w:t>(</w:t>
      </w:r>
      <w:proofErr w:type="gramEnd"/>
      <w:r w:rsidRPr="0092126D">
        <w:t>'img_p_DC_1_axa_x.png', 1, 'x', 0.09);</w:t>
      </w:r>
    </w:p>
    <w:p w14:paraId="3F7132B7" w14:textId="61C6DE3D" w:rsidR="0092126D" w:rsidRPr="0092126D" w:rsidRDefault="0092126D" w:rsidP="0092126D">
      <w:pPr>
        <w:pStyle w:val="ListParagraph"/>
        <w:numPr>
          <w:ilvl w:val="1"/>
          <w:numId w:val="19"/>
        </w:numPr>
      </w:pPr>
      <w:proofErr w:type="spellStart"/>
      <w:r w:rsidRPr="0092126D">
        <w:t>filtru_</w:t>
      </w:r>
      <w:proofErr w:type="gramStart"/>
      <w:r w:rsidRPr="0092126D">
        <w:t>invers</w:t>
      </w:r>
      <w:proofErr w:type="spellEnd"/>
      <w:r w:rsidRPr="0092126D">
        <w:t>(</w:t>
      </w:r>
      <w:proofErr w:type="gramEnd"/>
      <w:r w:rsidRPr="0092126D">
        <w:t>'img_p_DC_1_axa_y.png', 1, 'y', 0.1);</w:t>
      </w:r>
    </w:p>
    <w:sectPr w:rsidR="0092126D" w:rsidRPr="0092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911"/>
    <w:multiLevelType w:val="hybridMultilevel"/>
    <w:tmpl w:val="C302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1BA0"/>
    <w:multiLevelType w:val="hybridMultilevel"/>
    <w:tmpl w:val="E146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4B8F"/>
    <w:multiLevelType w:val="hybridMultilevel"/>
    <w:tmpl w:val="FF5E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DD3"/>
    <w:multiLevelType w:val="hybridMultilevel"/>
    <w:tmpl w:val="CF1E4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A47"/>
    <w:multiLevelType w:val="hybridMultilevel"/>
    <w:tmpl w:val="378C8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B2610C"/>
    <w:multiLevelType w:val="hybridMultilevel"/>
    <w:tmpl w:val="CC94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089E"/>
    <w:multiLevelType w:val="hybridMultilevel"/>
    <w:tmpl w:val="94BC9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12EF5"/>
    <w:multiLevelType w:val="hybridMultilevel"/>
    <w:tmpl w:val="3DBCD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53B1"/>
    <w:multiLevelType w:val="hybridMultilevel"/>
    <w:tmpl w:val="F17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E45"/>
    <w:multiLevelType w:val="hybridMultilevel"/>
    <w:tmpl w:val="39E473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797DEB"/>
    <w:multiLevelType w:val="hybridMultilevel"/>
    <w:tmpl w:val="E076B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0220F"/>
    <w:multiLevelType w:val="hybridMultilevel"/>
    <w:tmpl w:val="B106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3F6"/>
    <w:multiLevelType w:val="hybridMultilevel"/>
    <w:tmpl w:val="4F747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358A5"/>
    <w:multiLevelType w:val="hybridMultilevel"/>
    <w:tmpl w:val="1708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1ED9"/>
    <w:multiLevelType w:val="hybridMultilevel"/>
    <w:tmpl w:val="40CA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F5E1F"/>
    <w:multiLevelType w:val="hybridMultilevel"/>
    <w:tmpl w:val="136A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71DE1"/>
    <w:multiLevelType w:val="hybridMultilevel"/>
    <w:tmpl w:val="EF94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037E5"/>
    <w:multiLevelType w:val="hybridMultilevel"/>
    <w:tmpl w:val="1E561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5D55F8"/>
    <w:multiLevelType w:val="hybridMultilevel"/>
    <w:tmpl w:val="CAA4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12C34"/>
    <w:multiLevelType w:val="hybridMultilevel"/>
    <w:tmpl w:val="1F0C7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3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19"/>
  </w:num>
  <w:num w:numId="14">
    <w:abstractNumId w:val="15"/>
  </w:num>
  <w:num w:numId="15">
    <w:abstractNumId w:val="18"/>
  </w:num>
  <w:num w:numId="16">
    <w:abstractNumId w:val="11"/>
  </w:num>
  <w:num w:numId="17">
    <w:abstractNumId w:val="10"/>
  </w:num>
  <w:num w:numId="18">
    <w:abstractNumId w:val="6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5"/>
    <w:rsid w:val="000529FC"/>
    <w:rsid w:val="000621C5"/>
    <w:rsid w:val="000802D8"/>
    <w:rsid w:val="000D24B8"/>
    <w:rsid w:val="00113D16"/>
    <w:rsid w:val="00144246"/>
    <w:rsid w:val="00144920"/>
    <w:rsid w:val="00156BB5"/>
    <w:rsid w:val="001B5BA7"/>
    <w:rsid w:val="002649BD"/>
    <w:rsid w:val="00306530"/>
    <w:rsid w:val="00353DAE"/>
    <w:rsid w:val="00366C02"/>
    <w:rsid w:val="00381B82"/>
    <w:rsid w:val="003A5E8E"/>
    <w:rsid w:val="003D0A1C"/>
    <w:rsid w:val="003E4BEA"/>
    <w:rsid w:val="003F63F2"/>
    <w:rsid w:val="004266D7"/>
    <w:rsid w:val="00480E4B"/>
    <w:rsid w:val="004B4F76"/>
    <w:rsid w:val="004D6AA7"/>
    <w:rsid w:val="005367D7"/>
    <w:rsid w:val="00544C15"/>
    <w:rsid w:val="0055720C"/>
    <w:rsid w:val="005E52E4"/>
    <w:rsid w:val="00677405"/>
    <w:rsid w:val="007266A1"/>
    <w:rsid w:val="00783D1F"/>
    <w:rsid w:val="007B4F42"/>
    <w:rsid w:val="008772F0"/>
    <w:rsid w:val="0088622D"/>
    <w:rsid w:val="008F1034"/>
    <w:rsid w:val="008F5A17"/>
    <w:rsid w:val="009101D0"/>
    <w:rsid w:val="0092126D"/>
    <w:rsid w:val="00930382"/>
    <w:rsid w:val="00965670"/>
    <w:rsid w:val="00965C95"/>
    <w:rsid w:val="009B54A4"/>
    <w:rsid w:val="009E71AD"/>
    <w:rsid w:val="00A20662"/>
    <w:rsid w:val="00A22A51"/>
    <w:rsid w:val="00A44A5E"/>
    <w:rsid w:val="00A71133"/>
    <w:rsid w:val="00A723EE"/>
    <w:rsid w:val="00A96C52"/>
    <w:rsid w:val="00B178F0"/>
    <w:rsid w:val="00B22E10"/>
    <w:rsid w:val="00B27238"/>
    <w:rsid w:val="00B70D0C"/>
    <w:rsid w:val="00BF3E12"/>
    <w:rsid w:val="00C16111"/>
    <w:rsid w:val="00D167E1"/>
    <w:rsid w:val="00D41CAE"/>
    <w:rsid w:val="00D649BD"/>
    <w:rsid w:val="00D777C5"/>
    <w:rsid w:val="00D912C6"/>
    <w:rsid w:val="00EF591A"/>
    <w:rsid w:val="00F0693B"/>
    <w:rsid w:val="00F34E7C"/>
    <w:rsid w:val="00F43826"/>
    <w:rsid w:val="00F54602"/>
    <w:rsid w:val="00FB0E3E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33CB"/>
  <w15:chartTrackingRefBased/>
  <w15:docId w15:val="{C22AEDDD-E128-4070-8B27-4D9F286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10"/>
  </w:style>
  <w:style w:type="paragraph" w:styleId="Heading1">
    <w:name w:val="heading 1"/>
    <w:basedOn w:val="Normal"/>
    <w:next w:val="Normal"/>
    <w:link w:val="Heading1Char"/>
    <w:uiPriority w:val="9"/>
    <w:qFormat/>
    <w:rsid w:val="009E7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22E1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rsid w:val="00B22E10"/>
    <w:rPr>
      <w:rFonts w:ascii="Cambria" w:eastAsia="Cambria" w:hAnsi="Cambria" w:cs="Cambria"/>
      <w:color w:val="17365D"/>
      <w:sz w:val="52"/>
      <w:szCs w:val="52"/>
      <w:lang w:val="ro-RO"/>
    </w:rPr>
  </w:style>
  <w:style w:type="character" w:styleId="Hyperlink">
    <w:name w:val="Hyperlink"/>
    <w:basedOn w:val="DefaultParagraphFont"/>
    <w:uiPriority w:val="99"/>
    <w:unhideWhenUsed/>
    <w:rsid w:val="009E71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71AD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1AD"/>
    <w:pPr>
      <w:spacing w:after="100" w:line="276" w:lineRule="auto"/>
      <w:ind w:left="220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40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52</cp:revision>
  <dcterms:created xsi:type="dcterms:W3CDTF">2020-12-30T11:20:00Z</dcterms:created>
  <dcterms:modified xsi:type="dcterms:W3CDTF">2021-01-03T17:33:00Z</dcterms:modified>
</cp:coreProperties>
</file>