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Official Doc: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https://core.telegram.org/bots/samples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https://github.com/python-telegram-bot/python-telegram-bot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https://github.com/eternnoir/pyTelegramBotAPI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Tutorial: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https://www.freecodecamp.org/news/learn-to-build-your-first-bot-in-telegram-with-python-4c99526765e4/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 Bot: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https://github.com/python-telegram-bot/python-telegram-bot/wiki/Hosting-your-bot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https://github.com/python-telegram-bot/python-telegram-bot/wiki/Where-to-host-Telegram-Bots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Bot ideas - APIs:</w:t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https://data.gov.sg/dataset/realtime-weather-readings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https://github.com/ml5js/ml5-examples/tree/master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https://deepai.org/apis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https://deepai.org/machine-learning-model/fast-style-transfer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bjv9pijppbn">
            <w:r w:rsidDel="00000000" w:rsidR="00000000" w:rsidRPr="00000000">
              <w:rPr>
                <w:b w:val="1"/>
                <w:rtl w:val="0"/>
              </w:rPr>
              <w:t xml:space="preserve">Install Python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_ebjv9pijppbn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0ze96hq7wm">
            <w:r w:rsidDel="00000000" w:rsidR="00000000" w:rsidRPr="00000000">
              <w:rPr>
                <w:b w:val="1"/>
                <w:rtl w:val="0"/>
              </w:rPr>
              <w:t xml:space="preserve">Install Python Libraries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_u0ze96hq7wm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4p2d4djl4lz">
            <w:r w:rsidDel="00000000" w:rsidR="00000000" w:rsidRPr="00000000">
              <w:rPr>
                <w:b w:val="1"/>
                <w:rtl w:val="0"/>
              </w:rPr>
              <w:t xml:space="preserve">Register Bot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_h4p2d4djl4lz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s42opy5iwwhi">
            <w:r w:rsidDel="00000000" w:rsidR="00000000" w:rsidRPr="00000000">
              <w:rPr>
                <w:b w:val="1"/>
                <w:rtl w:val="0"/>
              </w:rPr>
              <w:t xml:space="preserve">Run the Program - your Bot will be online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_s42opy5iwwhi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bjv9pijppbn" w:id="0"/>
      <w:bookmarkEnd w:id="0"/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17498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74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216839" cy="25765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839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u0ze96hq7wm" w:id="1"/>
      <w:bookmarkEnd w:id="1"/>
      <w:r w:rsidDel="00000000" w:rsidR="00000000" w:rsidRPr="00000000">
        <w:rPr>
          <w:rtl w:val="0"/>
        </w:rPr>
        <w:t xml:space="preserve">Install Python Libraries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pip3 install python-telegram-bot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pip3 install requests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Just make sure “successfully installed” is shown</w:t>
      </w:r>
      <w:r w:rsidDel="00000000" w:rsidR="00000000" w:rsidRPr="00000000">
        <w:rPr>
          <w:rtl w:val="0"/>
        </w:rPr>
        <w:t xml:space="preserve">. We can ignore the pip version warning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5859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4p2d4djl4lz" w:id="2"/>
      <w:bookmarkEnd w:id="2"/>
      <w:r w:rsidDel="00000000" w:rsidR="00000000" w:rsidRPr="00000000">
        <w:rPr>
          <w:rtl w:val="0"/>
        </w:rPr>
        <w:t xml:space="preserve">Register Bot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014788" cy="53318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33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1211357484:AAEQ6aNvBQD-C0w8O5VAKiXsHQ7GMjj1CeQ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s42opy5iwwhi" w:id="3"/>
      <w:bookmarkEnd w:id="3"/>
      <w:r w:rsidDel="00000000" w:rsidR="00000000" w:rsidRPr="00000000">
        <w:rPr>
          <w:rtl w:val="0"/>
        </w:rPr>
        <w:t xml:space="preserve">Run the Program - your Bot will be online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telegram.ext import Updater, InlineQueryHandler, CommandHandler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telegram.ext.dispatcher import run_async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get_url():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contents = requests.get('https://random.dog/woof.json').json()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url = contents['url']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url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get_image_url():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allowed_extension = ['jpg','jpeg','png']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file_extension = ''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 file_extension not in allowed_extension: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url = get_url()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file_extension = re.search("([^.]*)$",url).group(1).lower()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url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@run_async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bop(update, context):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print("Getting dog picture...")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url = get_image_url()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chat_id = update.message.chat_id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context.bot.send_photo(chat_id=chat_id, photo=url)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updater = Updater('REPLACE_WITH_YOUR_TOKEN', use_context=True)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dp = updater.dispatcher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dp.add_handler(CommandHandler('bop',bop))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updater.start_polling()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updater.idle()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print("Starting the program...")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python dog_pic_gen.py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python.org/downloads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ai.org/machine-learning-model/fast-style-transfe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ata.gov.sg/dataset/realtime-weather-readings" TargetMode="External"/><Relationship Id="rId7" Type="http://schemas.openxmlformats.org/officeDocument/2006/relationships/hyperlink" Target="https://github.com/ml5js/ml5-examples/tree/master" TargetMode="External"/><Relationship Id="rId8" Type="http://schemas.openxmlformats.org/officeDocument/2006/relationships/hyperlink" Target="https://deepai.org/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