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E4C" w:rsidRDefault="001D6E4C" w:rsidP="001D6E4C">
      <w:pPr>
        <w:pStyle w:val="4"/>
        <w:shd w:val="clear" w:color="auto" w:fill="FFFFFF"/>
        <w:spacing w:before="585"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What is a Function?</w:t>
      </w:r>
    </w:p>
    <w:p w:rsidR="001D6E4C" w:rsidRDefault="001D6E4C" w:rsidP="00062736">
      <w:pPr>
        <w:numPr>
          <w:ilvl w:val="0"/>
          <w:numId w:val="1"/>
        </w:numPr>
        <w:shd w:val="clear" w:color="auto" w:fill="FFFFFF"/>
        <w:spacing w:before="100" w:beforeAutospacing="1" w:after="210" w:line="240" w:lineRule="auto"/>
        <w:rPr>
          <w:rFonts w:ascii="Georgia" w:hAnsi="Georgia" w:cs="Segoe UI"/>
          <w:spacing w:val="-1"/>
          <w:sz w:val="32"/>
          <w:szCs w:val="32"/>
        </w:rPr>
      </w:pPr>
      <w:r>
        <w:rPr>
          <w:rFonts w:ascii="Georgia" w:hAnsi="Georgia" w:cs="Segoe UI"/>
          <w:spacing w:val="-1"/>
          <w:sz w:val="32"/>
          <w:szCs w:val="32"/>
        </w:rPr>
        <w:t>A function is a </w:t>
      </w:r>
      <w:r>
        <w:rPr>
          <w:rStyle w:val="a4"/>
          <w:rFonts w:ascii="Georgia" w:hAnsi="Georgia" w:cs="Segoe UI"/>
          <w:b/>
          <w:bCs/>
          <w:spacing w:val="-1"/>
          <w:sz w:val="32"/>
          <w:szCs w:val="32"/>
        </w:rPr>
        <w:t>subprogram</w:t>
      </w:r>
      <w:r>
        <w:rPr>
          <w:rFonts w:ascii="Georgia" w:hAnsi="Georgia" w:cs="Segoe UI"/>
          <w:spacing w:val="-1"/>
          <w:sz w:val="32"/>
          <w:szCs w:val="32"/>
        </w:rPr>
        <w:t> designed to perform a particular task.</w:t>
      </w:r>
    </w:p>
    <w:p w:rsidR="001D6E4C" w:rsidRDefault="001D6E4C" w:rsidP="00062736">
      <w:pPr>
        <w:numPr>
          <w:ilvl w:val="0"/>
          <w:numId w:val="1"/>
        </w:numPr>
        <w:shd w:val="clear" w:color="auto" w:fill="FFFFFF"/>
        <w:spacing w:before="100" w:beforeAutospacing="1" w:after="210" w:line="240" w:lineRule="auto"/>
        <w:rPr>
          <w:rFonts w:ascii="Georgia" w:hAnsi="Georgia" w:cs="Segoe UI"/>
          <w:spacing w:val="-1"/>
          <w:sz w:val="32"/>
          <w:szCs w:val="32"/>
        </w:rPr>
      </w:pPr>
      <w:r>
        <w:rPr>
          <w:rFonts w:ascii="Georgia" w:hAnsi="Georgia" w:cs="Segoe UI"/>
          <w:spacing w:val="-1"/>
          <w:sz w:val="32"/>
          <w:szCs w:val="32"/>
        </w:rPr>
        <w:t>Functions are executed when they are called. This is known as </w:t>
      </w:r>
      <w:r>
        <w:rPr>
          <w:rStyle w:val="a4"/>
          <w:rFonts w:ascii="Georgia" w:hAnsi="Georgia" w:cs="Segoe UI"/>
          <w:b/>
          <w:bCs/>
          <w:spacing w:val="-1"/>
          <w:sz w:val="32"/>
          <w:szCs w:val="32"/>
        </w:rPr>
        <w:t>invoking</w:t>
      </w:r>
      <w:r>
        <w:rPr>
          <w:rFonts w:ascii="Georgia" w:hAnsi="Georgia" w:cs="Segoe UI"/>
          <w:spacing w:val="-1"/>
          <w:sz w:val="32"/>
          <w:szCs w:val="32"/>
        </w:rPr>
        <w:t> a function.</w:t>
      </w:r>
    </w:p>
    <w:p w:rsidR="00062736" w:rsidRPr="00062736" w:rsidRDefault="00062736" w:rsidP="0006273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062736">
        <w:rPr>
          <w:rFonts w:ascii="Verdana" w:eastAsia="Times New Roman" w:hAnsi="Verdana" w:cs="Times New Roman"/>
          <w:color w:val="000000"/>
          <w:sz w:val="23"/>
          <w:szCs w:val="23"/>
          <w:lang w:eastAsia="be-BY"/>
        </w:rPr>
        <w:t>The code inside the function will execute when "something" </w:t>
      </w:r>
      <w:r w:rsidRPr="00062736">
        <w:rPr>
          <w:rFonts w:ascii="Verdana" w:eastAsia="Times New Roman" w:hAnsi="Verdana" w:cs="Times New Roman"/>
          <w:b/>
          <w:bCs/>
          <w:color w:val="000000"/>
          <w:sz w:val="23"/>
          <w:szCs w:val="23"/>
          <w:lang w:eastAsia="be-BY"/>
        </w:rPr>
        <w:t>invokes</w:t>
      </w:r>
      <w:r w:rsidRPr="00062736">
        <w:rPr>
          <w:rFonts w:ascii="Verdana" w:eastAsia="Times New Roman" w:hAnsi="Verdana" w:cs="Times New Roman"/>
          <w:color w:val="000000"/>
          <w:sz w:val="23"/>
          <w:szCs w:val="23"/>
          <w:lang w:eastAsia="be-BY"/>
        </w:rPr>
        <w:t> (calls) the function:</w:t>
      </w:r>
    </w:p>
    <w:p w:rsidR="00062736" w:rsidRPr="00062736" w:rsidRDefault="00062736" w:rsidP="0006273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062736">
        <w:rPr>
          <w:rFonts w:ascii="Verdana" w:eastAsia="Times New Roman" w:hAnsi="Verdana" w:cs="Times New Roman"/>
          <w:color w:val="000000"/>
          <w:sz w:val="23"/>
          <w:szCs w:val="23"/>
          <w:lang w:eastAsia="be-BY"/>
        </w:rPr>
        <w:t>When an event occurs (when a user clicks a button)</w:t>
      </w:r>
    </w:p>
    <w:p w:rsidR="00062736" w:rsidRPr="00062736" w:rsidRDefault="00062736" w:rsidP="0006273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062736">
        <w:rPr>
          <w:rFonts w:ascii="Verdana" w:eastAsia="Times New Roman" w:hAnsi="Verdana" w:cs="Times New Roman"/>
          <w:color w:val="000000"/>
          <w:sz w:val="23"/>
          <w:szCs w:val="23"/>
          <w:lang w:eastAsia="be-BY"/>
        </w:rPr>
        <w:t>When it is invoked (called) from JavaScript code</w:t>
      </w:r>
    </w:p>
    <w:p w:rsidR="00062736" w:rsidRPr="00062736" w:rsidRDefault="00062736" w:rsidP="0006273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062736">
        <w:rPr>
          <w:rFonts w:ascii="Verdana" w:eastAsia="Times New Roman" w:hAnsi="Verdana" w:cs="Times New Roman"/>
          <w:color w:val="000000"/>
          <w:sz w:val="23"/>
          <w:szCs w:val="23"/>
          <w:lang w:eastAsia="be-BY"/>
        </w:rPr>
        <w:t>Automatically (self invoked)</w:t>
      </w:r>
    </w:p>
    <w:p w:rsidR="001D6E4C" w:rsidRDefault="001D6E4C" w:rsidP="001D6E4C">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Values can be </w:t>
      </w:r>
      <w:r>
        <w:rPr>
          <w:rStyle w:val="a4"/>
          <w:rFonts w:ascii="Georgia" w:hAnsi="Georgia" w:cs="Segoe UI"/>
          <w:b/>
          <w:bCs/>
          <w:spacing w:val="-1"/>
          <w:sz w:val="32"/>
          <w:szCs w:val="32"/>
        </w:rPr>
        <w:t>passed</w:t>
      </w:r>
      <w:r>
        <w:rPr>
          <w:rFonts w:ascii="Georgia" w:hAnsi="Georgia" w:cs="Segoe UI"/>
          <w:spacing w:val="-1"/>
          <w:sz w:val="32"/>
          <w:szCs w:val="32"/>
        </w:rPr>
        <w:t> into functions and used within the function.</w:t>
      </w:r>
    </w:p>
    <w:p w:rsidR="001D6E4C" w:rsidRDefault="001D6E4C" w:rsidP="001D6E4C">
      <w:pPr>
        <w:numPr>
          <w:ilvl w:val="0"/>
          <w:numId w:val="1"/>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Functions </w:t>
      </w:r>
      <w:r>
        <w:rPr>
          <w:rStyle w:val="a4"/>
          <w:rFonts w:ascii="Georgia" w:hAnsi="Georgia" w:cs="Segoe UI"/>
          <w:b/>
          <w:bCs/>
          <w:spacing w:val="-1"/>
          <w:sz w:val="32"/>
          <w:szCs w:val="32"/>
        </w:rPr>
        <w:t>always</w:t>
      </w:r>
      <w:r>
        <w:rPr>
          <w:rFonts w:ascii="Georgia" w:hAnsi="Georgia" w:cs="Segoe UI"/>
          <w:spacing w:val="-1"/>
          <w:sz w:val="32"/>
          <w:szCs w:val="32"/>
        </w:rPr>
        <w:t> </w:t>
      </w:r>
      <w:r>
        <w:rPr>
          <w:rStyle w:val="HTML"/>
          <w:rFonts w:eastAsiaTheme="minorHAnsi"/>
          <w:spacing w:val="-1"/>
          <w:sz w:val="24"/>
          <w:szCs w:val="24"/>
        </w:rPr>
        <w:t>return</w:t>
      </w:r>
      <w:r>
        <w:rPr>
          <w:rFonts w:ascii="Georgia" w:hAnsi="Georgia" w:cs="Segoe UI"/>
          <w:spacing w:val="-1"/>
          <w:sz w:val="32"/>
          <w:szCs w:val="32"/>
        </w:rPr>
        <w:t> a value. </w:t>
      </w:r>
      <w:r>
        <w:rPr>
          <w:rStyle w:val="markup--quote"/>
          <w:rFonts w:ascii="Georgia" w:hAnsi="Georgia" w:cs="Segoe UI"/>
          <w:spacing w:val="-1"/>
          <w:sz w:val="32"/>
          <w:szCs w:val="32"/>
        </w:rPr>
        <w:t>In JavaScript, if no </w:t>
      </w:r>
      <w:r>
        <w:rPr>
          <w:rStyle w:val="HTML"/>
          <w:rFonts w:eastAsiaTheme="minorHAnsi"/>
          <w:spacing w:val="-1"/>
          <w:sz w:val="24"/>
          <w:szCs w:val="24"/>
        </w:rPr>
        <w:t>return</w:t>
      </w:r>
      <w:r>
        <w:rPr>
          <w:rStyle w:val="markup--quote"/>
          <w:rFonts w:ascii="Georgia" w:hAnsi="Georgia" w:cs="Segoe UI"/>
          <w:spacing w:val="-1"/>
          <w:sz w:val="32"/>
          <w:szCs w:val="32"/>
        </w:rPr>
        <w:t> value is specified, the function will return </w:t>
      </w:r>
      <w:r>
        <w:rPr>
          <w:rStyle w:val="HTML"/>
          <w:rFonts w:eastAsiaTheme="minorHAnsi"/>
          <w:spacing w:val="-1"/>
          <w:sz w:val="24"/>
          <w:szCs w:val="24"/>
        </w:rPr>
        <w:t>undefined</w:t>
      </w:r>
      <w:r>
        <w:rPr>
          <w:rStyle w:val="markup--quote"/>
          <w:rFonts w:ascii="Georgia" w:hAnsi="Georgia" w:cs="Segoe UI"/>
          <w:spacing w:val="-1"/>
          <w:sz w:val="32"/>
          <w:szCs w:val="32"/>
        </w:rPr>
        <w:t>.</w:t>
      </w:r>
    </w:p>
    <w:p w:rsidR="001D6E4C" w:rsidRDefault="001D6E4C" w:rsidP="001D6E4C">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Functions are </w:t>
      </w:r>
      <w:r>
        <w:rPr>
          <w:rStyle w:val="a4"/>
          <w:rFonts w:ascii="Georgia" w:hAnsi="Georgia" w:cs="Segoe UI"/>
          <w:b/>
          <w:bCs/>
          <w:spacing w:val="-1"/>
          <w:sz w:val="32"/>
          <w:szCs w:val="32"/>
        </w:rPr>
        <w:t>objects</w:t>
      </w:r>
      <w:r>
        <w:rPr>
          <w:rFonts w:ascii="Georgia" w:hAnsi="Georgia" w:cs="Segoe UI"/>
          <w:spacing w:val="-1"/>
          <w:sz w:val="32"/>
          <w:szCs w:val="32"/>
        </w:rPr>
        <w:t>.</w:t>
      </w:r>
    </w:p>
    <w:p w:rsidR="001D6E4C" w:rsidRPr="001D6E4C" w:rsidRDefault="001D6E4C" w:rsidP="001D6E4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lang w:eastAsia="be-BY"/>
        </w:rPr>
      </w:pPr>
      <w:r w:rsidRPr="001D6E4C">
        <w:rPr>
          <w:rFonts w:ascii="Lucida Sans Unicode" w:eastAsia="Times New Roman" w:hAnsi="Lucida Sans Unicode" w:cs="Lucida Sans Unicode"/>
          <w:b/>
          <w:bCs/>
          <w:spacing w:val="-3"/>
          <w:sz w:val="39"/>
          <w:szCs w:val="39"/>
          <w:lang w:eastAsia="be-BY"/>
        </w:rPr>
        <w:t>Define a Function.</w:t>
      </w:r>
    </w:p>
    <w:p w:rsidR="001D6E4C" w:rsidRPr="001D6E4C" w:rsidRDefault="001D6E4C" w:rsidP="001D6E4C">
      <w:pPr>
        <w:shd w:val="clear" w:color="auto" w:fill="FFFFFF"/>
        <w:spacing w:before="90" w:after="0" w:line="240" w:lineRule="auto"/>
        <w:rPr>
          <w:rFonts w:ascii="Georgia" w:eastAsia="Times New Roman" w:hAnsi="Georgia" w:cs="Times New Roman"/>
          <w:spacing w:val="-1"/>
          <w:sz w:val="32"/>
          <w:szCs w:val="32"/>
          <w:lang w:eastAsia="be-BY"/>
        </w:rPr>
      </w:pPr>
      <w:r w:rsidRPr="001D6E4C">
        <w:rPr>
          <w:rFonts w:ascii="Georgia" w:eastAsia="Times New Roman" w:hAnsi="Georgia" w:cs="Times New Roman"/>
          <w:spacing w:val="-1"/>
          <w:sz w:val="32"/>
          <w:szCs w:val="32"/>
          <w:lang w:eastAsia="be-BY"/>
        </w:rPr>
        <w:t>There are a few different ways to define a function in JavaScript:</w:t>
      </w:r>
    </w:p>
    <w:p w:rsidR="001D6E4C" w:rsidRPr="001D6E4C" w:rsidRDefault="001D6E4C" w:rsidP="001D6E4C">
      <w:pPr>
        <w:shd w:val="clear" w:color="auto" w:fill="FFFFFF"/>
        <w:spacing w:after="0" w:line="240" w:lineRule="auto"/>
        <w:rPr>
          <w:rFonts w:ascii="Georgia" w:eastAsia="Times New Roman" w:hAnsi="Georgia" w:cs="Times New Roman"/>
          <w:spacing w:val="-1"/>
          <w:sz w:val="32"/>
          <w:szCs w:val="32"/>
          <w:lang w:eastAsia="be-BY"/>
        </w:rPr>
      </w:pPr>
      <w:r w:rsidRPr="001D6E4C">
        <w:rPr>
          <w:rFonts w:ascii="Georgia" w:eastAsia="Times New Roman" w:hAnsi="Georgia" w:cs="Times New Roman"/>
          <w:spacing w:val="-1"/>
          <w:sz w:val="32"/>
          <w:szCs w:val="32"/>
          <w:lang w:eastAsia="be-BY"/>
        </w:rPr>
        <w:t>A </w:t>
      </w:r>
      <w:r w:rsidRPr="001D6E4C">
        <w:rPr>
          <w:rFonts w:ascii="Georgia" w:eastAsia="Times New Roman" w:hAnsi="Georgia" w:cs="Times New Roman"/>
          <w:b/>
          <w:bCs/>
          <w:spacing w:val="-1"/>
          <w:sz w:val="32"/>
          <w:szCs w:val="32"/>
          <w:lang w:eastAsia="be-BY"/>
        </w:rPr>
        <w:t>Function Declaration </w:t>
      </w:r>
      <w:r w:rsidRPr="001D6E4C">
        <w:rPr>
          <w:rFonts w:ascii="Georgia" w:eastAsia="Times New Roman" w:hAnsi="Georgia" w:cs="Times New Roman"/>
          <w:spacing w:val="-1"/>
          <w:sz w:val="32"/>
          <w:szCs w:val="32"/>
          <w:lang w:eastAsia="be-BY"/>
        </w:rPr>
        <w:t xml:space="preserve">defines a named function. </w:t>
      </w:r>
      <w:r w:rsidRPr="0065558F">
        <w:rPr>
          <w:rFonts w:ascii="Georgia" w:eastAsia="Times New Roman" w:hAnsi="Georgia" w:cs="Times New Roman"/>
          <w:spacing w:val="-1"/>
          <w:sz w:val="32"/>
          <w:szCs w:val="32"/>
          <w:highlight w:val="yellow"/>
          <w:lang w:eastAsia="be-BY"/>
        </w:rPr>
        <w:t>To create a function declaration you use the </w:t>
      </w:r>
      <w:r w:rsidRPr="0065558F">
        <w:rPr>
          <w:rFonts w:ascii="Courier New" w:eastAsia="Times New Roman" w:hAnsi="Courier New" w:cs="Courier New"/>
          <w:spacing w:val="-1"/>
          <w:sz w:val="24"/>
          <w:szCs w:val="24"/>
          <w:highlight w:val="yellow"/>
          <w:lang w:eastAsia="be-BY"/>
        </w:rPr>
        <w:t>function</w:t>
      </w:r>
      <w:r w:rsidRPr="0065558F">
        <w:rPr>
          <w:rFonts w:ascii="Georgia" w:eastAsia="Times New Roman" w:hAnsi="Georgia" w:cs="Times New Roman"/>
          <w:spacing w:val="-1"/>
          <w:sz w:val="32"/>
          <w:szCs w:val="32"/>
          <w:highlight w:val="yellow"/>
          <w:lang w:eastAsia="be-BY"/>
        </w:rPr>
        <w:t> keyword followed by the name of the function. When using function declarations, the function definition is hoisted, thus allowing the function to be used before it is defined.</w:t>
      </w:r>
    </w:p>
    <w:p w:rsidR="001D6E4C" w:rsidRPr="001D6E4C" w:rsidRDefault="001D6E4C" w:rsidP="001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r w:rsidRPr="001D6E4C">
        <w:rPr>
          <w:rFonts w:ascii="Courier New" w:eastAsia="Times New Roman" w:hAnsi="Courier New" w:cs="Courier New"/>
          <w:sz w:val="24"/>
          <w:szCs w:val="24"/>
          <w:lang w:eastAsia="be-BY"/>
        </w:rPr>
        <w:t>function name(parameters){</w:t>
      </w:r>
      <w:r w:rsidRPr="001D6E4C">
        <w:rPr>
          <w:rFonts w:ascii="Courier New" w:eastAsia="Times New Roman" w:hAnsi="Courier New" w:cs="Courier New"/>
          <w:sz w:val="24"/>
          <w:szCs w:val="24"/>
          <w:lang w:eastAsia="be-BY"/>
        </w:rPr>
        <w:br/>
        <w:t xml:space="preserve">  </w:t>
      </w:r>
      <w:r w:rsidRPr="001D6E4C">
        <w:rPr>
          <w:rFonts w:ascii="Courier New" w:eastAsia="Times New Roman" w:hAnsi="Courier New" w:cs="Courier New"/>
          <w:i/>
          <w:iCs/>
          <w:sz w:val="24"/>
          <w:szCs w:val="24"/>
          <w:lang w:eastAsia="be-BY"/>
        </w:rPr>
        <w:t>statements</w:t>
      </w:r>
      <w:r w:rsidRPr="001D6E4C">
        <w:rPr>
          <w:rFonts w:ascii="Courier New" w:eastAsia="Times New Roman" w:hAnsi="Courier New" w:cs="Courier New"/>
          <w:i/>
          <w:iCs/>
          <w:sz w:val="24"/>
          <w:szCs w:val="24"/>
          <w:lang w:eastAsia="be-BY"/>
        </w:rPr>
        <w:br/>
      </w:r>
      <w:r w:rsidRPr="001D6E4C">
        <w:rPr>
          <w:rFonts w:ascii="Courier New" w:eastAsia="Times New Roman" w:hAnsi="Courier New" w:cs="Courier New"/>
          <w:sz w:val="24"/>
          <w:szCs w:val="24"/>
          <w:lang w:eastAsia="be-BY"/>
        </w:rPr>
        <w:t>}</w:t>
      </w:r>
    </w:p>
    <w:p w:rsidR="001D6E4C" w:rsidRPr="001D6E4C" w:rsidRDefault="001D6E4C" w:rsidP="001D6E4C">
      <w:pPr>
        <w:shd w:val="clear" w:color="auto" w:fill="FFFFFF"/>
        <w:spacing w:before="570" w:after="0" w:line="240" w:lineRule="auto"/>
        <w:rPr>
          <w:rFonts w:ascii="Georgia" w:eastAsia="Times New Roman" w:hAnsi="Georgia" w:cs="Times New Roman"/>
          <w:spacing w:val="-1"/>
          <w:sz w:val="32"/>
          <w:szCs w:val="32"/>
          <w:lang w:eastAsia="be-BY"/>
        </w:rPr>
      </w:pPr>
      <w:r w:rsidRPr="001D6E4C">
        <w:rPr>
          <w:rFonts w:ascii="Georgia" w:eastAsia="Times New Roman" w:hAnsi="Georgia" w:cs="Times New Roman"/>
          <w:spacing w:val="-1"/>
          <w:sz w:val="32"/>
          <w:szCs w:val="32"/>
          <w:lang w:eastAsia="be-BY"/>
        </w:rPr>
        <w:t>A </w:t>
      </w:r>
      <w:r w:rsidRPr="001D6E4C">
        <w:rPr>
          <w:rFonts w:ascii="Georgia" w:eastAsia="Times New Roman" w:hAnsi="Georgia" w:cs="Times New Roman"/>
          <w:b/>
          <w:bCs/>
          <w:spacing w:val="-1"/>
          <w:sz w:val="32"/>
          <w:szCs w:val="32"/>
          <w:lang w:eastAsia="be-BY"/>
        </w:rPr>
        <w:t>Function Expressions</w:t>
      </w:r>
      <w:r w:rsidRPr="001D6E4C">
        <w:rPr>
          <w:rFonts w:ascii="Georgia" w:eastAsia="Times New Roman" w:hAnsi="Georgia" w:cs="Times New Roman"/>
          <w:spacing w:val="-1"/>
          <w:sz w:val="32"/>
          <w:szCs w:val="32"/>
          <w:lang w:eastAsia="be-BY"/>
        </w:rPr>
        <w:t> defines a named or anonymous function. An anonymous function is a function that has no name. Function Expressions are not hoisted, and therefore cannot be used before they are defined. In the example below, we are setting the anonymous function object equal to a variable.</w:t>
      </w:r>
    </w:p>
    <w:p w:rsidR="001D6E4C" w:rsidRPr="001D6E4C" w:rsidRDefault="001D6E4C" w:rsidP="001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r w:rsidRPr="001D6E4C">
        <w:rPr>
          <w:rFonts w:ascii="Courier New" w:eastAsia="Times New Roman" w:hAnsi="Courier New" w:cs="Courier New"/>
          <w:sz w:val="24"/>
          <w:szCs w:val="24"/>
          <w:lang w:eastAsia="be-BY"/>
        </w:rPr>
        <w:lastRenderedPageBreak/>
        <w:t>let name = function(parameters){</w:t>
      </w:r>
      <w:r w:rsidRPr="001D6E4C">
        <w:rPr>
          <w:rFonts w:ascii="Courier New" w:eastAsia="Times New Roman" w:hAnsi="Courier New" w:cs="Courier New"/>
          <w:sz w:val="24"/>
          <w:szCs w:val="24"/>
          <w:lang w:eastAsia="be-BY"/>
        </w:rPr>
        <w:br/>
        <w:t xml:space="preserve">  </w:t>
      </w:r>
      <w:r w:rsidRPr="001D6E4C">
        <w:rPr>
          <w:rFonts w:ascii="Courier New" w:eastAsia="Times New Roman" w:hAnsi="Courier New" w:cs="Courier New"/>
          <w:i/>
          <w:iCs/>
          <w:sz w:val="24"/>
          <w:szCs w:val="24"/>
          <w:lang w:eastAsia="be-BY"/>
        </w:rPr>
        <w:t>statements</w:t>
      </w:r>
      <w:r w:rsidRPr="001D6E4C">
        <w:rPr>
          <w:rFonts w:ascii="Courier New" w:eastAsia="Times New Roman" w:hAnsi="Courier New" w:cs="Courier New"/>
          <w:sz w:val="24"/>
          <w:szCs w:val="24"/>
          <w:lang w:eastAsia="be-BY"/>
        </w:rPr>
        <w:br/>
        <w:t>}</w:t>
      </w:r>
    </w:p>
    <w:p w:rsidR="001D6E4C" w:rsidRPr="001D6E4C" w:rsidRDefault="001D6E4C" w:rsidP="001D6E4C">
      <w:pPr>
        <w:shd w:val="clear" w:color="auto" w:fill="FFFFFF"/>
        <w:spacing w:after="0" w:line="240" w:lineRule="auto"/>
        <w:rPr>
          <w:rFonts w:ascii="Georgia" w:eastAsia="Times New Roman" w:hAnsi="Georgia" w:cs="Times New Roman"/>
          <w:spacing w:val="-1"/>
          <w:sz w:val="32"/>
          <w:szCs w:val="32"/>
          <w:lang w:eastAsia="be-BY"/>
        </w:rPr>
      </w:pPr>
      <w:r w:rsidRPr="001D6E4C">
        <w:rPr>
          <w:rFonts w:ascii="Georgia" w:eastAsia="Times New Roman" w:hAnsi="Georgia" w:cs="Times New Roman"/>
          <w:spacing w:val="-1"/>
          <w:sz w:val="32"/>
          <w:szCs w:val="32"/>
          <w:lang w:eastAsia="be-BY"/>
        </w:rPr>
        <w:t>An </w:t>
      </w:r>
      <w:r w:rsidRPr="001D6E4C">
        <w:rPr>
          <w:rFonts w:ascii="Georgia" w:eastAsia="Times New Roman" w:hAnsi="Georgia" w:cs="Times New Roman"/>
          <w:b/>
          <w:bCs/>
          <w:spacing w:val="-1"/>
          <w:sz w:val="32"/>
          <w:szCs w:val="32"/>
          <w:lang w:eastAsia="be-BY"/>
        </w:rPr>
        <w:t>Arrow Function Expression</w:t>
      </w:r>
      <w:r w:rsidRPr="001D6E4C">
        <w:rPr>
          <w:rFonts w:ascii="Georgia" w:eastAsia="Times New Roman" w:hAnsi="Georgia" w:cs="Times New Roman"/>
          <w:spacing w:val="-1"/>
          <w:sz w:val="32"/>
          <w:szCs w:val="32"/>
          <w:lang w:eastAsia="be-BY"/>
        </w:rPr>
        <w:t> is a shorter syntax for writing function expressions. Arrow functions do not create their own </w:t>
      </w:r>
      <w:r w:rsidRPr="001D6E4C">
        <w:rPr>
          <w:rFonts w:ascii="Courier New" w:eastAsia="Times New Roman" w:hAnsi="Courier New" w:cs="Courier New"/>
          <w:spacing w:val="-1"/>
          <w:sz w:val="24"/>
          <w:szCs w:val="24"/>
          <w:lang w:eastAsia="be-BY"/>
        </w:rPr>
        <w:t>this</w:t>
      </w:r>
      <w:r w:rsidRPr="001D6E4C">
        <w:rPr>
          <w:rFonts w:ascii="Georgia" w:eastAsia="Times New Roman" w:hAnsi="Georgia" w:cs="Times New Roman"/>
          <w:spacing w:val="-1"/>
          <w:sz w:val="32"/>
          <w:szCs w:val="32"/>
          <w:lang w:eastAsia="be-BY"/>
        </w:rPr>
        <w:t> value.</w:t>
      </w:r>
    </w:p>
    <w:p w:rsidR="001D6E4C" w:rsidRDefault="001D6E4C" w:rsidP="001D6E4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r w:rsidRPr="001D6E4C">
        <w:rPr>
          <w:rFonts w:ascii="Courier New" w:eastAsia="Times New Roman" w:hAnsi="Courier New" w:cs="Courier New"/>
          <w:sz w:val="24"/>
          <w:szCs w:val="24"/>
          <w:lang w:eastAsia="be-BY"/>
        </w:rPr>
        <w:t>let name = (parameters) =&gt; {</w:t>
      </w:r>
      <w:r w:rsidRPr="001D6E4C">
        <w:rPr>
          <w:rFonts w:ascii="Courier New" w:eastAsia="Times New Roman" w:hAnsi="Courier New" w:cs="Courier New"/>
          <w:sz w:val="24"/>
          <w:szCs w:val="24"/>
          <w:lang w:eastAsia="be-BY"/>
        </w:rPr>
        <w:br/>
        <w:t xml:space="preserve">  </w:t>
      </w:r>
      <w:r w:rsidRPr="001D6E4C">
        <w:rPr>
          <w:rFonts w:ascii="Courier New" w:eastAsia="Times New Roman" w:hAnsi="Courier New" w:cs="Courier New"/>
          <w:i/>
          <w:iCs/>
          <w:sz w:val="24"/>
          <w:szCs w:val="24"/>
          <w:lang w:eastAsia="be-BY"/>
        </w:rPr>
        <w:t>statements</w:t>
      </w:r>
      <w:r w:rsidRPr="001D6E4C">
        <w:rPr>
          <w:rFonts w:ascii="Courier New" w:eastAsia="Times New Roman" w:hAnsi="Courier New" w:cs="Courier New"/>
          <w:sz w:val="24"/>
          <w:szCs w:val="24"/>
          <w:lang w:eastAsia="be-BY"/>
        </w:rPr>
        <w:br/>
        <w:t>}</w:t>
      </w:r>
    </w:p>
    <w:p w:rsidR="00D11996" w:rsidRPr="00D11996" w:rsidRDefault="00D11996" w:rsidP="001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p>
    <w:p w:rsidR="00CD4C66" w:rsidRDefault="00D11996" w:rsidP="00D11996">
      <w:pPr>
        <w:rPr>
          <w:rFonts w:ascii="Georgia" w:eastAsia="Times New Roman" w:hAnsi="Georgia" w:cs="Times New Roman"/>
          <w:b/>
          <w:bCs/>
          <w:spacing w:val="-1"/>
          <w:sz w:val="32"/>
          <w:szCs w:val="32"/>
          <w:lang w:eastAsia="be-BY"/>
        </w:rPr>
      </w:pPr>
      <w:r w:rsidRPr="001D6E4C">
        <w:rPr>
          <w:rFonts w:ascii="Georgia" w:eastAsia="Times New Roman" w:hAnsi="Georgia" w:cs="Times New Roman"/>
          <w:b/>
          <w:bCs/>
          <w:spacing w:val="-1"/>
          <w:sz w:val="32"/>
          <w:szCs w:val="32"/>
          <w:lang w:eastAsia="be-BY"/>
        </w:rPr>
        <w:t>Function Declaration </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A JavaScript function is defined with the </w:t>
      </w:r>
      <w:r w:rsidRPr="00D11996">
        <w:rPr>
          <w:rFonts w:ascii="Verdana" w:eastAsia="Times New Roman" w:hAnsi="Verdana" w:cs="Times New Roman"/>
          <w:b/>
          <w:bCs/>
          <w:color w:val="000000"/>
          <w:sz w:val="23"/>
          <w:szCs w:val="23"/>
          <w:lang w:eastAsia="be-BY"/>
        </w:rPr>
        <w:t>function</w:t>
      </w:r>
      <w:r w:rsidRPr="00D11996">
        <w:rPr>
          <w:rFonts w:ascii="Verdana" w:eastAsia="Times New Roman" w:hAnsi="Verdana" w:cs="Times New Roman"/>
          <w:color w:val="000000"/>
          <w:sz w:val="23"/>
          <w:szCs w:val="23"/>
          <w:lang w:eastAsia="be-BY"/>
        </w:rPr>
        <w:t> keyword, followed by a </w:t>
      </w:r>
      <w:r w:rsidRPr="00D11996">
        <w:rPr>
          <w:rFonts w:ascii="Verdana" w:eastAsia="Times New Roman" w:hAnsi="Verdana" w:cs="Times New Roman"/>
          <w:b/>
          <w:bCs/>
          <w:color w:val="000000"/>
          <w:sz w:val="23"/>
          <w:szCs w:val="23"/>
          <w:lang w:eastAsia="be-BY"/>
        </w:rPr>
        <w:t>name</w:t>
      </w:r>
      <w:r w:rsidRPr="00D11996">
        <w:rPr>
          <w:rFonts w:ascii="Verdana" w:eastAsia="Times New Roman" w:hAnsi="Verdana" w:cs="Times New Roman"/>
          <w:color w:val="000000"/>
          <w:sz w:val="23"/>
          <w:szCs w:val="23"/>
          <w:lang w:eastAsia="be-BY"/>
        </w:rPr>
        <w:t>, followed by parentheses </w:t>
      </w:r>
      <w:r w:rsidRPr="00D11996">
        <w:rPr>
          <w:rFonts w:ascii="Verdana" w:eastAsia="Times New Roman" w:hAnsi="Verdana" w:cs="Times New Roman"/>
          <w:b/>
          <w:bCs/>
          <w:color w:val="000000"/>
          <w:sz w:val="23"/>
          <w:szCs w:val="23"/>
          <w:lang w:eastAsia="be-BY"/>
        </w:rPr>
        <w:t>()</w:t>
      </w:r>
      <w:r w:rsidRPr="00D11996">
        <w:rPr>
          <w:rFonts w:ascii="Verdana" w:eastAsia="Times New Roman" w:hAnsi="Verdana" w:cs="Times New Roman"/>
          <w:color w:val="000000"/>
          <w:sz w:val="23"/>
          <w:szCs w:val="23"/>
          <w:lang w:eastAsia="be-BY"/>
        </w:rPr>
        <w:t>.</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Function names can contain letters, digits, underscores, and dollar signs (same rules as variables).</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The parentheses may include parameter names separated by commas:</w:t>
      </w:r>
      <w:r w:rsidRPr="00D11996">
        <w:rPr>
          <w:rFonts w:ascii="Verdana" w:eastAsia="Times New Roman" w:hAnsi="Verdana" w:cs="Times New Roman"/>
          <w:color w:val="000000"/>
          <w:sz w:val="23"/>
          <w:szCs w:val="23"/>
          <w:lang w:eastAsia="be-BY"/>
        </w:rPr>
        <w:br/>
      </w:r>
      <w:r w:rsidRPr="00D11996">
        <w:rPr>
          <w:rFonts w:ascii="Verdana" w:eastAsia="Times New Roman" w:hAnsi="Verdana" w:cs="Times New Roman"/>
          <w:b/>
          <w:bCs/>
          <w:color w:val="000000"/>
          <w:sz w:val="23"/>
          <w:szCs w:val="23"/>
          <w:lang w:eastAsia="be-BY"/>
        </w:rPr>
        <w:t>(</w:t>
      </w:r>
      <w:r w:rsidRPr="00D11996">
        <w:rPr>
          <w:rFonts w:ascii="Verdana" w:eastAsia="Times New Roman" w:hAnsi="Verdana" w:cs="Times New Roman"/>
          <w:b/>
          <w:bCs/>
          <w:i/>
          <w:iCs/>
          <w:color w:val="000000"/>
          <w:sz w:val="23"/>
          <w:szCs w:val="23"/>
          <w:lang w:eastAsia="be-BY"/>
        </w:rPr>
        <w:t>parameter1, parameter2, ...</w:t>
      </w:r>
      <w:r w:rsidRPr="00D11996">
        <w:rPr>
          <w:rFonts w:ascii="Verdana" w:eastAsia="Times New Roman" w:hAnsi="Verdana" w:cs="Times New Roman"/>
          <w:b/>
          <w:bCs/>
          <w:color w:val="000000"/>
          <w:sz w:val="23"/>
          <w:szCs w:val="23"/>
          <w:lang w:eastAsia="be-BY"/>
        </w:rPr>
        <w:t>)</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The code to be executed, by the function, is placed inside curly brackets: </w:t>
      </w:r>
      <w:r w:rsidRPr="00D11996">
        <w:rPr>
          <w:rFonts w:ascii="Verdana" w:eastAsia="Times New Roman" w:hAnsi="Verdana" w:cs="Times New Roman"/>
          <w:b/>
          <w:bCs/>
          <w:color w:val="000000"/>
          <w:sz w:val="23"/>
          <w:szCs w:val="23"/>
          <w:lang w:eastAsia="be-BY"/>
        </w:rPr>
        <w:t>{}</w:t>
      </w:r>
    </w:p>
    <w:p w:rsidR="00D11996" w:rsidRPr="00D11996" w:rsidRDefault="00D11996" w:rsidP="00D11996">
      <w:pPr>
        <w:shd w:val="clear" w:color="auto" w:fill="FFFFFF"/>
        <w:spacing w:line="240" w:lineRule="auto"/>
        <w:rPr>
          <w:rFonts w:ascii="Consolas" w:eastAsia="Times New Roman" w:hAnsi="Consolas" w:cs="Consolas"/>
          <w:color w:val="000000"/>
          <w:sz w:val="24"/>
          <w:szCs w:val="24"/>
          <w:lang w:eastAsia="be-BY"/>
        </w:rPr>
      </w:pPr>
      <w:r w:rsidRPr="00D11996">
        <w:rPr>
          <w:rFonts w:ascii="Consolas" w:eastAsia="Times New Roman" w:hAnsi="Consolas" w:cs="Consolas"/>
          <w:color w:val="0000CD"/>
          <w:sz w:val="24"/>
          <w:szCs w:val="24"/>
          <w:lang w:eastAsia="be-BY"/>
        </w:rPr>
        <w:t>function</w:t>
      </w:r>
      <w:r w:rsidRPr="00D11996">
        <w:rPr>
          <w:rFonts w:ascii="Consolas" w:eastAsia="Times New Roman" w:hAnsi="Consolas" w:cs="Consolas"/>
          <w:color w:val="000000"/>
          <w:sz w:val="24"/>
          <w:szCs w:val="24"/>
          <w:lang w:eastAsia="be-BY"/>
        </w:rPr>
        <w:t> </w:t>
      </w:r>
      <w:r w:rsidRPr="00D11996">
        <w:rPr>
          <w:rFonts w:ascii="Consolas" w:eastAsia="Times New Roman" w:hAnsi="Consolas" w:cs="Consolas"/>
          <w:i/>
          <w:iCs/>
          <w:color w:val="000000"/>
          <w:sz w:val="24"/>
          <w:szCs w:val="24"/>
          <w:lang w:eastAsia="be-BY"/>
        </w:rPr>
        <w:t>name</w:t>
      </w:r>
      <w:r w:rsidRPr="00D11996">
        <w:rPr>
          <w:rFonts w:ascii="Consolas" w:eastAsia="Times New Roman" w:hAnsi="Consolas" w:cs="Consolas"/>
          <w:color w:val="000000"/>
          <w:sz w:val="24"/>
          <w:szCs w:val="24"/>
          <w:lang w:eastAsia="be-BY"/>
        </w:rPr>
        <w:t>(</w:t>
      </w:r>
      <w:r w:rsidRPr="00D11996">
        <w:rPr>
          <w:rFonts w:ascii="Consolas" w:eastAsia="Times New Roman" w:hAnsi="Consolas" w:cs="Consolas"/>
          <w:i/>
          <w:iCs/>
          <w:color w:val="000000"/>
          <w:sz w:val="24"/>
          <w:szCs w:val="24"/>
          <w:lang w:eastAsia="be-BY"/>
        </w:rPr>
        <w:t>parameter1, parameter2, parameter3</w:t>
      </w:r>
      <w:r w:rsidRPr="00D11996">
        <w:rPr>
          <w:rFonts w:ascii="Consolas" w:eastAsia="Times New Roman" w:hAnsi="Consolas" w:cs="Consolas"/>
          <w:color w:val="000000"/>
          <w:sz w:val="24"/>
          <w:szCs w:val="24"/>
          <w:lang w:eastAsia="be-BY"/>
        </w:rPr>
        <w:t>) {</w:t>
      </w:r>
      <w:r w:rsidRPr="00D11996">
        <w:rPr>
          <w:rFonts w:ascii="Consolas" w:eastAsia="Times New Roman" w:hAnsi="Consolas" w:cs="Consolas"/>
          <w:color w:val="000000"/>
          <w:sz w:val="24"/>
          <w:szCs w:val="24"/>
          <w:lang w:eastAsia="be-BY"/>
        </w:rPr>
        <w:br/>
        <w:t>    </w:t>
      </w:r>
      <w:r w:rsidRPr="00D11996">
        <w:rPr>
          <w:rFonts w:ascii="Consolas" w:eastAsia="Times New Roman" w:hAnsi="Consolas" w:cs="Consolas"/>
          <w:i/>
          <w:iCs/>
          <w:color w:val="000000"/>
          <w:sz w:val="24"/>
          <w:szCs w:val="24"/>
          <w:lang w:eastAsia="be-BY"/>
        </w:rPr>
        <w:t>code to be executed</w:t>
      </w:r>
      <w:r w:rsidRPr="00D11996">
        <w:rPr>
          <w:rFonts w:ascii="Consolas" w:eastAsia="Times New Roman" w:hAnsi="Consolas" w:cs="Consolas"/>
          <w:color w:val="000000"/>
          <w:sz w:val="24"/>
          <w:szCs w:val="24"/>
          <w:lang w:eastAsia="be-BY"/>
        </w:rPr>
        <w:br/>
        <w:t>}</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Function </w:t>
      </w:r>
      <w:r w:rsidRPr="00D11996">
        <w:rPr>
          <w:rFonts w:ascii="Verdana" w:eastAsia="Times New Roman" w:hAnsi="Verdana" w:cs="Times New Roman"/>
          <w:b/>
          <w:bCs/>
          <w:color w:val="000000"/>
          <w:sz w:val="23"/>
          <w:szCs w:val="23"/>
          <w:lang w:eastAsia="be-BY"/>
        </w:rPr>
        <w:t>parameters</w:t>
      </w:r>
      <w:r w:rsidRPr="00D11996">
        <w:rPr>
          <w:rFonts w:ascii="Verdana" w:eastAsia="Times New Roman" w:hAnsi="Verdana" w:cs="Times New Roman"/>
          <w:color w:val="000000"/>
          <w:sz w:val="23"/>
          <w:szCs w:val="23"/>
          <w:lang w:eastAsia="be-BY"/>
        </w:rPr>
        <w:t> are listed inside the parentheses () in the function definition.</w:t>
      </w:r>
    </w:p>
    <w:p w:rsidR="00D11996" w:rsidRP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Function </w:t>
      </w:r>
      <w:r w:rsidRPr="00D11996">
        <w:rPr>
          <w:rFonts w:ascii="Verdana" w:eastAsia="Times New Roman" w:hAnsi="Verdana" w:cs="Times New Roman"/>
          <w:b/>
          <w:bCs/>
          <w:color w:val="000000"/>
          <w:sz w:val="23"/>
          <w:szCs w:val="23"/>
          <w:lang w:eastAsia="be-BY"/>
        </w:rPr>
        <w:t>arguments</w:t>
      </w:r>
      <w:r w:rsidRPr="00D11996">
        <w:rPr>
          <w:rFonts w:ascii="Verdana" w:eastAsia="Times New Roman" w:hAnsi="Verdana" w:cs="Times New Roman"/>
          <w:color w:val="000000"/>
          <w:sz w:val="23"/>
          <w:szCs w:val="23"/>
          <w:lang w:eastAsia="be-BY"/>
        </w:rPr>
        <w:t> are the </w:t>
      </w:r>
      <w:r w:rsidRPr="00D11996">
        <w:rPr>
          <w:rFonts w:ascii="Verdana" w:eastAsia="Times New Roman" w:hAnsi="Verdana" w:cs="Times New Roman"/>
          <w:b/>
          <w:bCs/>
          <w:color w:val="000000"/>
          <w:sz w:val="23"/>
          <w:szCs w:val="23"/>
          <w:lang w:eastAsia="be-BY"/>
        </w:rPr>
        <w:t>values</w:t>
      </w:r>
      <w:r w:rsidRPr="00D11996">
        <w:rPr>
          <w:rFonts w:ascii="Verdana" w:eastAsia="Times New Roman" w:hAnsi="Verdana" w:cs="Times New Roman"/>
          <w:color w:val="000000"/>
          <w:sz w:val="23"/>
          <w:szCs w:val="23"/>
          <w:lang w:eastAsia="be-BY"/>
        </w:rPr>
        <w:t> received by the function when it is invoked.</w:t>
      </w:r>
    </w:p>
    <w:p w:rsidR="00D11996" w:rsidRDefault="00D11996"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sidRPr="00D11996">
        <w:rPr>
          <w:rFonts w:ascii="Verdana" w:eastAsia="Times New Roman" w:hAnsi="Verdana" w:cs="Times New Roman"/>
          <w:color w:val="000000"/>
          <w:sz w:val="23"/>
          <w:szCs w:val="23"/>
          <w:lang w:eastAsia="be-BY"/>
        </w:rPr>
        <w:t>Inside the function, the arguments (the parameters) behave as local variables.</w:t>
      </w:r>
    </w:p>
    <w:p w:rsidR="0065558F" w:rsidRDefault="0065558F" w:rsidP="00D11996">
      <w:pPr>
        <w:pBdr>
          <w:bottom w:val="single" w:sz="12" w:space="1" w:color="auto"/>
        </w:pBdr>
        <w:shd w:val="clear" w:color="auto" w:fill="FFFFFF"/>
        <w:spacing w:before="100" w:beforeAutospacing="1" w:after="100" w:afterAutospacing="1" w:line="240" w:lineRule="auto"/>
        <w:rPr>
          <w:rFonts w:ascii="Georgia" w:eastAsia="Times New Roman" w:hAnsi="Georgia" w:cs="Times New Roman"/>
          <w:spacing w:val="-1"/>
          <w:sz w:val="32"/>
          <w:szCs w:val="32"/>
          <w:lang w:eastAsia="be-BY"/>
        </w:rPr>
      </w:pPr>
      <w:r w:rsidRPr="001D6E4C">
        <w:rPr>
          <w:rFonts w:ascii="Georgia" w:eastAsia="Times New Roman" w:hAnsi="Georgia" w:cs="Times New Roman"/>
          <w:spacing w:val="-1"/>
          <w:sz w:val="32"/>
          <w:szCs w:val="32"/>
          <w:lang w:eastAsia="be-BY"/>
        </w:rPr>
        <w:t>When using function declarations, the function definition is hoisted, thus allowing the function to be used before it is defined</w:t>
      </w:r>
    </w:p>
    <w:p w:rsidR="00B90929" w:rsidRPr="00B90929" w:rsidRDefault="00B90929" w:rsidP="00B90929">
      <w:pPr>
        <w:shd w:val="clear" w:color="auto" w:fill="FFFFFF"/>
        <w:spacing w:before="570" w:after="0" w:line="240" w:lineRule="auto"/>
        <w:rPr>
          <w:rFonts w:ascii="Georgia" w:eastAsia="Times New Roman" w:hAnsi="Georgia" w:cs="Times New Roman"/>
          <w:spacing w:val="-1"/>
          <w:sz w:val="32"/>
          <w:szCs w:val="32"/>
          <w:lang w:eastAsia="be-BY"/>
        </w:rPr>
      </w:pPr>
      <w:r w:rsidRPr="00B90929">
        <w:rPr>
          <w:rFonts w:ascii="Georgia" w:eastAsia="Times New Roman" w:hAnsi="Georgia" w:cs="Times New Roman"/>
          <w:spacing w:val="-1"/>
          <w:sz w:val="32"/>
          <w:szCs w:val="32"/>
          <w:lang w:eastAsia="be-BY"/>
        </w:rPr>
        <w:t>Arrow functions (also called “fat arrow functions”) are undoubtedly one of the more popular features of ES6. They introduced a new way of writing concise functions.</w:t>
      </w:r>
    </w:p>
    <w:p w:rsidR="00B90929" w:rsidRPr="00B90929" w:rsidRDefault="00B90929" w:rsidP="00B90929">
      <w:pPr>
        <w:shd w:val="clear" w:color="auto" w:fill="FFFFFF"/>
        <w:spacing w:before="435" w:after="0" w:line="240" w:lineRule="auto"/>
        <w:rPr>
          <w:rFonts w:ascii="Georgia" w:eastAsia="Times New Roman" w:hAnsi="Georgia" w:cs="Times New Roman"/>
          <w:spacing w:val="-1"/>
          <w:sz w:val="32"/>
          <w:szCs w:val="32"/>
          <w:lang w:eastAsia="be-BY"/>
        </w:rPr>
      </w:pPr>
      <w:r w:rsidRPr="00B90929">
        <w:rPr>
          <w:rFonts w:ascii="Georgia" w:eastAsia="Times New Roman" w:hAnsi="Georgia" w:cs="Times New Roman"/>
          <w:spacing w:val="-1"/>
          <w:sz w:val="32"/>
          <w:szCs w:val="32"/>
          <w:lang w:eastAsia="be-BY"/>
        </w:rPr>
        <w:lastRenderedPageBreak/>
        <w:t>Here is a function written in ES5 syntax:</w:t>
      </w:r>
    </w:p>
    <w:p w:rsidR="00B90929" w:rsidRPr="00B90929" w:rsidRDefault="00B90929" w:rsidP="00B9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r w:rsidRPr="00B90929">
        <w:rPr>
          <w:rFonts w:ascii="Courier New" w:eastAsia="Times New Roman" w:hAnsi="Courier New" w:cs="Courier New"/>
          <w:sz w:val="24"/>
          <w:szCs w:val="24"/>
          <w:lang w:eastAsia="be-BY"/>
        </w:rPr>
        <w:t>function timesTwo(params) {</w:t>
      </w:r>
      <w:r w:rsidRPr="00B90929">
        <w:rPr>
          <w:rFonts w:ascii="Courier New" w:eastAsia="Times New Roman" w:hAnsi="Courier New" w:cs="Courier New"/>
          <w:sz w:val="24"/>
          <w:szCs w:val="24"/>
          <w:lang w:eastAsia="be-BY"/>
        </w:rPr>
        <w:br/>
        <w:t xml:space="preserve">  return params * 2</w:t>
      </w:r>
      <w:r w:rsidRPr="00B90929">
        <w:rPr>
          <w:rFonts w:ascii="Courier New" w:eastAsia="Times New Roman" w:hAnsi="Courier New" w:cs="Courier New"/>
          <w:sz w:val="24"/>
          <w:szCs w:val="24"/>
          <w:lang w:eastAsia="be-BY"/>
        </w:rPr>
        <w:br/>
        <w:t>}</w:t>
      </w:r>
    </w:p>
    <w:p w:rsidR="00B90929" w:rsidRPr="00B90929" w:rsidRDefault="00B90929" w:rsidP="00B9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be-BY"/>
        </w:rPr>
      </w:pPr>
      <w:r w:rsidRPr="00B90929">
        <w:rPr>
          <w:rFonts w:ascii="Courier New" w:eastAsia="Times New Roman" w:hAnsi="Courier New" w:cs="Courier New"/>
          <w:sz w:val="24"/>
          <w:szCs w:val="24"/>
          <w:lang w:eastAsia="be-BY"/>
        </w:rPr>
        <w:t>timesTwo(4);  // 8</w:t>
      </w:r>
    </w:p>
    <w:p w:rsidR="00B90929" w:rsidRPr="00B90929" w:rsidRDefault="00B90929" w:rsidP="00B90929">
      <w:pPr>
        <w:shd w:val="clear" w:color="auto" w:fill="FFFFFF"/>
        <w:spacing w:before="570" w:after="0" w:line="240" w:lineRule="auto"/>
        <w:rPr>
          <w:rFonts w:ascii="Georgia" w:eastAsia="Times New Roman" w:hAnsi="Georgia" w:cs="Times New Roman"/>
          <w:spacing w:val="-1"/>
          <w:sz w:val="32"/>
          <w:szCs w:val="32"/>
          <w:lang w:eastAsia="be-BY"/>
        </w:rPr>
      </w:pPr>
      <w:r w:rsidRPr="00B90929">
        <w:rPr>
          <w:rFonts w:ascii="Georgia" w:eastAsia="Times New Roman" w:hAnsi="Georgia" w:cs="Times New Roman"/>
          <w:spacing w:val="-1"/>
          <w:sz w:val="32"/>
          <w:szCs w:val="32"/>
          <w:lang w:eastAsia="be-BY"/>
        </w:rPr>
        <w:t>Now, here is the same function expressed as an arrow function:</w:t>
      </w:r>
    </w:p>
    <w:p w:rsidR="00B90929" w:rsidRPr="00B90929" w:rsidRDefault="00B90929" w:rsidP="00B9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be-BY"/>
        </w:rPr>
      </w:pPr>
      <w:r w:rsidRPr="00B90929">
        <w:rPr>
          <w:rFonts w:ascii="Courier New" w:eastAsia="Times New Roman" w:hAnsi="Courier New" w:cs="Courier New"/>
          <w:sz w:val="24"/>
          <w:szCs w:val="24"/>
          <w:lang w:eastAsia="be-BY"/>
        </w:rPr>
        <w:t>var timesTwo = params =&gt; params * 2</w:t>
      </w:r>
    </w:p>
    <w:p w:rsidR="00B90929" w:rsidRPr="00B90929" w:rsidRDefault="00B90929" w:rsidP="00B9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be-BY"/>
        </w:rPr>
      </w:pPr>
      <w:r w:rsidRPr="00B90929">
        <w:rPr>
          <w:rFonts w:ascii="Courier New" w:eastAsia="Times New Roman" w:hAnsi="Courier New" w:cs="Courier New"/>
          <w:sz w:val="24"/>
          <w:szCs w:val="24"/>
          <w:lang w:eastAsia="be-BY"/>
        </w:rPr>
        <w:t>timesTwo(4);  // 8</w:t>
      </w:r>
    </w:p>
    <w:p w:rsidR="00B90929" w:rsidRPr="00D11996" w:rsidRDefault="001032E0" w:rsidP="00D119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be-BY"/>
        </w:rPr>
      </w:pPr>
      <w:r>
        <w:rPr>
          <w:rFonts w:ascii="Arial" w:hAnsi="Arial" w:cs="Arial"/>
          <w:color w:val="333333"/>
          <w:spacing w:val="-1"/>
          <w:shd w:val="clear" w:color="auto" w:fill="FFFFFF"/>
        </w:rPr>
        <w:t>An </w:t>
      </w:r>
      <w:r>
        <w:rPr>
          <w:rStyle w:val="a3"/>
          <w:rFonts w:ascii="Arial" w:hAnsi="Arial" w:cs="Arial"/>
          <w:color w:val="333333"/>
          <w:spacing w:val="-1"/>
          <w:bdr w:val="none" w:sz="0" w:space="0" w:color="auto" w:frame="1"/>
          <w:shd w:val="clear" w:color="auto" w:fill="FFFFFF"/>
        </w:rPr>
        <w:t>arrow function expression</w:t>
      </w:r>
      <w:r>
        <w:rPr>
          <w:rFonts w:ascii="Arial" w:hAnsi="Arial" w:cs="Arial"/>
          <w:color w:val="333333"/>
          <w:spacing w:val="-1"/>
          <w:shd w:val="clear" w:color="auto" w:fill="FFFFFF"/>
        </w:rPr>
        <w:t> has a shorter syntax than a </w:t>
      </w:r>
      <w:hyperlink r:id="rId5" w:history="1">
        <w:r>
          <w:rPr>
            <w:rStyle w:val="a6"/>
            <w:rFonts w:ascii="Arial" w:hAnsi="Arial" w:cs="Arial"/>
            <w:color w:val="3D7E9A"/>
            <w:spacing w:val="-1"/>
            <w:bdr w:val="none" w:sz="0" w:space="0" w:color="auto" w:frame="1"/>
            <w:shd w:val="clear" w:color="auto" w:fill="FFFFFF"/>
          </w:rPr>
          <w:t>function expression</w:t>
        </w:r>
      </w:hyperlink>
      <w:r>
        <w:rPr>
          <w:rFonts w:ascii="Arial" w:hAnsi="Arial" w:cs="Arial"/>
          <w:color w:val="333333"/>
          <w:spacing w:val="-1"/>
          <w:shd w:val="clear" w:color="auto" w:fill="FFFFFF"/>
        </w:rPr>
        <w:t xml:space="preserve"> and </w:t>
      </w:r>
      <w:bookmarkStart w:id="0" w:name="_GoBack"/>
      <w:r>
        <w:rPr>
          <w:rFonts w:ascii="Arial" w:hAnsi="Arial" w:cs="Arial"/>
          <w:color w:val="333333"/>
          <w:spacing w:val="-1"/>
          <w:shd w:val="clear" w:color="auto" w:fill="FFFFFF"/>
        </w:rPr>
        <w:t>does not have its own </w:t>
      </w:r>
      <w:hyperlink r:id="rId6" w:history="1">
        <w:r>
          <w:rPr>
            <w:rStyle w:val="a6"/>
            <w:rFonts w:ascii="Consolas" w:hAnsi="Consolas" w:cs="Consolas"/>
            <w:color w:val="285C76"/>
            <w:spacing w:val="-1"/>
            <w:bdr w:val="none" w:sz="0" w:space="0" w:color="auto" w:frame="1"/>
          </w:rPr>
          <w:t>this</w:t>
        </w:r>
      </w:hyperlink>
      <w:r>
        <w:rPr>
          <w:rFonts w:ascii="Arial" w:hAnsi="Arial" w:cs="Arial"/>
          <w:color w:val="333333"/>
          <w:spacing w:val="-1"/>
          <w:shd w:val="clear" w:color="auto" w:fill="FFFFFF"/>
        </w:rPr>
        <w:t>, </w:t>
      </w:r>
      <w:hyperlink r:id="rId7" w:history="1">
        <w:r>
          <w:rPr>
            <w:rStyle w:val="a6"/>
            <w:rFonts w:ascii="Consolas" w:hAnsi="Consolas" w:cs="Consolas"/>
            <w:color w:val="285C76"/>
            <w:spacing w:val="-1"/>
            <w:bdr w:val="none" w:sz="0" w:space="0" w:color="auto" w:frame="1"/>
          </w:rPr>
          <w:t>arguments</w:t>
        </w:r>
      </w:hyperlink>
      <w:r>
        <w:rPr>
          <w:rFonts w:ascii="Arial" w:hAnsi="Arial" w:cs="Arial"/>
          <w:color w:val="333333"/>
          <w:spacing w:val="-1"/>
          <w:shd w:val="clear" w:color="auto" w:fill="FFFFFF"/>
        </w:rPr>
        <w:t>, </w:t>
      </w:r>
      <w:hyperlink r:id="rId8" w:history="1">
        <w:r>
          <w:rPr>
            <w:rStyle w:val="a6"/>
            <w:rFonts w:ascii="Consolas" w:hAnsi="Consolas" w:cs="Consolas"/>
            <w:color w:val="285C76"/>
            <w:spacing w:val="-1"/>
            <w:bdr w:val="none" w:sz="0" w:space="0" w:color="auto" w:frame="1"/>
          </w:rPr>
          <w:t>super</w:t>
        </w:r>
      </w:hyperlink>
      <w:r>
        <w:rPr>
          <w:rFonts w:ascii="Arial" w:hAnsi="Arial" w:cs="Arial"/>
          <w:color w:val="333333"/>
          <w:spacing w:val="-1"/>
          <w:shd w:val="clear" w:color="auto" w:fill="FFFFFF"/>
        </w:rPr>
        <w:t>, or </w:t>
      </w:r>
      <w:hyperlink r:id="rId9" w:history="1">
        <w:r>
          <w:rPr>
            <w:rStyle w:val="a6"/>
            <w:rFonts w:ascii="Consolas" w:hAnsi="Consolas" w:cs="Consolas"/>
            <w:color w:val="285C76"/>
            <w:spacing w:val="-1"/>
            <w:bdr w:val="none" w:sz="0" w:space="0" w:color="auto" w:frame="1"/>
          </w:rPr>
          <w:t>new.target</w:t>
        </w:r>
      </w:hyperlink>
      <w:r>
        <w:rPr>
          <w:rFonts w:ascii="Arial" w:hAnsi="Arial" w:cs="Arial"/>
          <w:color w:val="333333"/>
          <w:spacing w:val="-1"/>
          <w:shd w:val="clear" w:color="auto" w:fill="FFFFFF"/>
        </w:rPr>
        <w:t>. These function expressions are best suited for non-method functions, and they cannot be used as constructors.</w:t>
      </w:r>
    </w:p>
    <w:bookmarkEnd w:id="0"/>
    <w:p w:rsidR="00D11996" w:rsidRDefault="00D11996" w:rsidP="00D11996"/>
    <w:sectPr w:rsidR="00D119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B6B29"/>
    <w:multiLevelType w:val="multilevel"/>
    <w:tmpl w:val="991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784EE1"/>
    <w:multiLevelType w:val="multilevel"/>
    <w:tmpl w:val="C114AE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B34448"/>
    <w:multiLevelType w:val="multilevel"/>
    <w:tmpl w:val="949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4C"/>
    <w:rsid w:val="00062736"/>
    <w:rsid w:val="001032E0"/>
    <w:rsid w:val="001D6E4C"/>
    <w:rsid w:val="0065558F"/>
    <w:rsid w:val="00B90929"/>
    <w:rsid w:val="00CD4C66"/>
    <w:rsid w:val="00D11996"/>
    <w:rsid w:val="00D6656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884F0-1BE5-49FC-9678-081C95E6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D6E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D6E4C"/>
    <w:rPr>
      <w:rFonts w:ascii="Times New Roman" w:eastAsia="Times New Roman" w:hAnsi="Times New Roman" w:cs="Times New Roman"/>
      <w:b/>
      <w:bCs/>
      <w:sz w:val="24"/>
      <w:szCs w:val="24"/>
      <w:lang w:eastAsia="be-BY"/>
    </w:rPr>
  </w:style>
  <w:style w:type="paragraph" w:customStyle="1" w:styleId="graf">
    <w:name w:val="graf"/>
    <w:basedOn w:val="a"/>
    <w:rsid w:val="001D6E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Strong"/>
    <w:basedOn w:val="a0"/>
    <w:uiPriority w:val="22"/>
    <w:qFormat/>
    <w:rsid w:val="001D6E4C"/>
    <w:rPr>
      <w:b/>
      <w:bCs/>
    </w:rPr>
  </w:style>
  <w:style w:type="character" w:styleId="HTML">
    <w:name w:val="HTML Code"/>
    <w:basedOn w:val="a0"/>
    <w:uiPriority w:val="99"/>
    <w:semiHidden/>
    <w:unhideWhenUsed/>
    <w:rsid w:val="001D6E4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e-BY"/>
    </w:rPr>
  </w:style>
  <w:style w:type="character" w:customStyle="1" w:styleId="HTML1">
    <w:name w:val="Стандартный HTML Знак"/>
    <w:basedOn w:val="a0"/>
    <w:link w:val="HTML0"/>
    <w:uiPriority w:val="99"/>
    <w:semiHidden/>
    <w:rsid w:val="001D6E4C"/>
    <w:rPr>
      <w:rFonts w:ascii="Courier New" w:eastAsia="Times New Roman" w:hAnsi="Courier New" w:cs="Courier New"/>
      <w:sz w:val="20"/>
      <w:szCs w:val="20"/>
      <w:lang w:eastAsia="be-BY"/>
    </w:rPr>
  </w:style>
  <w:style w:type="character" w:styleId="a4">
    <w:name w:val="Emphasis"/>
    <w:basedOn w:val="a0"/>
    <w:uiPriority w:val="20"/>
    <w:qFormat/>
    <w:rsid w:val="001D6E4C"/>
    <w:rPr>
      <w:i/>
      <w:iCs/>
    </w:rPr>
  </w:style>
  <w:style w:type="character" w:customStyle="1" w:styleId="markup--quote">
    <w:name w:val="markup--quote"/>
    <w:basedOn w:val="a0"/>
    <w:rsid w:val="001D6E4C"/>
  </w:style>
  <w:style w:type="paragraph" w:styleId="a5">
    <w:name w:val="Normal (Web)"/>
    <w:basedOn w:val="a"/>
    <w:uiPriority w:val="99"/>
    <w:semiHidden/>
    <w:unhideWhenUsed/>
    <w:rsid w:val="0006273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6">
    <w:name w:val="Hyperlink"/>
    <w:basedOn w:val="a0"/>
    <w:uiPriority w:val="99"/>
    <w:semiHidden/>
    <w:unhideWhenUsed/>
    <w:rsid w:val="00103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9381">
      <w:bodyDiv w:val="1"/>
      <w:marLeft w:val="0"/>
      <w:marRight w:val="0"/>
      <w:marTop w:val="0"/>
      <w:marBottom w:val="0"/>
      <w:divBdr>
        <w:top w:val="none" w:sz="0" w:space="0" w:color="auto"/>
        <w:left w:val="none" w:sz="0" w:space="0" w:color="auto"/>
        <w:bottom w:val="none" w:sz="0" w:space="0" w:color="auto"/>
        <w:right w:val="none" w:sz="0" w:space="0" w:color="auto"/>
      </w:divBdr>
      <w:divsChild>
        <w:div w:id="497234678">
          <w:marLeft w:val="0"/>
          <w:marRight w:val="0"/>
          <w:marTop w:val="300"/>
          <w:marBottom w:val="300"/>
          <w:divBdr>
            <w:top w:val="none" w:sz="0" w:space="0" w:color="auto"/>
            <w:left w:val="none" w:sz="0" w:space="0" w:color="auto"/>
            <w:bottom w:val="none" w:sz="0" w:space="0" w:color="auto"/>
            <w:right w:val="none" w:sz="0" w:space="0" w:color="auto"/>
          </w:divBdr>
          <w:divsChild>
            <w:div w:id="8356529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7413196">
      <w:bodyDiv w:val="1"/>
      <w:marLeft w:val="0"/>
      <w:marRight w:val="0"/>
      <w:marTop w:val="0"/>
      <w:marBottom w:val="0"/>
      <w:divBdr>
        <w:top w:val="none" w:sz="0" w:space="0" w:color="auto"/>
        <w:left w:val="none" w:sz="0" w:space="0" w:color="auto"/>
        <w:bottom w:val="none" w:sz="0" w:space="0" w:color="auto"/>
        <w:right w:val="none" w:sz="0" w:space="0" w:color="auto"/>
      </w:divBdr>
    </w:div>
    <w:div w:id="807549872">
      <w:bodyDiv w:val="1"/>
      <w:marLeft w:val="0"/>
      <w:marRight w:val="0"/>
      <w:marTop w:val="0"/>
      <w:marBottom w:val="0"/>
      <w:divBdr>
        <w:top w:val="none" w:sz="0" w:space="0" w:color="auto"/>
        <w:left w:val="none" w:sz="0" w:space="0" w:color="auto"/>
        <w:bottom w:val="none" w:sz="0" w:space="0" w:color="auto"/>
        <w:right w:val="none" w:sz="0" w:space="0" w:color="auto"/>
      </w:divBdr>
    </w:div>
    <w:div w:id="1086264423">
      <w:bodyDiv w:val="1"/>
      <w:marLeft w:val="0"/>
      <w:marRight w:val="0"/>
      <w:marTop w:val="0"/>
      <w:marBottom w:val="0"/>
      <w:divBdr>
        <w:top w:val="none" w:sz="0" w:space="0" w:color="auto"/>
        <w:left w:val="none" w:sz="0" w:space="0" w:color="auto"/>
        <w:bottom w:val="none" w:sz="0" w:space="0" w:color="auto"/>
        <w:right w:val="none" w:sz="0" w:space="0" w:color="auto"/>
      </w:divBdr>
    </w:div>
    <w:div w:id="12824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super"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this"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Operators/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new.targ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496</Words>
  <Characters>3030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Stashukevich</dc:creator>
  <cp:keywords/>
  <dc:description/>
  <cp:lastModifiedBy>Piotr Stashukevich</cp:lastModifiedBy>
  <cp:revision>6</cp:revision>
  <dcterms:created xsi:type="dcterms:W3CDTF">2018-12-04T17:29:00Z</dcterms:created>
  <dcterms:modified xsi:type="dcterms:W3CDTF">2018-12-04T22:06:00Z</dcterms:modified>
</cp:coreProperties>
</file>