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DD3" w:rsidRDefault="0038093D" w:rsidP="0038093D">
      <w:pPr>
        <w:pStyle w:val="Title"/>
        <w:jc w:val="center"/>
      </w:pPr>
      <w:r>
        <w:t xml:space="preserve">Time complexity of </w:t>
      </w:r>
      <w:r w:rsidRPr="0038093D">
        <w:t>MirrorMazeBruteForce</w:t>
      </w:r>
      <w:r>
        <w:t xml:space="preserve"> Algorithm</w:t>
      </w:r>
    </w:p>
    <w:p w:rsidR="0038093D" w:rsidRDefault="0038093D" w:rsidP="0038093D">
      <w:pPr>
        <w:pStyle w:val="Heading2"/>
      </w:pPr>
      <w:r>
        <w:t>Best cases:</w:t>
      </w:r>
    </w:p>
    <w:p w:rsidR="0038093D" w:rsidRPr="0038093D" w:rsidRDefault="0038093D" w:rsidP="0038093D">
      <w:bookmarkStart w:id="0" w:name="_GoBack"/>
    </w:p>
    <w:bookmarkEnd w:id="0"/>
    <w:p w:rsidR="0038093D" w:rsidRDefault="0038093D" w:rsidP="0038093D">
      <w:pPr>
        <w:pStyle w:val="Heading2"/>
      </w:pPr>
      <w:r>
        <w:t>Worst cases:</w:t>
      </w:r>
    </w:p>
    <w:p w:rsidR="0038093D" w:rsidRPr="0038093D" w:rsidRDefault="0038093D" w:rsidP="0038093D"/>
    <w:sectPr w:rsidR="0038093D" w:rsidRPr="00380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3D"/>
    <w:rsid w:val="0038093D"/>
    <w:rsid w:val="008B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9CBC4"/>
  <w15:chartTrackingRefBased/>
  <w15:docId w15:val="{F633EFBA-D08E-4ECE-BC6A-836CA581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9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09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809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hasani</dc:creator>
  <cp:keywords/>
  <dc:description/>
  <cp:lastModifiedBy>enes hasani</cp:lastModifiedBy>
  <cp:revision>1</cp:revision>
  <dcterms:created xsi:type="dcterms:W3CDTF">2022-06-05T20:15:00Z</dcterms:created>
  <dcterms:modified xsi:type="dcterms:W3CDTF">2022-06-05T20:19:00Z</dcterms:modified>
</cp:coreProperties>
</file>