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Software Engineer</w:t>
      </w:r>
    </w:p>
    <w:p/>
    <w:p>
      <w:r>
        <w:t>EXPERIENCE</w:t>
      </w:r>
    </w:p>
    <w:p>
      <w:r>
        <w:t>Software Engineer — FinTech Plus, 05/2022 — present</w:t>
      </w:r>
    </w:p>
    <w:p>
      <w:r>
        <w:t>- Owned the payment ingestion service handling 50k tx/day.</w:t>
      </w:r>
    </w:p>
    <w:p>
      <w:r>
        <w:t>- Reduced p95 latency by 35% by introducing async Postgres pool.</w:t>
      </w:r>
    </w:p>
    <w:p>
      <w:r>
        <w:t>- Mentored 1 intern.</w:t>
      </w:r>
    </w:p>
    <w:p>
      <w:r>
        <w:t>Junior Developer — StartupX, 06/2020 — 04/2022</w:t>
      </w:r>
    </w:p>
    <w:p>
      <w:r>
        <w:t>- Built REST APIs in Flask; helped migrate to FastAPI.</w:t>
      </w:r>
    </w:p>
    <w:p>
      <w:r>
        <w:t>- Wrote integration tests; maintained CI pipeline.</w:t>
      </w:r>
    </w:p>
    <w:p/>
    <w:p>
      <w:r>
        <w:t>SKILLS</w:t>
      </w:r>
    </w:p>
    <w:p>
      <w:r>
        <w:t>Python, FastAPI, Flask, PostgreSQL, Redis, Docker, AWS, Kubernetes, Git, pytest, GitHub Actions</w:t>
      </w:r>
    </w:p>
    <w:p/>
    <w:p>
      <w:r>
        <w:t>EDUCATION</w:t>
      </w:r>
    </w:p>
    <w:p>
      <w:r>
        <w:t>Master's — Software Engineering, CTU Prague (2018–2020)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