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5AF" w:rsidRDefault="00D375AF">
      <w:pPr>
        <w:spacing w:after="0"/>
        <w:jc w:val="center"/>
        <w:rPr>
          <w:b/>
          <w:color w:val="1F3864"/>
          <w:sz w:val="32"/>
          <w:szCs w:val="32"/>
        </w:rPr>
      </w:pPr>
    </w:p>
    <w:p w:rsidR="00D375AF" w:rsidRDefault="00D375AF">
      <w:pPr>
        <w:pBdr>
          <w:bottom w:val="single" w:sz="4" w:space="1" w:color="000000"/>
        </w:pBdr>
        <w:spacing w:after="0"/>
        <w:jc w:val="center"/>
        <w:rPr>
          <w:b/>
          <w:color w:val="1F3864"/>
          <w:sz w:val="32"/>
          <w:szCs w:val="32"/>
        </w:rPr>
      </w:pPr>
    </w:p>
    <w:p w:rsidR="00D375AF" w:rsidRDefault="00D375AF">
      <w:pPr>
        <w:pBdr>
          <w:bottom w:val="single" w:sz="4" w:space="1" w:color="000000"/>
        </w:pBdr>
        <w:spacing w:after="0"/>
        <w:jc w:val="center"/>
        <w:rPr>
          <w:b/>
          <w:color w:val="1F3864"/>
          <w:sz w:val="32"/>
          <w:szCs w:val="32"/>
        </w:rPr>
      </w:pPr>
    </w:p>
    <w:p w:rsidR="00D375AF" w:rsidRDefault="00D375AF">
      <w:pPr>
        <w:pBdr>
          <w:bottom w:val="single" w:sz="4" w:space="1" w:color="000000"/>
        </w:pBdr>
        <w:spacing w:after="0"/>
        <w:jc w:val="center"/>
        <w:rPr>
          <w:b/>
          <w:color w:val="1F3864"/>
          <w:sz w:val="32"/>
          <w:szCs w:val="32"/>
        </w:rPr>
      </w:pPr>
    </w:p>
    <w:p w:rsidR="00D375AF" w:rsidRDefault="00D375AF">
      <w:pPr>
        <w:pBdr>
          <w:bottom w:val="single" w:sz="4" w:space="1" w:color="000000"/>
        </w:pBdr>
        <w:spacing w:after="0"/>
        <w:jc w:val="center"/>
        <w:rPr>
          <w:b/>
          <w:color w:val="1F3864"/>
          <w:sz w:val="32"/>
          <w:szCs w:val="32"/>
        </w:rPr>
      </w:pPr>
    </w:p>
    <w:p w:rsidR="00D375AF" w:rsidRDefault="00D375AF">
      <w:pPr>
        <w:pBdr>
          <w:bottom w:val="single" w:sz="4" w:space="1" w:color="000000"/>
        </w:pBdr>
        <w:spacing w:after="0"/>
        <w:jc w:val="center"/>
        <w:rPr>
          <w:b/>
          <w:color w:val="1F3864"/>
          <w:sz w:val="32"/>
          <w:szCs w:val="32"/>
        </w:rPr>
      </w:pPr>
    </w:p>
    <w:p w:rsidR="00D375AF" w:rsidRDefault="00D375AF">
      <w:pPr>
        <w:pBdr>
          <w:bottom w:val="single" w:sz="4" w:space="1" w:color="000000"/>
        </w:pBdr>
        <w:spacing w:after="0"/>
        <w:jc w:val="center"/>
        <w:rPr>
          <w:b/>
          <w:color w:val="1F3864"/>
          <w:sz w:val="32"/>
          <w:szCs w:val="32"/>
        </w:rPr>
      </w:pPr>
    </w:p>
    <w:p w:rsidR="00D375AF" w:rsidRDefault="00D375AF">
      <w:pPr>
        <w:pBdr>
          <w:bottom w:val="single" w:sz="4" w:space="1" w:color="000000"/>
        </w:pBdr>
        <w:spacing w:after="0"/>
        <w:jc w:val="center"/>
        <w:rPr>
          <w:b/>
          <w:color w:val="1F3864"/>
          <w:sz w:val="32"/>
          <w:szCs w:val="32"/>
        </w:rPr>
      </w:pPr>
    </w:p>
    <w:p w:rsidR="00D375AF" w:rsidRDefault="00D375AF">
      <w:pPr>
        <w:pBdr>
          <w:bottom w:val="single" w:sz="4" w:space="1" w:color="000000"/>
        </w:pBdr>
        <w:spacing w:after="0"/>
        <w:jc w:val="center"/>
        <w:rPr>
          <w:b/>
          <w:color w:val="1F3864"/>
          <w:sz w:val="32"/>
          <w:szCs w:val="32"/>
        </w:rPr>
      </w:pPr>
    </w:p>
    <w:p w:rsidR="00D375AF" w:rsidRDefault="00D375AF">
      <w:pPr>
        <w:pBdr>
          <w:bottom w:val="single" w:sz="4" w:space="1" w:color="000000"/>
        </w:pBdr>
        <w:spacing w:after="0"/>
        <w:jc w:val="center"/>
        <w:rPr>
          <w:b/>
          <w:color w:val="1F3864"/>
          <w:sz w:val="32"/>
          <w:szCs w:val="32"/>
        </w:rPr>
      </w:pPr>
    </w:p>
    <w:p w:rsidR="00D375AF" w:rsidRDefault="00D375AF">
      <w:pPr>
        <w:pBdr>
          <w:bottom w:val="single" w:sz="4" w:space="1" w:color="000000"/>
        </w:pBdr>
        <w:spacing w:after="0"/>
        <w:rPr>
          <w:b/>
          <w:color w:val="1F3864"/>
          <w:sz w:val="32"/>
          <w:szCs w:val="32"/>
        </w:rPr>
      </w:pPr>
    </w:p>
    <w:p w:rsidR="00D375AF" w:rsidRDefault="00D375AF">
      <w:pPr>
        <w:pBdr>
          <w:bottom w:val="single" w:sz="4" w:space="1" w:color="000000"/>
        </w:pBdr>
        <w:spacing w:after="0"/>
        <w:jc w:val="center"/>
        <w:rPr>
          <w:b/>
          <w:color w:val="1F3864"/>
          <w:sz w:val="32"/>
          <w:szCs w:val="32"/>
        </w:rPr>
      </w:pPr>
    </w:p>
    <w:p w:rsidR="00D375AF" w:rsidRDefault="00D375AF">
      <w:pPr>
        <w:pBdr>
          <w:bottom w:val="single" w:sz="4" w:space="1" w:color="000000"/>
        </w:pBdr>
        <w:spacing w:after="0"/>
        <w:jc w:val="center"/>
        <w:rPr>
          <w:b/>
          <w:color w:val="1F3864"/>
          <w:sz w:val="32"/>
          <w:szCs w:val="32"/>
        </w:rPr>
      </w:pPr>
    </w:p>
    <w:p w:rsidR="00D375AF" w:rsidRDefault="00D375AF">
      <w:pPr>
        <w:pBdr>
          <w:bottom w:val="single" w:sz="4" w:space="1" w:color="000000"/>
        </w:pBdr>
        <w:spacing w:after="0"/>
        <w:jc w:val="center"/>
        <w:rPr>
          <w:b/>
          <w:color w:val="1F3864"/>
          <w:sz w:val="32"/>
          <w:szCs w:val="32"/>
        </w:rPr>
      </w:pPr>
    </w:p>
    <w:p w:rsidR="00D375AF" w:rsidRDefault="00120835">
      <w:pPr>
        <w:pBdr>
          <w:bottom w:val="single" w:sz="4" w:space="1" w:color="000000"/>
        </w:pBdr>
        <w:spacing w:after="0"/>
        <w:jc w:val="center"/>
        <w:rPr>
          <w:b/>
          <w:color w:val="1F3864"/>
          <w:sz w:val="32"/>
          <w:szCs w:val="32"/>
        </w:rPr>
      </w:pPr>
      <w:r>
        <w:rPr>
          <w:b/>
          <w:color w:val="1F3864"/>
          <w:sz w:val="32"/>
          <w:szCs w:val="32"/>
        </w:rPr>
        <w:t>Systém pro elektronickou evidenci a správu dopravních přestupků</w:t>
      </w:r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120835">
      <w:pPr>
        <w:rPr>
          <w:b/>
          <w:color w:val="1F3864"/>
          <w:sz w:val="32"/>
          <w:szCs w:val="32"/>
        </w:rPr>
      </w:pPr>
      <w:r>
        <w:rPr>
          <w:b/>
          <w:color w:val="1F3864"/>
          <w:sz w:val="32"/>
          <w:szCs w:val="32"/>
        </w:rPr>
        <w:t>Petr Matěj</w:t>
      </w:r>
    </w:p>
    <w:p w:rsidR="00D375AF" w:rsidRDefault="00120835">
      <w:pPr>
        <w:rPr>
          <w:b/>
          <w:color w:val="1F3864"/>
          <w:sz w:val="24"/>
          <w:szCs w:val="24"/>
        </w:rPr>
      </w:pPr>
      <w:r>
        <w:rPr>
          <w:b/>
          <w:color w:val="1F3864"/>
          <w:sz w:val="24"/>
          <w:szCs w:val="24"/>
        </w:rPr>
        <w:t>MAT0354</w:t>
      </w:r>
    </w:p>
    <w:p w:rsidR="00D375AF" w:rsidRDefault="0012083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rPr>
          <w:rFonts w:ascii="Arial" w:eastAsia="Arial" w:hAnsi="Arial" w:cs="Arial"/>
          <w:b/>
          <w:color w:val="1F3864"/>
          <w:sz w:val="28"/>
          <w:szCs w:val="28"/>
        </w:rPr>
      </w:pPr>
      <w:r>
        <w:rPr>
          <w:rFonts w:ascii="Arial" w:eastAsia="Arial" w:hAnsi="Arial" w:cs="Arial"/>
          <w:b/>
          <w:color w:val="1F3864"/>
          <w:sz w:val="28"/>
          <w:szCs w:val="28"/>
        </w:rPr>
        <w:lastRenderedPageBreak/>
        <w:t>Obsah</w:t>
      </w:r>
    </w:p>
    <w:sdt>
      <w:sdtPr>
        <w:id w:val="-1418937899"/>
        <w:docPartObj>
          <w:docPartGallery w:val="Table of Contents"/>
          <w:docPartUnique/>
        </w:docPartObj>
      </w:sdtPr>
      <w:sdtEndPr/>
      <w:sdtContent>
        <w:p w:rsidR="00BE4459" w:rsidRDefault="00120835">
          <w:pPr>
            <w:pStyle w:val="Obsah1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30299621" w:history="1">
            <w:r w:rsidR="00BE4459" w:rsidRPr="00CA5194">
              <w:rPr>
                <w:rStyle w:val="Hypertextovodkaz"/>
                <w:noProof/>
              </w:rPr>
              <w:t>Vize…</w:t>
            </w:r>
            <w:r w:rsidR="00BE4459">
              <w:rPr>
                <w:noProof/>
                <w:webHidden/>
              </w:rPr>
              <w:tab/>
            </w:r>
            <w:r w:rsidR="00BE4459">
              <w:rPr>
                <w:noProof/>
                <w:webHidden/>
              </w:rPr>
              <w:fldChar w:fldCharType="begin"/>
            </w:r>
            <w:r w:rsidR="00BE4459">
              <w:rPr>
                <w:noProof/>
                <w:webHidden/>
              </w:rPr>
              <w:instrText xml:space="preserve"> PAGEREF _Toc530299621 \h </w:instrText>
            </w:r>
            <w:r w:rsidR="00BE4459">
              <w:rPr>
                <w:noProof/>
                <w:webHidden/>
              </w:rPr>
            </w:r>
            <w:r w:rsidR="00BE4459">
              <w:rPr>
                <w:noProof/>
                <w:webHidden/>
              </w:rPr>
              <w:fldChar w:fldCharType="separate"/>
            </w:r>
            <w:r w:rsidR="00BE4459">
              <w:rPr>
                <w:noProof/>
                <w:webHidden/>
              </w:rPr>
              <w:t>2</w:t>
            </w:r>
            <w:r w:rsidR="00BE4459">
              <w:rPr>
                <w:noProof/>
                <w:webHidden/>
              </w:rPr>
              <w:fldChar w:fldCharType="end"/>
            </w:r>
          </w:hyperlink>
        </w:p>
        <w:p w:rsidR="00BE4459" w:rsidRDefault="00092925">
          <w:pPr>
            <w:pStyle w:val="Obsah1"/>
            <w:rPr>
              <w:rFonts w:asciiTheme="minorHAnsi" w:eastAsiaTheme="minorEastAsia" w:hAnsiTheme="minorHAnsi" w:cstheme="minorBidi"/>
              <w:noProof/>
            </w:rPr>
          </w:pPr>
          <w:hyperlink w:anchor="_Toc530299622" w:history="1">
            <w:r w:rsidR="00BE4459" w:rsidRPr="00CA5194">
              <w:rPr>
                <w:rStyle w:val="Hypertextovodkaz"/>
                <w:noProof/>
              </w:rPr>
              <w:t>Use Case diagram</w:t>
            </w:r>
            <w:r w:rsidR="00BE4459">
              <w:rPr>
                <w:noProof/>
                <w:webHidden/>
              </w:rPr>
              <w:tab/>
            </w:r>
            <w:r w:rsidR="00BE4459">
              <w:rPr>
                <w:noProof/>
                <w:webHidden/>
              </w:rPr>
              <w:fldChar w:fldCharType="begin"/>
            </w:r>
            <w:r w:rsidR="00BE4459">
              <w:rPr>
                <w:noProof/>
                <w:webHidden/>
              </w:rPr>
              <w:instrText xml:space="preserve"> PAGEREF _Toc530299622 \h </w:instrText>
            </w:r>
            <w:r w:rsidR="00BE4459">
              <w:rPr>
                <w:noProof/>
                <w:webHidden/>
              </w:rPr>
            </w:r>
            <w:r w:rsidR="00BE4459">
              <w:rPr>
                <w:noProof/>
                <w:webHidden/>
              </w:rPr>
              <w:fldChar w:fldCharType="separate"/>
            </w:r>
            <w:r w:rsidR="00BE4459">
              <w:rPr>
                <w:noProof/>
                <w:webHidden/>
              </w:rPr>
              <w:t>3</w:t>
            </w:r>
            <w:r w:rsidR="00BE4459">
              <w:rPr>
                <w:noProof/>
                <w:webHidden/>
              </w:rPr>
              <w:fldChar w:fldCharType="end"/>
            </w:r>
          </w:hyperlink>
        </w:p>
        <w:p w:rsidR="00BE4459" w:rsidRDefault="00092925">
          <w:pPr>
            <w:pStyle w:val="Obsah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299623" w:history="1">
            <w:r w:rsidR="00BE4459" w:rsidRPr="00CA5194">
              <w:rPr>
                <w:rStyle w:val="Hypertextovodkaz"/>
                <w:noProof/>
              </w:rPr>
              <w:t>Popis scénářů</w:t>
            </w:r>
            <w:r w:rsidR="00BE4459">
              <w:rPr>
                <w:noProof/>
                <w:webHidden/>
              </w:rPr>
              <w:tab/>
            </w:r>
            <w:r w:rsidR="00BE4459">
              <w:rPr>
                <w:noProof/>
                <w:webHidden/>
              </w:rPr>
              <w:fldChar w:fldCharType="begin"/>
            </w:r>
            <w:r w:rsidR="00BE4459">
              <w:rPr>
                <w:noProof/>
                <w:webHidden/>
              </w:rPr>
              <w:instrText xml:space="preserve"> PAGEREF _Toc530299623 \h </w:instrText>
            </w:r>
            <w:r w:rsidR="00BE4459">
              <w:rPr>
                <w:noProof/>
                <w:webHidden/>
              </w:rPr>
            </w:r>
            <w:r w:rsidR="00BE4459">
              <w:rPr>
                <w:noProof/>
                <w:webHidden/>
              </w:rPr>
              <w:fldChar w:fldCharType="separate"/>
            </w:r>
            <w:r w:rsidR="00BE4459">
              <w:rPr>
                <w:noProof/>
                <w:webHidden/>
              </w:rPr>
              <w:t>4</w:t>
            </w:r>
            <w:r w:rsidR="00BE4459">
              <w:rPr>
                <w:noProof/>
                <w:webHidden/>
              </w:rPr>
              <w:fldChar w:fldCharType="end"/>
            </w:r>
          </w:hyperlink>
        </w:p>
        <w:p w:rsidR="00BE4459" w:rsidRDefault="00092925">
          <w:pPr>
            <w:pStyle w:val="Obsah1"/>
            <w:rPr>
              <w:rFonts w:asciiTheme="minorHAnsi" w:eastAsiaTheme="minorEastAsia" w:hAnsiTheme="minorHAnsi" w:cstheme="minorBidi"/>
              <w:noProof/>
            </w:rPr>
          </w:pPr>
          <w:hyperlink w:anchor="_Toc530299624" w:history="1">
            <w:r w:rsidR="00BE4459" w:rsidRPr="00CA5194">
              <w:rPr>
                <w:rStyle w:val="Hypertextovodkaz"/>
                <w:noProof/>
              </w:rPr>
              <w:t>Technická specifikace</w:t>
            </w:r>
            <w:r w:rsidR="00BE4459">
              <w:rPr>
                <w:noProof/>
                <w:webHidden/>
              </w:rPr>
              <w:tab/>
            </w:r>
            <w:r w:rsidR="00BE4459">
              <w:rPr>
                <w:noProof/>
                <w:webHidden/>
              </w:rPr>
              <w:fldChar w:fldCharType="begin"/>
            </w:r>
            <w:r w:rsidR="00BE4459">
              <w:rPr>
                <w:noProof/>
                <w:webHidden/>
              </w:rPr>
              <w:instrText xml:space="preserve"> PAGEREF _Toc530299624 \h </w:instrText>
            </w:r>
            <w:r w:rsidR="00BE4459">
              <w:rPr>
                <w:noProof/>
                <w:webHidden/>
              </w:rPr>
            </w:r>
            <w:r w:rsidR="00BE4459">
              <w:rPr>
                <w:noProof/>
                <w:webHidden/>
              </w:rPr>
              <w:fldChar w:fldCharType="separate"/>
            </w:r>
            <w:r w:rsidR="00BE4459">
              <w:rPr>
                <w:noProof/>
                <w:webHidden/>
              </w:rPr>
              <w:t>10</w:t>
            </w:r>
            <w:r w:rsidR="00BE4459">
              <w:rPr>
                <w:noProof/>
                <w:webHidden/>
              </w:rPr>
              <w:fldChar w:fldCharType="end"/>
            </w:r>
          </w:hyperlink>
        </w:p>
        <w:p w:rsidR="00BE4459" w:rsidRDefault="00092925">
          <w:pPr>
            <w:pStyle w:val="Obsah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299625" w:history="1">
            <w:r w:rsidR="00BE4459" w:rsidRPr="00CA5194">
              <w:rPr>
                <w:rStyle w:val="Hypertextovodkaz"/>
                <w:noProof/>
              </w:rPr>
              <w:t>Model domény</w:t>
            </w:r>
            <w:r w:rsidR="00BE4459">
              <w:rPr>
                <w:noProof/>
                <w:webHidden/>
              </w:rPr>
              <w:tab/>
            </w:r>
            <w:r w:rsidR="00BE4459">
              <w:rPr>
                <w:noProof/>
                <w:webHidden/>
              </w:rPr>
              <w:fldChar w:fldCharType="begin"/>
            </w:r>
            <w:r w:rsidR="00BE4459">
              <w:rPr>
                <w:noProof/>
                <w:webHidden/>
              </w:rPr>
              <w:instrText xml:space="preserve"> PAGEREF _Toc530299625 \h </w:instrText>
            </w:r>
            <w:r w:rsidR="00BE4459">
              <w:rPr>
                <w:noProof/>
                <w:webHidden/>
              </w:rPr>
            </w:r>
            <w:r w:rsidR="00BE4459">
              <w:rPr>
                <w:noProof/>
                <w:webHidden/>
              </w:rPr>
              <w:fldChar w:fldCharType="separate"/>
            </w:r>
            <w:r w:rsidR="00BE4459">
              <w:rPr>
                <w:noProof/>
                <w:webHidden/>
              </w:rPr>
              <w:t>10</w:t>
            </w:r>
            <w:r w:rsidR="00BE4459">
              <w:rPr>
                <w:noProof/>
                <w:webHidden/>
              </w:rPr>
              <w:fldChar w:fldCharType="end"/>
            </w:r>
          </w:hyperlink>
        </w:p>
        <w:p w:rsidR="00BE4459" w:rsidRDefault="00092925">
          <w:pPr>
            <w:pStyle w:val="Obsah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299626" w:history="1">
            <w:r w:rsidR="00BE4459" w:rsidRPr="00CA5194">
              <w:rPr>
                <w:rStyle w:val="Hypertextovodkaz"/>
                <w:noProof/>
              </w:rPr>
              <w:t>Zvolené technologie a postupy</w:t>
            </w:r>
            <w:r w:rsidR="00BE4459">
              <w:rPr>
                <w:noProof/>
                <w:webHidden/>
              </w:rPr>
              <w:tab/>
            </w:r>
            <w:r w:rsidR="00BE4459">
              <w:rPr>
                <w:noProof/>
                <w:webHidden/>
              </w:rPr>
              <w:fldChar w:fldCharType="begin"/>
            </w:r>
            <w:r w:rsidR="00BE4459">
              <w:rPr>
                <w:noProof/>
                <w:webHidden/>
              </w:rPr>
              <w:instrText xml:space="preserve"> PAGEREF _Toc530299626 \h </w:instrText>
            </w:r>
            <w:r w:rsidR="00BE4459">
              <w:rPr>
                <w:noProof/>
                <w:webHidden/>
              </w:rPr>
            </w:r>
            <w:r w:rsidR="00BE4459">
              <w:rPr>
                <w:noProof/>
                <w:webHidden/>
              </w:rPr>
              <w:fldChar w:fldCharType="separate"/>
            </w:r>
            <w:r w:rsidR="00BE4459">
              <w:rPr>
                <w:noProof/>
                <w:webHidden/>
              </w:rPr>
              <w:t>11</w:t>
            </w:r>
            <w:r w:rsidR="00BE4459">
              <w:rPr>
                <w:noProof/>
                <w:webHidden/>
              </w:rPr>
              <w:fldChar w:fldCharType="end"/>
            </w:r>
          </w:hyperlink>
        </w:p>
        <w:p w:rsidR="00BE4459" w:rsidRDefault="00092925">
          <w:pPr>
            <w:pStyle w:val="Obsah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299627" w:history="1">
            <w:r w:rsidR="00BE4459" w:rsidRPr="00CA5194">
              <w:rPr>
                <w:rStyle w:val="Hypertextovodkaz"/>
                <w:noProof/>
              </w:rPr>
              <w:t>Odhadovaná datová náročnost</w:t>
            </w:r>
            <w:r w:rsidR="00BE4459">
              <w:rPr>
                <w:noProof/>
                <w:webHidden/>
              </w:rPr>
              <w:tab/>
            </w:r>
            <w:r w:rsidR="00BE4459">
              <w:rPr>
                <w:noProof/>
                <w:webHidden/>
              </w:rPr>
              <w:fldChar w:fldCharType="begin"/>
            </w:r>
            <w:r w:rsidR="00BE4459">
              <w:rPr>
                <w:noProof/>
                <w:webHidden/>
              </w:rPr>
              <w:instrText xml:space="preserve"> PAGEREF _Toc530299627 \h </w:instrText>
            </w:r>
            <w:r w:rsidR="00BE4459">
              <w:rPr>
                <w:noProof/>
                <w:webHidden/>
              </w:rPr>
            </w:r>
            <w:r w:rsidR="00BE4459">
              <w:rPr>
                <w:noProof/>
                <w:webHidden/>
              </w:rPr>
              <w:fldChar w:fldCharType="separate"/>
            </w:r>
            <w:r w:rsidR="00BE4459">
              <w:rPr>
                <w:noProof/>
                <w:webHidden/>
              </w:rPr>
              <w:t>11</w:t>
            </w:r>
            <w:r w:rsidR="00BE4459">
              <w:rPr>
                <w:noProof/>
                <w:webHidden/>
              </w:rPr>
              <w:fldChar w:fldCharType="end"/>
            </w:r>
          </w:hyperlink>
        </w:p>
        <w:p w:rsidR="00BE4459" w:rsidRDefault="00092925">
          <w:pPr>
            <w:pStyle w:val="Obsah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299628" w:history="1">
            <w:r w:rsidR="00BE4459" w:rsidRPr="00CA5194">
              <w:rPr>
                <w:rStyle w:val="Hypertextovodkaz"/>
                <w:noProof/>
              </w:rPr>
              <w:t>Hardwarová specifikace</w:t>
            </w:r>
            <w:r w:rsidR="00BE4459">
              <w:rPr>
                <w:noProof/>
                <w:webHidden/>
              </w:rPr>
              <w:tab/>
            </w:r>
            <w:r w:rsidR="00BE4459">
              <w:rPr>
                <w:noProof/>
                <w:webHidden/>
              </w:rPr>
              <w:fldChar w:fldCharType="begin"/>
            </w:r>
            <w:r w:rsidR="00BE4459">
              <w:rPr>
                <w:noProof/>
                <w:webHidden/>
              </w:rPr>
              <w:instrText xml:space="preserve"> PAGEREF _Toc530299628 \h </w:instrText>
            </w:r>
            <w:r w:rsidR="00BE4459">
              <w:rPr>
                <w:noProof/>
                <w:webHidden/>
              </w:rPr>
            </w:r>
            <w:r w:rsidR="00BE4459">
              <w:rPr>
                <w:noProof/>
                <w:webHidden/>
              </w:rPr>
              <w:fldChar w:fldCharType="separate"/>
            </w:r>
            <w:r w:rsidR="00BE4459">
              <w:rPr>
                <w:noProof/>
                <w:webHidden/>
              </w:rPr>
              <w:t>11</w:t>
            </w:r>
            <w:r w:rsidR="00BE4459">
              <w:rPr>
                <w:noProof/>
                <w:webHidden/>
              </w:rPr>
              <w:fldChar w:fldCharType="end"/>
            </w:r>
          </w:hyperlink>
        </w:p>
        <w:p w:rsidR="00BE4459" w:rsidRDefault="00092925">
          <w:pPr>
            <w:pStyle w:val="Obsah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299629" w:history="1">
            <w:r w:rsidR="00BE4459" w:rsidRPr="00CA5194">
              <w:rPr>
                <w:rStyle w:val="Hypertextovodkaz"/>
                <w:noProof/>
              </w:rPr>
              <w:t>Softwarová specifikace</w:t>
            </w:r>
            <w:r w:rsidR="00BE4459">
              <w:rPr>
                <w:noProof/>
                <w:webHidden/>
              </w:rPr>
              <w:tab/>
            </w:r>
            <w:r w:rsidR="00BE4459">
              <w:rPr>
                <w:noProof/>
                <w:webHidden/>
              </w:rPr>
              <w:fldChar w:fldCharType="begin"/>
            </w:r>
            <w:r w:rsidR="00BE4459">
              <w:rPr>
                <w:noProof/>
                <w:webHidden/>
              </w:rPr>
              <w:instrText xml:space="preserve"> PAGEREF _Toc530299629 \h </w:instrText>
            </w:r>
            <w:r w:rsidR="00BE4459">
              <w:rPr>
                <w:noProof/>
                <w:webHidden/>
              </w:rPr>
            </w:r>
            <w:r w:rsidR="00BE4459">
              <w:rPr>
                <w:noProof/>
                <w:webHidden/>
              </w:rPr>
              <w:fldChar w:fldCharType="separate"/>
            </w:r>
            <w:r w:rsidR="00BE4459">
              <w:rPr>
                <w:noProof/>
                <w:webHidden/>
              </w:rPr>
              <w:t>11</w:t>
            </w:r>
            <w:r w:rsidR="00BE4459">
              <w:rPr>
                <w:noProof/>
                <w:webHidden/>
              </w:rPr>
              <w:fldChar w:fldCharType="end"/>
            </w:r>
          </w:hyperlink>
        </w:p>
        <w:p w:rsidR="00BE4459" w:rsidRDefault="00092925">
          <w:pPr>
            <w:pStyle w:val="Obsah1"/>
            <w:rPr>
              <w:rFonts w:asciiTheme="minorHAnsi" w:eastAsiaTheme="minorEastAsia" w:hAnsiTheme="minorHAnsi" w:cstheme="minorBidi"/>
              <w:noProof/>
            </w:rPr>
          </w:pPr>
          <w:hyperlink w:anchor="_Toc530299630" w:history="1">
            <w:r w:rsidR="00BE4459" w:rsidRPr="00CA5194">
              <w:rPr>
                <w:rStyle w:val="Hypertextovodkaz"/>
                <w:noProof/>
              </w:rPr>
              <w:t>Skica</w:t>
            </w:r>
            <w:r w:rsidR="00BE4459">
              <w:rPr>
                <w:noProof/>
                <w:webHidden/>
              </w:rPr>
              <w:tab/>
            </w:r>
            <w:r w:rsidR="00BE4459">
              <w:rPr>
                <w:noProof/>
                <w:webHidden/>
              </w:rPr>
              <w:fldChar w:fldCharType="begin"/>
            </w:r>
            <w:r w:rsidR="00BE4459">
              <w:rPr>
                <w:noProof/>
                <w:webHidden/>
              </w:rPr>
              <w:instrText xml:space="preserve"> PAGEREF _Toc530299630 \h </w:instrText>
            </w:r>
            <w:r w:rsidR="00BE4459">
              <w:rPr>
                <w:noProof/>
                <w:webHidden/>
              </w:rPr>
            </w:r>
            <w:r w:rsidR="00BE4459">
              <w:rPr>
                <w:noProof/>
                <w:webHidden/>
              </w:rPr>
              <w:fldChar w:fldCharType="separate"/>
            </w:r>
            <w:r w:rsidR="00BE4459">
              <w:rPr>
                <w:noProof/>
                <w:webHidden/>
              </w:rPr>
              <w:t>12</w:t>
            </w:r>
            <w:r w:rsidR="00BE4459">
              <w:rPr>
                <w:noProof/>
                <w:webHidden/>
              </w:rPr>
              <w:fldChar w:fldCharType="end"/>
            </w:r>
          </w:hyperlink>
        </w:p>
        <w:p w:rsidR="00BE4459" w:rsidRDefault="00092925">
          <w:pPr>
            <w:pStyle w:val="Obsah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299631" w:history="1">
            <w:r w:rsidR="00BE4459" w:rsidRPr="00CA5194">
              <w:rPr>
                <w:rStyle w:val="Hypertextovodkaz"/>
                <w:noProof/>
              </w:rPr>
              <w:t>Profil řidiče</w:t>
            </w:r>
            <w:r w:rsidR="00BE4459">
              <w:rPr>
                <w:noProof/>
                <w:webHidden/>
              </w:rPr>
              <w:tab/>
            </w:r>
            <w:r w:rsidR="00BE4459">
              <w:rPr>
                <w:noProof/>
                <w:webHidden/>
              </w:rPr>
              <w:fldChar w:fldCharType="begin"/>
            </w:r>
            <w:r w:rsidR="00BE4459">
              <w:rPr>
                <w:noProof/>
                <w:webHidden/>
              </w:rPr>
              <w:instrText xml:space="preserve"> PAGEREF _Toc530299631 \h </w:instrText>
            </w:r>
            <w:r w:rsidR="00BE4459">
              <w:rPr>
                <w:noProof/>
                <w:webHidden/>
              </w:rPr>
            </w:r>
            <w:r w:rsidR="00BE4459">
              <w:rPr>
                <w:noProof/>
                <w:webHidden/>
              </w:rPr>
              <w:fldChar w:fldCharType="separate"/>
            </w:r>
            <w:r w:rsidR="00BE4459">
              <w:rPr>
                <w:noProof/>
                <w:webHidden/>
              </w:rPr>
              <w:t>12</w:t>
            </w:r>
            <w:r w:rsidR="00BE4459">
              <w:rPr>
                <w:noProof/>
                <w:webHidden/>
              </w:rPr>
              <w:fldChar w:fldCharType="end"/>
            </w:r>
          </w:hyperlink>
        </w:p>
        <w:p w:rsidR="00BE4459" w:rsidRDefault="00092925">
          <w:pPr>
            <w:pStyle w:val="Obsah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299632" w:history="1">
            <w:r w:rsidR="00BE4459" w:rsidRPr="00CA5194">
              <w:rPr>
                <w:rStyle w:val="Hypertextovodkaz"/>
                <w:noProof/>
              </w:rPr>
              <w:t>Jednotné přihlášení pro řidiče i zaměstnance</w:t>
            </w:r>
            <w:r w:rsidR="00BE4459">
              <w:rPr>
                <w:noProof/>
                <w:webHidden/>
              </w:rPr>
              <w:tab/>
            </w:r>
            <w:r w:rsidR="00BE4459">
              <w:rPr>
                <w:noProof/>
                <w:webHidden/>
              </w:rPr>
              <w:fldChar w:fldCharType="begin"/>
            </w:r>
            <w:r w:rsidR="00BE4459">
              <w:rPr>
                <w:noProof/>
                <w:webHidden/>
              </w:rPr>
              <w:instrText xml:space="preserve"> PAGEREF _Toc530299632 \h </w:instrText>
            </w:r>
            <w:r w:rsidR="00BE4459">
              <w:rPr>
                <w:noProof/>
                <w:webHidden/>
              </w:rPr>
            </w:r>
            <w:r w:rsidR="00BE4459">
              <w:rPr>
                <w:noProof/>
                <w:webHidden/>
              </w:rPr>
              <w:fldChar w:fldCharType="separate"/>
            </w:r>
            <w:r w:rsidR="00BE4459">
              <w:rPr>
                <w:noProof/>
                <w:webHidden/>
              </w:rPr>
              <w:t>12</w:t>
            </w:r>
            <w:r w:rsidR="00BE4459">
              <w:rPr>
                <w:noProof/>
                <w:webHidden/>
              </w:rPr>
              <w:fldChar w:fldCharType="end"/>
            </w:r>
          </w:hyperlink>
        </w:p>
        <w:p w:rsidR="00BE4459" w:rsidRDefault="00092925">
          <w:pPr>
            <w:pStyle w:val="Obsah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299633" w:history="1">
            <w:r w:rsidR="00BE4459" w:rsidRPr="00CA5194">
              <w:rPr>
                <w:rStyle w:val="Hypertextovodkaz"/>
                <w:noProof/>
              </w:rPr>
              <w:t>Vytvoření nového záznamu</w:t>
            </w:r>
            <w:r w:rsidR="00BE4459">
              <w:rPr>
                <w:noProof/>
                <w:webHidden/>
              </w:rPr>
              <w:tab/>
            </w:r>
            <w:r w:rsidR="00BE4459">
              <w:rPr>
                <w:noProof/>
                <w:webHidden/>
              </w:rPr>
              <w:fldChar w:fldCharType="begin"/>
            </w:r>
            <w:r w:rsidR="00BE4459">
              <w:rPr>
                <w:noProof/>
                <w:webHidden/>
              </w:rPr>
              <w:instrText xml:space="preserve"> PAGEREF _Toc530299633 \h </w:instrText>
            </w:r>
            <w:r w:rsidR="00BE4459">
              <w:rPr>
                <w:noProof/>
                <w:webHidden/>
              </w:rPr>
            </w:r>
            <w:r w:rsidR="00BE4459">
              <w:rPr>
                <w:noProof/>
                <w:webHidden/>
              </w:rPr>
              <w:fldChar w:fldCharType="separate"/>
            </w:r>
            <w:r w:rsidR="00BE4459">
              <w:rPr>
                <w:noProof/>
                <w:webHidden/>
              </w:rPr>
              <w:t>13</w:t>
            </w:r>
            <w:r w:rsidR="00BE4459">
              <w:rPr>
                <w:noProof/>
                <w:webHidden/>
              </w:rPr>
              <w:fldChar w:fldCharType="end"/>
            </w:r>
          </w:hyperlink>
        </w:p>
        <w:p w:rsidR="00BE4459" w:rsidRDefault="00092925">
          <w:pPr>
            <w:pStyle w:val="Obsah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299634" w:history="1">
            <w:r w:rsidR="00BE4459" w:rsidRPr="00CA5194">
              <w:rPr>
                <w:rStyle w:val="Hypertextovodkaz"/>
                <w:noProof/>
              </w:rPr>
              <w:t>Formulář pro volbu a provedení platby</w:t>
            </w:r>
            <w:r w:rsidR="00BE4459">
              <w:rPr>
                <w:noProof/>
                <w:webHidden/>
              </w:rPr>
              <w:tab/>
            </w:r>
            <w:r w:rsidR="00BE4459">
              <w:rPr>
                <w:noProof/>
                <w:webHidden/>
              </w:rPr>
              <w:fldChar w:fldCharType="begin"/>
            </w:r>
            <w:r w:rsidR="00BE4459">
              <w:rPr>
                <w:noProof/>
                <w:webHidden/>
              </w:rPr>
              <w:instrText xml:space="preserve"> PAGEREF _Toc530299634 \h </w:instrText>
            </w:r>
            <w:r w:rsidR="00BE4459">
              <w:rPr>
                <w:noProof/>
                <w:webHidden/>
              </w:rPr>
            </w:r>
            <w:r w:rsidR="00BE4459">
              <w:rPr>
                <w:noProof/>
                <w:webHidden/>
              </w:rPr>
              <w:fldChar w:fldCharType="separate"/>
            </w:r>
            <w:r w:rsidR="00BE4459">
              <w:rPr>
                <w:noProof/>
                <w:webHidden/>
              </w:rPr>
              <w:t>13</w:t>
            </w:r>
            <w:r w:rsidR="00BE4459">
              <w:rPr>
                <w:noProof/>
                <w:webHidden/>
              </w:rPr>
              <w:fldChar w:fldCharType="end"/>
            </w:r>
          </w:hyperlink>
        </w:p>
        <w:p w:rsidR="00BE4459" w:rsidRDefault="00092925">
          <w:pPr>
            <w:pStyle w:val="Obsah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299635" w:history="1">
            <w:r w:rsidR="00BE4459" w:rsidRPr="00CA5194">
              <w:rPr>
                <w:rStyle w:val="Hypertextovodkaz"/>
                <w:noProof/>
              </w:rPr>
              <w:t>Seznam vozidel zvoleného řidiče</w:t>
            </w:r>
            <w:r w:rsidR="00BE4459">
              <w:rPr>
                <w:noProof/>
                <w:webHidden/>
              </w:rPr>
              <w:tab/>
            </w:r>
            <w:r w:rsidR="00BE4459">
              <w:rPr>
                <w:noProof/>
                <w:webHidden/>
              </w:rPr>
              <w:fldChar w:fldCharType="begin"/>
            </w:r>
            <w:r w:rsidR="00BE4459">
              <w:rPr>
                <w:noProof/>
                <w:webHidden/>
              </w:rPr>
              <w:instrText xml:space="preserve"> PAGEREF _Toc530299635 \h </w:instrText>
            </w:r>
            <w:r w:rsidR="00BE4459">
              <w:rPr>
                <w:noProof/>
                <w:webHidden/>
              </w:rPr>
            </w:r>
            <w:r w:rsidR="00BE4459">
              <w:rPr>
                <w:noProof/>
                <w:webHidden/>
              </w:rPr>
              <w:fldChar w:fldCharType="separate"/>
            </w:r>
            <w:r w:rsidR="00BE4459">
              <w:rPr>
                <w:noProof/>
                <w:webHidden/>
              </w:rPr>
              <w:t>14</w:t>
            </w:r>
            <w:r w:rsidR="00BE4459">
              <w:rPr>
                <w:noProof/>
                <w:webHidden/>
              </w:rPr>
              <w:fldChar w:fldCharType="end"/>
            </w:r>
          </w:hyperlink>
        </w:p>
        <w:p w:rsidR="00BE4459" w:rsidRDefault="00092925">
          <w:pPr>
            <w:pStyle w:val="Obsah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299636" w:history="1">
            <w:r w:rsidR="00BE4459" w:rsidRPr="00CA5194">
              <w:rPr>
                <w:rStyle w:val="Hypertextovodkaz"/>
                <w:noProof/>
              </w:rPr>
              <w:t>Seznam přestupků daného řidiče</w:t>
            </w:r>
            <w:r w:rsidR="00BE4459">
              <w:rPr>
                <w:noProof/>
                <w:webHidden/>
              </w:rPr>
              <w:tab/>
            </w:r>
            <w:r w:rsidR="00BE4459">
              <w:rPr>
                <w:noProof/>
                <w:webHidden/>
              </w:rPr>
              <w:fldChar w:fldCharType="begin"/>
            </w:r>
            <w:r w:rsidR="00BE4459">
              <w:rPr>
                <w:noProof/>
                <w:webHidden/>
              </w:rPr>
              <w:instrText xml:space="preserve"> PAGEREF _Toc530299636 \h </w:instrText>
            </w:r>
            <w:r w:rsidR="00BE4459">
              <w:rPr>
                <w:noProof/>
                <w:webHidden/>
              </w:rPr>
            </w:r>
            <w:r w:rsidR="00BE4459">
              <w:rPr>
                <w:noProof/>
                <w:webHidden/>
              </w:rPr>
              <w:fldChar w:fldCharType="separate"/>
            </w:r>
            <w:r w:rsidR="00BE4459">
              <w:rPr>
                <w:noProof/>
                <w:webHidden/>
              </w:rPr>
              <w:t>14</w:t>
            </w:r>
            <w:r w:rsidR="00BE4459">
              <w:rPr>
                <w:noProof/>
                <w:webHidden/>
              </w:rPr>
              <w:fldChar w:fldCharType="end"/>
            </w:r>
          </w:hyperlink>
        </w:p>
        <w:p w:rsidR="00BE4459" w:rsidRDefault="00092925">
          <w:pPr>
            <w:pStyle w:val="Obsah1"/>
            <w:rPr>
              <w:rFonts w:asciiTheme="minorHAnsi" w:eastAsiaTheme="minorEastAsia" w:hAnsiTheme="minorHAnsi" w:cstheme="minorBidi"/>
              <w:noProof/>
            </w:rPr>
          </w:pPr>
          <w:hyperlink w:anchor="_Toc530299637" w:history="1">
            <w:r w:rsidR="00BE4459" w:rsidRPr="00CA5194">
              <w:rPr>
                <w:rStyle w:val="Hypertextovodkaz"/>
                <w:noProof/>
              </w:rPr>
              <w:t>Návrh doménového modelu</w:t>
            </w:r>
            <w:r w:rsidR="00BE4459">
              <w:rPr>
                <w:noProof/>
                <w:webHidden/>
              </w:rPr>
              <w:tab/>
            </w:r>
            <w:r w:rsidR="00BE4459">
              <w:rPr>
                <w:noProof/>
                <w:webHidden/>
              </w:rPr>
              <w:fldChar w:fldCharType="begin"/>
            </w:r>
            <w:r w:rsidR="00BE4459">
              <w:rPr>
                <w:noProof/>
                <w:webHidden/>
              </w:rPr>
              <w:instrText xml:space="preserve"> PAGEREF _Toc530299637 \h </w:instrText>
            </w:r>
            <w:r w:rsidR="00BE4459">
              <w:rPr>
                <w:noProof/>
                <w:webHidden/>
              </w:rPr>
            </w:r>
            <w:r w:rsidR="00BE4459">
              <w:rPr>
                <w:noProof/>
                <w:webHidden/>
              </w:rPr>
              <w:fldChar w:fldCharType="separate"/>
            </w:r>
            <w:r w:rsidR="00BE4459">
              <w:rPr>
                <w:noProof/>
                <w:webHidden/>
              </w:rPr>
              <w:t>15</w:t>
            </w:r>
            <w:r w:rsidR="00BE4459">
              <w:rPr>
                <w:noProof/>
                <w:webHidden/>
              </w:rPr>
              <w:fldChar w:fldCharType="end"/>
            </w:r>
          </w:hyperlink>
        </w:p>
        <w:p w:rsidR="00BE4459" w:rsidRDefault="00092925">
          <w:pPr>
            <w:pStyle w:val="Obsah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299638" w:history="1">
            <w:r w:rsidR="00BE4459" w:rsidRPr="00CA5194">
              <w:rPr>
                <w:rStyle w:val="Hypertextovodkaz"/>
                <w:noProof/>
              </w:rPr>
              <w:t>Statický diagram tříd</w:t>
            </w:r>
            <w:r w:rsidR="00BE4459">
              <w:rPr>
                <w:noProof/>
                <w:webHidden/>
              </w:rPr>
              <w:tab/>
            </w:r>
            <w:r w:rsidR="00BE4459">
              <w:rPr>
                <w:noProof/>
                <w:webHidden/>
              </w:rPr>
              <w:fldChar w:fldCharType="begin"/>
            </w:r>
            <w:r w:rsidR="00BE4459">
              <w:rPr>
                <w:noProof/>
                <w:webHidden/>
              </w:rPr>
              <w:instrText xml:space="preserve"> PAGEREF _Toc530299638 \h </w:instrText>
            </w:r>
            <w:r w:rsidR="00BE4459">
              <w:rPr>
                <w:noProof/>
                <w:webHidden/>
              </w:rPr>
            </w:r>
            <w:r w:rsidR="00BE4459">
              <w:rPr>
                <w:noProof/>
                <w:webHidden/>
              </w:rPr>
              <w:fldChar w:fldCharType="separate"/>
            </w:r>
            <w:r w:rsidR="00BE4459">
              <w:rPr>
                <w:noProof/>
                <w:webHidden/>
              </w:rPr>
              <w:t>15</w:t>
            </w:r>
            <w:r w:rsidR="00BE4459">
              <w:rPr>
                <w:noProof/>
                <w:webHidden/>
              </w:rPr>
              <w:fldChar w:fldCharType="end"/>
            </w:r>
          </w:hyperlink>
        </w:p>
        <w:p w:rsidR="00BE4459" w:rsidRDefault="00092925">
          <w:pPr>
            <w:pStyle w:val="Obsah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299639" w:history="1">
            <w:r w:rsidR="00BE4459" w:rsidRPr="00CA5194">
              <w:rPr>
                <w:rStyle w:val="Hypertextovodkaz"/>
                <w:noProof/>
              </w:rPr>
              <w:t>Sekvenční diagram – vytvoření nového záznamu</w:t>
            </w:r>
            <w:r w:rsidR="00BE4459">
              <w:rPr>
                <w:noProof/>
                <w:webHidden/>
              </w:rPr>
              <w:tab/>
            </w:r>
            <w:r w:rsidR="00BE4459">
              <w:rPr>
                <w:noProof/>
                <w:webHidden/>
              </w:rPr>
              <w:fldChar w:fldCharType="begin"/>
            </w:r>
            <w:r w:rsidR="00BE4459">
              <w:rPr>
                <w:noProof/>
                <w:webHidden/>
              </w:rPr>
              <w:instrText xml:space="preserve"> PAGEREF _Toc530299639 \h </w:instrText>
            </w:r>
            <w:r w:rsidR="00BE4459">
              <w:rPr>
                <w:noProof/>
                <w:webHidden/>
              </w:rPr>
            </w:r>
            <w:r w:rsidR="00BE4459">
              <w:rPr>
                <w:noProof/>
                <w:webHidden/>
              </w:rPr>
              <w:fldChar w:fldCharType="separate"/>
            </w:r>
            <w:r w:rsidR="00BE4459">
              <w:rPr>
                <w:noProof/>
                <w:webHidden/>
              </w:rPr>
              <w:t>16</w:t>
            </w:r>
            <w:r w:rsidR="00BE4459">
              <w:rPr>
                <w:noProof/>
                <w:webHidden/>
              </w:rPr>
              <w:fldChar w:fldCharType="end"/>
            </w:r>
          </w:hyperlink>
        </w:p>
        <w:p w:rsidR="00BE4459" w:rsidRDefault="00092925">
          <w:pPr>
            <w:pStyle w:val="Obsah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299640" w:history="1">
            <w:r w:rsidR="00BE4459" w:rsidRPr="00CA5194">
              <w:rPr>
                <w:rStyle w:val="Hypertextovodkaz"/>
                <w:noProof/>
              </w:rPr>
              <w:t>Sekvenční diagram – provedení platby</w:t>
            </w:r>
            <w:r w:rsidR="00BE4459">
              <w:rPr>
                <w:noProof/>
                <w:webHidden/>
              </w:rPr>
              <w:tab/>
            </w:r>
            <w:r w:rsidR="00BE4459">
              <w:rPr>
                <w:noProof/>
                <w:webHidden/>
              </w:rPr>
              <w:fldChar w:fldCharType="begin"/>
            </w:r>
            <w:r w:rsidR="00BE4459">
              <w:rPr>
                <w:noProof/>
                <w:webHidden/>
              </w:rPr>
              <w:instrText xml:space="preserve"> PAGEREF _Toc530299640 \h </w:instrText>
            </w:r>
            <w:r w:rsidR="00BE4459">
              <w:rPr>
                <w:noProof/>
                <w:webHidden/>
              </w:rPr>
            </w:r>
            <w:r w:rsidR="00BE4459">
              <w:rPr>
                <w:noProof/>
                <w:webHidden/>
              </w:rPr>
              <w:fldChar w:fldCharType="separate"/>
            </w:r>
            <w:r w:rsidR="00BE4459">
              <w:rPr>
                <w:noProof/>
                <w:webHidden/>
              </w:rPr>
              <w:t>17</w:t>
            </w:r>
            <w:r w:rsidR="00BE4459">
              <w:rPr>
                <w:noProof/>
                <w:webHidden/>
              </w:rPr>
              <w:fldChar w:fldCharType="end"/>
            </w:r>
          </w:hyperlink>
        </w:p>
        <w:p w:rsidR="00BE4459" w:rsidRDefault="00092925">
          <w:pPr>
            <w:pStyle w:val="Obsah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299641" w:history="1">
            <w:r w:rsidR="00BE4459" w:rsidRPr="00CA5194">
              <w:rPr>
                <w:rStyle w:val="Hypertextovodkaz"/>
                <w:noProof/>
              </w:rPr>
              <w:t>Použité vzory</w:t>
            </w:r>
            <w:r w:rsidR="00BE4459">
              <w:rPr>
                <w:noProof/>
                <w:webHidden/>
              </w:rPr>
              <w:tab/>
            </w:r>
            <w:r w:rsidR="00BE4459">
              <w:rPr>
                <w:noProof/>
                <w:webHidden/>
              </w:rPr>
              <w:fldChar w:fldCharType="begin"/>
            </w:r>
            <w:r w:rsidR="00BE4459">
              <w:rPr>
                <w:noProof/>
                <w:webHidden/>
              </w:rPr>
              <w:instrText xml:space="preserve"> PAGEREF _Toc530299641 \h </w:instrText>
            </w:r>
            <w:r w:rsidR="00BE4459">
              <w:rPr>
                <w:noProof/>
                <w:webHidden/>
              </w:rPr>
            </w:r>
            <w:r w:rsidR="00BE4459">
              <w:rPr>
                <w:noProof/>
                <w:webHidden/>
              </w:rPr>
              <w:fldChar w:fldCharType="separate"/>
            </w:r>
            <w:r w:rsidR="00BE4459">
              <w:rPr>
                <w:noProof/>
                <w:webHidden/>
              </w:rPr>
              <w:t>17</w:t>
            </w:r>
            <w:r w:rsidR="00BE4459">
              <w:rPr>
                <w:noProof/>
                <w:webHidden/>
              </w:rPr>
              <w:fldChar w:fldCharType="end"/>
            </w:r>
          </w:hyperlink>
        </w:p>
        <w:p w:rsidR="00BE4459" w:rsidRDefault="00092925">
          <w:pPr>
            <w:pStyle w:val="Obsah1"/>
            <w:rPr>
              <w:rFonts w:asciiTheme="minorHAnsi" w:eastAsiaTheme="minorEastAsia" w:hAnsiTheme="minorHAnsi" w:cstheme="minorBidi"/>
              <w:noProof/>
            </w:rPr>
          </w:pPr>
          <w:hyperlink w:anchor="_Toc530299642" w:history="1">
            <w:r w:rsidR="00BE4459" w:rsidRPr="00CA5194">
              <w:rPr>
                <w:rStyle w:val="Hypertextovodkaz"/>
                <w:noProof/>
              </w:rPr>
              <w:t>Popis architektury systému</w:t>
            </w:r>
            <w:r w:rsidR="00BE4459">
              <w:rPr>
                <w:noProof/>
                <w:webHidden/>
              </w:rPr>
              <w:tab/>
            </w:r>
            <w:r w:rsidR="00BE4459">
              <w:rPr>
                <w:noProof/>
                <w:webHidden/>
              </w:rPr>
              <w:fldChar w:fldCharType="begin"/>
            </w:r>
            <w:r w:rsidR="00BE4459">
              <w:rPr>
                <w:noProof/>
                <w:webHidden/>
              </w:rPr>
              <w:instrText xml:space="preserve"> PAGEREF _Toc530299642 \h </w:instrText>
            </w:r>
            <w:r w:rsidR="00BE4459">
              <w:rPr>
                <w:noProof/>
                <w:webHidden/>
              </w:rPr>
            </w:r>
            <w:r w:rsidR="00BE4459">
              <w:rPr>
                <w:noProof/>
                <w:webHidden/>
              </w:rPr>
              <w:fldChar w:fldCharType="separate"/>
            </w:r>
            <w:r w:rsidR="00BE4459">
              <w:rPr>
                <w:noProof/>
                <w:webHidden/>
              </w:rPr>
              <w:t>18</w:t>
            </w:r>
            <w:r w:rsidR="00BE4459">
              <w:rPr>
                <w:noProof/>
                <w:webHidden/>
              </w:rPr>
              <w:fldChar w:fldCharType="end"/>
            </w:r>
          </w:hyperlink>
        </w:p>
        <w:p w:rsidR="00BE4459" w:rsidRDefault="00092925">
          <w:pPr>
            <w:pStyle w:val="Obsah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0299643" w:history="1">
            <w:r w:rsidR="00BE4459" w:rsidRPr="00CA5194">
              <w:rPr>
                <w:rStyle w:val="Hypertextovodkaz"/>
                <w:noProof/>
              </w:rPr>
              <w:t>Diagram komponent</w:t>
            </w:r>
            <w:r w:rsidR="00BE4459">
              <w:rPr>
                <w:noProof/>
                <w:webHidden/>
              </w:rPr>
              <w:tab/>
            </w:r>
            <w:r w:rsidR="00BE4459">
              <w:rPr>
                <w:noProof/>
                <w:webHidden/>
              </w:rPr>
              <w:fldChar w:fldCharType="begin"/>
            </w:r>
            <w:r w:rsidR="00BE4459">
              <w:rPr>
                <w:noProof/>
                <w:webHidden/>
              </w:rPr>
              <w:instrText xml:space="preserve"> PAGEREF _Toc530299643 \h </w:instrText>
            </w:r>
            <w:r w:rsidR="00BE4459">
              <w:rPr>
                <w:noProof/>
                <w:webHidden/>
              </w:rPr>
            </w:r>
            <w:r w:rsidR="00BE4459">
              <w:rPr>
                <w:noProof/>
                <w:webHidden/>
              </w:rPr>
              <w:fldChar w:fldCharType="separate"/>
            </w:r>
            <w:r w:rsidR="00BE4459">
              <w:rPr>
                <w:noProof/>
                <w:webHidden/>
              </w:rPr>
              <w:t>18</w:t>
            </w:r>
            <w:r w:rsidR="00BE4459">
              <w:rPr>
                <w:noProof/>
                <w:webHidden/>
              </w:rPr>
              <w:fldChar w:fldCharType="end"/>
            </w:r>
          </w:hyperlink>
        </w:p>
        <w:p w:rsidR="00D375AF" w:rsidRDefault="00120835">
          <w:r>
            <w:fldChar w:fldCharType="end"/>
          </w:r>
        </w:p>
      </w:sdtContent>
    </w:sdt>
    <w:p w:rsidR="00D375AF" w:rsidRDefault="00D375AF">
      <w:pPr>
        <w:rPr>
          <w:b/>
          <w:color w:val="1F3864"/>
          <w:sz w:val="32"/>
          <w:szCs w:val="32"/>
        </w:rPr>
      </w:pPr>
      <w:bookmarkStart w:id="0" w:name="_gjdgxs" w:colFirst="0" w:colLast="0"/>
      <w:bookmarkEnd w:id="0"/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120835">
      <w:pPr>
        <w:rPr>
          <w:b/>
          <w:color w:val="1F3864"/>
          <w:sz w:val="32"/>
          <w:szCs w:val="32"/>
        </w:rPr>
      </w:pPr>
      <w:r>
        <w:br w:type="page"/>
      </w:r>
    </w:p>
    <w:p w:rsidR="00D375AF" w:rsidRDefault="00120835" w:rsidP="002B4D6C">
      <w:pPr>
        <w:pStyle w:val="muj-1"/>
      </w:pPr>
      <w:bookmarkStart w:id="1" w:name="_Toc530299621"/>
      <w:r>
        <w:lastRenderedPageBreak/>
        <w:t>Vize…</w:t>
      </w:r>
      <w:bookmarkEnd w:id="1"/>
    </w:p>
    <w:p w:rsidR="00D375AF" w:rsidRDefault="00D375AF">
      <w:pPr>
        <w:spacing w:after="0"/>
        <w:rPr>
          <w:b/>
          <w:color w:val="1F3864"/>
          <w:sz w:val="16"/>
          <w:szCs w:val="16"/>
        </w:rPr>
      </w:pPr>
    </w:p>
    <w:p w:rsidR="00D375AF" w:rsidRDefault="0012083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rPr>
          <w:rFonts w:ascii="Arial" w:eastAsia="Arial" w:hAnsi="Arial" w:cs="Arial"/>
          <w:b/>
          <w:color w:val="1F3864"/>
          <w:sz w:val="24"/>
          <w:szCs w:val="24"/>
        </w:rPr>
      </w:pPr>
      <w:r>
        <w:rPr>
          <w:rFonts w:ascii="Arial" w:eastAsia="Arial" w:hAnsi="Arial" w:cs="Arial"/>
          <w:b/>
          <w:color w:val="1F3864"/>
          <w:sz w:val="24"/>
          <w:szCs w:val="24"/>
        </w:rPr>
        <w:t>Co?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 xml:space="preserve">Systém bude určen pro evidenci dopravních přestupků. Měl by být schopný umožňovat řidiči i policistům nahlížet do databáze, vést si jednoduchou správu svého profilu a svých údajů, např. o záznamech daného řidiče, registrovaných autech řidiče, jeho zbylých bodech… Bude umožňovat řidiči platit jeho pokuty online, bez nutnosti navštívit pobočku. Systém také poslouží policistům ke zlepšení sbírání informací a dat za účelem přesnějších statistik. </w:t>
      </w:r>
    </w:p>
    <w:p w:rsidR="00D375AF" w:rsidRDefault="00D375AF">
      <w:pPr>
        <w:spacing w:after="0"/>
        <w:rPr>
          <w:color w:val="1F3864"/>
        </w:rPr>
      </w:pPr>
    </w:p>
    <w:p w:rsidR="00D375AF" w:rsidRDefault="0012083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rPr>
          <w:rFonts w:ascii="Arial" w:eastAsia="Arial" w:hAnsi="Arial" w:cs="Arial"/>
          <w:b/>
          <w:color w:val="1F3864"/>
          <w:sz w:val="24"/>
          <w:szCs w:val="24"/>
        </w:rPr>
      </w:pPr>
      <w:r>
        <w:rPr>
          <w:rFonts w:ascii="Arial" w:eastAsia="Arial" w:hAnsi="Arial" w:cs="Arial"/>
          <w:b/>
          <w:color w:val="1F3864"/>
          <w:sz w:val="24"/>
          <w:szCs w:val="24"/>
        </w:rPr>
        <w:t>Jak?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Systém ukládá v databázi osobní data řidičů, jejich vozidla, záznamy a online řidičský průkaz. V systému budou evidováni všichni řidiči v ČR. Řidič se může zaregistrovat na základě svého řidičského průkazu, aby do systému mohl nahlížet. Informace o jeho osobě se nahrají z registru vozidel, tedy uživatel nebude muset vyplňovat svůj profil.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Systém také ukládá informace o policistech a pobočkách, ve kterých pracují. Tyto informace jsou informativní pro řidiče, kterému policista vypsal pokutu – každý záznam obsahuje údaj o tom, kdo jej vypsal.</w:t>
      </w:r>
    </w:p>
    <w:p w:rsidR="00D375AF" w:rsidRDefault="00D375AF">
      <w:pPr>
        <w:spacing w:after="0"/>
        <w:rPr>
          <w:color w:val="1F3864"/>
        </w:rPr>
      </w:pPr>
    </w:p>
    <w:p w:rsidR="00D375AF" w:rsidRDefault="0012083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rPr>
          <w:rFonts w:ascii="Arial" w:eastAsia="Arial" w:hAnsi="Arial" w:cs="Arial"/>
          <w:b/>
          <w:color w:val="1F3864"/>
          <w:sz w:val="24"/>
          <w:szCs w:val="24"/>
        </w:rPr>
      </w:pPr>
      <w:r>
        <w:rPr>
          <w:rFonts w:ascii="Arial" w:eastAsia="Arial" w:hAnsi="Arial" w:cs="Arial"/>
          <w:b/>
          <w:color w:val="1F3864"/>
          <w:sz w:val="24"/>
          <w:szCs w:val="24"/>
        </w:rPr>
        <w:t>Kde?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Systém bude dostupný online ve webovém prohlížeči. Řidič bude k zobrazení svých dat používat web, policisté budou mít desktopovou aplikaci pro jednodušší a bezpečnější správu. Případně by bylo možné navrhnout i aplikaci na telefon (otázkou je, kolik by bylo aktivních uživatelů…)</w:t>
      </w:r>
    </w:p>
    <w:p w:rsidR="00D375AF" w:rsidRDefault="00D375AF">
      <w:pPr>
        <w:spacing w:after="0"/>
        <w:rPr>
          <w:color w:val="1F3864"/>
        </w:rPr>
      </w:pPr>
    </w:p>
    <w:p w:rsidR="00D375AF" w:rsidRDefault="0012083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rPr>
          <w:rFonts w:ascii="Arial" w:eastAsia="Arial" w:hAnsi="Arial" w:cs="Arial"/>
          <w:b/>
          <w:color w:val="1F3864"/>
          <w:sz w:val="24"/>
          <w:szCs w:val="24"/>
        </w:rPr>
      </w:pPr>
      <w:r>
        <w:rPr>
          <w:rFonts w:ascii="Arial" w:eastAsia="Arial" w:hAnsi="Arial" w:cs="Arial"/>
          <w:b/>
          <w:color w:val="1F3864"/>
          <w:sz w:val="24"/>
          <w:szCs w:val="24"/>
        </w:rPr>
        <w:t>Kdo?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 xml:space="preserve">Admin – správa celého systému 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Policisté – hlavním úkolem policistů je vkládání nových záznamů do systému. Může si zjistit všechny informace o všech řidičích v systému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Řidiči – můžou nahlížet na svá data (profil, řidičský průkaz, registrovaná vozidla, statistiky…), platit pokuty online</w:t>
      </w:r>
    </w:p>
    <w:p w:rsidR="00D375AF" w:rsidRDefault="00D375AF">
      <w:pPr>
        <w:spacing w:after="0"/>
        <w:rPr>
          <w:color w:val="1F3864"/>
        </w:rPr>
      </w:pPr>
    </w:p>
    <w:p w:rsidR="00D375AF" w:rsidRDefault="0012083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rPr>
          <w:rFonts w:ascii="Arial" w:eastAsia="Arial" w:hAnsi="Arial" w:cs="Arial"/>
          <w:b/>
          <w:color w:val="1F3864"/>
          <w:sz w:val="24"/>
          <w:szCs w:val="24"/>
        </w:rPr>
      </w:pPr>
      <w:r>
        <w:rPr>
          <w:rFonts w:ascii="Arial" w:eastAsia="Arial" w:hAnsi="Arial" w:cs="Arial"/>
          <w:b/>
          <w:color w:val="1F3864"/>
          <w:sz w:val="24"/>
          <w:szCs w:val="24"/>
        </w:rPr>
        <w:t>Kdy?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Registrace řidiče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Zobrazení profilu řidiče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Zobrazení registrovaných vozidel řidiče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Vytvoření nového záznamu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Placení záznamu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Vyžádání informací o policistovi, pobočkách v okolí</w:t>
      </w:r>
    </w:p>
    <w:p w:rsidR="00D375AF" w:rsidRDefault="00D375AF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rPr>
          <w:rFonts w:ascii="Arial" w:eastAsia="Arial" w:hAnsi="Arial" w:cs="Arial"/>
          <w:b/>
          <w:color w:val="1F3864"/>
          <w:sz w:val="24"/>
          <w:szCs w:val="24"/>
        </w:rPr>
      </w:pPr>
    </w:p>
    <w:p w:rsidR="00D375AF" w:rsidRDefault="0012083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rPr>
          <w:rFonts w:ascii="Arial" w:eastAsia="Arial" w:hAnsi="Arial" w:cs="Arial"/>
          <w:b/>
          <w:color w:val="1F3864"/>
          <w:sz w:val="24"/>
          <w:szCs w:val="24"/>
        </w:rPr>
      </w:pPr>
      <w:r>
        <w:rPr>
          <w:rFonts w:ascii="Arial" w:eastAsia="Arial" w:hAnsi="Arial" w:cs="Arial"/>
          <w:b/>
          <w:color w:val="1F3864"/>
          <w:sz w:val="24"/>
          <w:szCs w:val="24"/>
        </w:rPr>
        <w:t xml:space="preserve">Proč? 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 xml:space="preserve">Vylepšení dosavadního systému evidence záznamů o jejich dostupnost řidičům. Systém zjednoduší práci jak policistům, tak řidičům tím, že všechny informace budou dostupné online. </w:t>
      </w:r>
    </w:p>
    <w:p w:rsidR="00D375AF" w:rsidRDefault="00120835">
      <w:pPr>
        <w:rPr>
          <w:rFonts w:ascii="Arial" w:eastAsia="Arial" w:hAnsi="Arial" w:cs="Arial"/>
          <w:b/>
          <w:color w:val="1F3864"/>
          <w:sz w:val="36"/>
          <w:szCs w:val="36"/>
        </w:rPr>
      </w:pPr>
      <w:r>
        <w:br w:type="page"/>
      </w:r>
    </w:p>
    <w:p w:rsidR="00D375AF" w:rsidRDefault="00120835" w:rsidP="002B4D6C">
      <w:pPr>
        <w:pStyle w:val="muj-1"/>
      </w:pPr>
      <w:bookmarkStart w:id="2" w:name="_Toc530299622"/>
      <w:r>
        <w:lastRenderedPageBreak/>
        <w:t>Use Case diagram</w:t>
      </w:r>
      <w:bookmarkEnd w:id="2"/>
    </w:p>
    <w:p w:rsidR="00D375AF" w:rsidRDefault="00D375AF">
      <w:pPr>
        <w:pBdr>
          <w:top w:val="nil"/>
          <w:left w:val="nil"/>
          <w:bottom w:val="none" w:sz="0" w:space="0" w:color="000000"/>
          <w:right w:val="nil"/>
          <w:between w:val="nil"/>
        </w:pBdr>
        <w:spacing w:after="0"/>
        <w:rPr>
          <w:rFonts w:ascii="Arial" w:eastAsia="Arial" w:hAnsi="Arial" w:cs="Arial"/>
          <w:b/>
          <w:color w:val="1F3864"/>
          <w:sz w:val="28"/>
          <w:szCs w:val="28"/>
        </w:rPr>
      </w:pPr>
    </w:p>
    <w:p w:rsidR="00D375AF" w:rsidRDefault="00D375AF">
      <w:pPr>
        <w:pBdr>
          <w:top w:val="nil"/>
          <w:left w:val="nil"/>
          <w:bottom w:val="none" w:sz="0" w:space="0" w:color="000000"/>
          <w:right w:val="nil"/>
          <w:between w:val="nil"/>
        </w:pBdr>
        <w:spacing w:after="0"/>
        <w:rPr>
          <w:rFonts w:ascii="Arial" w:eastAsia="Arial" w:hAnsi="Arial" w:cs="Arial"/>
          <w:b/>
          <w:color w:val="1F3864"/>
          <w:sz w:val="28"/>
          <w:szCs w:val="28"/>
        </w:rPr>
      </w:pPr>
    </w:p>
    <w:p w:rsidR="00D375AF" w:rsidRDefault="00120835">
      <w:pPr>
        <w:spacing w:after="0"/>
        <w:rPr>
          <w:color w:val="1F3864"/>
        </w:rPr>
      </w:pPr>
      <w:r>
        <w:rPr>
          <w:noProof/>
          <w:color w:val="1F3864"/>
        </w:rPr>
        <w:drawing>
          <wp:inline distT="0" distB="0" distL="0" distR="0">
            <wp:extent cx="5762625" cy="610298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102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75AF" w:rsidRDefault="00120835">
      <w:pPr>
        <w:rPr>
          <w:color w:val="1F3864"/>
        </w:rPr>
      </w:pPr>
      <w:r>
        <w:br w:type="page"/>
      </w:r>
    </w:p>
    <w:p w:rsidR="00D375AF" w:rsidRDefault="00120835" w:rsidP="002B4D6C">
      <w:pPr>
        <w:pStyle w:val="muj-2"/>
      </w:pPr>
      <w:bookmarkStart w:id="3" w:name="_Toc530299623"/>
      <w:r>
        <w:lastRenderedPageBreak/>
        <w:t>Popis scénářů</w:t>
      </w:r>
      <w:bookmarkEnd w:id="3"/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contextualSpacing/>
        <w:rPr>
          <w:b/>
          <w:color w:val="1F3864"/>
        </w:rPr>
      </w:pPr>
      <w:r>
        <w:rPr>
          <w:b/>
          <w:color w:val="1F3864"/>
        </w:rPr>
        <w:t>Vytvoření nového záznamu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Aktér: Policista, Řidič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Předpoklady: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 xml:space="preserve">Nastane v případě, kdy policista usoudí, že řidič porušil dopravní pravidla 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Přihlášený policista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Hlavní scénář:</w:t>
      </w:r>
    </w:p>
    <w:p w:rsidR="00D375AF" w:rsidRDefault="001208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Policista zažádá řidiče o řidičský průkaz</w:t>
      </w:r>
    </w:p>
    <w:p w:rsidR="00D375AF" w:rsidRDefault="001208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Vyplní číslo ŘP do aplikace, aplikace zobrazí profil řidiče s jeho přestupky (Ověření práv k zobrazení profilu)</w:t>
      </w:r>
    </w:p>
    <w:p w:rsidR="00D375AF" w:rsidRDefault="001208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Zvolí „Zadat nový záznam“</w:t>
      </w:r>
    </w:p>
    <w:p w:rsidR="00D375AF" w:rsidRDefault="001208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 xml:space="preserve">Vyplní požadované údaje: zvolí typ přestupku z databáze, automaticky se do záznamu načtou informace o počtu odebraných bodů a maximální výši pokuty. Policista může trest zmírnit. </w:t>
      </w:r>
    </w:p>
    <w:p w:rsidR="00D375AF" w:rsidRDefault="001208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Provede se kontrola zadaných údajů</w:t>
      </w:r>
    </w:p>
    <w:p w:rsidR="00D375AF" w:rsidRDefault="001208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Odeslání záznamu -&gt; řidiči jsou odebrány body, odeslán email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Alternativní scénář: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2 – Je vloženo špatné číslo ŘP. Opakování vstupu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5 – Špatně zadané údaje. Opakování vstupu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6 – Po vypsání záznamu má řidič 0 bodů. Policista odebere ŘP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Následky: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Řidič přichází o body. Body jsou aktualizovány v jeho profilu. Řidičovi je odeslán email s detaily o záznamu.</w:t>
      </w:r>
    </w:p>
    <w:p w:rsidR="00D375AF" w:rsidRDefault="00D375AF">
      <w:pPr>
        <w:pBdr>
          <w:top w:val="nil"/>
          <w:left w:val="nil"/>
          <w:bottom w:val="nil"/>
          <w:right w:val="nil"/>
          <w:between w:val="nil"/>
        </w:pBdr>
        <w:spacing w:after="0"/>
        <w:ind w:left="1276" w:hanging="720"/>
        <w:rPr>
          <w:color w:val="1F3864"/>
        </w:rPr>
      </w:pPr>
    </w:p>
    <w:p w:rsidR="00D375AF" w:rsidRDefault="00D375AF">
      <w:pPr>
        <w:pBdr>
          <w:top w:val="nil"/>
          <w:left w:val="nil"/>
          <w:bottom w:val="nil"/>
          <w:right w:val="nil"/>
          <w:between w:val="nil"/>
        </w:pBdr>
        <w:spacing w:after="0"/>
        <w:ind w:left="1276" w:hanging="720"/>
        <w:rPr>
          <w:color w:val="1F3864"/>
        </w:rPr>
      </w:pPr>
    </w:p>
    <w:p w:rsidR="00D375AF" w:rsidRDefault="00D375AF">
      <w:pPr>
        <w:spacing w:after="0"/>
        <w:rPr>
          <w:color w:val="1F3864"/>
        </w:rPr>
      </w:pPr>
    </w:p>
    <w:p w:rsidR="00D375AF" w:rsidRDefault="00D375AF">
      <w:pPr>
        <w:spacing w:after="0"/>
        <w:rPr>
          <w:color w:val="1F3864"/>
        </w:rPr>
      </w:pPr>
    </w:p>
    <w:p w:rsidR="00D375AF" w:rsidRDefault="00120835">
      <w:pPr>
        <w:spacing w:after="0"/>
        <w:rPr>
          <w:color w:val="1F3864"/>
        </w:rPr>
      </w:pPr>
      <w:r>
        <w:rPr>
          <w:noProof/>
          <w:color w:val="1F3864"/>
        </w:rPr>
        <w:lastRenderedPageBreak/>
        <w:drawing>
          <wp:inline distT="0" distB="0" distL="0" distR="0">
            <wp:extent cx="5426710" cy="888301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8883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75AF" w:rsidRDefault="0012083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rPr>
          <w:rFonts w:ascii="Arial" w:eastAsia="Arial" w:hAnsi="Arial" w:cs="Arial"/>
          <w:b/>
          <w:color w:val="1F3864"/>
          <w:sz w:val="28"/>
          <w:szCs w:val="28"/>
        </w:rPr>
      </w:pPr>
      <w:r>
        <w:rPr>
          <w:rFonts w:ascii="Arial" w:eastAsia="Arial" w:hAnsi="Arial" w:cs="Arial"/>
          <w:b/>
          <w:color w:val="1F3864"/>
          <w:sz w:val="28"/>
          <w:szCs w:val="28"/>
        </w:rPr>
        <w:lastRenderedPageBreak/>
        <w:t>Popis scénářů</w:t>
      </w:r>
    </w:p>
    <w:p w:rsidR="00D375AF" w:rsidRDefault="00D375AF">
      <w:pPr>
        <w:spacing w:after="0"/>
        <w:rPr>
          <w:color w:val="1F3864"/>
          <w:sz w:val="10"/>
          <w:szCs w:val="10"/>
        </w:rPr>
      </w:pP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1F3864"/>
        </w:rPr>
      </w:pPr>
      <w:r>
        <w:rPr>
          <w:b/>
          <w:color w:val="1F3864"/>
        </w:rPr>
        <w:t>Automatické vytvoření záznamu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Aktér: Policista, Řidič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Předpoklady: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Radar zachytí překročení rychlosti vozidla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Hlavní scénář:</w:t>
      </w:r>
    </w:p>
    <w:p w:rsidR="00D375AF" w:rsidRDefault="001208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Radar pošle údaje (SPZ, rychlost, datum a čas) do systému</w:t>
      </w:r>
    </w:p>
    <w:p w:rsidR="00D375AF" w:rsidRDefault="001208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Systém vyhledá v databázi vozidlo dle SPZ</w:t>
      </w:r>
    </w:p>
    <w:p w:rsidR="00D375AF" w:rsidRDefault="001208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Vozidlo musí být registrované k majiteli, systém najde údaje o majiteli</w:t>
      </w:r>
    </w:p>
    <w:p w:rsidR="00D375AF" w:rsidRDefault="001208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Rozhodnutí o závažnosti přestupku:</w:t>
      </w:r>
    </w:p>
    <w:p w:rsidR="00D375AF" w:rsidRDefault="0012083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 xml:space="preserve">Rychlost v obci překročena o </w:t>
      </w:r>
      <w:proofErr w:type="gramStart"/>
      <w:r>
        <w:rPr>
          <w:color w:val="1F3864"/>
        </w:rPr>
        <w:t>10km/h</w:t>
      </w:r>
      <w:proofErr w:type="gramEnd"/>
    </w:p>
    <w:p w:rsidR="00D375AF" w:rsidRDefault="0012083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 xml:space="preserve">Rychlost v obci překročena o </w:t>
      </w:r>
      <w:proofErr w:type="gramStart"/>
      <w:r>
        <w:rPr>
          <w:color w:val="1F3864"/>
        </w:rPr>
        <w:t>10-30km</w:t>
      </w:r>
      <w:proofErr w:type="gramEnd"/>
      <w:r>
        <w:rPr>
          <w:color w:val="1F3864"/>
        </w:rPr>
        <w:t>/h</w:t>
      </w:r>
    </w:p>
    <w:p w:rsidR="00D375AF" w:rsidRDefault="0012083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 xml:space="preserve">Rychlost v obci překročena o více než </w:t>
      </w:r>
      <w:proofErr w:type="gramStart"/>
      <w:r>
        <w:rPr>
          <w:color w:val="1F3864"/>
        </w:rPr>
        <w:t>30km/h</w:t>
      </w:r>
      <w:proofErr w:type="gramEnd"/>
    </w:p>
    <w:p w:rsidR="00D375AF" w:rsidRDefault="0012083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 xml:space="preserve">Rychlost mimo obec překročena do </w:t>
      </w:r>
      <w:proofErr w:type="gramStart"/>
      <w:r>
        <w:rPr>
          <w:color w:val="1F3864"/>
        </w:rPr>
        <w:t>10km/h</w:t>
      </w:r>
      <w:proofErr w:type="gramEnd"/>
    </w:p>
    <w:p w:rsidR="00D375AF" w:rsidRDefault="0012083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 xml:space="preserve">Rychlost mimo obec překročena do </w:t>
      </w:r>
      <w:proofErr w:type="gramStart"/>
      <w:r>
        <w:rPr>
          <w:color w:val="1F3864"/>
        </w:rPr>
        <w:t>30km/h</w:t>
      </w:r>
      <w:proofErr w:type="gramEnd"/>
    </w:p>
    <w:p w:rsidR="00D375AF" w:rsidRDefault="0012083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 xml:space="preserve">Rychlost mimo obec překročena o více než </w:t>
      </w:r>
      <w:proofErr w:type="gramStart"/>
      <w:r>
        <w:rPr>
          <w:color w:val="1F3864"/>
        </w:rPr>
        <w:t>30km/h</w:t>
      </w:r>
      <w:proofErr w:type="gramEnd"/>
    </w:p>
    <w:p w:rsidR="00D375AF" w:rsidRDefault="001208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Zadání a uložení záznamu do databáze</w:t>
      </w:r>
    </w:p>
    <w:p w:rsidR="00D375AF" w:rsidRDefault="001208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Odebrání bodů řidiči</w:t>
      </w:r>
    </w:p>
    <w:p w:rsidR="00D375AF" w:rsidRDefault="001208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Odeslání ke schválení zaměstnancům do fronty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Alternativní scénář: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2 – Systém nenajde SPZ v databázi, případ je předán zaměstnanci k manuálnímu zpracování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6 – Řidič má méně než 0 bodů, případ je předán zaměstnanci k manuálnímu zpracování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Následky: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Majiteli vozidla jsou odebrány body, záznam je předán ke schválení zaměstnancům a po schválení zaslána zpráva řidiči o jeho přestupku</w:t>
      </w:r>
      <w:r>
        <w:rPr>
          <w:color w:val="1F3864"/>
        </w:rPr>
        <w:br/>
      </w:r>
    </w:p>
    <w:p w:rsidR="00D375AF" w:rsidRDefault="00120835">
      <w:pPr>
        <w:rPr>
          <w:color w:val="1F3864"/>
        </w:rPr>
      </w:pPr>
      <w:r>
        <w:br w:type="page"/>
      </w:r>
    </w:p>
    <w:p w:rsidR="00D375AF" w:rsidRDefault="00120835">
      <w:pPr>
        <w:spacing w:after="0"/>
        <w:rPr>
          <w:color w:val="1F3864"/>
        </w:rPr>
      </w:pPr>
      <w:r>
        <w:rPr>
          <w:noProof/>
          <w:color w:val="1F3864"/>
        </w:rPr>
        <w:lastRenderedPageBreak/>
        <w:drawing>
          <wp:inline distT="0" distB="0" distL="0" distR="0">
            <wp:extent cx="5756910" cy="82613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826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75AF" w:rsidRDefault="00D375AF">
      <w:pPr>
        <w:pBdr>
          <w:top w:val="nil"/>
          <w:left w:val="nil"/>
          <w:bottom w:val="nil"/>
          <w:right w:val="nil"/>
          <w:between w:val="nil"/>
        </w:pBdr>
        <w:spacing w:after="0"/>
        <w:ind w:left="1276" w:hanging="720"/>
        <w:rPr>
          <w:color w:val="1F3864"/>
        </w:rPr>
      </w:pPr>
    </w:p>
    <w:p w:rsidR="00D375AF" w:rsidRDefault="00120835">
      <w:pPr>
        <w:rPr>
          <w:color w:val="1F3864"/>
        </w:rPr>
      </w:pPr>
      <w:r>
        <w:br w:type="page"/>
      </w:r>
    </w:p>
    <w:p w:rsidR="00D375AF" w:rsidRDefault="0012083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rPr>
          <w:rFonts w:ascii="Arial" w:eastAsia="Arial" w:hAnsi="Arial" w:cs="Arial"/>
          <w:b/>
          <w:color w:val="1F3864"/>
          <w:sz w:val="28"/>
          <w:szCs w:val="28"/>
        </w:rPr>
      </w:pPr>
      <w:r>
        <w:rPr>
          <w:rFonts w:ascii="Arial" w:eastAsia="Arial" w:hAnsi="Arial" w:cs="Arial"/>
          <w:b/>
          <w:color w:val="1F3864"/>
          <w:sz w:val="28"/>
          <w:szCs w:val="28"/>
        </w:rPr>
        <w:lastRenderedPageBreak/>
        <w:t>Popis scénářů</w:t>
      </w:r>
    </w:p>
    <w:p w:rsidR="00D375AF" w:rsidRDefault="00D375AF">
      <w:pPr>
        <w:spacing w:after="0"/>
        <w:rPr>
          <w:color w:val="1F3864"/>
          <w:sz w:val="10"/>
          <w:szCs w:val="10"/>
        </w:rPr>
      </w:pP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1F3864"/>
        </w:rPr>
      </w:pPr>
      <w:r>
        <w:rPr>
          <w:b/>
          <w:color w:val="1F3864"/>
        </w:rPr>
        <w:t>Provedení platby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Aktér: Řidič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Předpoklady: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Přihlášený řidič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Řidič vybere nezaplacenou pokutu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Hlavní scénář:</w:t>
      </w:r>
    </w:p>
    <w:p w:rsidR="00D375AF" w:rsidRDefault="001208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Řidič zvolí „Přejít k platbě“</w:t>
      </w:r>
    </w:p>
    <w:p w:rsidR="00D375AF" w:rsidRDefault="001208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Zvolí si typ platby</w:t>
      </w:r>
    </w:p>
    <w:p w:rsidR="00D375AF" w:rsidRDefault="001208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Při zvolení „Platba kartou“ je vyžádán o vyplnění platebních údajů</w:t>
      </w:r>
    </w:p>
    <w:p w:rsidR="00D375AF" w:rsidRDefault="001208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Provede se kontrola zadaných údajů</w:t>
      </w:r>
    </w:p>
    <w:p w:rsidR="00D375AF" w:rsidRDefault="001208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Odeslání a ověření platby</w:t>
      </w:r>
    </w:p>
    <w:p w:rsidR="00D375AF" w:rsidRDefault="001208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Aktualizace profilu řidiče</w:t>
      </w:r>
    </w:p>
    <w:p w:rsidR="00D375AF" w:rsidRDefault="001208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Vystavení faktury, odeslání faktury na email řidiče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Alternativní scénář: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2 – Platba převodem – zobrazí se mu údaje pro převod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2 – Platba osobě – zobrazí se seznam nejbližších poboček dle města, kde řidič bydlí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4 – Špatně zadané údaje. Výpis chybové hlášky. Opakování vstupu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5 – Platba se nezdařila. Výpis chybové hlášky. Opakování vstupu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Následky: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Provedená platba se zaznamená v systému, řidičův profil je aktualizován. Systém vystaví fakturu, kterou zároveň odešle řidiči na jeho email</w:t>
      </w:r>
      <w:r>
        <w:br w:type="page"/>
      </w:r>
    </w:p>
    <w:p w:rsidR="00D375AF" w:rsidRDefault="00120835">
      <w:pPr>
        <w:spacing w:after="0"/>
        <w:rPr>
          <w:color w:val="1F3864"/>
        </w:rPr>
      </w:pPr>
      <w:r>
        <w:rPr>
          <w:noProof/>
          <w:color w:val="1F3864"/>
        </w:rPr>
        <w:lastRenderedPageBreak/>
        <w:drawing>
          <wp:inline distT="0" distB="0" distL="0" distR="0">
            <wp:extent cx="5702300" cy="888492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8884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75AF" w:rsidRDefault="00120835" w:rsidP="002B4D6C">
      <w:pPr>
        <w:pStyle w:val="muj-1"/>
      </w:pPr>
      <w:bookmarkStart w:id="4" w:name="_Toc530299624"/>
      <w:r>
        <w:lastRenderedPageBreak/>
        <w:t>Technická specifikace</w:t>
      </w:r>
      <w:bookmarkEnd w:id="4"/>
    </w:p>
    <w:p w:rsidR="00D375AF" w:rsidRDefault="00D375AF">
      <w:pPr>
        <w:spacing w:after="0"/>
        <w:rPr>
          <w:color w:val="1F3864"/>
        </w:rPr>
      </w:pPr>
    </w:p>
    <w:p w:rsidR="00D375AF" w:rsidRDefault="00D375AF">
      <w:pPr>
        <w:spacing w:after="0"/>
        <w:rPr>
          <w:color w:val="1F3864"/>
        </w:rPr>
      </w:pPr>
    </w:p>
    <w:p w:rsidR="00213DEC" w:rsidRDefault="00213DEC">
      <w:pPr>
        <w:spacing w:after="0"/>
        <w:rPr>
          <w:color w:val="1F3864"/>
        </w:rPr>
      </w:pPr>
    </w:p>
    <w:p w:rsidR="00213DEC" w:rsidRDefault="00213DEC">
      <w:pPr>
        <w:spacing w:after="0"/>
        <w:rPr>
          <w:color w:val="1F3864"/>
        </w:rPr>
      </w:pPr>
    </w:p>
    <w:p w:rsidR="00D375AF" w:rsidRDefault="00120835" w:rsidP="002B4D6C">
      <w:pPr>
        <w:pStyle w:val="muj-2"/>
      </w:pPr>
      <w:bookmarkStart w:id="5" w:name="_Toc530299625"/>
      <w:r>
        <w:t>Model domény</w:t>
      </w:r>
      <w:bookmarkEnd w:id="5"/>
    </w:p>
    <w:p w:rsidR="00D375AF" w:rsidRDefault="00A54353">
      <w:pPr>
        <w:spacing w:after="0"/>
        <w:jc w:val="center"/>
        <w:rPr>
          <w:color w:val="1F386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-478790</wp:posOffset>
            </wp:positionH>
            <wp:positionV relativeFrom="paragraph">
              <wp:posOffset>342900</wp:posOffset>
            </wp:positionV>
            <wp:extent cx="6580505" cy="4547870"/>
            <wp:effectExtent l="0" t="0" r="0" b="5080"/>
            <wp:wrapSquare wrapText="bothSides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505" cy="454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375AF" w:rsidRDefault="00D375AF">
      <w:pPr>
        <w:spacing w:after="0"/>
        <w:jc w:val="center"/>
        <w:rPr>
          <w:color w:val="1F3864"/>
        </w:rPr>
      </w:pPr>
    </w:p>
    <w:p w:rsidR="00D375AF" w:rsidRDefault="00120835">
      <w:pPr>
        <w:rPr>
          <w:color w:val="1F3864"/>
        </w:rPr>
      </w:pPr>
      <w:r>
        <w:br w:type="page"/>
      </w:r>
    </w:p>
    <w:p w:rsidR="00D375AF" w:rsidRDefault="00120835" w:rsidP="002B4D6C">
      <w:pPr>
        <w:pStyle w:val="muj-2"/>
      </w:pPr>
      <w:bookmarkStart w:id="6" w:name="_Toc530299626"/>
      <w:r>
        <w:lastRenderedPageBreak/>
        <w:t>Zvolené technologie a postupy</w:t>
      </w:r>
      <w:bookmarkEnd w:id="6"/>
    </w:p>
    <w:p w:rsidR="00D375AF" w:rsidRDefault="00120835">
      <w:pPr>
        <w:spacing w:before="240" w:after="0"/>
        <w:rPr>
          <w:color w:val="1F3864"/>
        </w:rPr>
      </w:pPr>
      <w:r>
        <w:rPr>
          <w:color w:val="1F3864"/>
        </w:rPr>
        <w:t>Uživatelé systému budou ve většině případů využívat webovou platformu, která je z důvodu snadné dostupnosti nejlepším řešením pro systémy tohoto typu. Zaměstnanci budou mít také přístup k desktopové aplikaci, která je pohodlnější pro správu systému.</w:t>
      </w:r>
    </w:p>
    <w:p w:rsidR="00D375AF" w:rsidRDefault="00D375AF">
      <w:pPr>
        <w:spacing w:after="0"/>
        <w:rPr>
          <w:color w:val="1F3864"/>
        </w:rPr>
      </w:pPr>
    </w:p>
    <w:p w:rsidR="00D375AF" w:rsidRDefault="00120835" w:rsidP="002B4D6C">
      <w:pPr>
        <w:pStyle w:val="muj-2"/>
      </w:pPr>
      <w:bookmarkStart w:id="7" w:name="_Toc530299627"/>
      <w:r>
        <w:t>Odhadovaná datová náročnost</w:t>
      </w:r>
      <w:bookmarkEnd w:id="7"/>
    </w:p>
    <w:p w:rsidR="00D375AF" w:rsidRDefault="00D375AF">
      <w:pPr>
        <w:spacing w:before="240" w:after="0"/>
        <w:rPr>
          <w:color w:val="1F3864"/>
          <w:sz w:val="2"/>
          <w:szCs w:val="2"/>
        </w:rPr>
      </w:pPr>
    </w:p>
    <w:tbl>
      <w:tblPr>
        <w:tblStyle w:val="a"/>
        <w:tblW w:w="9062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3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375AF" w:rsidRDefault="00120835">
            <w:pPr>
              <w:jc w:val="center"/>
            </w:pPr>
            <w:r>
              <w:t>Entita</w:t>
            </w:r>
          </w:p>
        </w:tc>
        <w:tc>
          <w:tcPr>
            <w:tcW w:w="2265" w:type="dxa"/>
          </w:tcPr>
          <w:p w:rsidR="00D375AF" w:rsidRDefault="001208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Počet záznamů</w:t>
            </w:r>
          </w:p>
        </w:tc>
        <w:tc>
          <w:tcPr>
            <w:tcW w:w="2266" w:type="dxa"/>
          </w:tcPr>
          <w:p w:rsidR="00D375AF" w:rsidRDefault="001208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Velikost záznamu [</w:t>
            </w:r>
            <w:r w:rsidR="00FE335B">
              <w:t>k</w:t>
            </w:r>
            <w:r>
              <w:t>B]</w:t>
            </w:r>
          </w:p>
        </w:tc>
        <w:tc>
          <w:tcPr>
            <w:tcW w:w="2266" w:type="dxa"/>
          </w:tcPr>
          <w:p w:rsidR="00D375AF" w:rsidRDefault="001208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Celková velikost [</w:t>
            </w:r>
            <w:r w:rsidR="00FE335B">
              <w:t>G</w:t>
            </w:r>
            <w:r>
              <w:t>B]</w:t>
            </w:r>
          </w:p>
        </w:tc>
      </w:tr>
      <w:tr w:rsidR="00D3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375AF" w:rsidRDefault="00120835">
            <w:pPr>
              <w:jc w:val="center"/>
            </w:pPr>
            <w:r>
              <w:rPr>
                <w:b w:val="0"/>
              </w:rPr>
              <w:t>Driver</w:t>
            </w:r>
          </w:p>
        </w:tc>
        <w:tc>
          <w:tcPr>
            <w:tcW w:w="2265" w:type="dxa"/>
          </w:tcPr>
          <w:p w:rsidR="00D375AF" w:rsidRDefault="00120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15 000 000</w:t>
            </w:r>
          </w:p>
        </w:tc>
        <w:tc>
          <w:tcPr>
            <w:tcW w:w="2266" w:type="dxa"/>
          </w:tcPr>
          <w:p w:rsidR="00D375AF" w:rsidRDefault="00FE3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66" w:type="dxa"/>
          </w:tcPr>
          <w:p w:rsidR="00D375AF" w:rsidRDefault="00FE3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</w:tr>
      <w:tr w:rsidR="00D37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375AF" w:rsidRDefault="00120835">
            <w:pPr>
              <w:jc w:val="center"/>
            </w:pPr>
            <w:proofErr w:type="spellStart"/>
            <w:r>
              <w:rPr>
                <w:b w:val="0"/>
              </w:rPr>
              <w:t>Employee</w:t>
            </w:r>
            <w:proofErr w:type="spellEnd"/>
          </w:p>
        </w:tc>
        <w:tc>
          <w:tcPr>
            <w:tcW w:w="2265" w:type="dxa"/>
          </w:tcPr>
          <w:p w:rsidR="00D375AF" w:rsidRDefault="00120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150 000</w:t>
            </w:r>
          </w:p>
        </w:tc>
        <w:tc>
          <w:tcPr>
            <w:tcW w:w="2266" w:type="dxa"/>
          </w:tcPr>
          <w:p w:rsidR="00D375AF" w:rsidRDefault="00FE3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66" w:type="dxa"/>
          </w:tcPr>
          <w:p w:rsidR="00D375AF" w:rsidRDefault="00FE3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D3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375AF" w:rsidRDefault="00120835">
            <w:pPr>
              <w:jc w:val="center"/>
            </w:pPr>
            <w:r>
              <w:rPr>
                <w:b w:val="0"/>
              </w:rPr>
              <w:t>Office</w:t>
            </w:r>
          </w:p>
        </w:tc>
        <w:tc>
          <w:tcPr>
            <w:tcW w:w="2265" w:type="dxa"/>
          </w:tcPr>
          <w:p w:rsidR="00D375AF" w:rsidRDefault="00120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2 000</w:t>
            </w:r>
          </w:p>
        </w:tc>
        <w:tc>
          <w:tcPr>
            <w:tcW w:w="2266" w:type="dxa"/>
          </w:tcPr>
          <w:p w:rsidR="00D375AF" w:rsidRDefault="00FE3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6" w:type="dxa"/>
          </w:tcPr>
          <w:p w:rsidR="00D375AF" w:rsidRDefault="00FE3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D37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375AF" w:rsidRDefault="00120835">
            <w:pPr>
              <w:jc w:val="center"/>
            </w:pPr>
            <w:proofErr w:type="spellStart"/>
            <w:r>
              <w:rPr>
                <w:b w:val="0"/>
              </w:rPr>
              <w:t>FineType</w:t>
            </w:r>
            <w:proofErr w:type="spellEnd"/>
          </w:p>
        </w:tc>
        <w:tc>
          <w:tcPr>
            <w:tcW w:w="2265" w:type="dxa"/>
          </w:tcPr>
          <w:p w:rsidR="00D375AF" w:rsidRDefault="00120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266" w:type="dxa"/>
          </w:tcPr>
          <w:p w:rsidR="00D375AF" w:rsidRDefault="00FE3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6" w:type="dxa"/>
          </w:tcPr>
          <w:p w:rsidR="00D375AF" w:rsidRDefault="00FE3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D3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375AF" w:rsidRDefault="00120835">
            <w:pPr>
              <w:jc w:val="center"/>
            </w:pPr>
            <w:proofErr w:type="spellStart"/>
            <w:r>
              <w:rPr>
                <w:b w:val="0"/>
              </w:rPr>
              <w:t>LicenseGroup</w:t>
            </w:r>
            <w:proofErr w:type="spellEnd"/>
          </w:p>
        </w:tc>
        <w:tc>
          <w:tcPr>
            <w:tcW w:w="2265" w:type="dxa"/>
          </w:tcPr>
          <w:p w:rsidR="00D375AF" w:rsidRDefault="00120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66" w:type="dxa"/>
          </w:tcPr>
          <w:p w:rsidR="00D375AF" w:rsidRDefault="00FE3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6" w:type="dxa"/>
          </w:tcPr>
          <w:p w:rsidR="00D375AF" w:rsidRDefault="00FE3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D37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375AF" w:rsidRDefault="00120835">
            <w:pPr>
              <w:jc w:val="center"/>
            </w:pPr>
            <w:proofErr w:type="spellStart"/>
            <w:r>
              <w:rPr>
                <w:b w:val="0"/>
              </w:rPr>
              <w:t>DriversGroups</w:t>
            </w:r>
            <w:proofErr w:type="spellEnd"/>
          </w:p>
        </w:tc>
        <w:tc>
          <w:tcPr>
            <w:tcW w:w="2265" w:type="dxa"/>
          </w:tcPr>
          <w:p w:rsidR="00D375AF" w:rsidRDefault="00120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50 000 000</w:t>
            </w:r>
          </w:p>
        </w:tc>
        <w:tc>
          <w:tcPr>
            <w:tcW w:w="2266" w:type="dxa"/>
          </w:tcPr>
          <w:p w:rsidR="00D375AF" w:rsidRDefault="00FE3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6" w:type="dxa"/>
          </w:tcPr>
          <w:p w:rsidR="00D375AF" w:rsidRDefault="00FE3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D3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375AF" w:rsidRDefault="00120835">
            <w:pPr>
              <w:jc w:val="center"/>
            </w:pPr>
            <w:proofErr w:type="spellStart"/>
            <w:r>
              <w:rPr>
                <w:b w:val="0"/>
              </w:rPr>
              <w:t>Vehicle</w:t>
            </w:r>
            <w:proofErr w:type="spellEnd"/>
          </w:p>
        </w:tc>
        <w:tc>
          <w:tcPr>
            <w:tcW w:w="2265" w:type="dxa"/>
          </w:tcPr>
          <w:p w:rsidR="00D375AF" w:rsidRDefault="00120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10 000 000</w:t>
            </w:r>
          </w:p>
        </w:tc>
        <w:tc>
          <w:tcPr>
            <w:tcW w:w="2266" w:type="dxa"/>
          </w:tcPr>
          <w:p w:rsidR="00D375AF" w:rsidRDefault="00FE3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66" w:type="dxa"/>
          </w:tcPr>
          <w:p w:rsidR="00D375AF" w:rsidRDefault="00FE3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D37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375AF" w:rsidRDefault="00120835">
            <w:pPr>
              <w:jc w:val="center"/>
            </w:pPr>
            <w:proofErr w:type="spellStart"/>
            <w:r>
              <w:rPr>
                <w:b w:val="0"/>
              </w:rPr>
              <w:t>Record</w:t>
            </w:r>
            <w:proofErr w:type="spellEnd"/>
          </w:p>
        </w:tc>
        <w:tc>
          <w:tcPr>
            <w:tcW w:w="2265" w:type="dxa"/>
          </w:tcPr>
          <w:p w:rsidR="00D375AF" w:rsidRDefault="00120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50 000 000</w:t>
            </w:r>
          </w:p>
        </w:tc>
        <w:tc>
          <w:tcPr>
            <w:tcW w:w="2266" w:type="dxa"/>
          </w:tcPr>
          <w:p w:rsidR="00D375AF" w:rsidRDefault="00FE3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66" w:type="dxa"/>
          </w:tcPr>
          <w:p w:rsidR="00D375AF" w:rsidRDefault="00FE3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</w:tr>
    </w:tbl>
    <w:p w:rsidR="00D375AF" w:rsidRDefault="00D375AF">
      <w:pPr>
        <w:spacing w:after="0"/>
      </w:pPr>
    </w:p>
    <w:p w:rsidR="00D375AF" w:rsidRDefault="00120835">
      <w:pPr>
        <w:spacing w:after="0"/>
        <w:rPr>
          <w:color w:val="1F3864"/>
        </w:rPr>
      </w:pPr>
      <w:r>
        <w:rPr>
          <w:color w:val="1F3864"/>
        </w:rPr>
        <w:t>Datová náročnost systému je relativně předvídatelná, v ČR je podle statistik z roku 2018 přes 6 milionů řidičů, musíme ale také počítat s řidiči, které chceme uchovávat v databázi i po odebrání ŘP nebo zaniknutí oprávnění. V ČR je dále 40 tisíc aktivních policistů, ale opět počítáme i s policisty, které si v databázi budeme uchovávat i po skončení jejich služby. Obrovský nárůst např. v období jednoho roku neočekáváme.</w:t>
      </w:r>
    </w:p>
    <w:p w:rsidR="00D375AF" w:rsidRDefault="00D375AF">
      <w:pPr>
        <w:spacing w:after="0"/>
        <w:rPr>
          <w:color w:val="1F3864"/>
        </w:rPr>
      </w:pPr>
    </w:p>
    <w:p w:rsidR="00D375AF" w:rsidRDefault="00120835" w:rsidP="002B4D6C">
      <w:pPr>
        <w:pStyle w:val="muj-2"/>
      </w:pPr>
      <w:bookmarkStart w:id="8" w:name="_Toc530299628"/>
      <w:r>
        <w:t>Hardwarová specifikace</w:t>
      </w:r>
      <w:bookmarkEnd w:id="8"/>
    </w:p>
    <w:p w:rsidR="00D375AF" w:rsidRDefault="00120835">
      <w:pPr>
        <w:spacing w:before="240" w:after="0"/>
        <w:rPr>
          <w:color w:val="1F3864"/>
        </w:rPr>
      </w:pPr>
      <w:r>
        <w:rPr>
          <w:color w:val="1F3864"/>
        </w:rPr>
        <w:t>Vzhledem k velikosti a množství dat a také jejich zabezpečení je vhodné využít vlastní zázemí se serverovou infrastrukturou. Výhody vlastní serverové infrastruktury tedy jsou: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Vysoká úroveň zabezpečení dat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Přístup k datům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Je možné rozšíření o další servery</w:t>
      </w:r>
    </w:p>
    <w:p w:rsidR="00D375AF" w:rsidRDefault="00D375AF">
      <w:pPr>
        <w:spacing w:after="0"/>
        <w:rPr>
          <w:color w:val="1F3864"/>
        </w:rPr>
      </w:pPr>
    </w:p>
    <w:p w:rsidR="00D375AF" w:rsidRDefault="00120835" w:rsidP="002B4D6C">
      <w:pPr>
        <w:pStyle w:val="muj-2"/>
      </w:pPr>
      <w:bookmarkStart w:id="9" w:name="_Toc530299629"/>
      <w:r>
        <w:t>Softwarová specifikace</w:t>
      </w:r>
      <w:bookmarkEnd w:id="9"/>
    </w:p>
    <w:p w:rsidR="00D375AF" w:rsidRDefault="00120835">
      <w:pPr>
        <w:spacing w:before="240" w:after="0"/>
        <w:rPr>
          <w:color w:val="1F3864"/>
        </w:rPr>
      </w:pPr>
      <w:r>
        <w:rPr>
          <w:color w:val="1F3864"/>
        </w:rPr>
        <w:t>Systém bude využívat Windows Server OS, jelikož nabízí větší míru zabezpečení v porovnání s jinými OS. Mezi další výhody tohoto OS patří:</w:t>
      </w:r>
    </w:p>
    <w:p w:rsidR="00D375AF" w:rsidRDefault="00120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Rychlost</w:t>
      </w:r>
    </w:p>
    <w:p w:rsidR="00D375AF" w:rsidRDefault="00120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Snadná konfigurace</w:t>
      </w:r>
    </w:p>
    <w:p w:rsidR="00D375AF" w:rsidRDefault="00120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Zálohování dat</w:t>
      </w:r>
    </w:p>
    <w:p w:rsidR="00D375AF" w:rsidRDefault="00D375AF">
      <w:pPr>
        <w:spacing w:after="0"/>
        <w:rPr>
          <w:color w:val="1F3864"/>
        </w:rPr>
      </w:pPr>
    </w:p>
    <w:p w:rsidR="00D375AF" w:rsidRDefault="00120835">
      <w:pPr>
        <w:spacing w:after="0"/>
        <w:rPr>
          <w:color w:val="1F3864"/>
        </w:rPr>
      </w:pPr>
      <w:r>
        <w:rPr>
          <w:b/>
          <w:color w:val="1F3864"/>
        </w:rPr>
        <w:t>Databázové řešení</w:t>
      </w:r>
      <w:r>
        <w:rPr>
          <w:color w:val="1F3864"/>
        </w:rPr>
        <w:t xml:space="preserve">: </w:t>
      </w:r>
      <w:proofErr w:type="spellStart"/>
      <w:r>
        <w:rPr>
          <w:color w:val="1F3864"/>
        </w:rPr>
        <w:t>MySQL</w:t>
      </w:r>
      <w:proofErr w:type="spellEnd"/>
    </w:p>
    <w:p w:rsidR="00D375AF" w:rsidRDefault="00120835">
      <w:pPr>
        <w:spacing w:after="0"/>
        <w:rPr>
          <w:color w:val="1F3864"/>
        </w:rPr>
      </w:pPr>
      <w:r>
        <w:rPr>
          <w:b/>
          <w:color w:val="1F3864"/>
        </w:rPr>
        <w:t>IDE</w:t>
      </w:r>
      <w:r>
        <w:rPr>
          <w:color w:val="1F3864"/>
        </w:rPr>
        <w:t>: SQL Server Management Studio</w:t>
      </w:r>
    </w:p>
    <w:p w:rsidR="00D375AF" w:rsidRDefault="00120835">
      <w:pPr>
        <w:spacing w:after="0"/>
        <w:rPr>
          <w:color w:val="1F3864"/>
        </w:rPr>
      </w:pPr>
      <w:r>
        <w:rPr>
          <w:b/>
          <w:color w:val="1F3864"/>
        </w:rPr>
        <w:t xml:space="preserve">Desktopová aplikace: </w:t>
      </w:r>
      <w:r>
        <w:rPr>
          <w:color w:val="1F3864"/>
        </w:rPr>
        <w:t>platforma .NET</w:t>
      </w:r>
    </w:p>
    <w:p w:rsidR="00D375AF" w:rsidRDefault="00120835">
      <w:pPr>
        <w:spacing w:after="0"/>
        <w:rPr>
          <w:color w:val="1F3864"/>
        </w:rPr>
      </w:pPr>
      <w:r>
        <w:rPr>
          <w:b/>
          <w:color w:val="1F3864"/>
        </w:rPr>
        <w:t>Webová aplikace</w:t>
      </w:r>
      <w:r>
        <w:rPr>
          <w:color w:val="1F3864"/>
        </w:rPr>
        <w:t>: platforma .NET, ASP.NET</w:t>
      </w:r>
    </w:p>
    <w:p w:rsidR="00D375AF" w:rsidRDefault="00120835">
      <w:pPr>
        <w:spacing w:after="0"/>
        <w:rPr>
          <w:color w:val="1F3864"/>
        </w:rPr>
      </w:pPr>
      <w:r>
        <w:rPr>
          <w:b/>
          <w:color w:val="1F3864"/>
        </w:rPr>
        <w:t xml:space="preserve"> IDE pro vývoj desktopové a webové aplikace</w:t>
      </w:r>
      <w:r>
        <w:rPr>
          <w:color w:val="1F3864"/>
        </w:rPr>
        <w:t xml:space="preserve">: Microsoft </w:t>
      </w:r>
      <w:proofErr w:type="spellStart"/>
      <w:r>
        <w:rPr>
          <w:color w:val="1F3864"/>
        </w:rPr>
        <w:t>Visual</w:t>
      </w:r>
      <w:proofErr w:type="spellEnd"/>
      <w:r>
        <w:rPr>
          <w:color w:val="1F3864"/>
        </w:rPr>
        <w:t xml:space="preserve"> Studio</w:t>
      </w:r>
    </w:p>
    <w:p w:rsidR="00D375AF" w:rsidRDefault="00D375AF">
      <w:pPr>
        <w:spacing w:after="0"/>
        <w:rPr>
          <w:color w:val="1F3864"/>
        </w:rPr>
      </w:pPr>
    </w:p>
    <w:p w:rsidR="00D375AF" w:rsidRDefault="00D375AF">
      <w:pPr>
        <w:spacing w:after="0"/>
        <w:rPr>
          <w:color w:val="1F3864"/>
        </w:rPr>
      </w:pPr>
    </w:p>
    <w:p w:rsidR="00D375AF" w:rsidRDefault="00D375AF">
      <w:pPr>
        <w:spacing w:after="0"/>
        <w:rPr>
          <w:color w:val="1F3864"/>
        </w:rPr>
      </w:pPr>
    </w:p>
    <w:p w:rsidR="0055388F" w:rsidRDefault="002B4D6C" w:rsidP="002B4D6C">
      <w:pPr>
        <w:pStyle w:val="muj-1"/>
      </w:pPr>
      <w:bookmarkStart w:id="10" w:name="_Toc530299630"/>
      <w:r>
        <w:lastRenderedPageBreak/>
        <w:t>Skica</w:t>
      </w:r>
      <w:bookmarkEnd w:id="10"/>
    </w:p>
    <w:p w:rsidR="002B4D6C" w:rsidRDefault="002B4D6C">
      <w:pPr>
        <w:spacing w:after="0"/>
        <w:rPr>
          <w:color w:val="1F3864"/>
        </w:rPr>
      </w:pPr>
    </w:p>
    <w:p w:rsidR="002B4D6C" w:rsidRDefault="002B4D6C">
      <w:pPr>
        <w:spacing w:after="0"/>
        <w:rPr>
          <w:color w:val="1F3864"/>
        </w:rPr>
      </w:pPr>
    </w:p>
    <w:p w:rsidR="009572CB" w:rsidRDefault="009572CB">
      <w:pPr>
        <w:spacing w:after="0"/>
        <w:rPr>
          <w:color w:val="1F3864"/>
        </w:rPr>
      </w:pPr>
    </w:p>
    <w:p w:rsidR="009572CB" w:rsidRDefault="009572CB" w:rsidP="009572CB">
      <w:pPr>
        <w:pStyle w:val="muj-2"/>
      </w:pPr>
      <w:bookmarkStart w:id="11" w:name="_Toc530299631"/>
      <w:r>
        <w:t>Profil řidiče</w:t>
      </w:r>
      <w:bookmarkEnd w:id="11"/>
    </w:p>
    <w:p w:rsidR="00213DEC" w:rsidRDefault="00213DEC">
      <w:pPr>
        <w:spacing w:after="0"/>
        <w:rPr>
          <w:color w:val="1F3864"/>
        </w:rPr>
      </w:pPr>
    </w:p>
    <w:p w:rsidR="009572CB" w:rsidRDefault="008D4BF2" w:rsidP="00A95ED2">
      <w:pPr>
        <w:jc w:val="center"/>
        <w:rPr>
          <w:color w:val="1F3864"/>
        </w:rPr>
      </w:pPr>
      <w:r>
        <w:rPr>
          <w:noProof/>
        </w:rPr>
        <w:drawing>
          <wp:inline distT="0" distB="0" distL="0" distR="0" wp14:anchorId="6FBB7A06" wp14:editId="36F7EAE8">
            <wp:extent cx="5304647" cy="450532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8734" cy="450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70" w:rsidRDefault="00500270" w:rsidP="00B3256B">
      <w:pPr>
        <w:pStyle w:val="muj-2"/>
        <w:rPr>
          <w:noProof/>
        </w:rPr>
      </w:pPr>
    </w:p>
    <w:p w:rsidR="009572CB" w:rsidRDefault="00A37476" w:rsidP="00B3256B">
      <w:pPr>
        <w:pStyle w:val="muj-2"/>
        <w:rPr>
          <w:noProof/>
        </w:rPr>
      </w:pPr>
      <w:bookmarkStart w:id="12" w:name="_Toc530299632"/>
      <w:r>
        <w:rPr>
          <w:noProof/>
        </w:rPr>
        <w:t>Jednotné p</w:t>
      </w:r>
      <w:r w:rsidR="00B3256B">
        <w:rPr>
          <w:noProof/>
        </w:rPr>
        <w:t>řihlášení pro řidiče i zaměstnance</w:t>
      </w:r>
      <w:bookmarkEnd w:id="12"/>
    </w:p>
    <w:p w:rsidR="00B3256B" w:rsidRPr="00500270" w:rsidRDefault="00B3256B">
      <w:pPr>
        <w:rPr>
          <w:noProof/>
          <w:sz w:val="6"/>
        </w:rPr>
      </w:pPr>
    </w:p>
    <w:p w:rsidR="00B3256B" w:rsidRDefault="009572CB" w:rsidP="00B3256B">
      <w:pPr>
        <w:jc w:val="center"/>
        <w:rPr>
          <w:color w:val="1F3864"/>
        </w:rPr>
      </w:pPr>
      <w:r>
        <w:rPr>
          <w:noProof/>
        </w:rPr>
        <w:drawing>
          <wp:inline distT="0" distB="0" distL="0" distR="0" wp14:anchorId="2A7E5A2E" wp14:editId="0F6D14A9">
            <wp:extent cx="3137100" cy="1733550"/>
            <wp:effectExtent l="0" t="0" r="635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6058" t="32967" r="36536" b="39075"/>
                    <a:stretch/>
                  </pic:blipFill>
                  <pic:spPr bwMode="auto">
                    <a:xfrm>
                      <a:off x="0" y="0"/>
                      <a:ext cx="3152150" cy="1741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5ED2" w:rsidRDefault="00A95ED2">
      <w:pPr>
        <w:rPr>
          <w:rFonts w:ascii="Arial" w:eastAsia="Arial" w:hAnsi="Arial" w:cs="Arial"/>
          <w:b/>
          <w:color w:val="1F3864"/>
          <w:sz w:val="28"/>
          <w:szCs w:val="28"/>
        </w:rPr>
      </w:pPr>
      <w:r>
        <w:br w:type="page"/>
      </w:r>
    </w:p>
    <w:p w:rsidR="00B3256B" w:rsidRDefault="0051198B" w:rsidP="0051198B">
      <w:pPr>
        <w:pStyle w:val="muj-2"/>
      </w:pPr>
      <w:bookmarkStart w:id="13" w:name="_Toc530299633"/>
      <w:r>
        <w:lastRenderedPageBreak/>
        <w:t>Vytvoření nového záznamu</w:t>
      </w:r>
      <w:bookmarkEnd w:id="13"/>
    </w:p>
    <w:p w:rsidR="0051198B" w:rsidRDefault="0051198B" w:rsidP="00B3256B">
      <w:pPr>
        <w:rPr>
          <w:color w:val="1F3864"/>
        </w:rPr>
      </w:pPr>
    </w:p>
    <w:p w:rsidR="0051198B" w:rsidRDefault="0051198B" w:rsidP="00A95ED2">
      <w:pPr>
        <w:jc w:val="center"/>
        <w:rPr>
          <w:color w:val="1F3864"/>
        </w:rPr>
      </w:pPr>
      <w:r>
        <w:rPr>
          <w:noProof/>
        </w:rPr>
        <w:drawing>
          <wp:inline distT="0" distB="0" distL="0" distR="0" wp14:anchorId="09F9750F" wp14:editId="32E710BB">
            <wp:extent cx="5760720" cy="2806065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6B" w:rsidRDefault="00B3256B">
      <w:pPr>
        <w:rPr>
          <w:color w:val="1F3864"/>
        </w:rPr>
      </w:pPr>
    </w:p>
    <w:p w:rsidR="00B3256B" w:rsidRDefault="00B3256B">
      <w:pPr>
        <w:rPr>
          <w:color w:val="1F3864"/>
        </w:rPr>
      </w:pPr>
    </w:p>
    <w:p w:rsidR="00500270" w:rsidRDefault="00500270" w:rsidP="00500270">
      <w:pPr>
        <w:pStyle w:val="muj-2"/>
      </w:pPr>
      <w:bookmarkStart w:id="14" w:name="_Toc530299634"/>
      <w:r>
        <w:t>Formulář pro volbu a provedení platby</w:t>
      </w:r>
      <w:bookmarkEnd w:id="14"/>
    </w:p>
    <w:p w:rsidR="00500270" w:rsidRDefault="00500270">
      <w:pPr>
        <w:rPr>
          <w:color w:val="1F3864"/>
        </w:rPr>
      </w:pPr>
    </w:p>
    <w:p w:rsidR="001E5112" w:rsidRDefault="00500270" w:rsidP="00A95ED2">
      <w:pPr>
        <w:jc w:val="center"/>
        <w:rPr>
          <w:color w:val="1F3864"/>
        </w:rPr>
      </w:pPr>
      <w:r>
        <w:rPr>
          <w:noProof/>
        </w:rPr>
        <w:drawing>
          <wp:inline distT="0" distB="0" distL="0" distR="0" wp14:anchorId="0333CF52" wp14:editId="3C438EE7">
            <wp:extent cx="5760720" cy="3007360"/>
            <wp:effectExtent l="0" t="0" r="0" b="254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12" w:rsidRDefault="001E5112">
      <w:pPr>
        <w:rPr>
          <w:color w:val="1F3864"/>
        </w:rPr>
      </w:pPr>
    </w:p>
    <w:p w:rsidR="001E5112" w:rsidRDefault="001E5112">
      <w:pPr>
        <w:rPr>
          <w:color w:val="1F3864"/>
        </w:rPr>
      </w:pPr>
    </w:p>
    <w:p w:rsidR="001E5112" w:rsidRDefault="001E5112">
      <w:pPr>
        <w:rPr>
          <w:color w:val="1F3864"/>
        </w:rPr>
      </w:pPr>
    </w:p>
    <w:p w:rsidR="001E5112" w:rsidRDefault="001E5112">
      <w:pPr>
        <w:rPr>
          <w:color w:val="1F3864"/>
        </w:rPr>
      </w:pPr>
    </w:p>
    <w:p w:rsidR="001E5112" w:rsidRDefault="001E5112" w:rsidP="001E5112">
      <w:pPr>
        <w:pStyle w:val="muj-2"/>
      </w:pPr>
      <w:bookmarkStart w:id="15" w:name="_Toc530299635"/>
      <w:r>
        <w:lastRenderedPageBreak/>
        <w:t>Seznam vozidel zvoleného řidiče</w:t>
      </w:r>
      <w:bookmarkEnd w:id="15"/>
    </w:p>
    <w:p w:rsidR="001E5112" w:rsidRDefault="001E5112">
      <w:pPr>
        <w:rPr>
          <w:color w:val="1F3864"/>
        </w:rPr>
      </w:pPr>
    </w:p>
    <w:p w:rsidR="001E5112" w:rsidRDefault="001E5112">
      <w:pPr>
        <w:rPr>
          <w:color w:val="1F3864"/>
        </w:rPr>
      </w:pPr>
      <w:r>
        <w:rPr>
          <w:noProof/>
        </w:rPr>
        <w:drawing>
          <wp:inline distT="0" distB="0" distL="0" distR="0" wp14:anchorId="52B24B69" wp14:editId="56D894CC">
            <wp:extent cx="5760720" cy="2356485"/>
            <wp:effectExtent l="0" t="0" r="0" b="5715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12" w:rsidRDefault="001E5112">
      <w:pPr>
        <w:rPr>
          <w:color w:val="1F3864"/>
        </w:rPr>
      </w:pPr>
    </w:p>
    <w:p w:rsidR="00744AA9" w:rsidRDefault="00744AA9">
      <w:pPr>
        <w:rPr>
          <w:color w:val="1F3864"/>
        </w:rPr>
      </w:pPr>
    </w:p>
    <w:p w:rsidR="00744AA9" w:rsidRDefault="00744AA9">
      <w:pPr>
        <w:rPr>
          <w:color w:val="1F3864"/>
        </w:rPr>
      </w:pPr>
    </w:p>
    <w:p w:rsidR="00744AA9" w:rsidRDefault="00744AA9">
      <w:pPr>
        <w:rPr>
          <w:color w:val="1F3864"/>
        </w:rPr>
      </w:pPr>
    </w:p>
    <w:p w:rsidR="00744AA9" w:rsidRDefault="00744AA9" w:rsidP="00744AA9">
      <w:pPr>
        <w:pStyle w:val="muj-2"/>
      </w:pPr>
      <w:bookmarkStart w:id="16" w:name="_Toc530299636"/>
      <w:r>
        <w:t>Seznam přestupků daného řidiče</w:t>
      </w:r>
      <w:bookmarkEnd w:id="16"/>
    </w:p>
    <w:p w:rsidR="00744AA9" w:rsidRDefault="00744AA9">
      <w:pPr>
        <w:rPr>
          <w:color w:val="1F3864"/>
        </w:rPr>
      </w:pPr>
    </w:p>
    <w:p w:rsidR="00744AA9" w:rsidRDefault="00744AA9">
      <w:pPr>
        <w:rPr>
          <w:color w:val="1F3864"/>
        </w:rPr>
      </w:pPr>
      <w:r>
        <w:rPr>
          <w:noProof/>
        </w:rPr>
        <w:drawing>
          <wp:inline distT="0" distB="0" distL="0" distR="0" wp14:anchorId="5F4E0AAE" wp14:editId="3BD08889">
            <wp:extent cx="5760720" cy="2895600"/>
            <wp:effectExtent l="0" t="0" r="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AA9" w:rsidRDefault="00744AA9">
      <w:pPr>
        <w:rPr>
          <w:color w:val="1F3864"/>
        </w:rPr>
      </w:pPr>
    </w:p>
    <w:p w:rsidR="00744AA9" w:rsidRDefault="00744AA9">
      <w:pPr>
        <w:rPr>
          <w:color w:val="1F3864"/>
        </w:rPr>
      </w:pPr>
    </w:p>
    <w:p w:rsidR="001E5112" w:rsidRDefault="001E5112">
      <w:pPr>
        <w:rPr>
          <w:color w:val="1F3864"/>
        </w:rPr>
      </w:pPr>
    </w:p>
    <w:p w:rsidR="00213DEC" w:rsidRDefault="00213DEC">
      <w:pPr>
        <w:rPr>
          <w:color w:val="1F3864"/>
        </w:rPr>
      </w:pPr>
      <w:r>
        <w:rPr>
          <w:color w:val="1F3864"/>
        </w:rPr>
        <w:br w:type="page"/>
      </w:r>
    </w:p>
    <w:p w:rsidR="00213DEC" w:rsidRDefault="00213DEC" w:rsidP="00213DEC">
      <w:pPr>
        <w:pStyle w:val="muj-1"/>
      </w:pPr>
      <w:bookmarkStart w:id="17" w:name="_Toc530299637"/>
      <w:r>
        <w:lastRenderedPageBreak/>
        <w:t>Návrh doménového modelu</w:t>
      </w:r>
      <w:bookmarkEnd w:id="17"/>
    </w:p>
    <w:p w:rsidR="00213DEC" w:rsidRDefault="00213DEC">
      <w:pPr>
        <w:spacing w:after="0"/>
        <w:rPr>
          <w:color w:val="1F3864"/>
        </w:rPr>
      </w:pPr>
    </w:p>
    <w:p w:rsidR="00213DEC" w:rsidRDefault="00213DEC">
      <w:pPr>
        <w:spacing w:after="0"/>
        <w:rPr>
          <w:color w:val="1F3864"/>
        </w:rPr>
      </w:pPr>
    </w:p>
    <w:p w:rsidR="00213DEC" w:rsidRDefault="00213DEC">
      <w:pPr>
        <w:spacing w:after="0"/>
        <w:rPr>
          <w:color w:val="1F3864"/>
        </w:rPr>
      </w:pPr>
    </w:p>
    <w:p w:rsidR="00213DEC" w:rsidRDefault="00213DEC">
      <w:pPr>
        <w:spacing w:after="0"/>
        <w:rPr>
          <w:color w:val="1F3864"/>
        </w:rPr>
      </w:pPr>
    </w:p>
    <w:p w:rsidR="00213DEC" w:rsidRDefault="00D453D4" w:rsidP="00213DEC">
      <w:pPr>
        <w:pStyle w:val="muj-2"/>
      </w:pPr>
      <w:bookmarkStart w:id="18" w:name="_Toc530299638"/>
      <w:r>
        <w:t>ER</w:t>
      </w:r>
      <w:r w:rsidR="00213DEC">
        <w:t xml:space="preserve"> diagram</w:t>
      </w:r>
      <w:bookmarkEnd w:id="18"/>
    </w:p>
    <w:p w:rsidR="00213DEC" w:rsidRDefault="00213DEC">
      <w:pPr>
        <w:spacing w:after="0"/>
        <w:rPr>
          <w:noProof/>
        </w:rPr>
      </w:pPr>
    </w:p>
    <w:p w:rsidR="00D453D4" w:rsidRDefault="00D453D4">
      <w:pPr>
        <w:spacing w:after="0"/>
        <w:rPr>
          <w:noProof/>
        </w:rPr>
      </w:pPr>
    </w:p>
    <w:p w:rsidR="00D453D4" w:rsidRDefault="00D453D4">
      <w:pPr>
        <w:spacing w:after="0"/>
        <w:rPr>
          <w:noProof/>
        </w:rPr>
      </w:pPr>
      <w:bookmarkStart w:id="19" w:name="_GoBack"/>
      <w:bookmarkEnd w:id="19"/>
    </w:p>
    <w:p w:rsidR="00D453D4" w:rsidRDefault="00D453D4">
      <w:pPr>
        <w:spacing w:after="0"/>
        <w:rPr>
          <w:color w:val="1F3864"/>
        </w:rPr>
      </w:pPr>
      <w:r>
        <w:rPr>
          <w:noProof/>
          <w:color w:val="1F3864"/>
        </w:rPr>
        <w:drawing>
          <wp:inline distT="0" distB="0" distL="0" distR="0">
            <wp:extent cx="5756910" cy="3975100"/>
            <wp:effectExtent l="0" t="0" r="0" b="635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3F4" w:rsidRDefault="001733F4">
      <w:pPr>
        <w:rPr>
          <w:color w:val="1F3864"/>
        </w:rPr>
      </w:pPr>
      <w:r>
        <w:rPr>
          <w:color w:val="1F3864"/>
        </w:rPr>
        <w:br w:type="page"/>
      </w:r>
    </w:p>
    <w:p w:rsidR="00837187" w:rsidRDefault="00837187" w:rsidP="00837187">
      <w:pPr>
        <w:pStyle w:val="muj-2"/>
      </w:pPr>
      <w:bookmarkStart w:id="20" w:name="_Toc530299639"/>
      <w:r>
        <w:lastRenderedPageBreak/>
        <w:t>Sekvenční diagram – vytvoření nového záznamu</w:t>
      </w:r>
      <w:bookmarkEnd w:id="20"/>
    </w:p>
    <w:p w:rsidR="002B4D6C" w:rsidRDefault="000C34C7">
      <w:pPr>
        <w:spacing w:after="0"/>
        <w:rPr>
          <w:color w:val="1F3864"/>
        </w:rPr>
      </w:pPr>
      <w:r>
        <w:rPr>
          <w:noProof/>
          <w:color w:val="1F386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-347345</wp:posOffset>
            </wp:positionH>
            <wp:positionV relativeFrom="paragraph">
              <wp:posOffset>365760</wp:posOffset>
            </wp:positionV>
            <wp:extent cx="6438900" cy="6289040"/>
            <wp:effectExtent l="0" t="0" r="0" b="0"/>
            <wp:wrapSquare wrapText="bothSides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628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7187" w:rsidRDefault="00837187">
      <w:pPr>
        <w:spacing w:after="0"/>
        <w:rPr>
          <w:color w:val="1F3864"/>
        </w:rPr>
      </w:pPr>
    </w:p>
    <w:p w:rsidR="00837187" w:rsidRDefault="00837187">
      <w:pPr>
        <w:spacing w:after="0"/>
        <w:rPr>
          <w:color w:val="1F3864"/>
        </w:rPr>
      </w:pPr>
    </w:p>
    <w:p w:rsidR="00837187" w:rsidRDefault="00837187">
      <w:pPr>
        <w:rPr>
          <w:color w:val="1F3864"/>
        </w:rPr>
      </w:pPr>
      <w:r>
        <w:rPr>
          <w:color w:val="1F3864"/>
        </w:rPr>
        <w:br w:type="page"/>
      </w:r>
    </w:p>
    <w:p w:rsidR="00837187" w:rsidRDefault="00837187" w:rsidP="00837187">
      <w:pPr>
        <w:pStyle w:val="muj-2"/>
      </w:pPr>
      <w:bookmarkStart w:id="21" w:name="_Toc530299640"/>
      <w:r>
        <w:lastRenderedPageBreak/>
        <w:t>Sekvenční diagram – provedení platby</w:t>
      </w:r>
      <w:bookmarkEnd w:id="21"/>
    </w:p>
    <w:p w:rsidR="00837187" w:rsidRDefault="00837187">
      <w:pPr>
        <w:spacing w:after="0"/>
        <w:rPr>
          <w:color w:val="1F3864"/>
        </w:rPr>
      </w:pPr>
    </w:p>
    <w:p w:rsidR="00837187" w:rsidRDefault="00837187">
      <w:pPr>
        <w:spacing w:after="0"/>
        <w:rPr>
          <w:color w:val="1F3864"/>
        </w:rPr>
      </w:pPr>
    </w:p>
    <w:p w:rsidR="00837187" w:rsidRDefault="000C34C7">
      <w:pPr>
        <w:spacing w:after="0"/>
        <w:rPr>
          <w:color w:val="1F3864"/>
        </w:rPr>
      </w:pPr>
      <w:r>
        <w:rPr>
          <w:noProof/>
          <w:color w:val="1F3864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233680</wp:posOffset>
            </wp:positionH>
            <wp:positionV relativeFrom="paragraph">
              <wp:posOffset>149860</wp:posOffset>
            </wp:positionV>
            <wp:extent cx="5086350" cy="5343525"/>
            <wp:effectExtent l="0" t="0" r="0" b="9525"/>
            <wp:wrapSquare wrapText="bothSides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37187" w:rsidRDefault="00837187">
      <w:pPr>
        <w:spacing w:after="0"/>
        <w:rPr>
          <w:color w:val="1F3864"/>
        </w:rPr>
      </w:pPr>
    </w:p>
    <w:p w:rsidR="000C34C7" w:rsidRDefault="000C34C7">
      <w:pPr>
        <w:spacing w:after="0"/>
        <w:rPr>
          <w:color w:val="1F3864"/>
        </w:rPr>
      </w:pPr>
    </w:p>
    <w:p w:rsidR="000C34C7" w:rsidRDefault="000C34C7">
      <w:pPr>
        <w:spacing w:after="0"/>
        <w:rPr>
          <w:color w:val="1F3864"/>
        </w:rPr>
      </w:pPr>
    </w:p>
    <w:p w:rsidR="00090D8E" w:rsidRDefault="00090D8E">
      <w:pPr>
        <w:spacing w:after="0"/>
        <w:rPr>
          <w:color w:val="1F3864"/>
        </w:rPr>
      </w:pPr>
    </w:p>
    <w:p w:rsidR="00090D8E" w:rsidRDefault="00090D8E">
      <w:pPr>
        <w:spacing w:after="0"/>
        <w:rPr>
          <w:color w:val="1F3864"/>
        </w:rPr>
      </w:pPr>
    </w:p>
    <w:p w:rsidR="00090D8E" w:rsidRDefault="00090D8E">
      <w:pPr>
        <w:spacing w:after="0"/>
        <w:rPr>
          <w:color w:val="1F3864"/>
        </w:rPr>
      </w:pPr>
    </w:p>
    <w:p w:rsidR="00090D8E" w:rsidRDefault="00090D8E">
      <w:pPr>
        <w:spacing w:after="0"/>
        <w:rPr>
          <w:color w:val="1F3864"/>
        </w:rPr>
      </w:pPr>
    </w:p>
    <w:p w:rsidR="00090D8E" w:rsidRDefault="00090D8E">
      <w:pPr>
        <w:spacing w:after="0"/>
        <w:rPr>
          <w:color w:val="1F3864"/>
        </w:rPr>
      </w:pPr>
    </w:p>
    <w:p w:rsidR="00090D8E" w:rsidRDefault="00090D8E">
      <w:pPr>
        <w:spacing w:after="0"/>
        <w:rPr>
          <w:color w:val="1F3864"/>
        </w:rPr>
      </w:pPr>
    </w:p>
    <w:p w:rsidR="00090D8E" w:rsidRDefault="00090D8E">
      <w:pPr>
        <w:spacing w:after="0"/>
        <w:rPr>
          <w:color w:val="1F3864"/>
        </w:rPr>
      </w:pPr>
    </w:p>
    <w:p w:rsidR="00090D8E" w:rsidRDefault="00090D8E">
      <w:pPr>
        <w:spacing w:after="0"/>
        <w:rPr>
          <w:color w:val="1F3864"/>
        </w:rPr>
      </w:pPr>
    </w:p>
    <w:p w:rsidR="00090D8E" w:rsidRDefault="00090D8E">
      <w:pPr>
        <w:spacing w:after="0"/>
        <w:rPr>
          <w:color w:val="1F3864"/>
        </w:rPr>
      </w:pPr>
    </w:p>
    <w:p w:rsidR="00090D8E" w:rsidRDefault="00090D8E">
      <w:pPr>
        <w:spacing w:after="0"/>
        <w:rPr>
          <w:color w:val="1F3864"/>
        </w:rPr>
      </w:pPr>
    </w:p>
    <w:p w:rsidR="00090D8E" w:rsidRDefault="00090D8E">
      <w:pPr>
        <w:spacing w:after="0"/>
        <w:rPr>
          <w:color w:val="1F3864"/>
        </w:rPr>
      </w:pPr>
    </w:p>
    <w:p w:rsidR="00090D8E" w:rsidRDefault="00090D8E">
      <w:pPr>
        <w:spacing w:after="0"/>
        <w:rPr>
          <w:color w:val="1F3864"/>
        </w:rPr>
      </w:pPr>
    </w:p>
    <w:p w:rsidR="00090D8E" w:rsidRDefault="00090D8E">
      <w:pPr>
        <w:spacing w:after="0"/>
        <w:rPr>
          <w:color w:val="1F3864"/>
        </w:rPr>
      </w:pPr>
    </w:p>
    <w:p w:rsidR="00090D8E" w:rsidRDefault="00090D8E">
      <w:pPr>
        <w:spacing w:after="0"/>
        <w:rPr>
          <w:color w:val="1F3864"/>
        </w:rPr>
      </w:pPr>
    </w:p>
    <w:p w:rsidR="00090D8E" w:rsidRDefault="00090D8E">
      <w:pPr>
        <w:spacing w:after="0"/>
        <w:rPr>
          <w:color w:val="1F3864"/>
        </w:rPr>
      </w:pPr>
    </w:p>
    <w:p w:rsidR="00090D8E" w:rsidRDefault="00090D8E">
      <w:pPr>
        <w:spacing w:after="0"/>
        <w:rPr>
          <w:color w:val="1F3864"/>
        </w:rPr>
      </w:pPr>
    </w:p>
    <w:p w:rsidR="00090D8E" w:rsidRDefault="00090D8E">
      <w:pPr>
        <w:spacing w:after="0"/>
        <w:rPr>
          <w:color w:val="1F3864"/>
        </w:rPr>
      </w:pPr>
    </w:p>
    <w:p w:rsidR="00090D8E" w:rsidRDefault="00090D8E">
      <w:pPr>
        <w:spacing w:after="0"/>
        <w:rPr>
          <w:color w:val="1F3864"/>
        </w:rPr>
      </w:pPr>
    </w:p>
    <w:p w:rsidR="00090D8E" w:rsidRDefault="00090D8E">
      <w:pPr>
        <w:spacing w:after="0"/>
        <w:rPr>
          <w:color w:val="1F3864"/>
        </w:rPr>
      </w:pPr>
    </w:p>
    <w:p w:rsidR="00090D8E" w:rsidRDefault="00090D8E">
      <w:pPr>
        <w:spacing w:after="0"/>
        <w:rPr>
          <w:color w:val="1F3864"/>
        </w:rPr>
      </w:pPr>
    </w:p>
    <w:p w:rsidR="00090D8E" w:rsidRDefault="00090D8E">
      <w:pPr>
        <w:spacing w:after="0"/>
        <w:rPr>
          <w:color w:val="1F3864"/>
        </w:rPr>
      </w:pPr>
    </w:p>
    <w:p w:rsidR="00090D8E" w:rsidRDefault="00090D8E">
      <w:pPr>
        <w:spacing w:after="0"/>
        <w:rPr>
          <w:color w:val="1F3864"/>
        </w:rPr>
      </w:pPr>
    </w:p>
    <w:p w:rsidR="00090D8E" w:rsidRDefault="00090D8E">
      <w:pPr>
        <w:spacing w:after="0"/>
        <w:rPr>
          <w:color w:val="1F3864"/>
        </w:rPr>
      </w:pPr>
    </w:p>
    <w:p w:rsidR="00090D8E" w:rsidRDefault="00090D8E">
      <w:pPr>
        <w:spacing w:after="0"/>
        <w:rPr>
          <w:color w:val="1F3864"/>
        </w:rPr>
      </w:pPr>
    </w:p>
    <w:p w:rsidR="00090D8E" w:rsidRDefault="00090D8E">
      <w:pPr>
        <w:spacing w:after="0"/>
        <w:rPr>
          <w:color w:val="1F3864"/>
        </w:rPr>
      </w:pPr>
    </w:p>
    <w:p w:rsidR="00090D8E" w:rsidRDefault="00090D8E">
      <w:pPr>
        <w:spacing w:after="0"/>
        <w:rPr>
          <w:color w:val="1F3864"/>
        </w:rPr>
      </w:pPr>
    </w:p>
    <w:p w:rsidR="00090D8E" w:rsidRDefault="00090D8E">
      <w:pPr>
        <w:spacing w:after="0"/>
        <w:rPr>
          <w:color w:val="1F3864"/>
        </w:rPr>
      </w:pPr>
    </w:p>
    <w:p w:rsidR="00090D8E" w:rsidRDefault="00090D8E">
      <w:pPr>
        <w:spacing w:after="0"/>
        <w:rPr>
          <w:color w:val="1F3864"/>
        </w:rPr>
      </w:pPr>
    </w:p>
    <w:p w:rsidR="00090D8E" w:rsidRDefault="00090D8E" w:rsidP="00090D8E">
      <w:pPr>
        <w:pStyle w:val="muj-2"/>
      </w:pPr>
      <w:bookmarkStart w:id="22" w:name="_Toc530299641"/>
      <w:r>
        <w:t>Použité vzory</w:t>
      </w:r>
      <w:bookmarkEnd w:id="22"/>
    </w:p>
    <w:p w:rsidR="00351907" w:rsidRDefault="00351907" w:rsidP="00E23847">
      <w:pPr>
        <w:pStyle w:val="Odstavecseseznamem"/>
        <w:numPr>
          <w:ilvl w:val="0"/>
          <w:numId w:val="10"/>
        </w:numPr>
        <w:spacing w:before="240"/>
      </w:pPr>
      <w:r>
        <w:t>Datová vrstva:</w:t>
      </w:r>
      <w:r w:rsidR="00B901B3">
        <w:t xml:space="preserve"> </w:t>
      </w:r>
      <w:r w:rsidR="00B901B3">
        <w:rPr>
          <w:b/>
        </w:rPr>
        <w:t xml:space="preserve">Data </w:t>
      </w:r>
      <w:proofErr w:type="spellStart"/>
      <w:r w:rsidR="00B901B3">
        <w:rPr>
          <w:b/>
        </w:rPr>
        <w:t>Mapper</w:t>
      </w:r>
      <w:proofErr w:type="spellEnd"/>
      <w:r w:rsidR="00C06FAB">
        <w:rPr>
          <w:b/>
        </w:rPr>
        <w:t xml:space="preserve">, </w:t>
      </w:r>
      <w:proofErr w:type="spellStart"/>
      <w:r w:rsidR="00C06FAB">
        <w:rPr>
          <w:b/>
        </w:rPr>
        <w:t>Active</w:t>
      </w:r>
      <w:proofErr w:type="spellEnd"/>
      <w:r w:rsidR="00C06FAB">
        <w:rPr>
          <w:b/>
        </w:rPr>
        <w:t xml:space="preserve"> </w:t>
      </w:r>
      <w:proofErr w:type="spellStart"/>
      <w:r w:rsidR="00C06FAB">
        <w:rPr>
          <w:b/>
        </w:rPr>
        <w:t>Record</w:t>
      </w:r>
      <w:proofErr w:type="spellEnd"/>
    </w:p>
    <w:p w:rsidR="00351907" w:rsidRPr="00F430FA" w:rsidRDefault="00351907" w:rsidP="00351907">
      <w:pPr>
        <w:pStyle w:val="Odstavecseseznamem"/>
        <w:numPr>
          <w:ilvl w:val="0"/>
          <w:numId w:val="10"/>
        </w:numPr>
      </w:pPr>
      <w:r>
        <w:t>Doménová vrstva:</w:t>
      </w:r>
      <w:r w:rsidR="0082294C">
        <w:t xml:space="preserve"> </w:t>
      </w:r>
      <w:proofErr w:type="spellStart"/>
      <w:r w:rsidR="0082294C" w:rsidRPr="0082294C">
        <w:rPr>
          <w:b/>
        </w:rPr>
        <w:t>Domain</w:t>
      </w:r>
      <w:proofErr w:type="spellEnd"/>
      <w:r w:rsidR="0082294C" w:rsidRPr="0082294C">
        <w:rPr>
          <w:b/>
        </w:rPr>
        <w:t xml:space="preserve"> Model</w:t>
      </w:r>
    </w:p>
    <w:p w:rsidR="00F430FA" w:rsidRDefault="00772BA8" w:rsidP="00351907">
      <w:pPr>
        <w:pStyle w:val="Odstavecseseznamem"/>
        <w:numPr>
          <w:ilvl w:val="0"/>
          <w:numId w:val="10"/>
        </w:numPr>
      </w:pPr>
      <w:r>
        <w:t>O</w:t>
      </w:r>
      <w:r w:rsidR="00190B61">
        <w:t>bjektově relační chování</w:t>
      </w:r>
      <w:r w:rsidR="00F430FA">
        <w:t xml:space="preserve">: </w:t>
      </w:r>
      <w:r w:rsidR="00F430FA">
        <w:rPr>
          <w:b/>
        </w:rPr>
        <w:t xml:space="preserve">Lazy </w:t>
      </w:r>
      <w:proofErr w:type="spellStart"/>
      <w:r w:rsidR="00F430FA">
        <w:rPr>
          <w:b/>
        </w:rPr>
        <w:t>Load</w:t>
      </w:r>
      <w:proofErr w:type="spellEnd"/>
      <w:r w:rsidR="00F430FA">
        <w:rPr>
          <w:b/>
        </w:rPr>
        <w:t xml:space="preserve">, </w:t>
      </w:r>
      <w:proofErr w:type="spellStart"/>
      <w:r w:rsidR="00F430FA">
        <w:rPr>
          <w:b/>
        </w:rPr>
        <w:t>Builder</w:t>
      </w:r>
      <w:proofErr w:type="spellEnd"/>
    </w:p>
    <w:p w:rsidR="00351907" w:rsidRDefault="00351907" w:rsidP="00351907"/>
    <w:p w:rsidR="00351907" w:rsidRDefault="00351907" w:rsidP="00351907"/>
    <w:p w:rsidR="00547937" w:rsidRPr="00351907" w:rsidRDefault="00547937" w:rsidP="00351907">
      <w:pPr>
        <w:rPr>
          <w:rFonts w:ascii="Arial" w:eastAsia="Arial" w:hAnsi="Arial" w:cs="Arial"/>
          <w:color w:val="1F3864"/>
          <w:sz w:val="48"/>
          <w:szCs w:val="48"/>
        </w:rPr>
      </w:pPr>
      <w:r>
        <w:br w:type="page"/>
      </w:r>
    </w:p>
    <w:p w:rsidR="00090D8E" w:rsidRDefault="006A045D" w:rsidP="006A045D">
      <w:pPr>
        <w:pStyle w:val="muj-1"/>
      </w:pPr>
      <w:bookmarkStart w:id="23" w:name="_Toc530299642"/>
      <w:r>
        <w:lastRenderedPageBreak/>
        <w:t>Popis architektury systému</w:t>
      </w:r>
      <w:bookmarkEnd w:id="23"/>
    </w:p>
    <w:p w:rsidR="006A045D" w:rsidRDefault="006A045D">
      <w:pPr>
        <w:spacing w:after="0"/>
        <w:rPr>
          <w:color w:val="1F3864"/>
        </w:rPr>
      </w:pPr>
    </w:p>
    <w:p w:rsidR="006A045D" w:rsidRDefault="006A045D">
      <w:pPr>
        <w:spacing w:after="0"/>
        <w:rPr>
          <w:color w:val="1F3864"/>
        </w:rPr>
      </w:pPr>
    </w:p>
    <w:p w:rsidR="006A045D" w:rsidRDefault="006A045D">
      <w:pPr>
        <w:spacing w:after="0"/>
        <w:rPr>
          <w:color w:val="1F3864"/>
        </w:rPr>
      </w:pPr>
    </w:p>
    <w:p w:rsidR="006A045D" w:rsidRDefault="006A045D">
      <w:pPr>
        <w:spacing w:after="0"/>
        <w:rPr>
          <w:color w:val="1F3864"/>
        </w:rPr>
      </w:pPr>
    </w:p>
    <w:p w:rsidR="006A045D" w:rsidRDefault="006A045D" w:rsidP="006A045D">
      <w:pPr>
        <w:pStyle w:val="muj-2"/>
      </w:pPr>
      <w:bookmarkStart w:id="24" w:name="_Toc530299643"/>
      <w:r>
        <w:t>Diagram komponent</w:t>
      </w:r>
      <w:bookmarkEnd w:id="24"/>
    </w:p>
    <w:p w:rsidR="006A045D" w:rsidRDefault="006A045D">
      <w:pPr>
        <w:spacing w:after="0"/>
        <w:rPr>
          <w:color w:val="1F3864"/>
        </w:rPr>
      </w:pPr>
    </w:p>
    <w:p w:rsidR="006A045D" w:rsidRDefault="006A045D">
      <w:pPr>
        <w:spacing w:after="0"/>
        <w:rPr>
          <w:color w:val="1F3864"/>
        </w:rPr>
      </w:pPr>
    </w:p>
    <w:p w:rsidR="006A045D" w:rsidRDefault="00F00A53">
      <w:pPr>
        <w:spacing w:after="0"/>
        <w:rPr>
          <w:color w:val="1F3864"/>
        </w:rPr>
      </w:pPr>
      <w:r>
        <w:rPr>
          <w:noProof/>
          <w:color w:val="1F3864"/>
        </w:rPr>
        <w:drawing>
          <wp:inline distT="0" distB="0" distL="0" distR="0">
            <wp:extent cx="5762625" cy="6666865"/>
            <wp:effectExtent l="0" t="0" r="9525" b="63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66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A53" w:rsidRDefault="00F00A53">
      <w:pPr>
        <w:spacing w:after="0"/>
        <w:rPr>
          <w:color w:val="1F3864"/>
        </w:rPr>
      </w:pPr>
    </w:p>
    <w:p w:rsidR="00F00A53" w:rsidRDefault="00F00A53">
      <w:pPr>
        <w:spacing w:after="0"/>
        <w:rPr>
          <w:color w:val="1F3864"/>
        </w:rPr>
      </w:pPr>
    </w:p>
    <w:p w:rsidR="00F00A53" w:rsidRDefault="00F00A53">
      <w:pPr>
        <w:spacing w:after="0"/>
        <w:rPr>
          <w:color w:val="1F3864"/>
        </w:rPr>
      </w:pPr>
    </w:p>
    <w:p w:rsidR="00F00A53" w:rsidRDefault="00F00A53">
      <w:pPr>
        <w:spacing w:after="0"/>
        <w:rPr>
          <w:color w:val="1F3864"/>
        </w:rPr>
      </w:pPr>
    </w:p>
    <w:p w:rsidR="00F00A53" w:rsidRDefault="00F00A53">
      <w:pPr>
        <w:spacing w:after="0"/>
        <w:rPr>
          <w:color w:val="1F3864"/>
        </w:rPr>
      </w:pPr>
    </w:p>
    <w:p w:rsidR="00F00A53" w:rsidRDefault="00F00A53">
      <w:pPr>
        <w:spacing w:after="0"/>
        <w:rPr>
          <w:color w:val="1F3864"/>
        </w:rPr>
      </w:pPr>
    </w:p>
    <w:p w:rsidR="00F00A53" w:rsidRDefault="00F00A53">
      <w:pPr>
        <w:spacing w:after="0"/>
        <w:rPr>
          <w:color w:val="1F3864"/>
        </w:rPr>
      </w:pPr>
    </w:p>
    <w:p w:rsidR="006A045D" w:rsidRDefault="006A045D">
      <w:pPr>
        <w:spacing w:after="0"/>
        <w:rPr>
          <w:color w:val="1F3864"/>
        </w:rPr>
      </w:pPr>
    </w:p>
    <w:p w:rsidR="006A045D" w:rsidRDefault="006A045D">
      <w:pPr>
        <w:spacing w:after="0"/>
        <w:rPr>
          <w:color w:val="1F3864"/>
        </w:rPr>
      </w:pPr>
    </w:p>
    <w:p w:rsidR="006A045D" w:rsidRDefault="006A045D">
      <w:pPr>
        <w:spacing w:after="0"/>
        <w:rPr>
          <w:color w:val="1F3864"/>
        </w:rPr>
      </w:pPr>
    </w:p>
    <w:p w:rsidR="006A045D" w:rsidRDefault="006A045D">
      <w:pPr>
        <w:spacing w:after="0"/>
        <w:rPr>
          <w:color w:val="1F3864"/>
        </w:rPr>
      </w:pPr>
    </w:p>
    <w:p w:rsidR="006A045D" w:rsidRDefault="006A045D">
      <w:pPr>
        <w:spacing w:after="0"/>
        <w:rPr>
          <w:color w:val="1F3864"/>
        </w:rPr>
      </w:pPr>
    </w:p>
    <w:sectPr w:rsidR="006A045D">
      <w:footerReference w:type="default" r:id="rId22"/>
      <w:pgSz w:w="11906" w:h="16838"/>
      <w:pgMar w:top="1417" w:right="1417" w:bottom="1417" w:left="1417" w:header="708" w:footer="708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2925" w:rsidRDefault="00092925">
      <w:pPr>
        <w:spacing w:after="0" w:line="240" w:lineRule="auto"/>
      </w:pPr>
      <w:r>
        <w:separator/>
      </w:r>
    </w:p>
  </w:endnote>
  <w:endnote w:type="continuationSeparator" w:id="0">
    <w:p w:rsidR="00092925" w:rsidRDefault="00092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5AF" w:rsidRDefault="0012083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21556">
      <w:rPr>
        <w:noProof/>
        <w:color w:val="000000"/>
      </w:rPr>
      <w:t>1</w:t>
    </w:r>
    <w:r>
      <w:rPr>
        <w:color w:val="000000"/>
      </w:rPr>
      <w:fldChar w:fldCharType="end"/>
    </w:r>
  </w:p>
  <w:p w:rsidR="00D375AF" w:rsidRDefault="00D375A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2925" w:rsidRDefault="00092925">
      <w:pPr>
        <w:spacing w:after="0" w:line="240" w:lineRule="auto"/>
      </w:pPr>
      <w:r>
        <w:separator/>
      </w:r>
    </w:p>
  </w:footnote>
  <w:footnote w:type="continuationSeparator" w:id="0">
    <w:p w:rsidR="00092925" w:rsidRDefault="000929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A31BB"/>
    <w:multiLevelType w:val="hybridMultilevel"/>
    <w:tmpl w:val="0B8EC330"/>
    <w:lvl w:ilvl="0" w:tplc="040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80276D3"/>
    <w:multiLevelType w:val="hybridMultilevel"/>
    <w:tmpl w:val="B96870D4"/>
    <w:lvl w:ilvl="0" w:tplc="0405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2" w15:restartNumberingAfterBreak="0">
    <w:nsid w:val="2B730846"/>
    <w:multiLevelType w:val="multilevel"/>
    <w:tmpl w:val="2D3CD714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D4B4DEF"/>
    <w:multiLevelType w:val="hybridMultilevel"/>
    <w:tmpl w:val="361C4B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22CA5"/>
    <w:multiLevelType w:val="hybridMultilevel"/>
    <w:tmpl w:val="F39E8A4E"/>
    <w:lvl w:ilvl="0" w:tplc="040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3E22FC1"/>
    <w:multiLevelType w:val="multilevel"/>
    <w:tmpl w:val="9D86C8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B416CBA"/>
    <w:multiLevelType w:val="multilevel"/>
    <w:tmpl w:val="B64642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decimal"/>
      <w:lvlText w:val="%3."/>
      <w:lvlJc w:val="left"/>
      <w:pPr>
        <w:ind w:left="2160" w:hanging="360"/>
      </w:pPr>
      <w:rPr>
        <w:b w:val="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8ED6FF7"/>
    <w:multiLevelType w:val="multilevel"/>
    <w:tmpl w:val="4BCC21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ACD28AC"/>
    <w:multiLevelType w:val="multilevel"/>
    <w:tmpl w:val="191A6C80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DEE79D8"/>
    <w:multiLevelType w:val="hybridMultilevel"/>
    <w:tmpl w:val="37F647DC"/>
    <w:lvl w:ilvl="0" w:tplc="040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9"/>
  </w:num>
  <w:num w:numId="7">
    <w:abstractNumId w:val="1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75AF"/>
    <w:rsid w:val="000538BF"/>
    <w:rsid w:val="00090D8E"/>
    <w:rsid w:val="00092925"/>
    <w:rsid w:val="000C34C7"/>
    <w:rsid w:val="000E44DF"/>
    <w:rsid w:val="000F6870"/>
    <w:rsid w:val="00120835"/>
    <w:rsid w:val="001733F4"/>
    <w:rsid w:val="00190B61"/>
    <w:rsid w:val="001A121F"/>
    <w:rsid w:val="001C0F21"/>
    <w:rsid w:val="001C633D"/>
    <w:rsid w:val="001E5112"/>
    <w:rsid w:val="00213DEC"/>
    <w:rsid w:val="00220E51"/>
    <w:rsid w:val="002B4D6C"/>
    <w:rsid w:val="002C2618"/>
    <w:rsid w:val="00310E54"/>
    <w:rsid w:val="00351907"/>
    <w:rsid w:val="00431A82"/>
    <w:rsid w:val="004360E6"/>
    <w:rsid w:val="00500270"/>
    <w:rsid w:val="0051198B"/>
    <w:rsid w:val="00547937"/>
    <w:rsid w:val="0055388F"/>
    <w:rsid w:val="0062644B"/>
    <w:rsid w:val="006A045D"/>
    <w:rsid w:val="007161A7"/>
    <w:rsid w:val="00744AA9"/>
    <w:rsid w:val="00772BA8"/>
    <w:rsid w:val="0082294C"/>
    <w:rsid w:val="00837187"/>
    <w:rsid w:val="008D4BF2"/>
    <w:rsid w:val="0092151D"/>
    <w:rsid w:val="009572CB"/>
    <w:rsid w:val="009728E1"/>
    <w:rsid w:val="009A1CE8"/>
    <w:rsid w:val="00A33E7B"/>
    <w:rsid w:val="00A35C85"/>
    <w:rsid w:val="00A37476"/>
    <w:rsid w:val="00A54353"/>
    <w:rsid w:val="00A82C88"/>
    <w:rsid w:val="00A95ED2"/>
    <w:rsid w:val="00B3256B"/>
    <w:rsid w:val="00B901B3"/>
    <w:rsid w:val="00BE4459"/>
    <w:rsid w:val="00C06FAB"/>
    <w:rsid w:val="00D16D52"/>
    <w:rsid w:val="00D25369"/>
    <w:rsid w:val="00D375AF"/>
    <w:rsid w:val="00D453D4"/>
    <w:rsid w:val="00DC3663"/>
    <w:rsid w:val="00E21556"/>
    <w:rsid w:val="00E23847"/>
    <w:rsid w:val="00F00A53"/>
    <w:rsid w:val="00F430FA"/>
    <w:rsid w:val="00F965BB"/>
    <w:rsid w:val="00FE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96152"/>
  <w15:docId w15:val="{80883277-272E-4BCF-A1FD-405BFA9B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paragraph" w:customStyle="1" w:styleId="muj-1">
    <w:name w:val="muj-1"/>
    <w:basedOn w:val="Normln"/>
    <w:link w:val="muj-1Char"/>
    <w:qFormat/>
    <w:rsid w:val="002B4D6C"/>
    <w:pPr>
      <w:pBdr>
        <w:top w:val="nil"/>
        <w:left w:val="nil"/>
        <w:bottom w:val="single" w:sz="4" w:space="1" w:color="000000"/>
        <w:right w:val="nil"/>
        <w:between w:val="nil"/>
      </w:pBdr>
      <w:spacing w:after="0"/>
      <w:outlineLvl w:val="0"/>
    </w:pPr>
    <w:rPr>
      <w:rFonts w:ascii="Arial" w:eastAsia="Arial" w:hAnsi="Arial" w:cs="Arial"/>
      <w:b/>
      <w:color w:val="1F3864"/>
      <w:sz w:val="48"/>
      <w:szCs w:val="48"/>
    </w:rPr>
  </w:style>
  <w:style w:type="paragraph" w:customStyle="1" w:styleId="muj-2">
    <w:name w:val="muj-2"/>
    <w:basedOn w:val="Normln"/>
    <w:link w:val="muj-2Char"/>
    <w:qFormat/>
    <w:rsid w:val="002B4D6C"/>
    <w:pPr>
      <w:pBdr>
        <w:top w:val="nil"/>
        <w:left w:val="nil"/>
        <w:bottom w:val="single" w:sz="4" w:space="1" w:color="000000"/>
        <w:right w:val="nil"/>
        <w:between w:val="nil"/>
      </w:pBdr>
      <w:spacing w:after="0"/>
      <w:outlineLvl w:val="1"/>
    </w:pPr>
    <w:rPr>
      <w:rFonts w:ascii="Arial" w:eastAsia="Arial" w:hAnsi="Arial" w:cs="Arial"/>
      <w:b/>
      <w:color w:val="1F3864"/>
      <w:sz w:val="28"/>
      <w:szCs w:val="28"/>
    </w:rPr>
  </w:style>
  <w:style w:type="character" w:customStyle="1" w:styleId="muj-1Char">
    <w:name w:val="muj-1 Char"/>
    <w:basedOn w:val="Standardnpsmoodstavce"/>
    <w:link w:val="muj-1"/>
    <w:rsid w:val="002B4D6C"/>
    <w:rPr>
      <w:rFonts w:ascii="Arial" w:eastAsia="Arial" w:hAnsi="Arial" w:cs="Arial"/>
      <w:b/>
      <w:color w:val="1F3864"/>
      <w:sz w:val="48"/>
      <w:szCs w:val="48"/>
    </w:rPr>
  </w:style>
  <w:style w:type="paragraph" w:styleId="Obsah1">
    <w:name w:val="toc 1"/>
    <w:basedOn w:val="Normln"/>
    <w:next w:val="Normln"/>
    <w:autoRedefine/>
    <w:uiPriority w:val="39"/>
    <w:unhideWhenUsed/>
    <w:rsid w:val="002B4D6C"/>
    <w:pPr>
      <w:tabs>
        <w:tab w:val="right" w:pos="9062"/>
      </w:tabs>
      <w:spacing w:after="100"/>
    </w:pPr>
  </w:style>
  <w:style w:type="character" w:customStyle="1" w:styleId="muj-2Char">
    <w:name w:val="muj-2 Char"/>
    <w:basedOn w:val="Standardnpsmoodstavce"/>
    <w:link w:val="muj-2"/>
    <w:rsid w:val="002B4D6C"/>
    <w:rPr>
      <w:rFonts w:ascii="Arial" w:eastAsia="Arial" w:hAnsi="Arial" w:cs="Arial"/>
      <w:b/>
      <w:color w:val="1F3864"/>
      <w:sz w:val="28"/>
      <w:szCs w:val="28"/>
    </w:rPr>
  </w:style>
  <w:style w:type="character" w:styleId="Hypertextovodkaz">
    <w:name w:val="Hyperlink"/>
    <w:basedOn w:val="Standardnpsmoodstavce"/>
    <w:uiPriority w:val="99"/>
    <w:unhideWhenUsed/>
    <w:rsid w:val="002B4D6C"/>
    <w:rPr>
      <w:color w:val="0000FF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2B4D6C"/>
    <w:pPr>
      <w:spacing w:after="100"/>
      <w:ind w:left="220"/>
    </w:pPr>
  </w:style>
  <w:style w:type="paragraph" w:styleId="Odstavecseseznamem">
    <w:name w:val="List Paragraph"/>
    <w:basedOn w:val="Normln"/>
    <w:uiPriority w:val="34"/>
    <w:qFormat/>
    <w:rsid w:val="00547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20</Pages>
  <Words>1350</Words>
  <Characters>7971</Characters>
  <Application>Microsoft Office Word</Application>
  <DocSecurity>0</DocSecurity>
  <Lines>66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p.matej94@gmail.com</cp:lastModifiedBy>
  <cp:revision>38</cp:revision>
  <dcterms:created xsi:type="dcterms:W3CDTF">2018-11-03T07:58:00Z</dcterms:created>
  <dcterms:modified xsi:type="dcterms:W3CDTF">2018-11-21T16:29:00Z</dcterms:modified>
</cp:coreProperties>
</file>