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8E" w:rsidRPr="00BC1440" w:rsidRDefault="00D262FA">
      <w:pPr>
        <w:pStyle w:val="Heading1"/>
        <w:rPr>
          <w:rFonts w:ascii="Arial" w:hAnsi="Arial" w:cs="Arial"/>
          <w:sz w:val="24"/>
          <w:szCs w:val="24"/>
        </w:rPr>
      </w:pPr>
      <w:bookmarkStart w:id="0" w:name="OLE_LINK14"/>
      <w:bookmarkStart w:id="1" w:name="OLE_LINK15"/>
      <w:r w:rsidRPr="00BC1440">
        <w:rPr>
          <w:rFonts w:ascii="Arial" w:hAnsi="Arial" w:cs="Arial"/>
          <w:sz w:val="24"/>
          <w:szCs w:val="24"/>
        </w:rPr>
        <w:t>Interview Doc</w:t>
      </w:r>
    </w:p>
    <w:tbl>
      <w:tblPr>
        <w:tblStyle w:val="Listtable"/>
        <w:tblW w:w="5000" w:type="pct"/>
        <w:tblLook w:val="04A0" w:firstRow="1" w:lastRow="0" w:firstColumn="1" w:lastColumn="0" w:noHBand="0" w:noVBand="1"/>
        <w:tblDescription w:val="Lesson plan information table"/>
      </w:tblPr>
      <w:tblGrid>
        <w:gridCol w:w="2675"/>
        <w:gridCol w:w="6685"/>
      </w:tblGrid>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rsidP="00D262FA">
            <w:pPr>
              <w:rPr>
                <w:rFonts w:ascii="Arial" w:hAnsi="Arial" w:cs="Arial"/>
                <w:sz w:val="24"/>
                <w:szCs w:val="24"/>
              </w:rPr>
            </w:pPr>
          </w:p>
        </w:tc>
        <w:tc>
          <w:tcPr>
            <w:tcW w:w="6685" w:type="dxa"/>
          </w:tcPr>
          <w:p w:rsidR="008E7FB4" w:rsidRPr="00BC1440" w:rsidRDefault="00D262FA" w:rsidP="00D262FA">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C1440">
              <w:rPr>
                <w:rFonts w:ascii="Arial" w:hAnsi="Arial" w:cs="Arial"/>
                <w:sz w:val="24"/>
                <w:szCs w:val="24"/>
              </w:rPr>
              <w:t>AI – Filed</w:t>
            </w:r>
          </w:p>
          <w:p w:rsidR="00D262FA" w:rsidRPr="00BC1440" w:rsidRDefault="00D262FA" w:rsidP="009636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C1440">
              <w:rPr>
                <w:rFonts w:ascii="Arial" w:hAnsi="Arial" w:cs="Arial"/>
                <w:sz w:val="24"/>
                <w:szCs w:val="24"/>
              </w:rPr>
              <w:t>English</w:t>
            </w:r>
            <w:r w:rsidRPr="00BC1440">
              <w:rPr>
                <w:rFonts w:ascii="Arial" w:hAnsi="Arial" w:cs="Arial"/>
                <w:sz w:val="24"/>
                <w:szCs w:val="24"/>
              </w:rPr>
              <w:br/>
            </w:r>
          </w:p>
        </w:tc>
      </w:tr>
      <w:tr w:rsidR="008E7FB4" w:rsidRPr="00BC1440" w:rsidTr="00D262FA">
        <w:trPr>
          <w:trHeight w:val="1332"/>
        </w:trPr>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rsidP="00D262FA">
            <w:pPr>
              <w:rPr>
                <w:rFonts w:ascii="Arial" w:hAnsi="Arial" w:cs="Arial"/>
                <w:sz w:val="24"/>
                <w:szCs w:val="24"/>
              </w:rPr>
            </w:pPr>
          </w:p>
        </w:tc>
        <w:tc>
          <w:tcPr>
            <w:tcW w:w="6685" w:type="dxa"/>
          </w:tcPr>
          <w:p w:rsidR="008E7FB4" w:rsidRPr="00BC1440" w:rsidRDefault="00D262FA" w:rsidP="00D262F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C1440">
              <w:rPr>
                <w:rFonts w:ascii="Arial" w:hAnsi="Arial" w:cs="Arial"/>
                <w:sz w:val="24"/>
                <w:szCs w:val="24"/>
              </w:rPr>
              <w:t xml:space="preserve">AI Trend in Russia </w:t>
            </w:r>
          </w:p>
          <w:p w:rsidR="00D262FA" w:rsidRPr="00BC1440" w:rsidRDefault="00D262FA" w:rsidP="00D262F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C1440">
              <w:rPr>
                <w:rFonts w:ascii="Arial" w:hAnsi="Arial" w:cs="Arial"/>
                <w:sz w:val="24"/>
                <w:szCs w:val="24"/>
              </w:rPr>
              <w:t>Interview Content</w:t>
            </w:r>
          </w:p>
        </w:tc>
      </w:tr>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pPr>
              <w:rPr>
                <w:rFonts w:ascii="Arial" w:hAnsi="Arial" w:cs="Arial"/>
                <w:sz w:val="24"/>
                <w:szCs w:val="24"/>
              </w:rPr>
            </w:pPr>
          </w:p>
        </w:tc>
        <w:tc>
          <w:tcPr>
            <w:tcW w:w="6685" w:type="dxa"/>
          </w:tcPr>
          <w:p w:rsidR="008E7FB4" w:rsidRPr="00BC1440" w:rsidRDefault="008E7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pPr>
              <w:rPr>
                <w:rFonts w:ascii="Arial" w:hAnsi="Arial" w:cs="Arial"/>
                <w:sz w:val="24"/>
                <w:szCs w:val="24"/>
              </w:rPr>
            </w:pPr>
          </w:p>
        </w:tc>
        <w:tc>
          <w:tcPr>
            <w:tcW w:w="6685" w:type="dxa"/>
          </w:tcPr>
          <w:p w:rsidR="008E7FB4" w:rsidRPr="00BC1440" w:rsidRDefault="008E7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pPr>
              <w:rPr>
                <w:rFonts w:ascii="Arial" w:hAnsi="Arial" w:cs="Arial"/>
                <w:sz w:val="24"/>
                <w:szCs w:val="24"/>
              </w:rPr>
            </w:pPr>
          </w:p>
        </w:tc>
        <w:tc>
          <w:tcPr>
            <w:tcW w:w="6685" w:type="dxa"/>
          </w:tcPr>
          <w:p w:rsidR="008E7FB4" w:rsidRPr="00BC1440" w:rsidRDefault="008E7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pPr>
              <w:rPr>
                <w:rFonts w:ascii="Arial" w:hAnsi="Arial" w:cs="Arial"/>
                <w:sz w:val="24"/>
                <w:szCs w:val="24"/>
              </w:rPr>
            </w:pPr>
          </w:p>
        </w:tc>
        <w:tc>
          <w:tcPr>
            <w:tcW w:w="6685" w:type="dxa"/>
          </w:tcPr>
          <w:p w:rsidR="008E7FB4" w:rsidRPr="00BC1440" w:rsidRDefault="008E7FB4" w:rsidP="009636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8E7FB4" w:rsidRPr="00BC1440" w:rsidRDefault="008E7FB4">
            <w:pPr>
              <w:rPr>
                <w:rFonts w:ascii="Arial" w:hAnsi="Arial" w:cs="Arial"/>
                <w:sz w:val="24"/>
                <w:szCs w:val="24"/>
              </w:rPr>
            </w:pPr>
          </w:p>
        </w:tc>
        <w:tc>
          <w:tcPr>
            <w:tcW w:w="6685" w:type="dxa"/>
          </w:tcPr>
          <w:p w:rsidR="008E7FB4" w:rsidRPr="00BC1440" w:rsidRDefault="008E7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7FB4"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160773" w:rsidRPr="00BC1440" w:rsidRDefault="00160773" w:rsidP="00160773">
            <w:pPr>
              <w:rPr>
                <w:rFonts w:ascii="Arial" w:hAnsi="Arial" w:cs="Arial"/>
                <w:i w:val="0"/>
                <w:iCs/>
                <w:sz w:val="24"/>
                <w:szCs w:val="24"/>
              </w:rPr>
            </w:pPr>
          </w:p>
        </w:tc>
        <w:tc>
          <w:tcPr>
            <w:tcW w:w="6685" w:type="dxa"/>
          </w:tcPr>
          <w:p w:rsidR="008E7FB4" w:rsidRPr="00BC1440" w:rsidRDefault="008E7F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0773"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160773" w:rsidRPr="00BC1440" w:rsidRDefault="00160773" w:rsidP="00160773">
            <w:pPr>
              <w:rPr>
                <w:rFonts w:ascii="Arial" w:hAnsi="Arial" w:cs="Arial"/>
                <w:i w:val="0"/>
                <w:iCs/>
                <w:sz w:val="24"/>
                <w:szCs w:val="24"/>
              </w:rPr>
            </w:pPr>
          </w:p>
        </w:tc>
        <w:tc>
          <w:tcPr>
            <w:tcW w:w="6685" w:type="dxa"/>
          </w:tcPr>
          <w:p w:rsidR="00160773" w:rsidRPr="00BC1440" w:rsidRDefault="001607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0773"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160773" w:rsidRPr="00BC1440" w:rsidRDefault="00160773" w:rsidP="00160773">
            <w:pPr>
              <w:rPr>
                <w:rFonts w:ascii="Arial" w:hAnsi="Arial" w:cs="Arial"/>
                <w:i w:val="0"/>
                <w:iCs/>
                <w:sz w:val="24"/>
                <w:szCs w:val="24"/>
              </w:rPr>
            </w:pPr>
          </w:p>
        </w:tc>
        <w:tc>
          <w:tcPr>
            <w:tcW w:w="6685" w:type="dxa"/>
          </w:tcPr>
          <w:p w:rsidR="00160773" w:rsidRPr="00BC1440" w:rsidRDefault="001607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0773" w:rsidRPr="00BC1440" w:rsidTr="004F2B02">
        <w:tc>
          <w:tcPr>
            <w:cnfStyle w:val="001000000000" w:firstRow="0" w:lastRow="0" w:firstColumn="1" w:lastColumn="0" w:oddVBand="0" w:evenVBand="0" w:oddHBand="0" w:evenHBand="0" w:firstRowFirstColumn="0" w:firstRowLastColumn="0" w:lastRowFirstColumn="0" w:lastRowLastColumn="0"/>
            <w:tcW w:w="2675" w:type="dxa"/>
          </w:tcPr>
          <w:p w:rsidR="00160773" w:rsidRPr="00BC1440" w:rsidRDefault="00160773" w:rsidP="00160773">
            <w:pPr>
              <w:rPr>
                <w:rFonts w:ascii="Arial" w:hAnsi="Arial" w:cs="Arial"/>
                <w:i w:val="0"/>
                <w:iCs/>
                <w:sz w:val="24"/>
                <w:szCs w:val="24"/>
              </w:rPr>
            </w:pPr>
          </w:p>
        </w:tc>
        <w:tc>
          <w:tcPr>
            <w:tcW w:w="6685" w:type="dxa"/>
          </w:tcPr>
          <w:p w:rsidR="00160773" w:rsidRPr="00BC1440" w:rsidRDefault="0016077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AE6722" w:rsidRPr="00BC1440" w:rsidRDefault="00AE6722">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bookmarkStart w:id="2" w:name="_GoBack"/>
      <w:r w:rsidRPr="003A4CEE">
        <w:rPr>
          <w:rFonts w:ascii="Arial" w:eastAsia="Times New Roman" w:hAnsi="Arial" w:cs="Arial"/>
          <w:sz w:val="24"/>
          <w:szCs w:val="24"/>
        </w:rPr>
        <w:t xml:space="preserve">AI adoption and development in Russia have been accelerating over recent years, with the government and private sectors making significant investments in artificial intelligence technologies. </w:t>
      </w:r>
      <w:r w:rsidRPr="00BC1440">
        <w:rPr>
          <w:rFonts w:ascii="Arial" w:eastAsia="Times New Roman" w:hAnsi="Arial" w:cs="Arial"/>
          <w:sz w:val="24"/>
          <w:szCs w:val="24"/>
        </w:rPr>
        <w:br/>
      </w:r>
      <w:r w:rsidRPr="003A4CEE">
        <w:rPr>
          <w:rFonts w:ascii="Arial" w:eastAsia="Times New Roman" w:hAnsi="Arial" w:cs="Arial"/>
          <w:sz w:val="24"/>
          <w:szCs w:val="24"/>
        </w:rPr>
        <w:t xml:space="preserve">Here's a detailed overview of the </w:t>
      </w:r>
      <w:r w:rsidRPr="00BC1440">
        <w:rPr>
          <w:rFonts w:ascii="Arial" w:eastAsia="Times New Roman" w:hAnsi="Arial" w:cs="Arial"/>
          <w:b/>
          <w:bCs/>
          <w:sz w:val="24"/>
          <w:szCs w:val="24"/>
        </w:rPr>
        <w:t>current AI trends in Russia</w:t>
      </w:r>
      <w:r w:rsidRPr="003A4CEE">
        <w:rPr>
          <w:rFonts w:ascii="Arial" w:eastAsia="Times New Roman" w:hAnsi="Arial" w:cs="Arial"/>
          <w:sz w:val="24"/>
          <w:szCs w:val="24"/>
        </w:rPr>
        <w:t>:</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1. Government Initiatives and National Strategy</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 xml:space="preserve">Russia has launched several initiatives to promote the growth and adoption of artificial intelligence. </w:t>
      </w:r>
      <w:r w:rsidRPr="00BC1440">
        <w:rPr>
          <w:rFonts w:ascii="Arial" w:eastAsia="Times New Roman" w:hAnsi="Arial" w:cs="Arial"/>
          <w:sz w:val="24"/>
          <w:szCs w:val="24"/>
        </w:rPr>
        <w:br/>
      </w:r>
      <w:r w:rsidRPr="003A4CEE">
        <w:rPr>
          <w:rFonts w:ascii="Arial" w:eastAsia="Times New Roman" w:hAnsi="Arial" w:cs="Arial"/>
          <w:sz w:val="24"/>
          <w:szCs w:val="24"/>
        </w:rPr>
        <w:t xml:space="preserve">The </w:t>
      </w:r>
      <w:r w:rsidRPr="00BC1440">
        <w:rPr>
          <w:rFonts w:ascii="Arial" w:eastAsia="Times New Roman" w:hAnsi="Arial" w:cs="Arial"/>
          <w:b/>
          <w:bCs/>
          <w:sz w:val="24"/>
          <w:szCs w:val="24"/>
        </w:rPr>
        <w:t>National Strategy for Artificial Intelligence</w:t>
      </w:r>
      <w:r w:rsidRPr="003A4CEE">
        <w:rPr>
          <w:rFonts w:ascii="Arial" w:eastAsia="Times New Roman" w:hAnsi="Arial" w:cs="Arial"/>
          <w:sz w:val="24"/>
          <w:szCs w:val="24"/>
        </w:rPr>
        <w:t>, approved in 2019, is a roadmap that outlines the country’s goals for AI development by 2030. This plan emphasizes:</w:t>
      </w:r>
    </w:p>
    <w:p w:rsidR="00D262FA" w:rsidRPr="003A4CEE" w:rsidRDefault="00D262FA" w:rsidP="00D262FA">
      <w:pPr>
        <w:numPr>
          <w:ilvl w:val="0"/>
          <w:numId w:val="12"/>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AI research and innovation</w:t>
      </w:r>
      <w:r w:rsidRPr="003A4CEE">
        <w:rPr>
          <w:rFonts w:ascii="Arial" w:eastAsia="Times New Roman" w:hAnsi="Arial" w:cs="Arial"/>
          <w:sz w:val="24"/>
          <w:szCs w:val="24"/>
        </w:rPr>
        <w:t>: Investment in research institutions to advance AI technologies.</w:t>
      </w:r>
    </w:p>
    <w:p w:rsidR="00D262FA" w:rsidRPr="003A4CEE" w:rsidRDefault="00D262FA" w:rsidP="00D262FA">
      <w:pPr>
        <w:numPr>
          <w:ilvl w:val="0"/>
          <w:numId w:val="12"/>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AI integration in government and defense</w:t>
      </w:r>
      <w:r w:rsidRPr="003A4CEE">
        <w:rPr>
          <w:rFonts w:ascii="Arial" w:eastAsia="Times New Roman" w:hAnsi="Arial" w:cs="Arial"/>
          <w:sz w:val="24"/>
          <w:szCs w:val="24"/>
        </w:rPr>
        <w:t>: AI plays a role in sectors like defense, security, and governmental services.</w:t>
      </w:r>
    </w:p>
    <w:p w:rsidR="00D262FA" w:rsidRPr="003A4CEE" w:rsidRDefault="00D262FA" w:rsidP="00D262FA">
      <w:pPr>
        <w:numPr>
          <w:ilvl w:val="0"/>
          <w:numId w:val="12"/>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AI for economic growth</w:t>
      </w:r>
      <w:r w:rsidRPr="003A4CEE">
        <w:rPr>
          <w:rFonts w:ascii="Arial" w:eastAsia="Times New Roman" w:hAnsi="Arial" w:cs="Arial"/>
          <w:sz w:val="24"/>
          <w:szCs w:val="24"/>
        </w:rPr>
        <w:t>: Focusing on leveraging AI to improve productivity and enhance various sectors, including healthcare, education, agriculture, and manufacturing.</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2. AI in Defense and Security</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 xml:space="preserve">AI is a critical area for Russia’s defense strategy. The country is heavily focused on </w:t>
      </w:r>
      <w:r w:rsidRPr="00BC1440">
        <w:rPr>
          <w:rFonts w:ascii="Arial" w:eastAsia="Times New Roman" w:hAnsi="Arial" w:cs="Arial"/>
          <w:b/>
          <w:bCs/>
          <w:sz w:val="24"/>
          <w:szCs w:val="24"/>
        </w:rPr>
        <w:t>military applications of AI</w:t>
      </w:r>
      <w:r w:rsidRPr="003A4CEE">
        <w:rPr>
          <w:rFonts w:ascii="Arial" w:eastAsia="Times New Roman" w:hAnsi="Arial" w:cs="Arial"/>
          <w:sz w:val="24"/>
          <w:szCs w:val="24"/>
        </w:rPr>
        <w:t>, including:</w:t>
      </w:r>
    </w:p>
    <w:p w:rsidR="00D262FA" w:rsidRPr="003A4CEE" w:rsidRDefault="00D262FA" w:rsidP="00D262FA">
      <w:pPr>
        <w:numPr>
          <w:ilvl w:val="0"/>
          <w:numId w:val="13"/>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Autonomous weapons systems</w:t>
      </w:r>
      <w:r w:rsidRPr="003A4CEE">
        <w:rPr>
          <w:rFonts w:ascii="Arial" w:eastAsia="Times New Roman" w:hAnsi="Arial" w:cs="Arial"/>
          <w:sz w:val="24"/>
          <w:szCs w:val="24"/>
        </w:rPr>
        <w:t>: Development of drones and unmanned vehicles with AI-powered decision-making.</w:t>
      </w:r>
    </w:p>
    <w:p w:rsidR="00D262FA" w:rsidRPr="003A4CEE" w:rsidRDefault="00D262FA" w:rsidP="00D262FA">
      <w:pPr>
        <w:numPr>
          <w:ilvl w:val="0"/>
          <w:numId w:val="13"/>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Cybersecurity</w:t>
      </w:r>
      <w:r w:rsidRPr="003A4CEE">
        <w:rPr>
          <w:rFonts w:ascii="Arial" w:eastAsia="Times New Roman" w:hAnsi="Arial" w:cs="Arial"/>
          <w:sz w:val="24"/>
          <w:szCs w:val="24"/>
        </w:rPr>
        <w:t>: AI-driven tools for detecting and preventing cyberattacks, which is a growing concern globally and in Russia.</w:t>
      </w:r>
    </w:p>
    <w:p w:rsidR="00D262FA" w:rsidRPr="003A4CEE" w:rsidRDefault="00D262FA" w:rsidP="00D262FA">
      <w:pPr>
        <w:numPr>
          <w:ilvl w:val="0"/>
          <w:numId w:val="13"/>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Surveillance and Intelligence</w:t>
      </w:r>
      <w:r w:rsidRPr="003A4CEE">
        <w:rPr>
          <w:rFonts w:ascii="Arial" w:eastAsia="Times New Roman" w:hAnsi="Arial" w:cs="Arial"/>
          <w:sz w:val="24"/>
          <w:szCs w:val="24"/>
        </w:rPr>
        <w:t>: AI is increasingly used for surveillance technologies, facial recognition, and intelligence gathering.</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3. AI in Healthcare</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AI applications in healthcare are a rising trend in Russia, particularly following the COVID-19 pandemic. Notable developments include:</w:t>
      </w:r>
    </w:p>
    <w:p w:rsidR="00D262FA" w:rsidRPr="003A4CEE" w:rsidRDefault="00D262FA" w:rsidP="00D262FA">
      <w:pPr>
        <w:numPr>
          <w:ilvl w:val="0"/>
          <w:numId w:val="14"/>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lastRenderedPageBreak/>
        <w:t>AI in medical diagnostics</w:t>
      </w:r>
      <w:r w:rsidRPr="003A4CEE">
        <w:rPr>
          <w:rFonts w:ascii="Arial" w:eastAsia="Times New Roman" w:hAnsi="Arial" w:cs="Arial"/>
          <w:sz w:val="24"/>
          <w:szCs w:val="24"/>
        </w:rPr>
        <w:t>: AI tools are being used to assist in the early detection of diseases like cancer and COVID-19 through imaging analysis and pattern recognition.</w:t>
      </w:r>
    </w:p>
    <w:p w:rsidR="00D262FA" w:rsidRPr="003A4CEE" w:rsidRDefault="00D262FA" w:rsidP="00D262FA">
      <w:pPr>
        <w:numPr>
          <w:ilvl w:val="0"/>
          <w:numId w:val="14"/>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Telemedicine and AI-driven healthcare platforms</w:t>
      </w:r>
      <w:r w:rsidRPr="003A4CEE">
        <w:rPr>
          <w:rFonts w:ascii="Arial" w:eastAsia="Times New Roman" w:hAnsi="Arial" w:cs="Arial"/>
          <w:sz w:val="24"/>
          <w:szCs w:val="24"/>
        </w:rPr>
        <w:t>: Russian startups and health organizations are developing AI-powered telemedicine platforms to offer remote diagnostics and consultations.</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4. AI in Finance and Banking</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The financial sector in Russia is rapidly adopting AI for a range of applications:</w:t>
      </w:r>
    </w:p>
    <w:p w:rsidR="00D262FA" w:rsidRPr="003A4CEE" w:rsidRDefault="00D262FA" w:rsidP="00D262FA">
      <w:pPr>
        <w:numPr>
          <w:ilvl w:val="0"/>
          <w:numId w:val="15"/>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Fraud detection and prevention</w:t>
      </w:r>
      <w:r w:rsidRPr="003A4CEE">
        <w:rPr>
          <w:rFonts w:ascii="Arial" w:eastAsia="Times New Roman" w:hAnsi="Arial" w:cs="Arial"/>
          <w:sz w:val="24"/>
          <w:szCs w:val="24"/>
        </w:rPr>
        <w:t>: Banks in Russia are deploying AI algorithms to detect fraudulent activities, helping to improve security in financial transactions.</w:t>
      </w:r>
    </w:p>
    <w:p w:rsidR="00D262FA" w:rsidRPr="003A4CEE" w:rsidRDefault="00D262FA" w:rsidP="00D262FA">
      <w:pPr>
        <w:numPr>
          <w:ilvl w:val="0"/>
          <w:numId w:val="15"/>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Customer service</w:t>
      </w:r>
      <w:r w:rsidRPr="003A4CEE">
        <w:rPr>
          <w:rFonts w:ascii="Arial" w:eastAsia="Times New Roman" w:hAnsi="Arial" w:cs="Arial"/>
          <w:sz w:val="24"/>
          <w:szCs w:val="24"/>
        </w:rPr>
        <w:t>: AI chatbots and virtual assistants are being used to improve customer service, automate queries, and enhance the user experience.</w:t>
      </w:r>
    </w:p>
    <w:p w:rsidR="00D262FA" w:rsidRPr="003A4CEE" w:rsidRDefault="00D262FA" w:rsidP="00D262FA">
      <w:pPr>
        <w:numPr>
          <w:ilvl w:val="0"/>
          <w:numId w:val="15"/>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Credit scoring and risk assessment</w:t>
      </w:r>
      <w:r w:rsidRPr="003A4CEE">
        <w:rPr>
          <w:rFonts w:ascii="Arial" w:eastAsia="Times New Roman" w:hAnsi="Arial" w:cs="Arial"/>
          <w:sz w:val="24"/>
          <w:szCs w:val="24"/>
        </w:rPr>
        <w:t>: Machine learning algorithms are being used to analyze large datasets for risk assessments and credit scoring, offering more accurate lending decisions.</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5. AI in Manufacturing and Industry 4.0</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Russia is also leveraging AI to modernize its manufacturing sector:</w:t>
      </w:r>
    </w:p>
    <w:p w:rsidR="00D262FA" w:rsidRPr="003A4CEE" w:rsidRDefault="00D262FA" w:rsidP="00D262FA">
      <w:pPr>
        <w:numPr>
          <w:ilvl w:val="0"/>
          <w:numId w:val="16"/>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Predictive maintenance</w:t>
      </w:r>
      <w:r w:rsidRPr="003A4CEE">
        <w:rPr>
          <w:rFonts w:ascii="Arial" w:eastAsia="Times New Roman" w:hAnsi="Arial" w:cs="Arial"/>
          <w:sz w:val="24"/>
          <w:szCs w:val="24"/>
        </w:rPr>
        <w:t>: AI systems are being deployed to predict equipment failures and optimize maintenance schedules, reducing downtime and improving operational efficiency.</w:t>
      </w:r>
    </w:p>
    <w:p w:rsidR="00D262FA" w:rsidRPr="003A4CEE" w:rsidRDefault="00D262FA" w:rsidP="00D262FA">
      <w:pPr>
        <w:numPr>
          <w:ilvl w:val="0"/>
          <w:numId w:val="16"/>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Smart factories</w:t>
      </w:r>
      <w:r w:rsidRPr="003A4CEE">
        <w:rPr>
          <w:rFonts w:ascii="Arial" w:eastAsia="Times New Roman" w:hAnsi="Arial" w:cs="Arial"/>
          <w:sz w:val="24"/>
          <w:szCs w:val="24"/>
        </w:rPr>
        <w:t>: AI is being integrated into Russia’s industrial sector to enable automation, optimize supply chains, and enhance production processes.</w:t>
      </w:r>
    </w:p>
    <w:p w:rsidR="00D262FA" w:rsidRPr="003A4CEE" w:rsidRDefault="00D262FA" w:rsidP="00D262FA">
      <w:pPr>
        <w:numPr>
          <w:ilvl w:val="0"/>
          <w:numId w:val="16"/>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Robotics and automation</w:t>
      </w:r>
      <w:r w:rsidRPr="003A4CEE">
        <w:rPr>
          <w:rFonts w:ascii="Arial" w:eastAsia="Times New Roman" w:hAnsi="Arial" w:cs="Arial"/>
          <w:sz w:val="24"/>
          <w:szCs w:val="24"/>
        </w:rPr>
        <w:t>: Industrial robots powered by AI are increasingly used in Russia’s manufacturing sector to handle tasks such as assembly, welding, and quality control.</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6. AI in Education</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Education is another area where AI is making significant strides in Russia:</w:t>
      </w:r>
    </w:p>
    <w:p w:rsidR="00D262FA" w:rsidRPr="003A4CEE" w:rsidRDefault="00D262FA" w:rsidP="00D262FA">
      <w:pPr>
        <w:numPr>
          <w:ilvl w:val="0"/>
          <w:numId w:val="17"/>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AI-powered learning platforms</w:t>
      </w:r>
      <w:r w:rsidRPr="003A4CEE">
        <w:rPr>
          <w:rFonts w:ascii="Arial" w:eastAsia="Times New Roman" w:hAnsi="Arial" w:cs="Arial"/>
          <w:sz w:val="24"/>
          <w:szCs w:val="24"/>
        </w:rPr>
        <w:t>: Several Russian companies are developing adaptive learning systems that personalize education by analyzing student behavior, strengths, and weaknesses.</w:t>
      </w:r>
    </w:p>
    <w:p w:rsidR="00D262FA" w:rsidRPr="003A4CEE" w:rsidRDefault="00D262FA" w:rsidP="00D262FA">
      <w:pPr>
        <w:numPr>
          <w:ilvl w:val="0"/>
          <w:numId w:val="17"/>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lastRenderedPageBreak/>
        <w:t>AI in curriculum development</w:t>
      </w:r>
      <w:r w:rsidRPr="003A4CEE">
        <w:rPr>
          <w:rFonts w:ascii="Arial" w:eastAsia="Times New Roman" w:hAnsi="Arial" w:cs="Arial"/>
          <w:sz w:val="24"/>
          <w:szCs w:val="24"/>
        </w:rPr>
        <w:t>: There is a growing focus on training the next generation of AI experts in Russia, with more AI and machine learning courses being integrated into university curriculums and specialized programs.</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7. AI in Smart Cities and Urban Development</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Russian cities are adopting AI technologies to improve urban management and enhance quality of life:</w:t>
      </w:r>
    </w:p>
    <w:p w:rsidR="00D262FA" w:rsidRPr="003A4CEE" w:rsidRDefault="00D262FA" w:rsidP="00D262FA">
      <w:pPr>
        <w:numPr>
          <w:ilvl w:val="0"/>
          <w:numId w:val="18"/>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Traffic management</w:t>
      </w:r>
      <w:r w:rsidRPr="003A4CEE">
        <w:rPr>
          <w:rFonts w:ascii="Arial" w:eastAsia="Times New Roman" w:hAnsi="Arial" w:cs="Arial"/>
          <w:sz w:val="24"/>
          <w:szCs w:val="24"/>
        </w:rPr>
        <w:t>: AI is being used to optimize traffic flows in major cities like Moscow and St. Petersburg, reducing congestion and improving transportation efficiency.</w:t>
      </w:r>
    </w:p>
    <w:p w:rsidR="00D262FA" w:rsidRPr="003A4CEE" w:rsidRDefault="00D262FA" w:rsidP="00D262FA">
      <w:pPr>
        <w:numPr>
          <w:ilvl w:val="0"/>
          <w:numId w:val="18"/>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Public safety and law enforcement</w:t>
      </w:r>
      <w:r w:rsidRPr="003A4CEE">
        <w:rPr>
          <w:rFonts w:ascii="Arial" w:eastAsia="Times New Roman" w:hAnsi="Arial" w:cs="Arial"/>
          <w:sz w:val="24"/>
          <w:szCs w:val="24"/>
        </w:rPr>
        <w:t>: AI-based facial recognition systems are employed in public security cameras for surveillance, leading to faster identification of persons of interest.</w:t>
      </w:r>
    </w:p>
    <w:p w:rsidR="00D262FA" w:rsidRPr="003A4CEE" w:rsidRDefault="00D262FA" w:rsidP="00D262FA">
      <w:pPr>
        <w:numPr>
          <w:ilvl w:val="0"/>
          <w:numId w:val="18"/>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Smart utilities</w:t>
      </w:r>
      <w:r w:rsidRPr="003A4CEE">
        <w:rPr>
          <w:rFonts w:ascii="Arial" w:eastAsia="Times New Roman" w:hAnsi="Arial" w:cs="Arial"/>
          <w:sz w:val="24"/>
          <w:szCs w:val="24"/>
        </w:rPr>
        <w:t>: AI systems are also being deployed to optimize energy consumption and utility management in urban settings.</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8. Growing AI Startup Ecosystem</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 xml:space="preserve">Russia’s startup ecosystem in AI is growing, with several companies emerging across sectors such as </w:t>
      </w:r>
      <w:r w:rsidRPr="00BC1440">
        <w:rPr>
          <w:rFonts w:ascii="Arial" w:eastAsia="Times New Roman" w:hAnsi="Arial" w:cs="Arial"/>
          <w:b/>
          <w:bCs/>
          <w:sz w:val="24"/>
          <w:szCs w:val="24"/>
        </w:rPr>
        <w:t>healthcare</w:t>
      </w:r>
      <w:r w:rsidRPr="003A4CEE">
        <w:rPr>
          <w:rFonts w:ascii="Arial" w:eastAsia="Times New Roman" w:hAnsi="Arial" w:cs="Arial"/>
          <w:sz w:val="24"/>
          <w:szCs w:val="24"/>
        </w:rPr>
        <w:t xml:space="preserve">, </w:t>
      </w:r>
      <w:r w:rsidRPr="00BC1440">
        <w:rPr>
          <w:rFonts w:ascii="Arial" w:eastAsia="Times New Roman" w:hAnsi="Arial" w:cs="Arial"/>
          <w:b/>
          <w:bCs/>
          <w:sz w:val="24"/>
          <w:szCs w:val="24"/>
        </w:rPr>
        <w:t>finance</w:t>
      </w:r>
      <w:r w:rsidRPr="003A4CEE">
        <w:rPr>
          <w:rFonts w:ascii="Arial" w:eastAsia="Times New Roman" w:hAnsi="Arial" w:cs="Arial"/>
          <w:sz w:val="24"/>
          <w:szCs w:val="24"/>
        </w:rPr>
        <w:t xml:space="preserve">, and </w:t>
      </w:r>
      <w:r w:rsidRPr="00BC1440">
        <w:rPr>
          <w:rFonts w:ascii="Arial" w:eastAsia="Times New Roman" w:hAnsi="Arial" w:cs="Arial"/>
          <w:b/>
          <w:bCs/>
          <w:sz w:val="24"/>
          <w:szCs w:val="24"/>
        </w:rPr>
        <w:t>education</w:t>
      </w:r>
      <w:r w:rsidRPr="003A4CEE">
        <w:rPr>
          <w:rFonts w:ascii="Arial" w:eastAsia="Times New Roman" w:hAnsi="Arial" w:cs="Arial"/>
          <w:sz w:val="24"/>
          <w:szCs w:val="24"/>
        </w:rPr>
        <w:t>. Some notable AI startups include:</w:t>
      </w:r>
    </w:p>
    <w:p w:rsidR="00D262FA" w:rsidRPr="003A4CEE" w:rsidRDefault="00D262FA" w:rsidP="00D262FA">
      <w:pPr>
        <w:numPr>
          <w:ilvl w:val="0"/>
          <w:numId w:val="19"/>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VisionLabs</w:t>
      </w:r>
      <w:r w:rsidRPr="003A4CEE">
        <w:rPr>
          <w:rFonts w:ascii="Arial" w:eastAsia="Times New Roman" w:hAnsi="Arial" w:cs="Arial"/>
          <w:sz w:val="24"/>
          <w:szCs w:val="24"/>
        </w:rPr>
        <w:t>: Specializing in computer vision and facial recognition technologies.</w:t>
      </w:r>
    </w:p>
    <w:p w:rsidR="00D262FA" w:rsidRPr="003A4CEE" w:rsidRDefault="00D262FA" w:rsidP="00D262FA">
      <w:pPr>
        <w:numPr>
          <w:ilvl w:val="0"/>
          <w:numId w:val="19"/>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Abbyy</w:t>
      </w:r>
      <w:r w:rsidRPr="003A4CEE">
        <w:rPr>
          <w:rFonts w:ascii="Arial" w:eastAsia="Times New Roman" w:hAnsi="Arial" w:cs="Arial"/>
          <w:sz w:val="24"/>
          <w:szCs w:val="24"/>
        </w:rPr>
        <w:t>: A leader in text recognition and document processing using AI.</w:t>
      </w:r>
    </w:p>
    <w:p w:rsidR="00D262FA" w:rsidRPr="003A4CEE" w:rsidRDefault="00D262FA" w:rsidP="00D262FA">
      <w:pPr>
        <w:numPr>
          <w:ilvl w:val="0"/>
          <w:numId w:val="19"/>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Yandex</w:t>
      </w:r>
      <w:r w:rsidRPr="003A4CEE">
        <w:rPr>
          <w:rFonts w:ascii="Arial" w:eastAsia="Times New Roman" w:hAnsi="Arial" w:cs="Arial"/>
          <w:sz w:val="24"/>
          <w:szCs w:val="24"/>
        </w:rPr>
        <w:t>: Often referred to as the "Russian Google," Yandex is heavily investing in AI for its search engine, autonomous vehicles, and digital assistants.</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9. Challenges and Ethical Considerations</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Despite its advancements, AI development in Russia faces several challenges:</w:t>
      </w:r>
    </w:p>
    <w:p w:rsidR="00D262FA" w:rsidRPr="003A4CEE" w:rsidRDefault="00D262FA" w:rsidP="00D262FA">
      <w:pPr>
        <w:numPr>
          <w:ilvl w:val="0"/>
          <w:numId w:val="20"/>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Talent shortage</w:t>
      </w:r>
      <w:r w:rsidRPr="003A4CEE">
        <w:rPr>
          <w:rFonts w:ascii="Arial" w:eastAsia="Times New Roman" w:hAnsi="Arial" w:cs="Arial"/>
          <w:sz w:val="24"/>
          <w:szCs w:val="24"/>
        </w:rPr>
        <w:t>: While the Russian government is investing in education, there is still a shortage of highly skilled AI professionals, which hampers the full potential of AI development.</w:t>
      </w:r>
    </w:p>
    <w:p w:rsidR="00D262FA" w:rsidRPr="003A4CEE" w:rsidRDefault="00D262FA" w:rsidP="00D262FA">
      <w:pPr>
        <w:numPr>
          <w:ilvl w:val="0"/>
          <w:numId w:val="20"/>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Data privacy concerns</w:t>
      </w:r>
      <w:r w:rsidRPr="003A4CEE">
        <w:rPr>
          <w:rFonts w:ascii="Arial" w:eastAsia="Times New Roman" w:hAnsi="Arial" w:cs="Arial"/>
          <w:sz w:val="24"/>
          <w:szCs w:val="24"/>
        </w:rPr>
        <w:t>: With the increased use of facial recognition and surveillance AI systems, there are growing concerns around privacy, data protection, and potential misuse of AI technologies.</w:t>
      </w:r>
    </w:p>
    <w:p w:rsidR="00D262FA" w:rsidRPr="003A4CEE" w:rsidRDefault="00D262FA" w:rsidP="00D262FA">
      <w:pPr>
        <w:numPr>
          <w:ilvl w:val="0"/>
          <w:numId w:val="20"/>
        </w:numPr>
        <w:spacing w:before="100" w:beforeAutospacing="1" w:after="100" w:afterAutospacing="1" w:line="240" w:lineRule="auto"/>
        <w:rPr>
          <w:rFonts w:ascii="Arial" w:eastAsia="Times New Roman" w:hAnsi="Arial" w:cs="Arial"/>
          <w:sz w:val="24"/>
          <w:szCs w:val="24"/>
        </w:rPr>
      </w:pPr>
      <w:r w:rsidRPr="00BC1440">
        <w:rPr>
          <w:rFonts w:ascii="Arial" w:eastAsia="Times New Roman" w:hAnsi="Arial" w:cs="Arial"/>
          <w:b/>
          <w:bCs/>
          <w:sz w:val="24"/>
          <w:szCs w:val="24"/>
        </w:rPr>
        <w:t>Geopolitical factors</w:t>
      </w:r>
      <w:r w:rsidRPr="003A4CEE">
        <w:rPr>
          <w:rFonts w:ascii="Arial" w:eastAsia="Times New Roman" w:hAnsi="Arial" w:cs="Arial"/>
          <w:sz w:val="24"/>
          <w:szCs w:val="24"/>
        </w:rPr>
        <w:t>: Sanctions and geopolitical tensions impact Russia’s ability to access certain technologies and collaborate with global tech players, affecting the overall AI ecosystem.</w: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lastRenderedPageBreak/>
        <w:t>10. Collaboration with Global AI Leaders</w:t>
      </w:r>
    </w:p>
    <w:p w:rsidR="00D262FA" w:rsidRPr="003A4CEE"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Russia is focusing on partnerships and collaborations with other countries to advance its AI capabilities. These collaborations include partnerships in research and development with countries like China, as well as exploring the potential for AI-driven trade and technological exchanges despite geopolitical challenges.</w:t>
      </w:r>
    </w:p>
    <w:p w:rsidR="00D262FA" w:rsidRPr="003A4CEE" w:rsidRDefault="00D262FA" w:rsidP="00D262FA">
      <w:pPr>
        <w:spacing w:after="0" w:line="240" w:lineRule="auto"/>
        <w:rPr>
          <w:rFonts w:ascii="Arial" w:eastAsia="Times New Roman" w:hAnsi="Arial" w:cs="Arial"/>
          <w:sz w:val="24"/>
          <w:szCs w:val="24"/>
        </w:rPr>
      </w:pPr>
      <w:r w:rsidRPr="003A4CEE">
        <w:rPr>
          <w:rFonts w:ascii="Arial" w:eastAsia="Times New Roman" w:hAnsi="Arial" w:cs="Arial"/>
          <w:sz w:val="24"/>
          <w:szCs w:val="24"/>
        </w:rPr>
        <w:pict>
          <v:rect id="_x0000_i1299" style="width:0;height:1.5pt" o:hralign="center" o:hrstd="t" o:hr="t" fillcolor="#a0a0a0" stroked="f"/>
        </w:pict>
      </w:r>
    </w:p>
    <w:p w:rsidR="00D262FA" w:rsidRPr="003A4CEE" w:rsidRDefault="00D262FA" w:rsidP="00D262FA">
      <w:pPr>
        <w:spacing w:before="100" w:beforeAutospacing="1" w:after="100" w:afterAutospacing="1" w:line="240" w:lineRule="auto"/>
        <w:outlineLvl w:val="2"/>
        <w:rPr>
          <w:rFonts w:ascii="Arial" w:eastAsia="Times New Roman" w:hAnsi="Arial" w:cs="Arial"/>
          <w:b/>
          <w:bCs/>
          <w:sz w:val="24"/>
          <w:szCs w:val="24"/>
        </w:rPr>
      </w:pPr>
      <w:r w:rsidRPr="00BC1440">
        <w:rPr>
          <w:rFonts w:ascii="Arial" w:eastAsia="Times New Roman" w:hAnsi="Arial" w:cs="Arial"/>
          <w:b/>
          <w:bCs/>
          <w:sz w:val="24"/>
          <w:szCs w:val="24"/>
        </w:rPr>
        <w:t>Conclusion</w:t>
      </w:r>
    </w:p>
    <w:p w:rsidR="00D262FA" w:rsidRPr="00BC1440" w:rsidRDefault="00D262FA" w:rsidP="00D262FA">
      <w:pPr>
        <w:spacing w:before="100" w:beforeAutospacing="1" w:after="100" w:afterAutospacing="1" w:line="240" w:lineRule="auto"/>
        <w:rPr>
          <w:rFonts w:ascii="Arial" w:eastAsia="Times New Roman" w:hAnsi="Arial" w:cs="Arial"/>
          <w:sz w:val="24"/>
          <w:szCs w:val="24"/>
        </w:rPr>
      </w:pPr>
      <w:r w:rsidRPr="003A4CEE">
        <w:rPr>
          <w:rFonts w:ascii="Arial" w:eastAsia="Times New Roman" w:hAnsi="Arial" w:cs="Arial"/>
          <w:sz w:val="24"/>
          <w:szCs w:val="24"/>
        </w:rPr>
        <w:t>AI is becoming a cornerstone of Russia’s national development strategy, with applications spanning defense, healthcare, finance, and manufacturing. Government initiatives are paving the way for widespread AI adoption, and the private sector, including startups and established companies, is contributing to AI innovations. However, challenges such as talent shortages and ethical considerations remain, and addressing these will be crucial for Russia's continued growth in the AI space.</w:t>
      </w:r>
    </w:p>
    <w:bookmarkEnd w:id="2"/>
    <w:p w:rsidR="00684115" w:rsidRPr="00BC1440" w:rsidRDefault="00684115" w:rsidP="00D262FA">
      <w:pPr>
        <w:spacing w:before="100" w:beforeAutospacing="1" w:after="100" w:afterAutospacing="1" w:line="240" w:lineRule="auto"/>
        <w:rPr>
          <w:rFonts w:ascii="Arial" w:eastAsia="Times New Roman" w:hAnsi="Arial" w:cs="Arial"/>
          <w:sz w:val="24"/>
          <w:szCs w:val="24"/>
        </w:rPr>
      </w:pPr>
    </w:p>
    <w:p w:rsidR="00684115" w:rsidRPr="003A4CEE" w:rsidRDefault="00684115" w:rsidP="00D262FA">
      <w:pPr>
        <w:spacing w:before="100" w:beforeAutospacing="1" w:after="100" w:afterAutospacing="1" w:line="240" w:lineRule="auto"/>
        <w:rPr>
          <w:rFonts w:ascii="Arial" w:eastAsia="Times New Roman" w:hAnsi="Arial" w:cs="Arial"/>
          <w:sz w:val="24"/>
          <w:szCs w:val="24"/>
        </w:rPr>
      </w:pPr>
    </w:p>
    <w:p w:rsidR="00D262FA" w:rsidRPr="00BC1440" w:rsidRDefault="00D262FA" w:rsidP="00D262FA">
      <w:pPr>
        <w:rPr>
          <w:rFonts w:ascii="Arial" w:hAnsi="Arial" w:cs="Arial"/>
          <w:sz w:val="24"/>
          <w:szCs w:val="24"/>
        </w:rPr>
      </w:pPr>
    </w:p>
    <w:p w:rsidR="00D262FA" w:rsidRPr="00BC1440" w:rsidRDefault="00D262FA">
      <w:pPr>
        <w:rPr>
          <w:rFonts w:ascii="Arial" w:hAnsi="Arial" w:cs="Arial"/>
          <w:sz w:val="24"/>
          <w:szCs w:val="24"/>
        </w:rPr>
      </w:pPr>
      <w:r w:rsidRPr="00BC1440">
        <w:rPr>
          <w:rFonts w:ascii="Arial" w:hAnsi="Arial" w:cs="Arial"/>
          <w:sz w:val="24"/>
          <w:szCs w:val="24"/>
        </w:rPr>
        <w:tab/>
      </w:r>
      <w:r w:rsidRPr="00BC1440">
        <w:rPr>
          <w:rFonts w:ascii="Arial" w:hAnsi="Arial" w:cs="Arial"/>
          <w:sz w:val="24"/>
          <w:szCs w:val="24"/>
        </w:rPr>
        <w:tab/>
      </w: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D262FA" w:rsidRPr="00BC1440" w:rsidRDefault="00D262FA">
      <w:pPr>
        <w:rPr>
          <w:rFonts w:ascii="Arial" w:hAnsi="Arial" w:cs="Arial"/>
          <w:sz w:val="24"/>
          <w:szCs w:val="24"/>
        </w:rPr>
      </w:pPr>
    </w:p>
    <w:p w:rsidR="00684115" w:rsidRPr="00BC1440" w:rsidRDefault="00684115" w:rsidP="00684115">
      <w:pPr>
        <w:pStyle w:val="Heading1"/>
        <w:rPr>
          <w:rFonts w:ascii="Arial" w:hAnsi="Arial" w:cs="Arial"/>
          <w:sz w:val="24"/>
          <w:szCs w:val="24"/>
        </w:rPr>
      </w:pPr>
      <w:bookmarkStart w:id="3" w:name="OLE_LINK9"/>
      <w:bookmarkStart w:id="4" w:name="OLE_LINK10"/>
      <w:r w:rsidRPr="00BC1440">
        <w:rPr>
          <w:rStyle w:val="Strong"/>
          <w:rFonts w:ascii="Arial" w:hAnsi="Arial" w:cs="Arial"/>
          <w:b/>
          <w:bCs/>
          <w:sz w:val="24"/>
          <w:szCs w:val="24"/>
        </w:rPr>
        <w:t>AI Industry Report: Key Statistics and Trends</w: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Introduction</w:t>
      </w:r>
    </w:p>
    <w:p w:rsidR="00684115" w:rsidRPr="00BC1440" w:rsidRDefault="00684115" w:rsidP="00684115">
      <w:pPr>
        <w:pStyle w:val="NormalWeb"/>
        <w:rPr>
          <w:rFonts w:ascii="Arial" w:hAnsi="Arial" w:cs="Arial"/>
        </w:rPr>
      </w:pPr>
      <w:r w:rsidRPr="00BC1440">
        <w:rPr>
          <w:rFonts w:ascii="Arial" w:hAnsi="Arial" w:cs="Arial"/>
        </w:rPr>
        <w:t>Artificial Intelligence (AI) continues to reshape industries and revolutionize the global economy. From market growth projections to AI’s increasing influence on business productivity, this report explores the most impactful AI statistics, highlighting its rapid expansion and the transformative role it is set to play in the future. This report also examines concerns about AI adoption, the workforce, and public trust, providing a comprehensive view of AI’s opportunities and challenges.</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0"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1. AI Market Growth and Economic Impact</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AI Market Size</w:t>
      </w:r>
    </w:p>
    <w:p w:rsidR="00684115" w:rsidRPr="00BC1440" w:rsidRDefault="00684115" w:rsidP="00684115">
      <w:pPr>
        <w:pStyle w:val="NormalWeb"/>
        <w:rPr>
          <w:rFonts w:ascii="Arial" w:hAnsi="Arial" w:cs="Arial"/>
        </w:rPr>
      </w:pPr>
      <w:r w:rsidRPr="00BC1440">
        <w:rPr>
          <w:rFonts w:ascii="Arial" w:hAnsi="Arial" w:cs="Arial"/>
        </w:rPr>
        <w:t xml:space="preserve">The global AI market is expected to experience phenomenal growth, reaching a value of </w:t>
      </w:r>
      <w:r w:rsidRPr="00BC1440">
        <w:rPr>
          <w:rStyle w:val="Strong"/>
          <w:rFonts w:ascii="Arial" w:hAnsi="Arial" w:cs="Arial"/>
        </w:rPr>
        <w:t>$1,339 billion by 2030</w:t>
      </w:r>
      <w:r w:rsidRPr="00BC1440">
        <w:rPr>
          <w:rFonts w:ascii="Arial" w:hAnsi="Arial" w:cs="Arial"/>
        </w:rPr>
        <w:t xml:space="preserve"> from its estimated </w:t>
      </w:r>
      <w:r w:rsidRPr="00BC1440">
        <w:rPr>
          <w:rStyle w:val="Strong"/>
          <w:rFonts w:ascii="Arial" w:hAnsi="Arial" w:cs="Arial"/>
        </w:rPr>
        <w:t>$214 billion in 2024</w:t>
      </w:r>
      <w:r w:rsidRPr="00BC1440">
        <w:rPr>
          <w:rFonts w:ascii="Arial" w:hAnsi="Arial" w:cs="Arial"/>
        </w:rPr>
        <w:t xml:space="preserve">. This represents a compound annual growth rate (CAGR) of </w:t>
      </w:r>
      <w:r w:rsidRPr="00BC1440">
        <w:rPr>
          <w:rStyle w:val="Strong"/>
          <w:rFonts w:ascii="Arial" w:hAnsi="Arial" w:cs="Arial"/>
        </w:rPr>
        <w:t>36.6%</w:t>
      </w:r>
      <w:r w:rsidRPr="00BC1440">
        <w:rPr>
          <w:rFonts w:ascii="Arial" w:hAnsi="Arial" w:cs="Arial"/>
        </w:rPr>
        <w:t xml:space="preserve"> between 2023 and 2030, underscoring AI’s potential to disrupt industries and boost productivity across sectors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AI’s Impact on GDP</w:t>
      </w:r>
    </w:p>
    <w:p w:rsidR="00684115" w:rsidRPr="00BC1440" w:rsidRDefault="00684115" w:rsidP="00684115">
      <w:pPr>
        <w:pStyle w:val="NormalWeb"/>
        <w:rPr>
          <w:rFonts w:ascii="Arial" w:hAnsi="Arial" w:cs="Arial"/>
        </w:rPr>
      </w:pPr>
      <w:r w:rsidRPr="00BC1440">
        <w:rPr>
          <w:rFonts w:ascii="Arial" w:hAnsi="Arial" w:cs="Arial"/>
        </w:rPr>
        <w:t xml:space="preserve">AI’s influence on the economy is significant, with an expected </w:t>
      </w:r>
      <w:r w:rsidRPr="00BC1440">
        <w:rPr>
          <w:rStyle w:val="Strong"/>
          <w:rFonts w:ascii="Arial" w:hAnsi="Arial" w:cs="Arial"/>
        </w:rPr>
        <w:t>21% net increase in the United States GDP by 2030</w:t>
      </w:r>
      <w:r w:rsidRPr="00BC1440">
        <w:rPr>
          <w:rFonts w:ascii="Arial" w:hAnsi="Arial" w:cs="Arial"/>
        </w:rPr>
        <w:t>. This highlights AI's pivotal role in driving economic growth through innovations that streamline processes, optimize operations, and improve decision-making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1"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lastRenderedPageBreak/>
        <w:t>2. AI Adoption Across Industries</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Business Adoption of AI</w:t>
      </w:r>
    </w:p>
    <w:p w:rsidR="00684115" w:rsidRPr="00BC1440" w:rsidRDefault="00684115" w:rsidP="00684115">
      <w:pPr>
        <w:pStyle w:val="NormalWeb"/>
        <w:rPr>
          <w:rFonts w:ascii="Arial" w:hAnsi="Arial" w:cs="Arial"/>
        </w:rPr>
      </w:pPr>
      <w:r w:rsidRPr="00BC1440">
        <w:rPr>
          <w:rFonts w:ascii="Arial" w:hAnsi="Arial" w:cs="Arial"/>
        </w:rPr>
        <w:t xml:space="preserve">As of 2024, </w:t>
      </w:r>
      <w:r w:rsidRPr="00BC1440">
        <w:rPr>
          <w:rStyle w:val="Strong"/>
          <w:rFonts w:ascii="Arial" w:hAnsi="Arial" w:cs="Arial"/>
        </w:rPr>
        <w:t>72% of businesses</w:t>
      </w:r>
      <w:r w:rsidRPr="00BC1440">
        <w:rPr>
          <w:rFonts w:ascii="Arial" w:hAnsi="Arial" w:cs="Arial"/>
        </w:rPr>
        <w:t xml:space="preserve"> have adopted AI in at least one business function, a sharp increase from previous years. Of those, </w:t>
      </w:r>
      <w:r w:rsidRPr="00BC1440">
        <w:rPr>
          <w:rStyle w:val="Strong"/>
          <w:rFonts w:ascii="Arial" w:hAnsi="Arial" w:cs="Arial"/>
        </w:rPr>
        <w:t>50%</w:t>
      </w:r>
      <w:r w:rsidRPr="00BC1440">
        <w:rPr>
          <w:rFonts w:ascii="Arial" w:hAnsi="Arial" w:cs="Arial"/>
        </w:rPr>
        <w:t xml:space="preserve"> use AI in two or more functions, with common applications including customer service, operations, and marketing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Productivity Boost from AI</w:t>
      </w:r>
    </w:p>
    <w:p w:rsidR="00684115" w:rsidRPr="00BC1440" w:rsidRDefault="00684115" w:rsidP="00684115">
      <w:pPr>
        <w:pStyle w:val="NormalWeb"/>
        <w:rPr>
          <w:rFonts w:ascii="Arial" w:hAnsi="Arial" w:cs="Arial"/>
        </w:rPr>
      </w:pPr>
      <w:r w:rsidRPr="00BC1440">
        <w:rPr>
          <w:rFonts w:ascii="Arial" w:hAnsi="Arial" w:cs="Arial"/>
        </w:rPr>
        <w:t xml:space="preserve">AI is seen as a key enabler of business productivity, with </w:t>
      </w:r>
      <w:r w:rsidRPr="00BC1440">
        <w:rPr>
          <w:rStyle w:val="Strong"/>
          <w:rFonts w:ascii="Arial" w:hAnsi="Arial" w:cs="Arial"/>
        </w:rPr>
        <w:t>64% of businesses</w:t>
      </w:r>
      <w:r w:rsidRPr="00BC1440">
        <w:rPr>
          <w:rFonts w:ascii="Arial" w:hAnsi="Arial" w:cs="Arial"/>
        </w:rPr>
        <w:t xml:space="preserve"> reporting that AI has helped enhance productivity. By automating repetitive tasks and improving efficiency, AI enables businesses to focus on higher-value activities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AI Adoption Leaders by Country</w:t>
      </w:r>
    </w:p>
    <w:p w:rsidR="00684115" w:rsidRPr="00BC1440" w:rsidRDefault="00684115" w:rsidP="00684115">
      <w:pPr>
        <w:pStyle w:val="NormalWeb"/>
        <w:rPr>
          <w:rFonts w:ascii="Arial" w:hAnsi="Arial" w:cs="Arial"/>
        </w:rPr>
      </w:pPr>
      <w:r w:rsidRPr="00BC1440">
        <w:rPr>
          <w:rStyle w:val="Strong"/>
          <w:rFonts w:ascii="Arial" w:hAnsi="Arial" w:cs="Arial"/>
        </w:rPr>
        <w:t>India</w:t>
      </w:r>
      <w:r w:rsidRPr="00BC1440">
        <w:rPr>
          <w:rFonts w:ascii="Arial" w:hAnsi="Arial" w:cs="Arial"/>
        </w:rPr>
        <w:t xml:space="preserve"> leads global AI adoption rates, with </w:t>
      </w:r>
      <w:r w:rsidRPr="00BC1440">
        <w:rPr>
          <w:rStyle w:val="Strong"/>
          <w:rFonts w:ascii="Arial" w:hAnsi="Arial" w:cs="Arial"/>
        </w:rPr>
        <w:t>59%</w:t>
      </w:r>
      <w:r w:rsidRPr="00BC1440">
        <w:rPr>
          <w:rFonts w:ascii="Arial" w:hAnsi="Arial" w:cs="Arial"/>
        </w:rPr>
        <w:t xml:space="preserve"> of organizations using AI in at least one business function, followed by </w:t>
      </w:r>
      <w:r w:rsidRPr="00BC1440">
        <w:rPr>
          <w:rStyle w:val="Strong"/>
          <w:rFonts w:ascii="Arial" w:hAnsi="Arial" w:cs="Arial"/>
        </w:rPr>
        <w:t>United Arab Emirates (58%)</w:t>
      </w:r>
      <w:r w:rsidRPr="00BC1440">
        <w:rPr>
          <w:rFonts w:ascii="Arial" w:hAnsi="Arial" w:cs="Arial"/>
        </w:rPr>
        <w:t xml:space="preserve">, </w:t>
      </w:r>
      <w:r w:rsidRPr="00BC1440">
        <w:rPr>
          <w:rStyle w:val="Strong"/>
          <w:rFonts w:ascii="Arial" w:hAnsi="Arial" w:cs="Arial"/>
        </w:rPr>
        <w:t>Singapore (53%)</w:t>
      </w:r>
      <w:r w:rsidRPr="00BC1440">
        <w:rPr>
          <w:rFonts w:ascii="Arial" w:hAnsi="Arial" w:cs="Arial"/>
        </w:rPr>
        <w:t xml:space="preserve">, and </w:t>
      </w:r>
      <w:r w:rsidRPr="00BC1440">
        <w:rPr>
          <w:rStyle w:val="Strong"/>
          <w:rFonts w:ascii="Arial" w:hAnsi="Arial" w:cs="Arial"/>
        </w:rPr>
        <w:t>China (50%)</w:t>
      </w:r>
      <w:r w:rsidRPr="00BC1440">
        <w:rPr>
          <w:rFonts w:ascii="Arial" w:hAnsi="Arial" w:cs="Arial"/>
        </w:rPr>
        <w:t xml:space="preserve">. Meanwhile, countries like </w:t>
      </w:r>
      <w:r w:rsidRPr="00BC1440">
        <w:rPr>
          <w:rStyle w:val="Strong"/>
          <w:rFonts w:ascii="Arial" w:hAnsi="Arial" w:cs="Arial"/>
        </w:rPr>
        <w:t>Australia (29%)</w:t>
      </w:r>
      <w:r w:rsidRPr="00BC1440">
        <w:rPr>
          <w:rFonts w:ascii="Arial" w:hAnsi="Arial" w:cs="Arial"/>
        </w:rPr>
        <w:t xml:space="preserve">, </w:t>
      </w:r>
      <w:r w:rsidRPr="00BC1440">
        <w:rPr>
          <w:rStyle w:val="Strong"/>
          <w:rFonts w:ascii="Arial" w:hAnsi="Arial" w:cs="Arial"/>
        </w:rPr>
        <w:t>Spain (28%)</w:t>
      </w:r>
      <w:r w:rsidRPr="00BC1440">
        <w:rPr>
          <w:rFonts w:ascii="Arial" w:hAnsi="Arial" w:cs="Arial"/>
        </w:rPr>
        <w:t xml:space="preserve">, and </w:t>
      </w:r>
      <w:r w:rsidRPr="00BC1440">
        <w:rPr>
          <w:rStyle w:val="Strong"/>
          <w:rFonts w:ascii="Arial" w:hAnsi="Arial" w:cs="Arial"/>
        </w:rPr>
        <w:t>France (26%)</w:t>
      </w:r>
      <w:r w:rsidRPr="00BC1440">
        <w:rPr>
          <w:rFonts w:ascii="Arial" w:hAnsi="Arial" w:cs="Arial"/>
        </w:rPr>
        <w:t xml:space="preserve"> have seen slower AI adoption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2"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3. AI’s Impact on Workforce and Employment</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Job Displacement Concerns</w:t>
      </w:r>
    </w:p>
    <w:p w:rsidR="00684115" w:rsidRPr="00BC1440" w:rsidRDefault="00684115" w:rsidP="00684115">
      <w:pPr>
        <w:pStyle w:val="NormalWeb"/>
        <w:rPr>
          <w:rFonts w:ascii="Arial" w:hAnsi="Arial" w:cs="Arial"/>
        </w:rPr>
      </w:pPr>
      <w:r w:rsidRPr="00BC1440">
        <w:rPr>
          <w:rFonts w:ascii="Arial" w:hAnsi="Arial" w:cs="Arial"/>
        </w:rPr>
        <w:t xml:space="preserve">AI-driven automation could displace an estimated </w:t>
      </w:r>
      <w:r w:rsidRPr="00BC1440">
        <w:rPr>
          <w:rStyle w:val="Strong"/>
          <w:rFonts w:ascii="Arial" w:hAnsi="Arial" w:cs="Arial"/>
        </w:rPr>
        <w:t>400 million workers globally by 2030</w:t>
      </w:r>
      <w:r w:rsidRPr="00BC1440">
        <w:rPr>
          <w:rFonts w:ascii="Arial" w:hAnsi="Arial" w:cs="Arial"/>
        </w:rPr>
        <w:t xml:space="preserve">, affecting approximately </w:t>
      </w:r>
      <w:r w:rsidRPr="00BC1440">
        <w:rPr>
          <w:rStyle w:val="Strong"/>
          <w:rFonts w:ascii="Arial" w:hAnsi="Arial" w:cs="Arial"/>
        </w:rPr>
        <w:t>15% of the global workforce</w:t>
      </w:r>
      <w:r w:rsidRPr="00BC1440">
        <w:rPr>
          <w:rFonts w:ascii="Arial" w:hAnsi="Arial" w:cs="Arial"/>
        </w:rPr>
        <w:t>. Industries like manufacturing, logistics, and customer service are most likely to be impacted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Workforce Concerns</w:t>
      </w:r>
    </w:p>
    <w:p w:rsidR="00684115" w:rsidRPr="00BC1440" w:rsidRDefault="00684115" w:rsidP="00684115">
      <w:pPr>
        <w:pStyle w:val="NormalWeb"/>
        <w:rPr>
          <w:rFonts w:ascii="Arial" w:hAnsi="Arial" w:cs="Arial"/>
        </w:rPr>
      </w:pPr>
      <w:r w:rsidRPr="00BC1440">
        <w:rPr>
          <w:rFonts w:ascii="Arial" w:hAnsi="Arial" w:cs="Arial"/>
        </w:rPr>
        <w:t xml:space="preserve">A significant </w:t>
      </w:r>
      <w:r w:rsidRPr="00BC1440">
        <w:rPr>
          <w:rStyle w:val="Strong"/>
          <w:rFonts w:ascii="Arial" w:hAnsi="Arial" w:cs="Arial"/>
        </w:rPr>
        <w:t>77% of people</w:t>
      </w:r>
      <w:r w:rsidRPr="00BC1440">
        <w:rPr>
          <w:rFonts w:ascii="Arial" w:hAnsi="Arial" w:cs="Arial"/>
        </w:rPr>
        <w:t xml:space="preserve"> are concerned about potential job losses due to AI within the next year. This highlights the growing apprehension about AI’s role in reshaping job markets and replacing human workers in certain industries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3"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4. AI in Specific Sectors</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Healthcare and Automotive Industries</w:t>
      </w:r>
    </w:p>
    <w:p w:rsidR="00684115" w:rsidRPr="00BC1440" w:rsidRDefault="00684115" w:rsidP="00684115">
      <w:pPr>
        <w:pStyle w:val="NormalWeb"/>
        <w:rPr>
          <w:rFonts w:ascii="Arial" w:hAnsi="Arial" w:cs="Arial"/>
        </w:rPr>
      </w:pPr>
      <w:r w:rsidRPr="00BC1440">
        <w:rPr>
          <w:rFonts w:ascii="Arial" w:hAnsi="Arial" w:cs="Arial"/>
        </w:rPr>
        <w:t xml:space="preserve">Healthcare and automotive sectors are expected to see the most long-term impact from AI, with adoption rates of </w:t>
      </w:r>
      <w:r w:rsidRPr="00BC1440">
        <w:rPr>
          <w:rStyle w:val="Strong"/>
          <w:rFonts w:ascii="Arial" w:hAnsi="Arial" w:cs="Arial"/>
        </w:rPr>
        <w:t>40%</w:t>
      </w:r>
      <w:r w:rsidRPr="00BC1440">
        <w:rPr>
          <w:rFonts w:ascii="Arial" w:hAnsi="Arial" w:cs="Arial"/>
        </w:rPr>
        <w:t xml:space="preserve"> in healthcare and </w:t>
      </w:r>
      <w:r w:rsidRPr="00BC1440">
        <w:rPr>
          <w:rStyle w:val="Strong"/>
          <w:rFonts w:ascii="Arial" w:hAnsi="Arial" w:cs="Arial"/>
        </w:rPr>
        <w:t>18%</w:t>
      </w:r>
      <w:r w:rsidRPr="00BC1440">
        <w:rPr>
          <w:rFonts w:ascii="Arial" w:hAnsi="Arial" w:cs="Arial"/>
        </w:rPr>
        <w:t xml:space="preserve"> in automotive. AI in healthcare is </w:t>
      </w:r>
      <w:r w:rsidRPr="00BC1440">
        <w:rPr>
          <w:rFonts w:ascii="Arial" w:hAnsi="Arial" w:cs="Arial"/>
        </w:rPr>
        <w:lastRenderedPageBreak/>
        <w:t>driving innovations in diagnostics and personalized medicine, while in automotive, AI is crucial for the development of autonomous vehicles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Self-Driving Cars</w:t>
      </w:r>
    </w:p>
    <w:p w:rsidR="00684115" w:rsidRPr="00BC1440" w:rsidRDefault="00684115" w:rsidP="00684115">
      <w:pPr>
        <w:pStyle w:val="NormalWeb"/>
        <w:rPr>
          <w:rFonts w:ascii="Arial" w:hAnsi="Arial" w:cs="Arial"/>
        </w:rPr>
      </w:pPr>
      <w:r w:rsidRPr="00BC1440">
        <w:rPr>
          <w:rFonts w:ascii="Arial" w:hAnsi="Arial" w:cs="Arial"/>
        </w:rPr>
        <w:t xml:space="preserve">The self-driving car market is projected to expand significantly, with </w:t>
      </w:r>
      <w:r w:rsidRPr="00BC1440">
        <w:rPr>
          <w:rStyle w:val="Strong"/>
          <w:rFonts w:ascii="Arial" w:hAnsi="Arial" w:cs="Arial"/>
        </w:rPr>
        <w:t>10% of vehicles</w:t>
      </w:r>
      <w:r w:rsidRPr="00BC1440">
        <w:rPr>
          <w:rFonts w:ascii="Arial" w:hAnsi="Arial" w:cs="Arial"/>
        </w:rPr>
        <w:t xml:space="preserve"> expected to be fully autonomous by </w:t>
      </w:r>
      <w:r w:rsidRPr="00BC1440">
        <w:rPr>
          <w:rStyle w:val="Strong"/>
          <w:rFonts w:ascii="Arial" w:hAnsi="Arial" w:cs="Arial"/>
        </w:rPr>
        <w:t>2030</w:t>
      </w:r>
      <w:r w:rsidRPr="00BC1440">
        <w:rPr>
          <w:rFonts w:ascii="Arial" w:hAnsi="Arial" w:cs="Arial"/>
        </w:rPr>
        <w:t xml:space="preserve">. The market is forecasted to grow from </w:t>
      </w:r>
      <w:r w:rsidRPr="00BC1440">
        <w:rPr>
          <w:rStyle w:val="Strong"/>
          <w:rFonts w:ascii="Arial" w:hAnsi="Arial" w:cs="Arial"/>
        </w:rPr>
        <w:t>20.3 million vehicles in 2021</w:t>
      </w:r>
      <w:r w:rsidRPr="00BC1440">
        <w:rPr>
          <w:rFonts w:ascii="Arial" w:hAnsi="Arial" w:cs="Arial"/>
        </w:rPr>
        <w:t xml:space="preserve"> to </w:t>
      </w:r>
      <w:r w:rsidRPr="00BC1440">
        <w:rPr>
          <w:rStyle w:val="Strong"/>
          <w:rFonts w:ascii="Arial" w:hAnsi="Arial" w:cs="Arial"/>
        </w:rPr>
        <w:t>62.4 million by 2030</w:t>
      </w:r>
      <w:r w:rsidRPr="00BC1440">
        <w:rPr>
          <w:rFonts w:ascii="Arial" w:hAnsi="Arial" w:cs="Arial"/>
        </w:rPr>
        <w:t xml:space="preserve">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4"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5. AI Business Impacts</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Customer Relationships and Business Efficiency</w:t>
      </w:r>
    </w:p>
    <w:p w:rsidR="00684115" w:rsidRPr="00BC1440" w:rsidRDefault="00684115" w:rsidP="00684115">
      <w:pPr>
        <w:pStyle w:val="NormalWeb"/>
        <w:rPr>
          <w:rFonts w:ascii="Arial" w:hAnsi="Arial" w:cs="Arial"/>
        </w:rPr>
      </w:pPr>
      <w:r w:rsidRPr="00BC1440">
        <w:rPr>
          <w:rFonts w:ascii="Arial" w:hAnsi="Arial" w:cs="Arial"/>
        </w:rPr>
        <w:t xml:space="preserve">AI has shown immense potential to enhance customer relationships and improve business efficiency. </w:t>
      </w:r>
      <w:r w:rsidRPr="00BC1440">
        <w:rPr>
          <w:rStyle w:val="Strong"/>
          <w:rFonts w:ascii="Arial" w:hAnsi="Arial" w:cs="Arial"/>
        </w:rPr>
        <w:t>64% of business owners</w:t>
      </w:r>
      <w:r w:rsidRPr="00BC1440">
        <w:rPr>
          <w:rFonts w:ascii="Arial" w:hAnsi="Arial" w:cs="Arial"/>
        </w:rPr>
        <w:t xml:space="preserve"> believe AI will improve customer interactions, while </w:t>
      </w:r>
      <w:r w:rsidRPr="00BC1440">
        <w:rPr>
          <w:rStyle w:val="Strong"/>
          <w:rFonts w:ascii="Arial" w:hAnsi="Arial" w:cs="Arial"/>
        </w:rPr>
        <w:t>over 60%</w:t>
      </w:r>
      <w:r w:rsidRPr="00BC1440">
        <w:rPr>
          <w:rFonts w:ascii="Arial" w:hAnsi="Arial" w:cs="Arial"/>
        </w:rPr>
        <w:t xml:space="preserve"> state that AI will increase productivity and streamline job processes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AI in eCommerce</w:t>
      </w:r>
    </w:p>
    <w:p w:rsidR="00684115" w:rsidRPr="00BC1440" w:rsidRDefault="00684115" w:rsidP="00684115">
      <w:pPr>
        <w:pStyle w:val="NormalWeb"/>
        <w:rPr>
          <w:rFonts w:ascii="Arial" w:hAnsi="Arial" w:cs="Arial"/>
        </w:rPr>
      </w:pPr>
      <w:r w:rsidRPr="00BC1440">
        <w:rPr>
          <w:rFonts w:ascii="Arial" w:hAnsi="Arial" w:cs="Arial"/>
        </w:rPr>
        <w:t xml:space="preserve">AI is driving innovations in </w:t>
      </w:r>
      <w:r w:rsidRPr="00BC1440">
        <w:rPr>
          <w:rStyle w:val="Strong"/>
          <w:rFonts w:ascii="Arial" w:hAnsi="Arial" w:cs="Arial"/>
        </w:rPr>
        <w:t>dynamic pricing models</w:t>
      </w:r>
      <w:r w:rsidRPr="00BC1440">
        <w:rPr>
          <w:rFonts w:ascii="Arial" w:hAnsi="Arial" w:cs="Arial"/>
        </w:rPr>
        <w:t xml:space="preserve"> for eCommerce platforms. Businesses are using AI to predict optimal price points based on customer behavior and market trends, improving both sales and profit margins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Concerns About Technology Dependence</w:t>
      </w:r>
    </w:p>
    <w:p w:rsidR="00684115" w:rsidRPr="00BC1440" w:rsidRDefault="00684115" w:rsidP="00684115">
      <w:pPr>
        <w:pStyle w:val="NormalWeb"/>
        <w:rPr>
          <w:rFonts w:ascii="Arial" w:hAnsi="Arial" w:cs="Arial"/>
        </w:rPr>
      </w:pPr>
      <w:r w:rsidRPr="00BC1440">
        <w:rPr>
          <w:rFonts w:ascii="Arial" w:hAnsi="Arial" w:cs="Arial"/>
        </w:rPr>
        <w:t xml:space="preserve">While many businesses are embracing AI, </w:t>
      </w:r>
      <w:r w:rsidRPr="00BC1440">
        <w:rPr>
          <w:rStyle w:val="Strong"/>
          <w:rFonts w:ascii="Arial" w:hAnsi="Arial" w:cs="Arial"/>
        </w:rPr>
        <w:t>43%</w:t>
      </w:r>
      <w:r w:rsidRPr="00BC1440">
        <w:rPr>
          <w:rFonts w:ascii="Arial" w:hAnsi="Arial" w:cs="Arial"/>
        </w:rPr>
        <w:t xml:space="preserve"> express concerns about becoming overly dependent on technology, and </w:t>
      </w:r>
      <w:r w:rsidRPr="00BC1440">
        <w:rPr>
          <w:rStyle w:val="Strong"/>
          <w:rFonts w:ascii="Arial" w:hAnsi="Arial" w:cs="Arial"/>
        </w:rPr>
        <w:t>35%</w:t>
      </w:r>
      <w:r w:rsidRPr="00BC1440">
        <w:rPr>
          <w:rFonts w:ascii="Arial" w:hAnsi="Arial" w:cs="Arial"/>
        </w:rPr>
        <w:t xml:space="preserve"> worry about the lack of technical skills to effectively use AI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5"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6. AI Trust and Consumer Sentiment</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Concerns About AI Misinformation</w:t>
      </w:r>
    </w:p>
    <w:p w:rsidR="00684115" w:rsidRPr="00BC1440" w:rsidRDefault="00684115" w:rsidP="00684115">
      <w:pPr>
        <w:pStyle w:val="NormalWeb"/>
        <w:rPr>
          <w:rFonts w:ascii="Arial" w:hAnsi="Arial" w:cs="Arial"/>
        </w:rPr>
      </w:pPr>
      <w:r w:rsidRPr="00BC1440">
        <w:rPr>
          <w:rFonts w:ascii="Arial" w:hAnsi="Arial" w:cs="Arial"/>
        </w:rPr>
        <w:t xml:space="preserve">As AI systems, including </w:t>
      </w:r>
      <w:r w:rsidRPr="00BC1440">
        <w:rPr>
          <w:rStyle w:val="Strong"/>
          <w:rFonts w:ascii="Arial" w:hAnsi="Arial" w:cs="Arial"/>
        </w:rPr>
        <w:t>ChatGPT</w:t>
      </w:r>
      <w:r w:rsidRPr="00BC1440">
        <w:rPr>
          <w:rFonts w:ascii="Arial" w:hAnsi="Arial" w:cs="Arial"/>
        </w:rPr>
        <w:t xml:space="preserve">, become more prevalent, </w:t>
      </w:r>
      <w:r w:rsidRPr="00BC1440">
        <w:rPr>
          <w:rStyle w:val="Strong"/>
          <w:rFonts w:ascii="Arial" w:hAnsi="Arial" w:cs="Arial"/>
        </w:rPr>
        <w:t>75% of consumers</w:t>
      </w:r>
      <w:r w:rsidRPr="00BC1440">
        <w:rPr>
          <w:rFonts w:ascii="Arial" w:hAnsi="Arial" w:cs="Arial"/>
        </w:rPr>
        <w:t xml:space="preserve"> have expressed concerns about AI’s potential to spread misinformation. This highlights the importance of ethical AI deployment and the need for transparency in AI-driven systems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lastRenderedPageBreak/>
        <w:t>Trust in AI-Driven Businesses</w:t>
      </w:r>
    </w:p>
    <w:p w:rsidR="00684115" w:rsidRPr="00BC1440" w:rsidRDefault="00684115" w:rsidP="00684115">
      <w:pPr>
        <w:pStyle w:val="NormalWeb"/>
        <w:rPr>
          <w:rFonts w:ascii="Arial" w:hAnsi="Arial" w:cs="Arial"/>
        </w:rPr>
      </w:pPr>
      <w:r w:rsidRPr="00BC1440">
        <w:rPr>
          <w:rFonts w:ascii="Arial" w:hAnsi="Arial" w:cs="Arial"/>
        </w:rPr>
        <w:t xml:space="preserve">Despite concerns, </w:t>
      </w:r>
      <w:r w:rsidRPr="00BC1440">
        <w:rPr>
          <w:rStyle w:val="Strong"/>
          <w:rFonts w:ascii="Arial" w:hAnsi="Arial" w:cs="Arial"/>
        </w:rPr>
        <w:t>65% of consumers</w:t>
      </w:r>
      <w:r w:rsidRPr="00BC1440">
        <w:rPr>
          <w:rFonts w:ascii="Arial" w:hAnsi="Arial" w:cs="Arial"/>
        </w:rPr>
        <w:t xml:space="preserve"> still trust businesses that use AI responsibly. This suggests that businesses can retain consumer confidence by demonstrating transparency and ethical practices when implementing AI technologies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AI-Driven Content Creation</w:t>
      </w:r>
    </w:p>
    <w:p w:rsidR="00684115" w:rsidRPr="00BC1440" w:rsidRDefault="00684115" w:rsidP="00684115">
      <w:pPr>
        <w:pStyle w:val="NormalWeb"/>
        <w:rPr>
          <w:rFonts w:ascii="Arial" w:hAnsi="Arial" w:cs="Arial"/>
        </w:rPr>
      </w:pPr>
      <w:r w:rsidRPr="00BC1440">
        <w:rPr>
          <w:rFonts w:ascii="Arial" w:hAnsi="Arial" w:cs="Arial"/>
        </w:rPr>
        <w:t xml:space="preserve">More than </w:t>
      </w:r>
      <w:r w:rsidRPr="00BC1440">
        <w:rPr>
          <w:rStyle w:val="Strong"/>
          <w:rFonts w:ascii="Arial" w:hAnsi="Arial" w:cs="Arial"/>
        </w:rPr>
        <w:t>half of respondents (54%)</w:t>
      </w:r>
      <w:r w:rsidRPr="00BC1440">
        <w:rPr>
          <w:rFonts w:ascii="Arial" w:hAnsi="Arial" w:cs="Arial"/>
        </w:rPr>
        <w:t xml:space="preserve"> believe that AI can enhance the quality of written content, with tools like ChatGPT playing a significant role in improving text generation, creativity, and content efficiency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6"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7. Key AI Trends for 2024 and Beyond</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Popular AI Uses</w:t>
      </w:r>
    </w:p>
    <w:p w:rsidR="00684115" w:rsidRPr="00BC1440" w:rsidRDefault="00684115" w:rsidP="00684115">
      <w:pPr>
        <w:pStyle w:val="NormalWeb"/>
        <w:rPr>
          <w:rFonts w:ascii="Arial" w:hAnsi="Arial" w:cs="Arial"/>
        </w:rPr>
      </w:pPr>
      <w:r w:rsidRPr="00BC1440">
        <w:rPr>
          <w:rFonts w:ascii="Arial" w:hAnsi="Arial" w:cs="Arial"/>
        </w:rPr>
        <w:t>In 2024, some of the most popular uses of AI include:</w:t>
      </w:r>
    </w:p>
    <w:p w:rsidR="00684115" w:rsidRPr="00BC1440" w:rsidRDefault="00684115" w:rsidP="00684115">
      <w:pPr>
        <w:numPr>
          <w:ilvl w:val="0"/>
          <w:numId w:val="36"/>
        </w:numPr>
        <w:spacing w:before="100" w:beforeAutospacing="1" w:after="100" w:afterAutospacing="1" w:line="240" w:lineRule="auto"/>
        <w:rPr>
          <w:rFonts w:ascii="Arial" w:hAnsi="Arial" w:cs="Arial"/>
          <w:sz w:val="24"/>
          <w:szCs w:val="24"/>
        </w:rPr>
      </w:pPr>
      <w:r w:rsidRPr="00BC1440">
        <w:rPr>
          <w:rStyle w:val="Strong"/>
          <w:rFonts w:ascii="Arial" w:hAnsi="Arial" w:cs="Arial"/>
          <w:sz w:val="24"/>
          <w:szCs w:val="24"/>
        </w:rPr>
        <w:t>Responding to messages</w:t>
      </w:r>
    </w:p>
    <w:p w:rsidR="00684115" w:rsidRPr="00BC1440" w:rsidRDefault="00684115" w:rsidP="00684115">
      <w:pPr>
        <w:numPr>
          <w:ilvl w:val="0"/>
          <w:numId w:val="36"/>
        </w:numPr>
        <w:spacing w:before="100" w:beforeAutospacing="1" w:after="100" w:afterAutospacing="1" w:line="240" w:lineRule="auto"/>
        <w:rPr>
          <w:rFonts w:ascii="Arial" w:hAnsi="Arial" w:cs="Arial"/>
          <w:sz w:val="24"/>
          <w:szCs w:val="24"/>
        </w:rPr>
      </w:pPr>
      <w:r w:rsidRPr="00BC1440">
        <w:rPr>
          <w:rStyle w:val="Strong"/>
          <w:rFonts w:ascii="Arial" w:hAnsi="Arial" w:cs="Arial"/>
          <w:sz w:val="24"/>
          <w:szCs w:val="24"/>
        </w:rPr>
        <w:t>Answering financial questions</w:t>
      </w:r>
    </w:p>
    <w:p w:rsidR="00684115" w:rsidRPr="00BC1440" w:rsidRDefault="00684115" w:rsidP="00684115">
      <w:pPr>
        <w:numPr>
          <w:ilvl w:val="0"/>
          <w:numId w:val="36"/>
        </w:numPr>
        <w:spacing w:before="100" w:beforeAutospacing="1" w:after="100" w:afterAutospacing="1" w:line="240" w:lineRule="auto"/>
        <w:rPr>
          <w:rFonts w:ascii="Arial" w:hAnsi="Arial" w:cs="Arial"/>
          <w:sz w:val="24"/>
          <w:szCs w:val="24"/>
        </w:rPr>
      </w:pPr>
      <w:r w:rsidRPr="00BC1440">
        <w:rPr>
          <w:rStyle w:val="Strong"/>
          <w:rFonts w:ascii="Arial" w:hAnsi="Arial" w:cs="Arial"/>
          <w:sz w:val="24"/>
          <w:szCs w:val="24"/>
        </w:rPr>
        <w:t>Planning travel itineraries</w:t>
      </w:r>
    </w:p>
    <w:p w:rsidR="00684115" w:rsidRPr="00BC1440" w:rsidRDefault="00684115" w:rsidP="00684115">
      <w:pPr>
        <w:numPr>
          <w:ilvl w:val="0"/>
          <w:numId w:val="36"/>
        </w:numPr>
        <w:spacing w:before="100" w:beforeAutospacing="1" w:after="100" w:afterAutospacing="1" w:line="240" w:lineRule="auto"/>
        <w:rPr>
          <w:rFonts w:ascii="Arial" w:hAnsi="Arial" w:cs="Arial"/>
          <w:sz w:val="24"/>
          <w:szCs w:val="24"/>
        </w:rPr>
      </w:pPr>
      <w:r w:rsidRPr="00BC1440">
        <w:rPr>
          <w:rStyle w:val="Strong"/>
          <w:rFonts w:ascii="Arial" w:hAnsi="Arial" w:cs="Arial"/>
          <w:sz w:val="24"/>
          <w:szCs w:val="24"/>
        </w:rPr>
        <w:t>Crafting social media posts</w:t>
      </w:r>
      <w:r w:rsidRPr="00BC1440">
        <w:rPr>
          <w:rFonts w:ascii="Arial" w:hAnsi="Arial" w:cs="Arial"/>
          <w:sz w:val="24"/>
          <w:szCs w:val="24"/>
        </w:rPr>
        <w:br/>
        <w:t>These AI-driven tasks highlight the versatility and potential of AI to simplify and enhance everyday operations .</w:t>
      </w:r>
    </w:p>
    <w:p w:rsidR="00684115" w:rsidRPr="00BC1440" w:rsidRDefault="00684115" w:rsidP="00684115">
      <w:pPr>
        <w:pStyle w:val="Heading3"/>
        <w:rPr>
          <w:rFonts w:ascii="Arial" w:hAnsi="Arial" w:cs="Arial"/>
          <w:sz w:val="24"/>
        </w:rPr>
      </w:pPr>
      <w:r w:rsidRPr="00BC1440">
        <w:rPr>
          <w:rStyle w:val="Strong"/>
          <w:rFonts w:ascii="Arial" w:hAnsi="Arial" w:cs="Arial"/>
          <w:b w:val="0"/>
          <w:bCs w:val="0"/>
          <w:sz w:val="24"/>
        </w:rPr>
        <w:t>ChatGPT’s Rapid Growth</w:t>
      </w:r>
    </w:p>
    <w:p w:rsidR="00684115" w:rsidRPr="00BC1440" w:rsidRDefault="00684115" w:rsidP="00684115">
      <w:pPr>
        <w:pStyle w:val="NormalWeb"/>
        <w:rPr>
          <w:rFonts w:ascii="Arial" w:hAnsi="Arial" w:cs="Arial"/>
        </w:rPr>
      </w:pPr>
      <w:r w:rsidRPr="00BC1440">
        <w:rPr>
          <w:rStyle w:val="Strong"/>
          <w:rFonts w:ascii="Arial" w:hAnsi="Arial" w:cs="Arial"/>
        </w:rPr>
        <w:t>ChatGPT</w:t>
      </w:r>
      <w:r w:rsidRPr="00BC1440">
        <w:rPr>
          <w:rFonts w:ascii="Arial" w:hAnsi="Arial" w:cs="Arial"/>
        </w:rPr>
        <w:t xml:space="preserve"> reached </w:t>
      </w:r>
      <w:r w:rsidRPr="00BC1440">
        <w:rPr>
          <w:rStyle w:val="Strong"/>
          <w:rFonts w:ascii="Arial" w:hAnsi="Arial" w:cs="Arial"/>
        </w:rPr>
        <w:t>1 million users within just five days</w:t>
      </w:r>
      <w:r w:rsidRPr="00BC1440">
        <w:rPr>
          <w:rFonts w:ascii="Arial" w:hAnsi="Arial" w:cs="Arial"/>
        </w:rPr>
        <w:t xml:space="preserve"> of its launch, setting a benchmark for AI adoption. Its rapid growth showcases the immense interest in AI-powered tools for both personal and business use .</w:t>
      </w:r>
    </w:p>
    <w:p w:rsidR="00684115" w:rsidRPr="00BC1440" w:rsidRDefault="00684115" w:rsidP="00684115">
      <w:pPr>
        <w:rPr>
          <w:rFonts w:ascii="Arial" w:hAnsi="Arial" w:cs="Arial"/>
          <w:sz w:val="24"/>
          <w:szCs w:val="24"/>
        </w:rPr>
      </w:pPr>
      <w:r w:rsidRPr="00BC1440">
        <w:rPr>
          <w:rFonts w:ascii="Arial" w:hAnsi="Arial" w:cs="Arial"/>
          <w:sz w:val="24"/>
          <w:szCs w:val="24"/>
        </w:rPr>
        <w:pict>
          <v:rect id="_x0000_i1307" style="width:0;height:1.5pt" o:hralign="center" o:hrstd="t" o:hr="t" fillcolor="#a0a0a0" stroked="f"/>
        </w:pict>
      </w:r>
    </w:p>
    <w:p w:rsidR="00684115" w:rsidRPr="00BC1440" w:rsidRDefault="00684115" w:rsidP="00684115">
      <w:pPr>
        <w:pStyle w:val="Heading2"/>
        <w:rPr>
          <w:rFonts w:ascii="Arial" w:hAnsi="Arial" w:cs="Arial"/>
          <w:sz w:val="24"/>
          <w:szCs w:val="24"/>
        </w:rPr>
      </w:pPr>
      <w:r w:rsidRPr="00BC1440">
        <w:rPr>
          <w:rStyle w:val="Strong"/>
          <w:rFonts w:ascii="Arial" w:hAnsi="Arial" w:cs="Arial"/>
          <w:b/>
          <w:bCs w:val="0"/>
          <w:sz w:val="24"/>
          <w:szCs w:val="24"/>
        </w:rPr>
        <w:t>Conclusion</w:t>
      </w:r>
    </w:p>
    <w:p w:rsidR="00684115" w:rsidRPr="00BC1440" w:rsidRDefault="00684115" w:rsidP="00684115">
      <w:pPr>
        <w:pStyle w:val="NormalWeb"/>
        <w:rPr>
          <w:rFonts w:ascii="Arial" w:hAnsi="Arial" w:cs="Arial"/>
        </w:rPr>
      </w:pPr>
      <w:r w:rsidRPr="00BC1440">
        <w:rPr>
          <w:rFonts w:ascii="Arial" w:hAnsi="Arial" w:cs="Arial"/>
        </w:rPr>
        <w:t xml:space="preserve">Artificial Intelligence is driving significant changes across industries, economies, and workforces. With a projected market size of </w:t>
      </w:r>
      <w:r w:rsidRPr="00BC1440">
        <w:rPr>
          <w:rStyle w:val="Strong"/>
          <w:rFonts w:ascii="Arial" w:hAnsi="Arial" w:cs="Arial"/>
        </w:rPr>
        <w:t>$1,339 billion by 2030</w:t>
      </w:r>
      <w:r w:rsidRPr="00BC1440">
        <w:rPr>
          <w:rFonts w:ascii="Arial" w:hAnsi="Arial" w:cs="Arial"/>
        </w:rPr>
        <w:t>, AI’s influence will only continue to grow. From improving productivity and customer relationships to revolutionizing sectors like healthcare and automotive, AI is set to shape the future of business and society. However, addressing concerns about misinformation, job displacement, and ethical AI usage will be crucial to ensuring AI’s benefits are realized responsibly.</w:t>
      </w:r>
    </w:p>
    <w:bookmarkEnd w:id="0"/>
    <w:bookmarkEnd w:id="1"/>
    <w:p w:rsidR="00684115" w:rsidRPr="00BC1440" w:rsidRDefault="00684115">
      <w:pPr>
        <w:rPr>
          <w:rFonts w:ascii="Arial" w:hAnsi="Arial" w:cs="Arial"/>
          <w:sz w:val="24"/>
          <w:szCs w:val="24"/>
        </w:rPr>
      </w:pPr>
    </w:p>
    <w:p w:rsidR="00BC1440" w:rsidRPr="00BC1440" w:rsidRDefault="00BC1440">
      <w:pPr>
        <w:rPr>
          <w:rFonts w:ascii="Arial" w:hAnsi="Arial" w:cs="Arial"/>
          <w:sz w:val="24"/>
          <w:szCs w:val="24"/>
        </w:rPr>
      </w:pPr>
    </w:p>
    <w:p w:rsidR="00BC1440" w:rsidRPr="00BC1440" w:rsidRDefault="00BC1440">
      <w:pPr>
        <w:rPr>
          <w:rFonts w:ascii="Arial" w:hAnsi="Arial" w:cs="Arial"/>
          <w:sz w:val="24"/>
          <w:szCs w:val="24"/>
        </w:rPr>
      </w:pPr>
    </w:p>
    <w:p w:rsidR="00BC1440" w:rsidRPr="00BC1440" w:rsidRDefault="00BC1440">
      <w:pPr>
        <w:rPr>
          <w:rFonts w:ascii="Arial" w:hAnsi="Arial" w:cs="Arial"/>
          <w:sz w:val="24"/>
          <w:szCs w:val="24"/>
        </w:rPr>
      </w:pPr>
    </w:p>
    <w:p w:rsidR="00BC1440" w:rsidRPr="00BC1440" w:rsidRDefault="00BC1440">
      <w:pPr>
        <w:rPr>
          <w:rFonts w:ascii="Arial" w:hAnsi="Arial" w:cs="Arial"/>
          <w:sz w:val="24"/>
          <w:szCs w:val="24"/>
        </w:rPr>
      </w:pPr>
    </w:p>
    <w:p w:rsidR="00BC1440" w:rsidRPr="00BC1440" w:rsidRDefault="00BC1440">
      <w:pPr>
        <w:rPr>
          <w:rFonts w:ascii="Arial" w:hAnsi="Arial" w:cs="Arial"/>
          <w:sz w:val="24"/>
          <w:szCs w:val="24"/>
        </w:rPr>
      </w:pPr>
    </w:p>
    <w:bookmarkEnd w:id="3"/>
    <w:bookmarkEnd w:id="4"/>
    <w:p w:rsidR="00BC1440" w:rsidRPr="00BC1440" w:rsidRDefault="00BC1440" w:rsidP="00BC1440">
      <w:pPr>
        <w:pStyle w:val="Heading1"/>
        <w:rPr>
          <w:rFonts w:ascii="Arial" w:hAnsi="Arial" w:cs="Arial"/>
          <w:sz w:val="24"/>
          <w:szCs w:val="24"/>
        </w:rPr>
      </w:pPr>
      <w:r w:rsidRPr="00BC1440">
        <w:rPr>
          <w:rStyle w:val="Strong"/>
          <w:rFonts w:ascii="Arial" w:hAnsi="Arial" w:cs="Arial"/>
          <w:b/>
          <w:bCs/>
          <w:sz w:val="24"/>
          <w:szCs w:val="24"/>
        </w:rPr>
        <w:t>AI Cooperation Proposal</w: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1. Introduction</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Our Background</w:t>
      </w:r>
    </w:p>
    <w:p w:rsidR="00BC1440" w:rsidRPr="00BC1440" w:rsidRDefault="00BC1440" w:rsidP="00BC1440">
      <w:pPr>
        <w:pStyle w:val="NormalWeb"/>
        <w:rPr>
          <w:rFonts w:ascii="Arial" w:hAnsi="Arial" w:cs="Arial"/>
        </w:rPr>
      </w:pPr>
      <w:r w:rsidRPr="00BC1440">
        <w:rPr>
          <w:rFonts w:ascii="Arial" w:hAnsi="Arial" w:cs="Arial"/>
        </w:rPr>
        <w:t>As a Senior Computer Vision and AI Expert Group with extensive experience in artificial intelligence, I have developed and optimized algorithms that power a wide range of applications, from image processing and object detection to predictive analytics. I have a solid track record of working on complex AI-driven projects that integrate into real-world systems, contributing to efficiency, automation, and decision-making capabilities across industries.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Objective of Cooperation</w:t>
      </w:r>
    </w:p>
    <w:p w:rsidR="00BC1440" w:rsidRPr="00BC1440" w:rsidRDefault="00BC1440" w:rsidP="00BC1440">
      <w:pPr>
        <w:pStyle w:val="NormalWeb"/>
        <w:rPr>
          <w:rFonts w:ascii="Arial" w:hAnsi="Arial" w:cs="Arial"/>
        </w:rPr>
      </w:pPr>
      <w:r w:rsidRPr="00BC1440">
        <w:rPr>
          <w:rFonts w:ascii="Arial" w:hAnsi="Arial" w:cs="Arial"/>
        </w:rPr>
        <w:t>The aim of this cooperation is to apply cutting-edge AI technologies to solve specific business challenges, create scalable AI-powered platforms, and drive innovation through intelligent systems. I bring both technical expertise and strategic vision to implement AI solutions that align with business goals.</w:t>
      </w:r>
    </w:p>
    <w:p w:rsidR="00BC1440" w:rsidRPr="00BC1440" w:rsidRDefault="00BC1440" w:rsidP="00BC1440">
      <w:pPr>
        <w:rPr>
          <w:rFonts w:ascii="Arial" w:hAnsi="Arial" w:cs="Arial"/>
          <w:sz w:val="24"/>
          <w:szCs w:val="24"/>
        </w:rPr>
      </w:pPr>
      <w:r w:rsidRPr="00BC1440">
        <w:rPr>
          <w:rFonts w:ascii="Arial" w:hAnsi="Arial" w:cs="Arial"/>
          <w:sz w:val="24"/>
          <w:szCs w:val="24"/>
        </w:rPr>
        <w:pict>
          <v:rect id="_x0000_i1308" style="width:0;height:1.5pt" o:hralign="center" o:hrstd="t" o:hr="t" fillcolor="#a0a0a0" stroked="f"/>
        </w:pic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2. Expertise Overview</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Core Areas of Expertise</w:t>
      </w:r>
    </w:p>
    <w:p w:rsidR="00BC1440" w:rsidRPr="00BC1440" w:rsidRDefault="00BC1440" w:rsidP="00BC1440">
      <w:pPr>
        <w:pStyle w:val="Heading4"/>
        <w:rPr>
          <w:rFonts w:ascii="Arial" w:hAnsi="Arial" w:cs="Arial"/>
          <w:sz w:val="24"/>
          <w:szCs w:val="24"/>
        </w:rPr>
      </w:pPr>
      <w:r w:rsidRPr="00BC1440">
        <w:rPr>
          <w:rStyle w:val="Strong"/>
          <w:rFonts w:ascii="Arial" w:hAnsi="Arial" w:cs="Arial"/>
          <w:b/>
          <w:bCs w:val="0"/>
          <w:sz w:val="24"/>
          <w:szCs w:val="24"/>
        </w:rPr>
        <w:t>Computer Vision</w:t>
      </w:r>
    </w:p>
    <w:p w:rsidR="00BC1440" w:rsidRPr="00BC1440" w:rsidRDefault="00BC1440" w:rsidP="00BC1440">
      <w:pPr>
        <w:pStyle w:val="NormalWeb"/>
        <w:numPr>
          <w:ilvl w:val="0"/>
          <w:numId w:val="37"/>
        </w:numPr>
        <w:spacing w:before="100" w:beforeAutospacing="1" w:after="100" w:afterAutospacing="1" w:line="240" w:lineRule="auto"/>
        <w:rPr>
          <w:rFonts w:ascii="Arial" w:hAnsi="Arial" w:cs="Arial"/>
        </w:rPr>
      </w:pPr>
      <w:r w:rsidRPr="00BC1440">
        <w:rPr>
          <w:rStyle w:val="Strong"/>
          <w:rFonts w:ascii="Arial" w:hAnsi="Arial" w:cs="Arial"/>
        </w:rPr>
        <w:t>Real-Time Video Processing and Object Detection</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Real-Time Threat Detection in Surveillance Systems</w:t>
      </w:r>
      <w:r w:rsidRPr="00BC1440">
        <w:rPr>
          <w:rFonts w:ascii="Arial" w:hAnsi="Arial" w:cs="Arial"/>
          <w:sz w:val="24"/>
          <w:szCs w:val="24"/>
        </w:rPr>
        <w:t xml:space="preserve">: Designed AI-powered surveillance systems that detect and flag suspicious objects or </w:t>
      </w:r>
      <w:r w:rsidRPr="00BC1440">
        <w:rPr>
          <w:rFonts w:ascii="Arial" w:hAnsi="Arial" w:cs="Arial"/>
          <w:sz w:val="24"/>
          <w:szCs w:val="24"/>
        </w:rPr>
        <w:lastRenderedPageBreak/>
        <w:t>behaviors in real-time, enhancing security in airports, shopping malls, and urban centers.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Object Detection for Autonomous Vehicles</w:t>
      </w:r>
      <w:r w:rsidRPr="00BC1440">
        <w:rPr>
          <w:rFonts w:ascii="Arial" w:hAnsi="Arial" w:cs="Arial"/>
          <w:sz w:val="24"/>
          <w:szCs w:val="24"/>
        </w:rPr>
        <w:t>: Integrated object detection systems using YOLO to detect pedestrians, vehicles, and obstacles in real-time for safe autonomous vehicle navigation.</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Traffic Analysis in Smart Cities</w:t>
      </w:r>
      <w:r w:rsidRPr="00BC1440">
        <w:rPr>
          <w:rFonts w:ascii="Arial" w:hAnsi="Arial" w:cs="Arial"/>
          <w:sz w:val="24"/>
          <w:szCs w:val="24"/>
        </w:rPr>
        <w:t>: Developed real-time traffic analysis systems for smart cities, tracking vehicle movements and predicting congestion to improve traffic flow and safety.</w:t>
      </w:r>
    </w:p>
    <w:p w:rsidR="00BC1440" w:rsidRPr="00BC1440" w:rsidRDefault="00BC1440" w:rsidP="00BC1440">
      <w:pPr>
        <w:pStyle w:val="NormalWeb"/>
        <w:numPr>
          <w:ilvl w:val="0"/>
          <w:numId w:val="37"/>
        </w:numPr>
        <w:spacing w:before="100" w:beforeAutospacing="1" w:after="100" w:afterAutospacing="1" w:line="240" w:lineRule="auto"/>
        <w:rPr>
          <w:rFonts w:ascii="Arial" w:hAnsi="Arial" w:cs="Arial"/>
        </w:rPr>
      </w:pPr>
      <w:r w:rsidRPr="00BC1440">
        <w:rPr>
          <w:rStyle w:val="Strong"/>
          <w:rFonts w:ascii="Arial" w:hAnsi="Arial" w:cs="Arial"/>
        </w:rPr>
        <w:t>Computer Vision for Healthcare</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Medical Imaging Diagnostics</w:t>
      </w:r>
      <w:r w:rsidRPr="00BC1440">
        <w:rPr>
          <w:rFonts w:ascii="Arial" w:hAnsi="Arial" w:cs="Arial"/>
          <w:sz w:val="24"/>
          <w:szCs w:val="24"/>
        </w:rPr>
        <w:t>: Created AI systems that analyze CT scans, MRIs, and X-rays to detect diseases like cancer and brain hemorrhages, aiding radiologists in early diagnosis and improving patient outcomes.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Patient Monitoring in Rehabilitation</w:t>
      </w:r>
      <w:r w:rsidRPr="00BC1440">
        <w:rPr>
          <w:rFonts w:ascii="Arial" w:hAnsi="Arial" w:cs="Arial"/>
          <w:sz w:val="24"/>
          <w:szCs w:val="24"/>
        </w:rPr>
        <w:t>: Developed systems for tracking patient movements during physical therapy using video analysis, providing real-time feedback on recovery progress and helping adjust treatment plans.</w:t>
      </w:r>
    </w:p>
    <w:p w:rsidR="00BC1440" w:rsidRPr="00BC1440" w:rsidRDefault="00BC1440" w:rsidP="00BC1440">
      <w:pPr>
        <w:pStyle w:val="NormalWeb"/>
        <w:numPr>
          <w:ilvl w:val="0"/>
          <w:numId w:val="37"/>
        </w:numPr>
        <w:spacing w:before="100" w:beforeAutospacing="1" w:after="100" w:afterAutospacing="1" w:line="240" w:lineRule="auto"/>
        <w:rPr>
          <w:rFonts w:ascii="Arial" w:hAnsi="Arial" w:cs="Arial"/>
        </w:rPr>
      </w:pPr>
      <w:r w:rsidRPr="00BC1440">
        <w:rPr>
          <w:rStyle w:val="Strong"/>
          <w:rFonts w:ascii="Arial" w:hAnsi="Arial" w:cs="Arial"/>
        </w:rPr>
        <w:t>Facial Recognition for Security and Authentication</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Facial Recognition for Public Safety</w:t>
      </w:r>
      <w:r w:rsidRPr="00BC1440">
        <w:rPr>
          <w:rFonts w:ascii="Arial" w:hAnsi="Arial" w:cs="Arial"/>
          <w:sz w:val="24"/>
          <w:szCs w:val="24"/>
        </w:rPr>
        <w:t>: Deployed facial recognition systems for public safety, identifying persons of interest in real-time in crowded environments like city centers and public transportation hubs.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Secure Authentication for Enterprises</w:t>
      </w:r>
      <w:r w:rsidRPr="00BC1440">
        <w:rPr>
          <w:rFonts w:ascii="Arial" w:hAnsi="Arial" w:cs="Arial"/>
          <w:sz w:val="24"/>
          <w:szCs w:val="24"/>
        </w:rPr>
        <w:t>: Built secure facial recognition systems for enterprise-level access control, enhancing security for financial institutions and corporate environments.</w:t>
      </w:r>
    </w:p>
    <w:p w:rsidR="00BC1440" w:rsidRPr="00BC1440" w:rsidRDefault="00BC1440" w:rsidP="00BC1440">
      <w:pPr>
        <w:pStyle w:val="NormalWeb"/>
        <w:numPr>
          <w:ilvl w:val="0"/>
          <w:numId w:val="37"/>
        </w:numPr>
        <w:spacing w:before="100" w:beforeAutospacing="1" w:after="100" w:afterAutospacing="1" w:line="240" w:lineRule="auto"/>
        <w:rPr>
          <w:rFonts w:ascii="Arial" w:hAnsi="Arial" w:cs="Arial"/>
        </w:rPr>
      </w:pPr>
      <w:r w:rsidRPr="00BC1440">
        <w:rPr>
          <w:rStyle w:val="Strong"/>
          <w:rFonts w:ascii="Arial" w:hAnsi="Arial" w:cs="Arial"/>
        </w:rPr>
        <w:t>Integration with Larger AI Ecosystems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Data Ingestion Pipelines</w:t>
      </w:r>
      <w:r w:rsidRPr="00BC1440">
        <w:rPr>
          <w:rFonts w:ascii="Arial" w:hAnsi="Arial" w:cs="Arial"/>
          <w:sz w:val="24"/>
          <w:szCs w:val="24"/>
        </w:rPr>
        <w:t>: Built scalable data ingestion pipelines for handling real-time video feeds from cameras and sensors, ensuring high availability and low latency across applications such as autonomous driving and smart city surveillance.</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End-to-End AI Solutions</w:t>
      </w:r>
      <w:r w:rsidRPr="00BC1440">
        <w:rPr>
          <w:rFonts w:ascii="Arial" w:hAnsi="Arial" w:cs="Arial"/>
          <w:sz w:val="24"/>
          <w:szCs w:val="24"/>
        </w:rPr>
        <w:t>: Designed comprehensive solutions where real-time video is analyzed, results are stored in databases, and actionable insights are delivered to users via intuitive dashboards or APIs.</w:t>
      </w:r>
    </w:p>
    <w:p w:rsidR="00BC1440" w:rsidRPr="00BC1440" w:rsidRDefault="00BC1440" w:rsidP="00BC1440">
      <w:pPr>
        <w:pStyle w:val="NormalWeb"/>
        <w:numPr>
          <w:ilvl w:val="0"/>
          <w:numId w:val="37"/>
        </w:numPr>
        <w:spacing w:before="100" w:beforeAutospacing="1" w:after="100" w:afterAutospacing="1" w:line="240" w:lineRule="auto"/>
        <w:rPr>
          <w:rFonts w:ascii="Arial" w:hAnsi="Arial" w:cs="Arial"/>
        </w:rPr>
      </w:pPr>
      <w:r w:rsidRPr="00BC1440">
        <w:rPr>
          <w:rStyle w:val="Strong"/>
          <w:rFonts w:ascii="Arial" w:hAnsi="Arial" w:cs="Arial"/>
        </w:rPr>
        <w:t>Custom AI Solutions and Edge Computing</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Edge AI for Low-Latency Object Detection</w:t>
      </w:r>
      <w:r w:rsidRPr="00BC1440">
        <w:rPr>
          <w:rFonts w:ascii="Arial" w:hAnsi="Arial" w:cs="Arial"/>
          <w:sz w:val="24"/>
          <w:szCs w:val="24"/>
        </w:rPr>
        <w:t>: Optimized object detection models to run on edge devices like mobile phones and embedded systems, reducing latency and ensuring energy efficiency in real-time applications.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Custom Object Detection Models for Industry</w:t>
      </w:r>
      <w:r w:rsidRPr="00BC1440">
        <w:rPr>
          <w:rFonts w:ascii="Arial" w:hAnsi="Arial" w:cs="Arial"/>
          <w:sz w:val="24"/>
          <w:szCs w:val="24"/>
        </w:rPr>
        <w:t>: Developed custom object detection systems for specialized industry needs, such as detecting hazardous materials in industrial settings or monitoring machinery for operational safety.</w:t>
      </w:r>
    </w:p>
    <w:p w:rsidR="00BC1440" w:rsidRPr="00BC1440" w:rsidRDefault="00BC1440" w:rsidP="00BC1440">
      <w:pPr>
        <w:pStyle w:val="NormalWeb"/>
        <w:numPr>
          <w:ilvl w:val="0"/>
          <w:numId w:val="37"/>
        </w:numPr>
        <w:spacing w:before="100" w:beforeAutospacing="1" w:after="100" w:afterAutospacing="1" w:line="240" w:lineRule="auto"/>
        <w:rPr>
          <w:rFonts w:ascii="Arial" w:hAnsi="Arial" w:cs="Arial"/>
        </w:rPr>
      </w:pPr>
      <w:r w:rsidRPr="00BC1440">
        <w:rPr>
          <w:rStyle w:val="Strong"/>
          <w:rFonts w:ascii="Arial" w:hAnsi="Arial" w:cs="Arial"/>
        </w:rPr>
        <w:t>Predictive Analytics for Autonomous and Urban Systems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lastRenderedPageBreak/>
        <w:t>Predictive Traffic Flow Analysis</w:t>
      </w:r>
      <w:r w:rsidRPr="00BC1440">
        <w:rPr>
          <w:rFonts w:ascii="Arial" w:hAnsi="Arial" w:cs="Arial"/>
          <w:sz w:val="24"/>
          <w:szCs w:val="24"/>
        </w:rPr>
        <w:t>: Implemented predictive analytics systems that forecast traffic congestion and vehicle density in smart cities, enabling more efficient route planning for autonomous vehicles and public transportation systems.</w:t>
      </w:r>
    </w:p>
    <w:p w:rsidR="00BC1440" w:rsidRPr="00BC1440" w:rsidRDefault="00BC1440" w:rsidP="00BC1440">
      <w:pPr>
        <w:numPr>
          <w:ilvl w:val="1"/>
          <w:numId w:val="37"/>
        </w:numPr>
        <w:spacing w:before="100" w:beforeAutospacing="1" w:after="100" w:afterAutospacing="1" w:line="240" w:lineRule="auto"/>
        <w:rPr>
          <w:rFonts w:ascii="Arial" w:hAnsi="Arial" w:cs="Arial"/>
          <w:sz w:val="24"/>
          <w:szCs w:val="24"/>
        </w:rPr>
      </w:pPr>
      <w:r w:rsidRPr="00BC1440">
        <w:rPr>
          <w:rStyle w:val="Emphasis"/>
          <w:rFonts w:ascii="Arial" w:hAnsi="Arial" w:cs="Arial"/>
          <w:sz w:val="24"/>
          <w:szCs w:val="24"/>
        </w:rPr>
        <w:t>Predictive Maintenance for Industrial Equipment</w:t>
      </w:r>
      <w:r w:rsidRPr="00BC1440">
        <w:rPr>
          <w:rFonts w:ascii="Arial" w:hAnsi="Arial" w:cs="Arial"/>
          <w:sz w:val="24"/>
          <w:szCs w:val="24"/>
        </w:rPr>
        <w:t>: Developed systems that predict equipment failures using real-time video feeds and sensor data, reducing downtime and optimizing maintenance schedules in industrial environments.</w:t>
      </w:r>
    </w:p>
    <w:p w:rsidR="00BC1440" w:rsidRPr="00BC1440" w:rsidRDefault="00BC1440" w:rsidP="00BC1440">
      <w:pPr>
        <w:pStyle w:val="Heading4"/>
        <w:rPr>
          <w:rFonts w:ascii="Arial" w:hAnsi="Arial" w:cs="Arial"/>
          <w:sz w:val="24"/>
          <w:szCs w:val="24"/>
        </w:rPr>
      </w:pPr>
      <w:r w:rsidRPr="00BC1440">
        <w:rPr>
          <w:rStyle w:val="Strong"/>
          <w:rFonts w:ascii="Arial" w:hAnsi="Arial" w:cs="Arial"/>
          <w:b/>
          <w:bCs w:val="0"/>
          <w:sz w:val="24"/>
          <w:szCs w:val="24"/>
        </w:rPr>
        <w:t>Deep Learning</w:t>
      </w:r>
    </w:p>
    <w:p w:rsidR="00BC1440" w:rsidRPr="00BC1440" w:rsidRDefault="00BC1440" w:rsidP="00BC1440">
      <w:pPr>
        <w:pStyle w:val="NormalWeb"/>
        <w:rPr>
          <w:rFonts w:ascii="Arial" w:hAnsi="Arial" w:cs="Arial"/>
        </w:rPr>
      </w:pPr>
      <w:r w:rsidRPr="00BC1440">
        <w:rPr>
          <w:rFonts w:ascii="Arial" w:hAnsi="Arial" w:cs="Arial"/>
        </w:rPr>
        <w:t>Expertise in training and deploying models like CNNs, GANs, and RNNs for image classification, object detection, and generative tasks, optimized for both cloud-based and edge AI deployment.</w:t>
      </w:r>
    </w:p>
    <w:p w:rsidR="00BC1440" w:rsidRPr="00BC1440" w:rsidRDefault="00BC1440" w:rsidP="00BC1440">
      <w:pPr>
        <w:pStyle w:val="Heading4"/>
        <w:rPr>
          <w:rFonts w:ascii="Arial" w:hAnsi="Arial" w:cs="Arial"/>
          <w:sz w:val="24"/>
          <w:szCs w:val="24"/>
        </w:rPr>
      </w:pPr>
      <w:r w:rsidRPr="00BC1440">
        <w:rPr>
          <w:rStyle w:val="Strong"/>
          <w:rFonts w:ascii="Arial" w:hAnsi="Arial" w:cs="Arial"/>
          <w:b/>
          <w:bCs w:val="0"/>
          <w:sz w:val="24"/>
          <w:szCs w:val="24"/>
        </w:rPr>
        <w:t>Natural Language Processing (NLP)</w:t>
      </w:r>
    </w:p>
    <w:p w:rsidR="00BC1440" w:rsidRPr="00BC1440" w:rsidRDefault="00BC1440" w:rsidP="00BC1440">
      <w:pPr>
        <w:pStyle w:val="NormalWeb"/>
        <w:rPr>
          <w:rFonts w:ascii="Arial" w:hAnsi="Arial" w:cs="Arial"/>
        </w:rPr>
      </w:pPr>
      <w:r w:rsidRPr="00BC1440">
        <w:rPr>
          <w:rFonts w:ascii="Arial" w:hAnsi="Arial" w:cs="Arial"/>
        </w:rPr>
        <w:t>Developed NLP models using techniques like Transformers (BERT, GPT) for sentiment analysis, text generation, and entity recognition. Work includes multilingual models and domain-specific fine-tuning for improved business intelligence.</w:t>
      </w:r>
    </w:p>
    <w:p w:rsidR="00BC1440" w:rsidRPr="00BC1440" w:rsidRDefault="00BC1440" w:rsidP="00BC1440">
      <w:pPr>
        <w:pStyle w:val="Heading4"/>
        <w:rPr>
          <w:rFonts w:ascii="Arial" w:hAnsi="Arial" w:cs="Arial"/>
          <w:sz w:val="24"/>
          <w:szCs w:val="24"/>
        </w:rPr>
      </w:pPr>
      <w:r w:rsidRPr="00BC1440">
        <w:rPr>
          <w:rStyle w:val="Strong"/>
          <w:rFonts w:ascii="Arial" w:hAnsi="Arial" w:cs="Arial"/>
          <w:b/>
          <w:bCs w:val="0"/>
          <w:sz w:val="24"/>
          <w:szCs w:val="24"/>
        </w:rPr>
        <w:t>Machine Learning</w:t>
      </w:r>
    </w:p>
    <w:p w:rsidR="00BC1440" w:rsidRPr="00BC1440" w:rsidRDefault="00BC1440" w:rsidP="00BC1440">
      <w:pPr>
        <w:pStyle w:val="NormalWeb"/>
        <w:rPr>
          <w:rFonts w:ascii="Arial" w:hAnsi="Arial" w:cs="Arial"/>
        </w:rPr>
      </w:pPr>
      <w:r w:rsidRPr="00BC1440">
        <w:rPr>
          <w:rFonts w:ascii="Arial" w:hAnsi="Arial" w:cs="Arial"/>
        </w:rPr>
        <w:t>Proficiency in predictive models, clustering, and reinforcement learning, applied across finance, healthcare, and real estate for optimized decision-making, resource allocation, and operational efficiency.</w:t>
      </w:r>
    </w:p>
    <w:p w:rsidR="00BC1440" w:rsidRPr="00BC1440" w:rsidRDefault="00BC1440" w:rsidP="00BC1440">
      <w:pPr>
        <w:rPr>
          <w:rFonts w:ascii="Arial" w:hAnsi="Arial" w:cs="Arial"/>
          <w:sz w:val="24"/>
          <w:szCs w:val="24"/>
        </w:rPr>
      </w:pPr>
      <w:r w:rsidRPr="00BC1440">
        <w:rPr>
          <w:rFonts w:ascii="Arial" w:hAnsi="Arial" w:cs="Arial"/>
          <w:sz w:val="24"/>
          <w:szCs w:val="24"/>
        </w:rPr>
        <w:pict>
          <v:rect id="_x0000_i1309" style="width:0;height:1.5pt" o:hralign="center" o:hrstd="t" o:hr="t" fillcolor="#a0a0a0" stroked="f"/>
        </w:pic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3. Current AI Trends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AI-Driven Personalization</w:t>
      </w:r>
    </w:p>
    <w:p w:rsidR="00BC1440" w:rsidRPr="00BC1440" w:rsidRDefault="00BC1440" w:rsidP="00BC1440">
      <w:pPr>
        <w:pStyle w:val="NormalWeb"/>
        <w:rPr>
          <w:rFonts w:ascii="Arial" w:hAnsi="Arial" w:cs="Arial"/>
        </w:rPr>
      </w:pPr>
      <w:r w:rsidRPr="00BC1440">
        <w:rPr>
          <w:rFonts w:ascii="Arial" w:hAnsi="Arial" w:cs="Arial"/>
        </w:rPr>
        <w:t>Personalized customer experiences through AI in sectors like retail, eCommerce, and entertainment.</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Edge AI</w:t>
      </w:r>
    </w:p>
    <w:p w:rsidR="00BC1440" w:rsidRPr="00BC1440" w:rsidRDefault="00BC1440" w:rsidP="00BC1440">
      <w:pPr>
        <w:pStyle w:val="NormalWeb"/>
        <w:rPr>
          <w:rFonts w:ascii="Arial" w:hAnsi="Arial" w:cs="Arial"/>
        </w:rPr>
      </w:pPr>
      <w:r w:rsidRPr="00BC1440">
        <w:rPr>
          <w:rFonts w:ascii="Arial" w:hAnsi="Arial" w:cs="Arial"/>
        </w:rPr>
        <w:t>Transforming real-time decision-making through on-device processing in applications like autonomous vehicles, smart cameras, and IoT devices.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AI in Automation</w:t>
      </w:r>
    </w:p>
    <w:p w:rsidR="00BC1440" w:rsidRPr="00BC1440" w:rsidRDefault="00BC1440" w:rsidP="00BC1440">
      <w:pPr>
        <w:pStyle w:val="NormalWeb"/>
        <w:rPr>
          <w:rFonts w:ascii="Arial" w:hAnsi="Arial" w:cs="Arial"/>
        </w:rPr>
      </w:pPr>
      <w:r w:rsidRPr="00BC1440">
        <w:rPr>
          <w:rFonts w:ascii="Arial" w:hAnsi="Arial" w:cs="Arial"/>
        </w:rPr>
        <w:t>Enhancing workflows in manufacturing, logistics, and services through Robotic Process Automation (RPA) and AI-powered solutions.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lastRenderedPageBreak/>
        <w:t>Generative AI</w:t>
      </w:r>
    </w:p>
    <w:p w:rsidR="00BC1440" w:rsidRPr="00BC1440" w:rsidRDefault="00BC1440" w:rsidP="00BC1440">
      <w:pPr>
        <w:pStyle w:val="NormalWeb"/>
        <w:rPr>
          <w:rFonts w:ascii="Arial" w:hAnsi="Arial" w:cs="Arial"/>
        </w:rPr>
      </w:pPr>
      <w:r w:rsidRPr="00BC1440">
        <w:rPr>
          <w:rFonts w:ascii="Arial" w:hAnsi="Arial" w:cs="Arial"/>
        </w:rPr>
        <w:t>Unlocking creative potential in industries like marketing, design, and entertainment through models like GPT-3 and DALL·E.</w:t>
      </w:r>
    </w:p>
    <w:p w:rsidR="00BC1440" w:rsidRPr="00BC1440" w:rsidRDefault="00BC1440" w:rsidP="00BC1440">
      <w:pPr>
        <w:rPr>
          <w:rFonts w:ascii="Arial" w:hAnsi="Arial" w:cs="Arial"/>
          <w:sz w:val="24"/>
          <w:szCs w:val="24"/>
        </w:rPr>
      </w:pPr>
      <w:r w:rsidRPr="00BC1440">
        <w:rPr>
          <w:rFonts w:ascii="Arial" w:hAnsi="Arial" w:cs="Arial"/>
          <w:sz w:val="24"/>
          <w:szCs w:val="24"/>
        </w:rPr>
        <w:pict>
          <v:rect id="_x0000_i1310" style="width:0;height:1.5pt" o:hralign="center" o:hrstd="t" o:hr="t" fillcolor="#a0a0a0" stroked="f"/>
        </w:pic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4. Areas of Cooperation</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AI for Business Optimization</w:t>
      </w:r>
    </w:p>
    <w:p w:rsidR="00BC1440" w:rsidRPr="00BC1440" w:rsidRDefault="00BC1440" w:rsidP="00BC1440">
      <w:pPr>
        <w:pStyle w:val="NormalWeb"/>
        <w:rPr>
          <w:rFonts w:ascii="Arial" w:hAnsi="Arial" w:cs="Arial"/>
        </w:rPr>
      </w:pPr>
      <w:r w:rsidRPr="00BC1440">
        <w:rPr>
          <w:rFonts w:ascii="Arial" w:hAnsi="Arial" w:cs="Arial"/>
        </w:rPr>
        <w:t>AI can automate and improve key business processes such as predictive analytics and AI-driven automation in inventory management and customer service.</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Computer Vision for Real-Time Analysis</w:t>
      </w:r>
    </w:p>
    <w:p w:rsidR="00BC1440" w:rsidRPr="00BC1440" w:rsidRDefault="00BC1440" w:rsidP="00BC1440">
      <w:pPr>
        <w:pStyle w:val="NormalWeb"/>
        <w:rPr>
          <w:rFonts w:ascii="Arial" w:hAnsi="Arial" w:cs="Arial"/>
        </w:rPr>
      </w:pPr>
      <w:r w:rsidRPr="00BC1440">
        <w:rPr>
          <w:rFonts w:ascii="Arial" w:hAnsi="Arial" w:cs="Arial"/>
        </w:rPr>
        <w:t>Applications in security, healthcare, and retail through real-time object detection and tracking systems.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AI in SaaS Platforms</w:t>
      </w:r>
    </w:p>
    <w:p w:rsidR="00BC1440" w:rsidRPr="00BC1440" w:rsidRDefault="00BC1440" w:rsidP="00BC1440">
      <w:pPr>
        <w:pStyle w:val="NormalWeb"/>
        <w:rPr>
          <w:rFonts w:ascii="Arial" w:hAnsi="Arial" w:cs="Arial"/>
        </w:rPr>
      </w:pPr>
      <w:r w:rsidRPr="00BC1440">
        <w:rPr>
          <w:rFonts w:ascii="Arial" w:hAnsi="Arial" w:cs="Arial"/>
        </w:rPr>
        <w:t>AI-powered SaaS platforms can provide predictive pricing, personalized recommendations, and automated scheduling in industries like real estate and finance.</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AI in the Real Estate Sector</w:t>
      </w:r>
    </w:p>
    <w:p w:rsidR="00BC1440" w:rsidRPr="00BC1440" w:rsidRDefault="00BC1440" w:rsidP="00BC1440">
      <w:pPr>
        <w:pStyle w:val="NormalWeb"/>
        <w:rPr>
          <w:rFonts w:ascii="Arial" w:hAnsi="Arial" w:cs="Arial"/>
        </w:rPr>
      </w:pPr>
      <w:r w:rsidRPr="00BC1440">
        <w:rPr>
          <w:rFonts w:ascii="Arial" w:hAnsi="Arial" w:cs="Arial"/>
        </w:rPr>
        <w:t>Transforming real estate with predictive pricing models, intelligent chatbots, and virtual assistants.</w:t>
      </w:r>
    </w:p>
    <w:p w:rsidR="00BC1440" w:rsidRPr="00BC1440" w:rsidRDefault="00BC1440" w:rsidP="00BC1440">
      <w:pPr>
        <w:rPr>
          <w:rFonts w:ascii="Arial" w:hAnsi="Arial" w:cs="Arial"/>
          <w:sz w:val="24"/>
          <w:szCs w:val="24"/>
        </w:rPr>
      </w:pPr>
      <w:r w:rsidRPr="00BC1440">
        <w:rPr>
          <w:rFonts w:ascii="Arial" w:hAnsi="Arial" w:cs="Arial"/>
          <w:sz w:val="24"/>
          <w:szCs w:val="24"/>
        </w:rPr>
        <w:pict>
          <v:rect id="_x0000_i1311" style="width:0;height:1.5pt" o:hralign="center" o:hrstd="t" o:hr="t" fillcolor="#a0a0a0" stroked="f"/>
        </w:pic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5. Technical Approach and Roadmap</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Phase 1: Understanding Business Goals</w:t>
      </w:r>
    </w:p>
    <w:p w:rsidR="00BC1440" w:rsidRPr="00BC1440" w:rsidRDefault="00BC1440" w:rsidP="00BC1440">
      <w:pPr>
        <w:pStyle w:val="NormalWeb"/>
        <w:rPr>
          <w:rFonts w:ascii="Arial" w:hAnsi="Arial" w:cs="Arial"/>
        </w:rPr>
      </w:pPr>
      <w:r w:rsidRPr="00BC1440">
        <w:rPr>
          <w:rFonts w:ascii="Arial" w:hAnsi="Arial" w:cs="Arial"/>
        </w:rPr>
        <w:t>In-depth discussion to identify business challenges, goals, and areas where AI can add value.</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Phase 2: AI System Design</w:t>
      </w:r>
    </w:p>
    <w:p w:rsidR="00BC1440" w:rsidRPr="00BC1440" w:rsidRDefault="00BC1440" w:rsidP="00BC1440">
      <w:pPr>
        <w:pStyle w:val="NormalWeb"/>
        <w:rPr>
          <w:rFonts w:ascii="Arial" w:hAnsi="Arial" w:cs="Arial"/>
        </w:rPr>
      </w:pPr>
      <w:r w:rsidRPr="00BC1440">
        <w:rPr>
          <w:rFonts w:ascii="Arial" w:hAnsi="Arial" w:cs="Arial"/>
        </w:rPr>
        <w:t>Designing AI algorithms tailored to the business problem, whether predictive models or image processing systems.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Phase 3: Model Training and Validation</w:t>
      </w:r>
    </w:p>
    <w:p w:rsidR="00BC1440" w:rsidRPr="00BC1440" w:rsidRDefault="00BC1440" w:rsidP="00BC1440">
      <w:pPr>
        <w:pStyle w:val="NormalWeb"/>
        <w:rPr>
          <w:rFonts w:ascii="Arial" w:hAnsi="Arial" w:cs="Arial"/>
        </w:rPr>
      </w:pPr>
      <w:r w:rsidRPr="00BC1440">
        <w:rPr>
          <w:rFonts w:ascii="Arial" w:hAnsi="Arial" w:cs="Arial"/>
        </w:rPr>
        <w:t>Training and validating AI models with iterative testing to ensure optimal performance.</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lastRenderedPageBreak/>
        <w:t>Phase 4: Integration and Deployment</w:t>
      </w:r>
    </w:p>
    <w:p w:rsidR="00BC1440" w:rsidRPr="00BC1440" w:rsidRDefault="00BC1440" w:rsidP="00BC1440">
      <w:pPr>
        <w:pStyle w:val="NormalWeb"/>
        <w:rPr>
          <w:rFonts w:ascii="Arial" w:hAnsi="Arial" w:cs="Arial"/>
        </w:rPr>
      </w:pPr>
      <w:r w:rsidRPr="00BC1440">
        <w:rPr>
          <w:rFonts w:ascii="Arial" w:hAnsi="Arial" w:cs="Arial"/>
        </w:rPr>
        <w:t>Integrating AI models into the business environment for seamless deployment across web, mobile, or on-premise systems.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Phase 5: Continuous Improvement</w:t>
      </w:r>
    </w:p>
    <w:p w:rsidR="00BC1440" w:rsidRPr="00BC1440" w:rsidRDefault="00BC1440" w:rsidP="00BC1440">
      <w:pPr>
        <w:pStyle w:val="NormalWeb"/>
        <w:rPr>
          <w:rFonts w:ascii="Arial" w:hAnsi="Arial" w:cs="Arial"/>
        </w:rPr>
      </w:pPr>
      <w:r w:rsidRPr="00BC1440">
        <w:rPr>
          <w:rFonts w:ascii="Arial" w:hAnsi="Arial" w:cs="Arial"/>
        </w:rPr>
        <w:t>Ongoing fine-tuning of AI systems based on real-world feedback to scale with business needs.</w:t>
      </w:r>
    </w:p>
    <w:p w:rsidR="00BC1440" w:rsidRPr="00BC1440" w:rsidRDefault="00BC1440" w:rsidP="00BC1440">
      <w:pPr>
        <w:rPr>
          <w:rFonts w:ascii="Arial" w:hAnsi="Arial" w:cs="Arial"/>
          <w:sz w:val="24"/>
          <w:szCs w:val="24"/>
        </w:rPr>
      </w:pPr>
      <w:r w:rsidRPr="00BC1440">
        <w:rPr>
          <w:rFonts w:ascii="Arial" w:hAnsi="Arial" w:cs="Arial"/>
          <w:sz w:val="24"/>
          <w:szCs w:val="24"/>
        </w:rPr>
        <w:pict>
          <v:rect id="_x0000_i1312" style="width:0;height:1.5pt" o:hralign="center" o:hrstd="t" o:hr="t" fillcolor="#a0a0a0" stroked="f"/>
        </w:pic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6. Benefits of AI Integration</w:t>
      </w:r>
    </w:p>
    <w:p w:rsidR="00BC1440" w:rsidRPr="00BC1440" w:rsidRDefault="00BC1440" w:rsidP="00BC1440">
      <w:pPr>
        <w:pStyle w:val="NormalWeb"/>
        <w:numPr>
          <w:ilvl w:val="0"/>
          <w:numId w:val="38"/>
        </w:numPr>
        <w:spacing w:before="100" w:beforeAutospacing="1" w:after="100" w:afterAutospacing="1" w:line="240" w:lineRule="auto"/>
        <w:rPr>
          <w:rFonts w:ascii="Arial" w:hAnsi="Arial" w:cs="Arial"/>
        </w:rPr>
      </w:pPr>
      <w:r w:rsidRPr="00BC1440">
        <w:rPr>
          <w:rStyle w:val="Strong"/>
          <w:rFonts w:ascii="Arial" w:hAnsi="Arial" w:cs="Arial"/>
        </w:rPr>
        <w:t>Scalability</w:t>
      </w:r>
      <w:r w:rsidRPr="00BC1440">
        <w:rPr>
          <w:rFonts w:ascii="Arial" w:hAnsi="Arial" w:cs="Arial"/>
        </w:rPr>
        <w:br/>
        <w:t>AI systems scale with demand, processing large volumes of data with minimal intervention.</w:t>
      </w:r>
    </w:p>
    <w:p w:rsidR="00BC1440" w:rsidRPr="00BC1440" w:rsidRDefault="00BC1440" w:rsidP="00BC1440">
      <w:pPr>
        <w:pStyle w:val="NormalWeb"/>
        <w:numPr>
          <w:ilvl w:val="0"/>
          <w:numId w:val="38"/>
        </w:numPr>
        <w:spacing w:before="100" w:beforeAutospacing="1" w:after="100" w:afterAutospacing="1" w:line="240" w:lineRule="auto"/>
        <w:rPr>
          <w:rFonts w:ascii="Arial" w:hAnsi="Arial" w:cs="Arial"/>
        </w:rPr>
      </w:pPr>
      <w:r w:rsidRPr="00BC1440">
        <w:rPr>
          <w:rStyle w:val="Strong"/>
          <w:rFonts w:ascii="Arial" w:hAnsi="Arial" w:cs="Arial"/>
        </w:rPr>
        <w:t>Increased Efficiency</w:t>
      </w:r>
      <w:r w:rsidRPr="00BC1440">
        <w:rPr>
          <w:rFonts w:ascii="Arial" w:hAnsi="Arial" w:cs="Arial"/>
        </w:rPr>
        <w:br/>
        <w:t>Automating routine tasks allows businesses to focus on strategic growth.</w:t>
      </w:r>
    </w:p>
    <w:p w:rsidR="00BC1440" w:rsidRPr="00BC1440" w:rsidRDefault="00BC1440" w:rsidP="00BC1440">
      <w:pPr>
        <w:pStyle w:val="NormalWeb"/>
        <w:numPr>
          <w:ilvl w:val="0"/>
          <w:numId w:val="38"/>
        </w:numPr>
        <w:spacing w:before="100" w:beforeAutospacing="1" w:after="100" w:afterAutospacing="1" w:line="240" w:lineRule="auto"/>
        <w:rPr>
          <w:rFonts w:ascii="Arial" w:hAnsi="Arial" w:cs="Arial"/>
        </w:rPr>
      </w:pPr>
      <w:r w:rsidRPr="00BC1440">
        <w:rPr>
          <w:rStyle w:val="Strong"/>
          <w:rFonts w:ascii="Arial" w:hAnsi="Arial" w:cs="Arial"/>
        </w:rPr>
        <w:t>Better Decision-Making</w:t>
      </w:r>
      <w:r w:rsidRPr="00BC1440">
        <w:rPr>
          <w:rFonts w:ascii="Arial" w:hAnsi="Arial" w:cs="Arial"/>
        </w:rPr>
        <w:br/>
        <w:t>Data-driven insights from AI enable faster and more accurate business decisions.</w:t>
      </w:r>
    </w:p>
    <w:p w:rsidR="00BC1440" w:rsidRPr="00BC1440" w:rsidRDefault="00BC1440" w:rsidP="00BC1440">
      <w:pPr>
        <w:pStyle w:val="NormalWeb"/>
        <w:numPr>
          <w:ilvl w:val="0"/>
          <w:numId w:val="38"/>
        </w:numPr>
        <w:spacing w:before="100" w:beforeAutospacing="1" w:after="100" w:afterAutospacing="1" w:line="240" w:lineRule="auto"/>
        <w:rPr>
          <w:rFonts w:ascii="Arial" w:hAnsi="Arial" w:cs="Arial"/>
        </w:rPr>
      </w:pPr>
      <w:r w:rsidRPr="00BC1440">
        <w:rPr>
          <w:rStyle w:val="Strong"/>
          <w:rFonts w:ascii="Arial" w:hAnsi="Arial" w:cs="Arial"/>
        </w:rPr>
        <w:t>Enhanced Customer Experience</w:t>
      </w:r>
      <w:r w:rsidRPr="00BC1440">
        <w:rPr>
          <w:rFonts w:ascii="Arial" w:hAnsi="Arial" w:cs="Arial"/>
        </w:rPr>
        <w:br/>
        <w:t>AI-driven personalization improves customer satisfaction and retention.</w:t>
      </w:r>
    </w:p>
    <w:p w:rsidR="00BC1440" w:rsidRPr="00BC1440" w:rsidRDefault="00BC1440" w:rsidP="00BC1440">
      <w:pPr>
        <w:rPr>
          <w:rFonts w:ascii="Arial" w:hAnsi="Arial" w:cs="Arial"/>
          <w:sz w:val="24"/>
          <w:szCs w:val="24"/>
        </w:rPr>
      </w:pPr>
      <w:r w:rsidRPr="00BC1440">
        <w:rPr>
          <w:rFonts w:ascii="Arial" w:hAnsi="Arial" w:cs="Arial"/>
          <w:sz w:val="24"/>
          <w:szCs w:val="24"/>
        </w:rPr>
        <w:pict>
          <v:rect id="_x0000_i1313" style="width:0;height:1.5pt" o:hralign="center" o:hrstd="t" o:hr="t" fillcolor="#a0a0a0" stroked="f"/>
        </w:pict>
      </w:r>
    </w:p>
    <w:p w:rsidR="00BC1440" w:rsidRPr="00BC1440" w:rsidRDefault="00BC1440" w:rsidP="00BC1440">
      <w:pPr>
        <w:pStyle w:val="Heading2"/>
        <w:rPr>
          <w:rFonts w:ascii="Arial" w:hAnsi="Arial" w:cs="Arial"/>
          <w:sz w:val="24"/>
          <w:szCs w:val="24"/>
        </w:rPr>
      </w:pPr>
      <w:r w:rsidRPr="00BC1440">
        <w:rPr>
          <w:rStyle w:val="Strong"/>
          <w:rFonts w:ascii="Arial" w:hAnsi="Arial" w:cs="Arial"/>
          <w:b/>
          <w:bCs w:val="0"/>
          <w:sz w:val="24"/>
          <w:szCs w:val="24"/>
        </w:rPr>
        <w:t>7. Conclusion</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Why I’m the Right Partner</w:t>
      </w:r>
    </w:p>
    <w:p w:rsidR="00BC1440" w:rsidRPr="00BC1440" w:rsidRDefault="00BC1440" w:rsidP="00BC1440">
      <w:pPr>
        <w:pStyle w:val="NormalWeb"/>
        <w:rPr>
          <w:rFonts w:ascii="Arial" w:hAnsi="Arial" w:cs="Arial"/>
        </w:rPr>
      </w:pPr>
      <w:r w:rsidRPr="00BC1440">
        <w:rPr>
          <w:rFonts w:ascii="Arial" w:hAnsi="Arial" w:cs="Arial"/>
        </w:rPr>
        <w:t>With my extensive experience in AI and computer vision, I bring both technical expertise and strategic vision needed to drive meaningful results for your business. My work across diverse industries ensures I can apply the latest trends and innovations to solve your specific challenges.</w:t>
      </w:r>
    </w:p>
    <w:p w:rsidR="00BC1440" w:rsidRPr="00BC1440" w:rsidRDefault="00BC1440" w:rsidP="00BC1440">
      <w:pPr>
        <w:pStyle w:val="Heading3"/>
        <w:rPr>
          <w:rFonts w:ascii="Arial" w:hAnsi="Arial" w:cs="Arial"/>
          <w:sz w:val="24"/>
        </w:rPr>
      </w:pPr>
      <w:r w:rsidRPr="00BC1440">
        <w:rPr>
          <w:rStyle w:val="Strong"/>
          <w:rFonts w:ascii="Arial" w:hAnsi="Arial" w:cs="Arial"/>
          <w:b w:val="0"/>
          <w:bCs w:val="0"/>
          <w:sz w:val="24"/>
        </w:rPr>
        <w:t>Next Steps</w:t>
      </w:r>
    </w:p>
    <w:p w:rsidR="00BC1440" w:rsidRPr="00BC1440" w:rsidRDefault="00BC1440" w:rsidP="00BC1440">
      <w:pPr>
        <w:pStyle w:val="NormalWeb"/>
        <w:rPr>
          <w:rFonts w:ascii="Arial" w:hAnsi="Arial" w:cs="Arial"/>
        </w:rPr>
      </w:pPr>
      <w:r w:rsidRPr="00BC1440">
        <w:rPr>
          <w:rFonts w:ascii="Arial" w:hAnsi="Arial" w:cs="Arial"/>
        </w:rPr>
        <w:t>I look forward to discussing how AI solutions can align with your business goals. Let’s schedule a meeting to explore these opportunities in more detail.</w:t>
      </w:r>
    </w:p>
    <w:p w:rsidR="00BC1440" w:rsidRPr="00BC1440" w:rsidRDefault="00BC1440">
      <w:pPr>
        <w:rPr>
          <w:rFonts w:ascii="Arial" w:hAnsi="Arial" w:cs="Arial"/>
          <w:sz w:val="24"/>
          <w:szCs w:val="24"/>
        </w:rPr>
      </w:pPr>
    </w:p>
    <w:sectPr w:rsidR="00BC1440" w:rsidRPr="00BC1440" w:rsidSect="000F4321">
      <w:headerReference w:type="default" r:id="rId7"/>
      <w:footerReference w:type="default" r:id="rId8"/>
      <w:headerReference w:type="first" r:id="rId9"/>
      <w:pgSz w:w="12240" w:h="15840"/>
      <w:pgMar w:top="2160" w:right="1440" w:bottom="216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89" w:rsidRDefault="00440E89">
      <w:r>
        <w:separator/>
      </w:r>
    </w:p>
  </w:endnote>
  <w:endnote w:type="continuationSeparator" w:id="0">
    <w:p w:rsidR="00440E89" w:rsidRDefault="0044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C8E" w:rsidRDefault="00160773">
    <w:pPr>
      <w:pStyle w:val="Footer"/>
    </w:pPr>
    <w:r>
      <w:fldChar w:fldCharType="begin"/>
    </w:r>
    <w:r>
      <w:instrText xml:space="preserve"> PAGE   \* MERGEFORMAT </w:instrText>
    </w:r>
    <w:r>
      <w:fldChar w:fldCharType="separate"/>
    </w:r>
    <w:r w:rsidR="00BC144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89" w:rsidRDefault="00440E89">
      <w:r>
        <w:separator/>
      </w:r>
    </w:p>
  </w:footnote>
  <w:footnote w:type="continuationSeparator" w:id="0">
    <w:p w:rsidR="00440E89" w:rsidRDefault="00440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722" w:rsidRDefault="00AE6722">
    <w:pPr>
      <w:pStyle w:val="Header"/>
    </w:pPr>
    <w:r>
      <w:rPr>
        <w:noProof/>
        <w:lang w:eastAsia="ko-KR"/>
      </w:rPr>
      <mc:AlternateContent>
        <mc:Choice Requires="wpg">
          <w:drawing>
            <wp:anchor distT="0" distB="0" distL="114300" distR="114300" simplePos="0" relativeHeight="251667456" behindDoc="0" locked="1" layoutInCell="1" allowOverlap="1" wp14:anchorId="4C0FC6BA" wp14:editId="7E2072C7">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3" name="Group 13" descr="Top and bottom page borders - continuation pages"/>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14" name="Group 14"/>
                      <wpg:cNvGrpSpPr/>
                      <wpg:grpSpPr>
                        <a:xfrm>
                          <a:off x="0" y="0"/>
                          <a:ext cx="5945505" cy="74295"/>
                          <a:chOff x="0" y="0"/>
                          <a:chExt cx="5915660" cy="76200"/>
                        </a:xfrm>
                      </wpg:grpSpPr>
                      <wps:wsp>
                        <wps:cNvPr id="15" name="Straight Connector 15"/>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flipV="1">
                          <a:off x="0" y="7410450"/>
                          <a:ext cx="5945505" cy="74295"/>
                          <a:chOff x="0" y="0"/>
                          <a:chExt cx="5915660" cy="76200"/>
                        </a:xfrm>
                      </wpg:grpSpPr>
                      <wps:wsp>
                        <wps:cNvPr id="19" name="Straight Connector 1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1344F895" id="Group 13" o:spid="_x0000_s1026" alt="Top and bottom page borders - continuation pages" style="position:absolute;margin-left:0;margin-top:0;width:468pt;height:589.7pt;z-index:251667456;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">
              <v:group id="Group 14"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" strokecolor="#525a13 [1605]" strokeweight="2pt"/>
                <v:line id="Straight Connector 16"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" strokecolor="#a6b727 [3205]" strokeweight="5pt"/>
                <v:line id="Straight Connector 17"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" strokecolor="#d3e070 [1941]" strokeweight="2pt"/>
              </v:group>
              <v:group id="Group 1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line id="Straight Connector 1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" strokecolor="#525a13 [1605]" strokeweight="2pt"/>
                <v:line id="Straight Connector 2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" strokecolor="#a6b727 [3205]" strokeweight="5pt"/>
                <v:line id="Straight Connector 2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" strokecolor="#d3e070 [1941]" strokeweight="2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321" w:rsidRDefault="00AE6722">
    <w:pPr>
      <w:pStyle w:val="Header"/>
    </w:pPr>
    <w:r>
      <w:rPr>
        <w:noProof/>
        <w:lang w:eastAsia="ko-KR"/>
      </w:rPr>
      <mc:AlternateContent>
        <mc:Choice Requires="wpg">
          <w:drawing>
            <wp:anchor distT="0" distB="0" distL="114300" distR="114300" simplePos="0" relativeHeight="251665408" behindDoc="0" locked="1" layoutInCell="1" allowOverlap="1" wp14:anchorId="17F3DC23" wp14:editId="3FB4497A">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2" name="Group 12" descr="Top and bottom page borders - page 1"/>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7" name="Group 7"/>
                      <wpg:cNvGrpSpPr/>
                      <wpg:grpSpPr>
                        <a:xfrm>
                          <a:off x="0" y="0"/>
                          <a:ext cx="5945505" cy="74295"/>
                          <a:chOff x="0" y="0"/>
                          <a:chExt cx="5915660" cy="76200"/>
                        </a:xfrm>
                      </wpg:grpSpPr>
                      <wps:wsp>
                        <wps:cNvPr id="3" name="Straight Connector 3"/>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flipV="1">
                          <a:off x="0" y="7410450"/>
                          <a:ext cx="5945505" cy="74295"/>
                          <a:chOff x="0" y="0"/>
                          <a:chExt cx="5915660" cy="76200"/>
                        </a:xfrm>
                      </wpg:grpSpPr>
                      <wps:wsp>
                        <wps:cNvPr id="9" name="Straight Connector 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72B4E115" id="Group 12" o:spid="_x0000_s1026" alt="Top and bottom page borders - page 1" style="position:absolute;margin-left:0;margin-top:0;width:468pt;height:589.7pt;z-index:251665408;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">
              <v:group id="Group 7"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" strokecolor="#525a13 [1605]" strokeweight="2pt"/>
                <v:line id="Straight Connector 4"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" strokecolor="#a6b727 [3205]" strokeweight="5pt"/>
                <v:line id="Straight Connector 5"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" strokecolor="#d3e070 [1941]" strokeweight="2pt"/>
              </v:group>
              <v:group id="Group 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Straight Connector 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" strokecolor="#525a13 [1605]" strokeweight="2pt"/>
                <v:line id="Straight Connector 1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" strokecolor="#a6b727 [3205]" strokeweight="5pt"/>
                <v:line id="Straight Connector 1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" strokecolor="#d3e070 [1941]" strokeweight="2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986A1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7AC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7ADB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D50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6268E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A62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B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56DA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8EB4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EA71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902E7"/>
    <w:multiLevelType w:val="multilevel"/>
    <w:tmpl w:val="2F5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77996"/>
    <w:multiLevelType w:val="multilevel"/>
    <w:tmpl w:val="62F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17DFD"/>
    <w:multiLevelType w:val="multilevel"/>
    <w:tmpl w:val="6798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C7D12"/>
    <w:multiLevelType w:val="multilevel"/>
    <w:tmpl w:val="E3D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C341F"/>
    <w:multiLevelType w:val="multilevel"/>
    <w:tmpl w:val="9EC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FD4518"/>
    <w:multiLevelType w:val="multilevel"/>
    <w:tmpl w:val="DF86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7B0EE5"/>
    <w:multiLevelType w:val="multilevel"/>
    <w:tmpl w:val="27B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3E7B4A"/>
    <w:multiLevelType w:val="multilevel"/>
    <w:tmpl w:val="55C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92FBD"/>
    <w:multiLevelType w:val="multilevel"/>
    <w:tmpl w:val="2DE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71DAB"/>
    <w:multiLevelType w:val="multilevel"/>
    <w:tmpl w:val="A73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A04C2"/>
    <w:multiLevelType w:val="multilevel"/>
    <w:tmpl w:val="4B60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850ED"/>
    <w:multiLevelType w:val="multilevel"/>
    <w:tmpl w:val="A94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4318A0"/>
    <w:multiLevelType w:val="multilevel"/>
    <w:tmpl w:val="E01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A7987"/>
    <w:multiLevelType w:val="multilevel"/>
    <w:tmpl w:val="E71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D1F7C"/>
    <w:multiLevelType w:val="multilevel"/>
    <w:tmpl w:val="45727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C0DD4"/>
    <w:multiLevelType w:val="multilevel"/>
    <w:tmpl w:val="85FE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53AF4"/>
    <w:multiLevelType w:val="multilevel"/>
    <w:tmpl w:val="C8C0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44CAE"/>
    <w:multiLevelType w:val="multilevel"/>
    <w:tmpl w:val="D92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27B67"/>
    <w:multiLevelType w:val="multilevel"/>
    <w:tmpl w:val="D69A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A0120"/>
    <w:multiLevelType w:val="hybridMultilevel"/>
    <w:tmpl w:val="01A0A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45C86"/>
    <w:multiLevelType w:val="multilevel"/>
    <w:tmpl w:val="AE6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C022D"/>
    <w:multiLevelType w:val="multilevel"/>
    <w:tmpl w:val="2B8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F78EC"/>
    <w:multiLevelType w:val="multilevel"/>
    <w:tmpl w:val="7C2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E7866"/>
    <w:multiLevelType w:val="multilevel"/>
    <w:tmpl w:val="65D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912CA"/>
    <w:multiLevelType w:val="multilevel"/>
    <w:tmpl w:val="030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06900"/>
    <w:multiLevelType w:val="multilevel"/>
    <w:tmpl w:val="03401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74177"/>
    <w:multiLevelType w:val="multilevel"/>
    <w:tmpl w:val="7CFA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22F97"/>
    <w:multiLevelType w:val="multilevel"/>
    <w:tmpl w:val="FF06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0"/>
  </w:num>
  <w:num w:numId="13">
    <w:abstractNumId w:val="34"/>
  </w:num>
  <w:num w:numId="14">
    <w:abstractNumId w:val="37"/>
  </w:num>
  <w:num w:numId="15">
    <w:abstractNumId w:val="27"/>
  </w:num>
  <w:num w:numId="16">
    <w:abstractNumId w:val="33"/>
  </w:num>
  <w:num w:numId="17">
    <w:abstractNumId w:val="14"/>
  </w:num>
  <w:num w:numId="18">
    <w:abstractNumId w:val="15"/>
  </w:num>
  <w:num w:numId="19">
    <w:abstractNumId w:val="10"/>
  </w:num>
  <w:num w:numId="20">
    <w:abstractNumId w:val="13"/>
  </w:num>
  <w:num w:numId="21">
    <w:abstractNumId w:val="25"/>
    <w:lvlOverride w:ilvl="0"/>
    <w:lvlOverride w:ilvl="1"/>
    <w:lvlOverride w:ilvl="2"/>
    <w:lvlOverride w:ilvl="3"/>
    <w:lvlOverride w:ilvl="4"/>
    <w:lvlOverride w:ilvl="5"/>
    <w:lvlOverride w:ilvl="6"/>
    <w:lvlOverride w:ilvl="7"/>
    <w:lvlOverride w:ilvl="8"/>
  </w:num>
  <w:num w:numId="22">
    <w:abstractNumId w:val="28"/>
    <w:lvlOverride w:ilvl="0"/>
    <w:lvlOverride w:ilvl="1"/>
    <w:lvlOverride w:ilvl="2"/>
    <w:lvlOverride w:ilvl="3"/>
    <w:lvlOverride w:ilvl="4"/>
    <w:lvlOverride w:ilvl="5"/>
    <w:lvlOverride w:ilvl="6"/>
    <w:lvlOverride w:ilvl="7"/>
    <w:lvlOverride w:ilvl="8"/>
  </w:num>
  <w:num w:numId="23">
    <w:abstractNumId w:val="18"/>
    <w:lvlOverride w:ilvl="0"/>
    <w:lvlOverride w:ilvl="1"/>
    <w:lvlOverride w:ilvl="2"/>
    <w:lvlOverride w:ilvl="3"/>
    <w:lvlOverride w:ilvl="4"/>
    <w:lvlOverride w:ilvl="5"/>
    <w:lvlOverride w:ilvl="6"/>
    <w:lvlOverride w:ilvl="7"/>
    <w:lvlOverride w:ilvl="8"/>
  </w:num>
  <w:num w:numId="24">
    <w:abstractNumId w:val="35"/>
    <w:lvlOverride w:ilvl="0"/>
    <w:lvlOverride w:ilvl="1"/>
    <w:lvlOverride w:ilvl="2"/>
    <w:lvlOverride w:ilvl="3"/>
    <w:lvlOverride w:ilvl="4"/>
    <w:lvlOverride w:ilvl="5"/>
    <w:lvlOverride w:ilvl="6"/>
    <w:lvlOverride w:ilvl="7"/>
    <w:lvlOverride w:ilvl="8"/>
  </w:num>
  <w:num w:numId="25">
    <w:abstractNumId w:val="24"/>
    <w:lvlOverride w:ilvl="0"/>
    <w:lvlOverride w:ilvl="1"/>
    <w:lvlOverride w:ilvl="2"/>
    <w:lvlOverride w:ilvl="3"/>
    <w:lvlOverride w:ilvl="4"/>
    <w:lvlOverride w:ilvl="5"/>
    <w:lvlOverride w:ilvl="6"/>
    <w:lvlOverride w:ilvl="7"/>
    <w:lvlOverride w:ilvl="8"/>
  </w:num>
  <w:num w:numId="26">
    <w:abstractNumId w:val="36"/>
    <w:lvlOverride w:ilvl="0"/>
    <w:lvlOverride w:ilvl="1"/>
    <w:lvlOverride w:ilvl="2"/>
    <w:lvlOverride w:ilvl="3"/>
    <w:lvlOverride w:ilvl="4"/>
    <w:lvlOverride w:ilvl="5"/>
    <w:lvlOverride w:ilvl="6"/>
    <w:lvlOverride w:ilvl="7"/>
    <w:lvlOverride w:ilvl="8"/>
  </w:num>
  <w:num w:numId="27">
    <w:abstractNumId w:val="11"/>
  </w:num>
  <w:num w:numId="28">
    <w:abstractNumId w:val="17"/>
  </w:num>
  <w:num w:numId="29">
    <w:abstractNumId w:val="23"/>
  </w:num>
  <w:num w:numId="30">
    <w:abstractNumId w:val="20"/>
  </w:num>
  <w:num w:numId="31">
    <w:abstractNumId w:val="21"/>
  </w:num>
  <w:num w:numId="32">
    <w:abstractNumId w:val="26"/>
  </w:num>
  <w:num w:numId="33">
    <w:abstractNumId w:val="22"/>
  </w:num>
  <w:num w:numId="34">
    <w:abstractNumId w:val="19"/>
  </w:num>
  <w:num w:numId="35">
    <w:abstractNumId w:val="32"/>
  </w:num>
  <w:num w:numId="36">
    <w:abstractNumId w:val="31"/>
  </w:num>
  <w:num w:numId="37">
    <w:abstractNumId w:val="1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FA"/>
    <w:rsid w:val="00046F37"/>
    <w:rsid w:val="000E7423"/>
    <w:rsid w:val="000F4321"/>
    <w:rsid w:val="00111C8E"/>
    <w:rsid w:val="00135616"/>
    <w:rsid w:val="00160773"/>
    <w:rsid w:val="001F2262"/>
    <w:rsid w:val="00284877"/>
    <w:rsid w:val="002E4ED3"/>
    <w:rsid w:val="002F17C9"/>
    <w:rsid w:val="00324C5F"/>
    <w:rsid w:val="00334F3E"/>
    <w:rsid w:val="00395155"/>
    <w:rsid w:val="003F097A"/>
    <w:rsid w:val="00440E89"/>
    <w:rsid w:val="00490572"/>
    <w:rsid w:val="004C1E4D"/>
    <w:rsid w:val="004E28BA"/>
    <w:rsid w:val="004F2B02"/>
    <w:rsid w:val="004F2FD2"/>
    <w:rsid w:val="00623FDC"/>
    <w:rsid w:val="00672757"/>
    <w:rsid w:val="00684115"/>
    <w:rsid w:val="006F21FC"/>
    <w:rsid w:val="00715E1E"/>
    <w:rsid w:val="00721739"/>
    <w:rsid w:val="00792628"/>
    <w:rsid w:val="00801993"/>
    <w:rsid w:val="008907DC"/>
    <w:rsid w:val="00890A59"/>
    <w:rsid w:val="008E7FB4"/>
    <w:rsid w:val="00912A2D"/>
    <w:rsid w:val="00917A2B"/>
    <w:rsid w:val="0096361D"/>
    <w:rsid w:val="009C4C28"/>
    <w:rsid w:val="009C53F6"/>
    <w:rsid w:val="00A23B13"/>
    <w:rsid w:val="00A7095B"/>
    <w:rsid w:val="00A7193C"/>
    <w:rsid w:val="00AE6722"/>
    <w:rsid w:val="00B24397"/>
    <w:rsid w:val="00B97849"/>
    <w:rsid w:val="00BC1440"/>
    <w:rsid w:val="00BE2983"/>
    <w:rsid w:val="00C07F35"/>
    <w:rsid w:val="00C26138"/>
    <w:rsid w:val="00C32C4E"/>
    <w:rsid w:val="00CE207E"/>
    <w:rsid w:val="00D262FA"/>
    <w:rsid w:val="00D308FD"/>
    <w:rsid w:val="00D42B02"/>
    <w:rsid w:val="00E05C13"/>
    <w:rsid w:val="00ED43CB"/>
    <w:rsid w:val="00ED75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9ABE9"/>
  <w15:chartTrackingRefBased/>
  <w15:docId w15:val="{C50739EC-9E2B-4955-8BC6-480FC222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06785" w:themeColor="accent1" w:themeShade="BF"/>
        <w:kern w:val="21"/>
        <w:sz w:val="22"/>
        <w:szCs w:val="22"/>
        <w:lang w:val="en-US" w:eastAsia="ja-JP" w:bidi="ar-SA"/>
        <w14:ligatures w14:val="standard"/>
      </w:rPr>
    </w:rPrDefault>
    <w:pPrDefault>
      <w:pPr>
        <w:spacing w:before="6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155"/>
  </w:style>
  <w:style w:type="paragraph" w:styleId="Heading1">
    <w:name w:val="heading 1"/>
    <w:basedOn w:val="Normal"/>
    <w:uiPriority w:val="9"/>
    <w:qFormat/>
    <w:rsid w:val="00395155"/>
    <w:pPr>
      <w:keepNext/>
      <w:keepLines/>
      <w:spacing w:before="360" w:after="480" w:line="240" w:lineRule="auto"/>
      <w:contextualSpacing/>
      <w:jc w:val="right"/>
      <w:outlineLvl w:val="0"/>
    </w:pPr>
    <w:rPr>
      <w:rFonts w:asciiTheme="majorHAnsi" w:eastAsiaTheme="majorEastAsia" w:hAnsiTheme="majorHAnsi" w:cstheme="majorBidi"/>
      <w:b/>
      <w:bCs/>
      <w:sz w:val="72"/>
      <w:szCs w:val="72"/>
      <w14:shadow w14:blurRad="63500" w14:dist="50800" w14:dir="2700000" w14:sx="0" w14:sy="0" w14:kx="0" w14:ky="0" w14:algn="none">
        <w14:srgbClr w14:val="000000">
          <w14:alpha w14:val="50000"/>
        </w14:srgbClr>
      </w14:shadow>
    </w:rPr>
  </w:style>
  <w:style w:type="paragraph" w:styleId="Heading2">
    <w:name w:val="heading 2"/>
    <w:basedOn w:val="Normal"/>
    <w:next w:val="Normal"/>
    <w:link w:val="Heading2Char"/>
    <w:uiPriority w:val="9"/>
    <w:semiHidden/>
    <w:unhideWhenUsed/>
    <w:qFormat/>
    <w:rsid w:val="00395155"/>
    <w:pPr>
      <w:keepNext/>
      <w:keepLines/>
      <w:spacing w:before="40" w:after="0"/>
      <w:contextualSpacing/>
      <w:outlineLvl w:val="1"/>
    </w:pPr>
    <w:rPr>
      <w:rFonts w:asciiTheme="majorHAnsi" w:eastAsiaTheme="majorEastAsia" w:hAnsiTheme="majorHAnsi" w:cstheme="majorBidi"/>
      <w:b/>
      <w:sz w:val="52"/>
      <w:szCs w:val="26"/>
    </w:rPr>
  </w:style>
  <w:style w:type="paragraph" w:styleId="Heading3">
    <w:name w:val="heading 3"/>
    <w:basedOn w:val="Normal"/>
    <w:next w:val="Normal"/>
    <w:link w:val="Heading3Char"/>
    <w:uiPriority w:val="9"/>
    <w:semiHidden/>
    <w:unhideWhenUsed/>
    <w:rsid w:val="00395155"/>
    <w:pPr>
      <w:keepNext/>
      <w:keepLines/>
      <w:spacing w:line="240" w:lineRule="auto"/>
      <w:contextualSpacing/>
      <w:outlineLvl w:val="2"/>
    </w:pPr>
    <w:rPr>
      <w:rFonts w:asciiTheme="majorHAnsi" w:eastAsiaTheme="majorEastAsia" w:hAnsiTheme="majorHAnsi" w:cstheme="majorBidi"/>
      <w:i/>
      <w:sz w:val="52"/>
      <w:szCs w:val="24"/>
    </w:rPr>
  </w:style>
  <w:style w:type="paragraph" w:styleId="Heading4">
    <w:name w:val="heading 4"/>
    <w:basedOn w:val="Normal"/>
    <w:next w:val="Normal"/>
    <w:link w:val="Heading4Char"/>
    <w:uiPriority w:val="9"/>
    <w:semiHidden/>
    <w:unhideWhenUsed/>
    <w:qFormat/>
    <w:rsid w:val="00395155"/>
    <w:pPr>
      <w:keepNext/>
      <w:keepLines/>
      <w:spacing w:before="160"/>
      <w:contextualSpacing/>
      <w:outlineLvl w:val="3"/>
    </w:pPr>
    <w:rPr>
      <w:rFonts w:asciiTheme="majorHAnsi" w:eastAsiaTheme="majorEastAsia" w:hAnsiTheme="majorHAnsi" w:cstheme="majorBidi"/>
      <w:b/>
      <w:sz w:val="32"/>
    </w:rPr>
  </w:style>
  <w:style w:type="paragraph" w:styleId="Heading5">
    <w:name w:val="heading 5"/>
    <w:basedOn w:val="Normal"/>
    <w:next w:val="Normal"/>
    <w:link w:val="Heading5Char"/>
    <w:uiPriority w:val="9"/>
    <w:semiHidden/>
    <w:unhideWhenUsed/>
    <w:qFormat/>
    <w:rsid w:val="00395155"/>
    <w:pPr>
      <w:keepNext/>
      <w:keepLines/>
      <w:spacing w:before="160"/>
      <w:contextualSpacing/>
      <w:outlineLvl w:val="4"/>
    </w:pPr>
    <w:rPr>
      <w:rFonts w:asciiTheme="majorHAnsi" w:eastAsiaTheme="majorEastAsia" w:hAnsiTheme="majorHAnsi" w:cstheme="majorBidi"/>
      <w:i/>
      <w:iCs/>
      <w:sz w:val="32"/>
    </w:rPr>
  </w:style>
  <w:style w:type="paragraph" w:styleId="Heading6">
    <w:name w:val="heading 6"/>
    <w:basedOn w:val="Normal"/>
    <w:next w:val="Normal"/>
    <w:link w:val="Heading6Char"/>
    <w:uiPriority w:val="9"/>
    <w:semiHidden/>
    <w:unhideWhenUsed/>
    <w:qFormat/>
    <w:rsid w:val="00395155"/>
    <w:pPr>
      <w:keepNext/>
      <w:keepLines/>
      <w:spacing w:before="160"/>
      <w:contextualSpacing/>
      <w:outlineLvl w:val="5"/>
    </w:pPr>
    <w:rPr>
      <w:rFonts w:asciiTheme="majorHAnsi" w:eastAsiaTheme="majorEastAsia" w:hAnsiTheme="majorHAnsi" w:cstheme="majorBidi"/>
      <w:b/>
      <w:color w:val="525B13" w:themeColor="accent2" w:themeShade="80"/>
      <w:sz w:val="28"/>
    </w:rPr>
  </w:style>
  <w:style w:type="paragraph" w:styleId="Heading7">
    <w:name w:val="heading 7"/>
    <w:basedOn w:val="Normal"/>
    <w:next w:val="Normal"/>
    <w:link w:val="Heading7Char"/>
    <w:uiPriority w:val="9"/>
    <w:semiHidden/>
    <w:unhideWhenUsed/>
    <w:qFormat/>
    <w:rsid w:val="00395155"/>
    <w:pPr>
      <w:keepNext/>
      <w:keepLines/>
      <w:contextualSpacing/>
      <w:outlineLvl w:val="6"/>
    </w:pPr>
    <w:rPr>
      <w:rFonts w:asciiTheme="majorHAnsi" w:eastAsiaTheme="majorEastAsia" w:hAnsiTheme="majorHAnsi" w:cstheme="majorBidi"/>
      <w:bCs/>
      <w:i/>
      <w:color w:val="525B13" w:themeColor="accent2" w:themeShade="80"/>
      <w:sz w:val="24"/>
    </w:rPr>
  </w:style>
  <w:style w:type="paragraph" w:styleId="Heading8">
    <w:name w:val="heading 8"/>
    <w:basedOn w:val="Normal"/>
    <w:next w:val="Normal"/>
    <w:link w:val="Heading8Char"/>
    <w:uiPriority w:val="9"/>
    <w:semiHidden/>
    <w:unhideWhenUsed/>
    <w:qFormat/>
    <w:rsid w:val="00395155"/>
    <w:pPr>
      <w:keepNext/>
      <w:keepLines/>
      <w:contextualSpacing/>
      <w:outlineLvl w:val="7"/>
    </w:pPr>
    <w:rPr>
      <w:rFonts w:asciiTheme="majorHAnsi" w:eastAsiaTheme="majorEastAsia" w:hAnsiTheme="majorHAnsi" w:cstheme="majorBidi"/>
      <w:b/>
      <w:bCs/>
      <w:iCs/>
      <w:color w:val="auto"/>
    </w:rPr>
  </w:style>
  <w:style w:type="paragraph" w:styleId="Heading9">
    <w:name w:val="heading 9"/>
    <w:basedOn w:val="Normal"/>
    <w:next w:val="Normal"/>
    <w:link w:val="Heading9Char"/>
    <w:uiPriority w:val="9"/>
    <w:semiHidden/>
    <w:unhideWhenUsed/>
    <w:qFormat/>
    <w:rsid w:val="00395155"/>
    <w:pPr>
      <w:keepNext/>
      <w:keepLines/>
      <w:contextualSpacing/>
      <w:outlineLvl w:val="8"/>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aliases w:val="Sample questionnaires table"/>
    <w:basedOn w:val="TableNormal"/>
    <w:uiPriority w:val="46"/>
    <w:rPr>
      <w:kern w:val="22"/>
    </w:rPr>
    <w:tblPr>
      <w:tblStyleRowBandSize w:val="1"/>
      <w:tblStyleColBandSize w:val="1"/>
      <w:tblBorders>
        <w:insideH w:val="single" w:sz="4" w:space="0" w:color="418AB3" w:themeColor="accent1"/>
      </w:tblBorders>
      <w:tblCellMar>
        <w:top w:w="29" w:type="dxa"/>
        <w:bottom w:w="29" w:type="dxa"/>
      </w:tblCellMar>
    </w:tblPr>
    <w:tblStylePr w:type="firstRow">
      <w:rPr>
        <w:b w:val="0"/>
        <w:bCs/>
      </w:rPr>
      <w:tblPr/>
      <w:tcPr>
        <w:tcBorders>
          <w:top w:val="nil"/>
          <w:left w:val="nil"/>
          <w:bottom w:val="single" w:sz="12" w:space="0" w:color="418AB3" w:themeColor="accent1"/>
          <w:right w:val="nil"/>
          <w:insideH w:val="nil"/>
          <w:insideV w:val="nil"/>
          <w:tl2br w:val="nil"/>
          <w:tr2bl w:val="nil"/>
        </w:tcBorders>
      </w:tcPr>
    </w:tblStylePr>
    <w:tblStylePr w:type="lastRow">
      <w:rPr>
        <w:b/>
        <w:bCs/>
      </w:rPr>
      <w:tblPr/>
      <w:tcPr>
        <w:tcBorders>
          <w:top w:val="double" w:sz="2" w:space="0" w:color="89B9D4" w:themeColor="accent1" w:themeTint="99"/>
        </w:tcBorders>
      </w:tcPr>
    </w:tblStylePr>
    <w:tblStylePr w:type="firstCol">
      <w:rPr>
        <w:b w:val="0"/>
        <w:bCs/>
      </w:rPr>
    </w:tblStylePr>
    <w:tblStylePr w:type="lastCol">
      <w:rPr>
        <w:b w:val="0"/>
        <w:bCs/>
      </w:rPr>
    </w:tblStylePr>
  </w:style>
  <w:style w:type="character" w:customStyle="1" w:styleId="Heading3Char">
    <w:name w:val="Heading 3 Char"/>
    <w:basedOn w:val="DefaultParagraphFont"/>
    <w:link w:val="Heading3"/>
    <w:uiPriority w:val="9"/>
    <w:semiHidden/>
    <w:rsid w:val="00395155"/>
    <w:rPr>
      <w:rFonts w:asciiTheme="majorHAnsi" w:eastAsiaTheme="majorEastAsia" w:hAnsiTheme="majorHAnsi" w:cstheme="majorBidi"/>
      <w:i/>
      <w:sz w:val="52"/>
      <w:szCs w:val="24"/>
    </w:rPr>
  </w:style>
  <w:style w:type="character" w:customStyle="1" w:styleId="Heading4Char">
    <w:name w:val="Heading 4 Char"/>
    <w:basedOn w:val="DefaultParagraphFont"/>
    <w:link w:val="Heading4"/>
    <w:uiPriority w:val="9"/>
    <w:semiHidden/>
    <w:rsid w:val="00395155"/>
    <w:rPr>
      <w:rFonts w:asciiTheme="majorHAnsi" w:eastAsiaTheme="majorEastAsia" w:hAnsiTheme="majorHAnsi" w:cstheme="majorBidi"/>
      <w:b/>
      <w:sz w:val="32"/>
    </w:rPr>
  </w:style>
  <w:style w:type="character" w:customStyle="1" w:styleId="Heading5Char">
    <w:name w:val="Heading 5 Char"/>
    <w:basedOn w:val="DefaultParagraphFont"/>
    <w:link w:val="Heading5"/>
    <w:uiPriority w:val="9"/>
    <w:semiHidden/>
    <w:rsid w:val="00395155"/>
    <w:rPr>
      <w:rFonts w:asciiTheme="majorHAnsi" w:eastAsiaTheme="majorEastAsia" w:hAnsiTheme="majorHAnsi" w:cstheme="majorBidi"/>
      <w:i/>
      <w:iCs/>
      <w:sz w:val="32"/>
    </w:rPr>
  </w:style>
  <w:style w:type="character" w:customStyle="1" w:styleId="Heading6Char">
    <w:name w:val="Heading 6 Char"/>
    <w:basedOn w:val="DefaultParagraphFont"/>
    <w:link w:val="Heading6"/>
    <w:uiPriority w:val="9"/>
    <w:semiHidden/>
    <w:rsid w:val="00395155"/>
    <w:rPr>
      <w:rFonts w:asciiTheme="majorHAnsi" w:eastAsiaTheme="majorEastAsia" w:hAnsiTheme="majorHAnsi" w:cstheme="majorBidi"/>
      <w:b/>
      <w:color w:val="525B13" w:themeColor="accent2" w:themeShade="80"/>
      <w:sz w:val="28"/>
    </w:rPr>
  </w:style>
  <w:style w:type="character" w:customStyle="1" w:styleId="Heading7Char">
    <w:name w:val="Heading 7 Char"/>
    <w:basedOn w:val="DefaultParagraphFont"/>
    <w:link w:val="Heading7"/>
    <w:uiPriority w:val="9"/>
    <w:semiHidden/>
    <w:rsid w:val="00395155"/>
    <w:rPr>
      <w:rFonts w:asciiTheme="majorHAnsi" w:eastAsiaTheme="majorEastAsia" w:hAnsiTheme="majorHAnsi" w:cstheme="majorBidi"/>
      <w:bCs/>
      <w:i/>
      <w:color w:val="525B13" w:themeColor="accent2" w:themeShade="80"/>
      <w:sz w:val="24"/>
    </w:rPr>
  </w:style>
  <w:style w:type="character" w:customStyle="1" w:styleId="Heading8Char">
    <w:name w:val="Heading 8 Char"/>
    <w:basedOn w:val="DefaultParagraphFont"/>
    <w:link w:val="Heading8"/>
    <w:uiPriority w:val="9"/>
    <w:semiHidden/>
    <w:rsid w:val="00395155"/>
    <w:rPr>
      <w:rFonts w:asciiTheme="majorHAnsi" w:eastAsiaTheme="majorEastAsia" w:hAnsiTheme="majorHAnsi" w:cstheme="majorBidi"/>
      <w:b/>
      <w:bCs/>
      <w:iCs/>
      <w:color w:val="auto"/>
    </w:rPr>
  </w:style>
  <w:style w:type="character" w:customStyle="1" w:styleId="Heading9Char">
    <w:name w:val="Heading 9 Char"/>
    <w:basedOn w:val="DefaultParagraphFont"/>
    <w:link w:val="Heading9"/>
    <w:uiPriority w:val="9"/>
    <w:semiHidden/>
    <w:rsid w:val="00395155"/>
    <w:rPr>
      <w:rFonts w:asciiTheme="majorHAnsi" w:eastAsiaTheme="majorEastAsia" w:hAnsiTheme="majorHAnsi" w:cstheme="majorBidi"/>
      <w:i/>
      <w:iCs/>
      <w:color w:val="auto"/>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pPr>
      <w:spacing w:after="0" w:line="240" w:lineRule="auto"/>
    </w:pPr>
    <w:tblPr>
      <w:tblStyleRowBandSize w:val="1"/>
      <w:tblStyleColBandSize w:val="1"/>
      <w:tblCellMar>
        <w:top w:w="29" w:type="dxa"/>
        <w:bottom w:w="29"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A7095B"/>
    <w:pPr>
      <w:spacing w:before="180" w:after="0" w:line="240" w:lineRule="auto"/>
      <w:jc w:val="right"/>
    </w:pPr>
    <w:rPr>
      <w:noProof/>
      <w:sz w:val="40"/>
      <w:szCs w:val="40"/>
    </w:rPr>
  </w:style>
  <w:style w:type="character" w:customStyle="1" w:styleId="FooterChar">
    <w:name w:val="Footer Char"/>
    <w:basedOn w:val="DefaultParagraphFont"/>
    <w:link w:val="Footer"/>
    <w:uiPriority w:val="99"/>
    <w:rsid w:val="00A7095B"/>
    <w:rPr>
      <w:noProof/>
      <w:sz w:val="40"/>
      <w:szCs w:val="40"/>
    </w:rPr>
  </w:style>
  <w:style w:type="paragraph" w:styleId="Header">
    <w:name w:val="header"/>
    <w:basedOn w:val="Normal"/>
    <w:link w:val="HeaderChar"/>
    <w:uiPriority w:val="99"/>
    <w:unhideWhenUsed/>
    <w:rsid w:val="00A7095B"/>
    <w:pPr>
      <w:spacing w:before="0" w:after="0" w:line="240" w:lineRule="auto"/>
    </w:pPr>
  </w:style>
  <w:style w:type="character" w:customStyle="1" w:styleId="HeaderChar">
    <w:name w:val="Header Char"/>
    <w:basedOn w:val="DefaultParagraphFont"/>
    <w:link w:val="Header"/>
    <w:uiPriority w:val="99"/>
    <w:rsid w:val="00A7095B"/>
  </w:style>
  <w:style w:type="character" w:styleId="PlaceholderText">
    <w:name w:val="Placeholder Text"/>
    <w:basedOn w:val="DefaultParagraphFont"/>
    <w:uiPriority w:val="99"/>
    <w:semiHidden/>
    <w:rsid w:val="00A7193C"/>
    <w:rPr>
      <w:color w:val="808080"/>
    </w:rPr>
  </w:style>
  <w:style w:type="table" w:styleId="TableGrid">
    <w:name w:val="Table Grid"/>
    <w:basedOn w:val="TableNormal"/>
    <w:uiPriority w:val="39"/>
    <w:rsid w:val="0080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801993"/>
    <w:pPr>
      <w:spacing w:after="0" w:line="240" w:lineRule="auto"/>
    </w:pPr>
    <w:rPr>
      <w:color w:val="7B881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B72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B72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B72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B727" w:themeColor="accent2"/>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
    <w:name w:val="List table"/>
    <w:basedOn w:val="TableNormal"/>
    <w:uiPriority w:val="99"/>
    <w:rsid w:val="004F2B02"/>
    <w:pPr>
      <w:spacing w:after="0" w:line="240" w:lineRule="auto"/>
    </w:pPr>
    <w:tblPr>
      <w:tblBorders>
        <w:insideV w:val="single" w:sz="4" w:space="0" w:color="7B881D" w:themeColor="accent2" w:themeShade="BF"/>
      </w:tblBorders>
      <w:tblCellMar>
        <w:left w:w="144" w:type="dxa"/>
        <w:right w:w="144" w:type="dxa"/>
      </w:tblCellMar>
    </w:tblPr>
    <w:tblStylePr w:type="firstCol">
      <w:pPr>
        <w:wordWrap/>
        <w:spacing w:beforeLines="0" w:before="20" w:beforeAutospacing="0" w:afterLines="0" w:after="120" w:afterAutospacing="0" w:line="240" w:lineRule="auto"/>
        <w:contextualSpacing w:val="0"/>
        <w:jc w:val="right"/>
      </w:pPr>
      <w:rPr>
        <w:b w:val="0"/>
        <w:i/>
        <w:color w:val="306785" w:themeColor="accent1" w:themeShade="BF"/>
        <w:sz w:val="26"/>
      </w:rPr>
    </w:tblStylePr>
  </w:style>
  <w:style w:type="paragraph" w:styleId="BalloonText">
    <w:name w:val="Balloon Text"/>
    <w:basedOn w:val="Normal"/>
    <w:link w:val="BalloonTextChar"/>
    <w:uiPriority w:val="99"/>
    <w:semiHidden/>
    <w:unhideWhenUsed/>
    <w:rsid w:val="00E05C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C13"/>
    <w:rPr>
      <w:rFonts w:ascii="Segoe UI" w:hAnsi="Segoe UI" w:cs="Segoe UI"/>
      <w:sz w:val="18"/>
      <w:szCs w:val="18"/>
    </w:rPr>
  </w:style>
  <w:style w:type="paragraph" w:styleId="Bibliography">
    <w:name w:val="Bibliography"/>
    <w:basedOn w:val="Normal"/>
    <w:next w:val="Normal"/>
    <w:uiPriority w:val="37"/>
    <w:semiHidden/>
    <w:unhideWhenUsed/>
    <w:rsid w:val="00E05C13"/>
  </w:style>
  <w:style w:type="paragraph" w:styleId="BlockText">
    <w:name w:val="Block Text"/>
    <w:basedOn w:val="Normal"/>
    <w:uiPriority w:val="99"/>
    <w:semiHidden/>
    <w:unhideWhenUsed/>
    <w:rsid w:val="009C4C28"/>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rPr>
  </w:style>
  <w:style w:type="paragraph" w:styleId="BodyText">
    <w:name w:val="Body Text"/>
    <w:basedOn w:val="Normal"/>
    <w:link w:val="BodyTextChar"/>
    <w:uiPriority w:val="99"/>
    <w:semiHidden/>
    <w:unhideWhenUsed/>
    <w:rsid w:val="00E05C13"/>
  </w:style>
  <w:style w:type="character" w:customStyle="1" w:styleId="BodyTextChar">
    <w:name w:val="Body Text Char"/>
    <w:basedOn w:val="DefaultParagraphFont"/>
    <w:link w:val="BodyText"/>
    <w:uiPriority w:val="99"/>
    <w:semiHidden/>
    <w:rsid w:val="00E05C13"/>
  </w:style>
  <w:style w:type="paragraph" w:styleId="BodyText2">
    <w:name w:val="Body Text 2"/>
    <w:basedOn w:val="Normal"/>
    <w:link w:val="BodyText2Char"/>
    <w:uiPriority w:val="99"/>
    <w:semiHidden/>
    <w:unhideWhenUsed/>
    <w:rsid w:val="00E05C13"/>
    <w:pPr>
      <w:spacing w:line="480" w:lineRule="auto"/>
    </w:pPr>
  </w:style>
  <w:style w:type="character" w:customStyle="1" w:styleId="BodyText2Char">
    <w:name w:val="Body Text 2 Char"/>
    <w:basedOn w:val="DefaultParagraphFont"/>
    <w:link w:val="BodyText2"/>
    <w:uiPriority w:val="99"/>
    <w:semiHidden/>
    <w:rsid w:val="00E05C13"/>
  </w:style>
  <w:style w:type="paragraph" w:styleId="BodyText3">
    <w:name w:val="Body Text 3"/>
    <w:basedOn w:val="Normal"/>
    <w:link w:val="BodyText3Char"/>
    <w:uiPriority w:val="99"/>
    <w:semiHidden/>
    <w:unhideWhenUsed/>
    <w:rsid w:val="00E05C13"/>
    <w:rPr>
      <w:sz w:val="16"/>
      <w:szCs w:val="16"/>
    </w:rPr>
  </w:style>
  <w:style w:type="character" w:customStyle="1" w:styleId="BodyText3Char">
    <w:name w:val="Body Text 3 Char"/>
    <w:basedOn w:val="DefaultParagraphFont"/>
    <w:link w:val="BodyText3"/>
    <w:uiPriority w:val="99"/>
    <w:semiHidden/>
    <w:rsid w:val="00E05C13"/>
    <w:rPr>
      <w:sz w:val="16"/>
      <w:szCs w:val="16"/>
    </w:rPr>
  </w:style>
  <w:style w:type="paragraph" w:styleId="BodyTextFirstIndent">
    <w:name w:val="Body Text First Indent"/>
    <w:basedOn w:val="BodyText"/>
    <w:link w:val="BodyTextFirstIndentChar"/>
    <w:uiPriority w:val="99"/>
    <w:semiHidden/>
    <w:unhideWhenUsed/>
    <w:rsid w:val="00E05C13"/>
    <w:pPr>
      <w:ind w:firstLine="360"/>
    </w:pPr>
  </w:style>
  <w:style w:type="character" w:customStyle="1" w:styleId="BodyTextFirstIndentChar">
    <w:name w:val="Body Text First Indent Char"/>
    <w:basedOn w:val="BodyTextChar"/>
    <w:link w:val="BodyTextFirstIndent"/>
    <w:uiPriority w:val="99"/>
    <w:semiHidden/>
    <w:rsid w:val="00E05C13"/>
  </w:style>
  <w:style w:type="paragraph" w:styleId="BodyTextIndent">
    <w:name w:val="Body Text Indent"/>
    <w:basedOn w:val="Normal"/>
    <w:link w:val="BodyTextIndentChar"/>
    <w:uiPriority w:val="99"/>
    <w:semiHidden/>
    <w:unhideWhenUsed/>
    <w:rsid w:val="00E05C13"/>
    <w:pPr>
      <w:ind w:left="360"/>
    </w:pPr>
  </w:style>
  <w:style w:type="character" w:customStyle="1" w:styleId="BodyTextIndentChar">
    <w:name w:val="Body Text Indent Char"/>
    <w:basedOn w:val="DefaultParagraphFont"/>
    <w:link w:val="BodyTextIndent"/>
    <w:uiPriority w:val="99"/>
    <w:semiHidden/>
    <w:rsid w:val="00E05C13"/>
  </w:style>
  <w:style w:type="paragraph" w:styleId="BodyTextFirstIndent2">
    <w:name w:val="Body Text First Indent 2"/>
    <w:basedOn w:val="BodyTextIndent"/>
    <w:link w:val="BodyTextFirstIndent2Char"/>
    <w:uiPriority w:val="99"/>
    <w:semiHidden/>
    <w:unhideWhenUsed/>
    <w:rsid w:val="00E05C13"/>
    <w:pPr>
      <w:ind w:firstLine="360"/>
    </w:pPr>
  </w:style>
  <w:style w:type="character" w:customStyle="1" w:styleId="BodyTextFirstIndent2Char">
    <w:name w:val="Body Text First Indent 2 Char"/>
    <w:basedOn w:val="BodyTextIndentChar"/>
    <w:link w:val="BodyTextFirstIndent2"/>
    <w:uiPriority w:val="99"/>
    <w:semiHidden/>
    <w:rsid w:val="00E05C13"/>
  </w:style>
  <w:style w:type="paragraph" w:styleId="BodyTextIndent2">
    <w:name w:val="Body Text Indent 2"/>
    <w:basedOn w:val="Normal"/>
    <w:link w:val="BodyTextIndent2Char"/>
    <w:uiPriority w:val="99"/>
    <w:semiHidden/>
    <w:unhideWhenUsed/>
    <w:rsid w:val="00E05C13"/>
    <w:pPr>
      <w:spacing w:line="480" w:lineRule="auto"/>
      <w:ind w:left="360"/>
    </w:pPr>
  </w:style>
  <w:style w:type="character" w:customStyle="1" w:styleId="BodyTextIndent2Char">
    <w:name w:val="Body Text Indent 2 Char"/>
    <w:basedOn w:val="DefaultParagraphFont"/>
    <w:link w:val="BodyTextIndent2"/>
    <w:uiPriority w:val="99"/>
    <w:semiHidden/>
    <w:rsid w:val="00E05C13"/>
  </w:style>
  <w:style w:type="paragraph" w:styleId="BodyTextIndent3">
    <w:name w:val="Body Text Indent 3"/>
    <w:basedOn w:val="Normal"/>
    <w:link w:val="BodyTextIndent3Char"/>
    <w:uiPriority w:val="99"/>
    <w:semiHidden/>
    <w:unhideWhenUsed/>
    <w:rsid w:val="00E05C13"/>
    <w:pPr>
      <w:ind w:left="360"/>
    </w:pPr>
    <w:rPr>
      <w:sz w:val="16"/>
      <w:szCs w:val="16"/>
    </w:rPr>
  </w:style>
  <w:style w:type="character" w:customStyle="1" w:styleId="BodyTextIndent3Char">
    <w:name w:val="Body Text Indent 3 Char"/>
    <w:basedOn w:val="DefaultParagraphFont"/>
    <w:link w:val="BodyTextIndent3"/>
    <w:uiPriority w:val="99"/>
    <w:semiHidden/>
    <w:rsid w:val="00E05C13"/>
    <w:rPr>
      <w:sz w:val="16"/>
      <w:szCs w:val="16"/>
    </w:rPr>
  </w:style>
  <w:style w:type="character" w:styleId="BookTitle">
    <w:name w:val="Book Title"/>
    <w:basedOn w:val="DefaultParagraphFont"/>
    <w:uiPriority w:val="33"/>
    <w:semiHidden/>
    <w:unhideWhenUsed/>
    <w:rsid w:val="002E4ED3"/>
    <w:rPr>
      <w:b/>
      <w:bCs/>
      <w:i/>
      <w:iCs/>
      <w:spacing w:val="0"/>
    </w:rPr>
  </w:style>
  <w:style w:type="paragraph" w:styleId="Closing">
    <w:name w:val="Closing"/>
    <w:basedOn w:val="Normal"/>
    <w:link w:val="ClosingChar"/>
    <w:uiPriority w:val="99"/>
    <w:semiHidden/>
    <w:unhideWhenUsed/>
    <w:rsid w:val="00E05C13"/>
    <w:pPr>
      <w:spacing w:before="0" w:after="0" w:line="240" w:lineRule="auto"/>
      <w:ind w:left="4320"/>
    </w:pPr>
  </w:style>
  <w:style w:type="character" w:customStyle="1" w:styleId="ClosingChar">
    <w:name w:val="Closing Char"/>
    <w:basedOn w:val="DefaultParagraphFont"/>
    <w:link w:val="Closing"/>
    <w:uiPriority w:val="99"/>
    <w:semiHidden/>
    <w:rsid w:val="00E05C13"/>
  </w:style>
  <w:style w:type="table" w:styleId="ColorfulGrid">
    <w:name w:val="Colorful Grid"/>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7F0" w:themeFill="accent1" w:themeFillTint="33"/>
    </w:tcPr>
    <w:tblStylePr w:type="firstRow">
      <w:rPr>
        <w:b/>
        <w:bCs/>
      </w:rPr>
      <w:tblPr/>
      <w:tcPr>
        <w:shd w:val="clear" w:color="auto" w:fill="B0D0E2" w:themeFill="accent1" w:themeFillTint="66"/>
      </w:tcPr>
    </w:tblStylePr>
    <w:tblStylePr w:type="lastRow">
      <w:rPr>
        <w:b/>
        <w:bCs/>
        <w:color w:val="000000" w:themeColor="text1"/>
      </w:rPr>
      <w:tblPr/>
      <w:tcPr>
        <w:shd w:val="clear" w:color="auto" w:fill="B0D0E2" w:themeFill="accent1" w:themeFillTint="66"/>
      </w:tcPr>
    </w:tblStylePr>
    <w:tblStylePr w:type="firstCol">
      <w:rPr>
        <w:color w:val="FFFFFF" w:themeColor="background1"/>
      </w:rPr>
      <w:tblPr/>
      <w:tcPr>
        <w:shd w:val="clear" w:color="auto" w:fill="306785" w:themeFill="accent1" w:themeFillShade="BF"/>
      </w:tcPr>
    </w:tblStylePr>
    <w:tblStylePr w:type="lastCol">
      <w:rPr>
        <w:color w:val="FFFFFF" w:themeColor="background1"/>
      </w:rPr>
      <w:tblPr/>
      <w:tcPr>
        <w:shd w:val="clear" w:color="auto" w:fill="306785" w:themeFill="accent1" w:themeFillShade="BF"/>
      </w:tc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ColorfulGrid-Accent2">
    <w:name w:val="Colorful Grid Accent 2"/>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5CF" w:themeFill="accent2" w:themeFillTint="33"/>
    </w:tcPr>
    <w:tblStylePr w:type="firstRow">
      <w:rPr>
        <w:b/>
        <w:bCs/>
      </w:rPr>
      <w:tblPr/>
      <w:tcPr>
        <w:shd w:val="clear" w:color="auto" w:fill="E1EA9F" w:themeFill="accent2" w:themeFillTint="66"/>
      </w:tcPr>
    </w:tblStylePr>
    <w:tblStylePr w:type="lastRow">
      <w:rPr>
        <w:b/>
        <w:bCs/>
        <w:color w:val="000000" w:themeColor="text1"/>
      </w:rPr>
      <w:tblPr/>
      <w:tcPr>
        <w:shd w:val="clear" w:color="auto" w:fill="E1EA9F" w:themeFill="accent2" w:themeFillTint="66"/>
      </w:tcPr>
    </w:tblStylePr>
    <w:tblStylePr w:type="firstCol">
      <w:rPr>
        <w:color w:val="FFFFFF" w:themeColor="background1"/>
      </w:rPr>
      <w:tblPr/>
      <w:tcPr>
        <w:shd w:val="clear" w:color="auto" w:fill="7B881D" w:themeFill="accent2" w:themeFillShade="BF"/>
      </w:tcPr>
    </w:tblStylePr>
    <w:tblStylePr w:type="lastCol">
      <w:rPr>
        <w:color w:val="FFFFFF" w:themeColor="background1"/>
      </w:rPr>
      <w:tblPr/>
      <w:tcPr>
        <w:shd w:val="clear" w:color="auto" w:fill="7B881D" w:themeFill="accent2" w:themeFillShade="BF"/>
      </w:tc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ColorfulGrid-Accent3">
    <w:name w:val="Colorful Grid Accent 3"/>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9CA" w:themeFill="accent3" w:themeFillTint="33"/>
    </w:tcPr>
    <w:tblStylePr w:type="firstRow">
      <w:rPr>
        <w:b/>
        <w:bCs/>
      </w:rPr>
      <w:tblPr/>
      <w:tcPr>
        <w:shd w:val="clear" w:color="auto" w:fill="FFD395" w:themeFill="accent3" w:themeFillTint="66"/>
      </w:tcPr>
    </w:tblStylePr>
    <w:tblStylePr w:type="lastRow">
      <w:rPr>
        <w:b/>
        <w:bCs/>
        <w:color w:val="000000" w:themeColor="text1"/>
      </w:rPr>
      <w:tblPr/>
      <w:tcPr>
        <w:shd w:val="clear" w:color="auto" w:fill="FFD395" w:themeFill="accent3" w:themeFillTint="66"/>
      </w:tcPr>
    </w:tblStylePr>
    <w:tblStylePr w:type="firstCol">
      <w:rPr>
        <w:color w:val="FFFFFF" w:themeColor="background1"/>
      </w:rPr>
      <w:tblPr/>
      <w:tcPr>
        <w:shd w:val="clear" w:color="auto" w:fill="B86C00" w:themeFill="accent3" w:themeFillShade="BF"/>
      </w:tcPr>
    </w:tblStylePr>
    <w:tblStylePr w:type="lastCol">
      <w:rPr>
        <w:color w:val="FFFFFF" w:themeColor="background1"/>
      </w:rPr>
      <w:tblPr/>
      <w:tcPr>
        <w:shd w:val="clear" w:color="auto" w:fill="B86C00" w:themeFill="accent3" w:themeFillShade="BF"/>
      </w:tc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ColorfulGrid-Accent4">
    <w:name w:val="Colorful Grid Accent 4"/>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E6" w:themeFill="accent4" w:themeFillTint="33"/>
    </w:tcPr>
    <w:tblStylePr w:type="firstRow">
      <w:rPr>
        <w:b/>
        <w:bCs/>
      </w:rPr>
      <w:tblPr/>
      <w:tcPr>
        <w:shd w:val="clear" w:color="auto" w:fill="CDCDCD" w:themeFill="accent4" w:themeFillTint="66"/>
      </w:tcPr>
    </w:tblStylePr>
    <w:tblStylePr w:type="lastRow">
      <w:rPr>
        <w:b/>
        <w:bCs/>
        <w:color w:val="000000" w:themeColor="text1"/>
      </w:rPr>
      <w:tblPr/>
      <w:tcPr>
        <w:shd w:val="clear" w:color="auto" w:fill="CDCDCD" w:themeFill="accent4" w:themeFillTint="66"/>
      </w:tcPr>
    </w:tblStylePr>
    <w:tblStylePr w:type="firstCol">
      <w:rPr>
        <w:color w:val="FFFFFF" w:themeColor="background1"/>
      </w:rPr>
      <w:tblPr/>
      <w:tcPr>
        <w:shd w:val="clear" w:color="auto" w:fill="626262" w:themeFill="accent4" w:themeFillShade="BF"/>
      </w:tcPr>
    </w:tblStylePr>
    <w:tblStylePr w:type="lastCol">
      <w:rPr>
        <w:color w:val="FFFFFF" w:themeColor="background1"/>
      </w:rPr>
      <w:tblPr/>
      <w:tcPr>
        <w:shd w:val="clear" w:color="auto" w:fill="626262" w:themeFill="accent4" w:themeFillShade="BF"/>
      </w:tc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ColorfulGrid-Accent5">
    <w:name w:val="Colorful Grid Accent 5"/>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CD" w:themeFill="accent5" w:themeFillTint="33"/>
    </w:tcPr>
    <w:tblStylePr w:type="firstRow">
      <w:rPr>
        <w:b/>
        <w:bCs/>
      </w:rPr>
      <w:tblPr/>
      <w:tcPr>
        <w:shd w:val="clear" w:color="auto" w:fill="FEE69B" w:themeFill="accent5" w:themeFillTint="66"/>
      </w:tcPr>
    </w:tblStylePr>
    <w:tblStylePr w:type="lastRow">
      <w:rPr>
        <w:b/>
        <w:bCs/>
        <w:color w:val="000000" w:themeColor="text1"/>
      </w:rPr>
      <w:tblPr/>
      <w:tcPr>
        <w:shd w:val="clear" w:color="auto" w:fill="FEE69B" w:themeFill="accent5" w:themeFillTint="66"/>
      </w:tcPr>
    </w:tblStylePr>
    <w:tblStylePr w:type="firstCol">
      <w:rPr>
        <w:color w:val="FFFFFF" w:themeColor="background1"/>
      </w:rPr>
      <w:tblPr/>
      <w:tcPr>
        <w:shd w:val="clear" w:color="auto" w:fill="C19300" w:themeFill="accent5" w:themeFillShade="BF"/>
      </w:tcPr>
    </w:tblStylePr>
    <w:tblStylePr w:type="lastCol">
      <w:rPr>
        <w:color w:val="FFFFFF" w:themeColor="background1"/>
      </w:rPr>
      <w:tblPr/>
      <w:tcPr>
        <w:shd w:val="clear" w:color="auto" w:fill="C19300" w:themeFill="accent5" w:themeFillShade="BF"/>
      </w:tc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ColorfulGrid-Accent6">
    <w:name w:val="Colorful Grid Accent 6"/>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CD3" w:themeFill="accent6" w:themeFillTint="33"/>
    </w:tcPr>
    <w:tblStylePr w:type="firstRow">
      <w:rPr>
        <w:b/>
        <w:bCs/>
      </w:rPr>
      <w:tblPr/>
      <w:tcPr>
        <w:shd w:val="clear" w:color="auto" w:fill="F2B9A8" w:themeFill="accent6" w:themeFillTint="66"/>
      </w:tcPr>
    </w:tblStylePr>
    <w:tblStylePr w:type="lastRow">
      <w:rPr>
        <w:b/>
        <w:bCs/>
        <w:color w:val="000000" w:themeColor="text1"/>
      </w:rPr>
      <w:tblPr/>
      <w:tcPr>
        <w:shd w:val="clear" w:color="auto" w:fill="F2B9A8" w:themeFill="accent6" w:themeFillTint="66"/>
      </w:tcPr>
    </w:tblStylePr>
    <w:tblStylePr w:type="firstCol">
      <w:rPr>
        <w:color w:val="FFFFFF" w:themeColor="background1"/>
      </w:rPr>
      <w:tblPr/>
      <w:tcPr>
        <w:shd w:val="clear" w:color="auto" w:fill="AA3B19" w:themeFill="accent6" w:themeFillShade="BF"/>
      </w:tcPr>
    </w:tblStylePr>
    <w:tblStylePr w:type="lastCol">
      <w:rPr>
        <w:color w:val="FFFFFF" w:themeColor="background1"/>
      </w:rPr>
      <w:tblPr/>
      <w:tcPr>
        <w:shd w:val="clear" w:color="auto" w:fill="AA3B19" w:themeFill="accent6" w:themeFillShade="BF"/>
      </w:tc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ColorfulList">
    <w:name w:val="Colorful List"/>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BF3F8" w:themeFill="accen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2ED" w:themeFill="accent1" w:themeFillTint="3F"/>
      </w:tcPr>
    </w:tblStylePr>
    <w:tblStylePr w:type="band1Horz">
      <w:tblPr/>
      <w:tcPr>
        <w:shd w:val="clear" w:color="auto" w:fill="D7E7F0" w:themeFill="accent1" w:themeFillTint="33"/>
      </w:tcPr>
    </w:tblStylePr>
  </w:style>
  <w:style w:type="table" w:styleId="ColorfulList-Accent2">
    <w:name w:val="Colorful List Accent 2"/>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7FAE7" w:themeFill="accent2"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C4" w:themeFill="accent2" w:themeFillTint="3F"/>
      </w:tcPr>
    </w:tblStylePr>
    <w:tblStylePr w:type="band1Horz">
      <w:tblPr/>
      <w:tcPr>
        <w:shd w:val="clear" w:color="auto" w:fill="F0F5CF" w:themeFill="accent2" w:themeFillTint="33"/>
      </w:tcPr>
    </w:tblStylePr>
  </w:style>
  <w:style w:type="table" w:styleId="ColorfulList-Accent3">
    <w:name w:val="Colorful List Accent 3"/>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4E5" w:themeFill="accent3" w:themeFillTint="19"/>
    </w:tcPr>
    <w:tblStylePr w:type="firstRow">
      <w:rPr>
        <w:b/>
        <w:bCs/>
        <w:color w:val="FFFFFF" w:themeColor="background1"/>
      </w:rPr>
      <w:tblPr/>
      <w:tcPr>
        <w:tcBorders>
          <w:bottom w:val="single" w:sz="12" w:space="0" w:color="FFFFFF" w:themeColor="background1"/>
        </w:tcBorders>
        <w:shd w:val="clear" w:color="auto" w:fill="686868" w:themeFill="accent4" w:themeFillShade="CC"/>
      </w:tcPr>
    </w:tblStylePr>
    <w:tblStylePr w:type="lastRow">
      <w:rPr>
        <w:b/>
        <w:bCs/>
        <w:color w:val="6868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4BD" w:themeFill="accent3" w:themeFillTint="3F"/>
      </w:tcPr>
    </w:tblStylePr>
    <w:tblStylePr w:type="band1Horz">
      <w:tblPr/>
      <w:tcPr>
        <w:shd w:val="clear" w:color="auto" w:fill="FFE9CA" w:themeFill="accent3" w:themeFillTint="33"/>
      </w:tcPr>
    </w:tblStylePr>
  </w:style>
  <w:style w:type="table" w:styleId="ColorfulList-Accent4">
    <w:name w:val="Colorful List Accent 4"/>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C47400" w:themeFill="accent3" w:themeFillShade="CC"/>
      </w:tcPr>
    </w:tblStylePr>
    <w:tblStylePr w:type="lastRow">
      <w:rPr>
        <w:b/>
        <w:bCs/>
        <w:color w:val="C474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0" w:themeFill="accent4" w:themeFillTint="3F"/>
      </w:tcPr>
    </w:tblStylePr>
    <w:tblStylePr w:type="band1Horz">
      <w:tblPr/>
      <w:tcPr>
        <w:shd w:val="clear" w:color="auto" w:fill="E6E6E6" w:themeFill="accent4" w:themeFillTint="33"/>
      </w:tcPr>
    </w:tblStylePr>
  </w:style>
  <w:style w:type="table" w:styleId="ColorfulList-Accent5">
    <w:name w:val="Colorful List Accent 5"/>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9E6" w:themeFill="accent5" w:themeFillTint="19"/>
    </w:tcPr>
    <w:tblStylePr w:type="firstRow">
      <w:rPr>
        <w:b/>
        <w:bCs/>
        <w:color w:val="FFFFFF" w:themeColor="background1"/>
      </w:rPr>
      <w:tblPr/>
      <w:tcPr>
        <w:tcBorders>
          <w:bottom w:val="single" w:sz="12" w:space="0" w:color="FFFFFF" w:themeColor="background1"/>
        </w:tcBorders>
        <w:shd w:val="clear" w:color="auto" w:fill="B63F1B" w:themeFill="accent6" w:themeFillShade="CC"/>
      </w:tcPr>
    </w:tblStylePr>
    <w:tblStylePr w:type="lastRow">
      <w:rPr>
        <w:b/>
        <w:bCs/>
        <w:color w:val="B63F1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0C1" w:themeFill="accent5" w:themeFillTint="3F"/>
      </w:tcPr>
    </w:tblStylePr>
    <w:tblStylePr w:type="band1Horz">
      <w:tblPr/>
      <w:tcPr>
        <w:shd w:val="clear" w:color="auto" w:fill="FEF2CD" w:themeFill="accent5" w:themeFillTint="33"/>
      </w:tcPr>
    </w:tblStylePr>
  </w:style>
  <w:style w:type="table" w:styleId="ColorfulList-Accent6">
    <w:name w:val="Colorful List Accent 6"/>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CEDE9" w:themeFill="accent6" w:themeFillTint="19"/>
    </w:tcPr>
    <w:tblStylePr w:type="firstRow">
      <w:rPr>
        <w:b/>
        <w:bCs/>
        <w:color w:val="FFFFFF" w:themeColor="background1"/>
      </w:rPr>
      <w:tblPr/>
      <w:tcPr>
        <w:tcBorders>
          <w:bottom w:val="single" w:sz="12" w:space="0" w:color="FFFFFF" w:themeColor="background1"/>
        </w:tcBorders>
        <w:shd w:val="clear" w:color="auto" w:fill="CF9D01" w:themeFill="accent5" w:themeFillShade="CC"/>
      </w:tcPr>
    </w:tblStylePr>
    <w:tblStylePr w:type="lastRow">
      <w:rPr>
        <w:b/>
        <w:bCs/>
        <w:color w:val="CF9D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4C9" w:themeFill="accent6" w:themeFillTint="3F"/>
      </w:tcPr>
    </w:tblStylePr>
    <w:tblStylePr w:type="band1Horz">
      <w:tblPr/>
      <w:tcPr>
        <w:shd w:val="clear" w:color="auto" w:fill="F8DCD3" w:themeFill="accent6" w:themeFillTint="33"/>
      </w:tcPr>
    </w:tblStylePr>
  </w:style>
  <w:style w:type="table" w:styleId="ColorfulShading">
    <w:name w:val="Colorful Shading"/>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418AB3" w:themeColor="accent1"/>
        <w:bottom w:val="single" w:sz="4" w:space="0" w:color="418AB3" w:themeColor="accent1"/>
        <w:right w:val="single" w:sz="4" w:space="0" w:color="418AB3" w:themeColor="accent1"/>
        <w:insideH w:val="single" w:sz="4" w:space="0" w:color="FFFFFF" w:themeColor="background1"/>
        <w:insideV w:val="single" w:sz="4" w:space="0" w:color="FFFFFF" w:themeColor="background1"/>
      </w:tblBorders>
    </w:tblPr>
    <w:tcPr>
      <w:shd w:val="clear" w:color="auto" w:fill="EBF3F8" w:themeFill="accen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26B" w:themeFill="accent1" w:themeFillShade="99"/>
      </w:tcPr>
    </w:tblStylePr>
    <w:tblStylePr w:type="firstCol">
      <w:rPr>
        <w:color w:val="FFFFFF" w:themeColor="background1"/>
      </w:rPr>
      <w:tblPr/>
      <w:tcPr>
        <w:tcBorders>
          <w:top w:val="nil"/>
          <w:left w:val="nil"/>
          <w:bottom w:val="nil"/>
          <w:right w:val="nil"/>
          <w:insideH w:val="single" w:sz="4" w:space="0" w:color="27526B" w:themeColor="accent1" w:themeShade="99"/>
          <w:insideV w:val="nil"/>
        </w:tcBorders>
        <w:shd w:val="clear" w:color="auto" w:fill="27526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7526B" w:themeFill="accent1" w:themeFillShade="99"/>
      </w:tcPr>
    </w:tblStylePr>
    <w:tblStylePr w:type="band1Vert">
      <w:tblPr/>
      <w:tcPr>
        <w:shd w:val="clear" w:color="auto" w:fill="B0D0E2" w:themeFill="accent1" w:themeFillTint="66"/>
      </w:tcPr>
    </w:tblStylePr>
    <w:tblStylePr w:type="band1Horz">
      <w:tblPr/>
      <w:tcPr>
        <w:shd w:val="clear" w:color="auto" w:fill="9DC5D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A6B727" w:themeColor="accent2"/>
        <w:bottom w:val="single" w:sz="4" w:space="0" w:color="A6B727" w:themeColor="accent2"/>
        <w:right w:val="single" w:sz="4" w:space="0" w:color="A6B727" w:themeColor="accent2"/>
        <w:insideH w:val="single" w:sz="4" w:space="0" w:color="FFFFFF" w:themeColor="background1"/>
        <w:insideV w:val="single" w:sz="4" w:space="0" w:color="FFFFFF" w:themeColor="background1"/>
      </w:tblBorders>
    </w:tblPr>
    <w:tcPr>
      <w:shd w:val="clear" w:color="auto" w:fill="F7FAE7" w:themeFill="accent2"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D17" w:themeFill="accent2" w:themeFillShade="99"/>
      </w:tcPr>
    </w:tblStylePr>
    <w:tblStylePr w:type="firstCol">
      <w:rPr>
        <w:color w:val="FFFFFF" w:themeColor="background1"/>
      </w:rPr>
      <w:tblPr/>
      <w:tcPr>
        <w:tcBorders>
          <w:top w:val="nil"/>
          <w:left w:val="nil"/>
          <w:bottom w:val="nil"/>
          <w:right w:val="nil"/>
          <w:insideH w:val="single" w:sz="4" w:space="0" w:color="636D17" w:themeColor="accent2" w:themeShade="99"/>
          <w:insideV w:val="nil"/>
        </w:tcBorders>
        <w:shd w:val="clear" w:color="auto" w:fill="636D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36D17" w:themeFill="accent2" w:themeFillShade="99"/>
      </w:tcPr>
    </w:tblStylePr>
    <w:tblStylePr w:type="band1Vert">
      <w:tblPr/>
      <w:tcPr>
        <w:shd w:val="clear" w:color="auto" w:fill="E1EA9F" w:themeFill="accent2" w:themeFillTint="66"/>
      </w:tcPr>
    </w:tblStylePr>
    <w:tblStylePr w:type="band1Horz">
      <w:tblPr/>
      <w:tcPr>
        <w:shd w:val="clear" w:color="auto" w:fill="DAE5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838383" w:themeColor="accent4"/>
        <w:left w:val="single" w:sz="4" w:space="0" w:color="F69200" w:themeColor="accent3"/>
        <w:bottom w:val="single" w:sz="4" w:space="0" w:color="F69200" w:themeColor="accent3"/>
        <w:right w:val="single" w:sz="4" w:space="0" w:color="F69200" w:themeColor="accent3"/>
        <w:insideH w:val="single" w:sz="4" w:space="0" w:color="FFFFFF" w:themeColor="background1"/>
        <w:insideV w:val="single" w:sz="4" w:space="0" w:color="FFFFFF" w:themeColor="background1"/>
      </w:tblBorders>
    </w:tblPr>
    <w:tcPr>
      <w:shd w:val="clear" w:color="auto" w:fill="FFF4E5" w:themeFill="accent3" w:themeFillTint="19"/>
    </w:tcPr>
    <w:tblStylePr w:type="firstRow">
      <w:rPr>
        <w:b/>
        <w:bCs/>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5700" w:themeFill="accent3" w:themeFillShade="99"/>
      </w:tcPr>
    </w:tblStylePr>
    <w:tblStylePr w:type="firstCol">
      <w:rPr>
        <w:color w:val="FFFFFF" w:themeColor="background1"/>
      </w:rPr>
      <w:tblPr/>
      <w:tcPr>
        <w:tcBorders>
          <w:top w:val="nil"/>
          <w:left w:val="nil"/>
          <w:bottom w:val="nil"/>
          <w:right w:val="nil"/>
          <w:insideH w:val="single" w:sz="4" w:space="0" w:color="935700" w:themeColor="accent3" w:themeShade="99"/>
          <w:insideV w:val="nil"/>
        </w:tcBorders>
        <w:shd w:val="clear" w:color="auto" w:fill="9357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5700" w:themeFill="accent3" w:themeFillShade="99"/>
      </w:tcPr>
    </w:tblStylePr>
    <w:tblStylePr w:type="band1Vert">
      <w:tblPr/>
      <w:tcPr>
        <w:shd w:val="clear" w:color="auto" w:fill="FFD395" w:themeFill="accent3" w:themeFillTint="66"/>
      </w:tcPr>
    </w:tblStylePr>
    <w:tblStylePr w:type="band1Horz">
      <w:tblPr/>
      <w:tcPr>
        <w:shd w:val="clear" w:color="auto" w:fill="FFC97B" w:themeFill="accent3" w:themeFillTint="7F"/>
      </w:tcPr>
    </w:tblStylePr>
  </w:style>
  <w:style w:type="table" w:styleId="ColorfulShading-Accent4">
    <w:name w:val="Colorful Shading Accent 4"/>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69200" w:themeColor="accent3"/>
        <w:left w:val="single" w:sz="4" w:space="0" w:color="838383" w:themeColor="accent4"/>
        <w:bottom w:val="single" w:sz="4" w:space="0" w:color="838383" w:themeColor="accent4"/>
        <w:right w:val="single" w:sz="4" w:space="0" w:color="838383"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4E4E" w:themeFill="accent4" w:themeFillShade="99"/>
      </w:tcPr>
    </w:tblStylePr>
    <w:tblStylePr w:type="firstCol">
      <w:rPr>
        <w:color w:val="FFFFFF" w:themeColor="background1"/>
      </w:rPr>
      <w:tblPr/>
      <w:tcPr>
        <w:tcBorders>
          <w:top w:val="nil"/>
          <w:left w:val="nil"/>
          <w:bottom w:val="nil"/>
          <w:right w:val="nil"/>
          <w:insideH w:val="single" w:sz="4" w:space="0" w:color="4E4E4E" w:themeColor="accent4" w:themeShade="99"/>
          <w:insideV w:val="nil"/>
        </w:tcBorders>
        <w:shd w:val="clear" w:color="auto" w:fill="4E4E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E4E4E" w:themeFill="accent4" w:themeFillShade="99"/>
      </w:tcPr>
    </w:tblStylePr>
    <w:tblStylePr w:type="band1Vert">
      <w:tblPr/>
      <w:tcPr>
        <w:shd w:val="clear" w:color="auto" w:fill="CDCDCD" w:themeFill="accent4" w:themeFillTint="66"/>
      </w:tcPr>
    </w:tblStylePr>
    <w:tblStylePr w:type="band1Horz">
      <w:tblPr/>
      <w:tcPr>
        <w:shd w:val="clear" w:color="auto" w:fill="C1C1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DF5327" w:themeColor="accent6"/>
        <w:left w:val="single" w:sz="4" w:space="0" w:color="FEC306" w:themeColor="accent5"/>
        <w:bottom w:val="single" w:sz="4" w:space="0" w:color="FEC306" w:themeColor="accent5"/>
        <w:right w:val="single" w:sz="4" w:space="0" w:color="FEC306" w:themeColor="accent5"/>
        <w:insideH w:val="single" w:sz="4" w:space="0" w:color="FFFFFF" w:themeColor="background1"/>
        <w:insideV w:val="single" w:sz="4" w:space="0" w:color="FFFFFF" w:themeColor="background1"/>
      </w:tblBorders>
    </w:tblPr>
    <w:tcPr>
      <w:shd w:val="clear" w:color="auto" w:fill="FFF9E6" w:themeFill="accent5" w:themeFillTint="19"/>
    </w:tcPr>
    <w:tblStylePr w:type="firstRow">
      <w:rPr>
        <w:b/>
        <w:bCs/>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7600" w:themeFill="accent5" w:themeFillShade="99"/>
      </w:tcPr>
    </w:tblStylePr>
    <w:tblStylePr w:type="firstCol">
      <w:rPr>
        <w:color w:val="FFFFFF" w:themeColor="background1"/>
      </w:rPr>
      <w:tblPr/>
      <w:tcPr>
        <w:tcBorders>
          <w:top w:val="nil"/>
          <w:left w:val="nil"/>
          <w:bottom w:val="nil"/>
          <w:right w:val="nil"/>
          <w:insideH w:val="single" w:sz="4" w:space="0" w:color="9B7600" w:themeColor="accent5" w:themeShade="99"/>
          <w:insideV w:val="nil"/>
        </w:tcBorders>
        <w:shd w:val="clear" w:color="auto" w:fill="9B7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B7600" w:themeFill="accent5" w:themeFillShade="99"/>
      </w:tcPr>
    </w:tblStylePr>
    <w:tblStylePr w:type="band1Vert">
      <w:tblPr/>
      <w:tcPr>
        <w:shd w:val="clear" w:color="auto" w:fill="FEE69B" w:themeFill="accent5" w:themeFillTint="66"/>
      </w:tcPr>
    </w:tblStylePr>
    <w:tblStylePr w:type="band1Horz">
      <w:tblPr/>
      <w:tcPr>
        <w:shd w:val="clear" w:color="auto" w:fill="FEE08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EC306" w:themeColor="accent5"/>
        <w:left w:val="single" w:sz="4" w:space="0" w:color="DF5327" w:themeColor="accent6"/>
        <w:bottom w:val="single" w:sz="4" w:space="0" w:color="DF5327" w:themeColor="accent6"/>
        <w:right w:val="single" w:sz="4" w:space="0" w:color="DF5327" w:themeColor="accent6"/>
        <w:insideH w:val="single" w:sz="4" w:space="0" w:color="FFFFFF" w:themeColor="background1"/>
        <w:insideV w:val="single" w:sz="4" w:space="0" w:color="FFFFFF" w:themeColor="background1"/>
      </w:tblBorders>
    </w:tblPr>
    <w:tcPr>
      <w:shd w:val="clear" w:color="auto" w:fill="FCEDE9" w:themeFill="accent6" w:themeFillTint="19"/>
    </w:tcPr>
    <w:tblStylePr w:type="firstRow">
      <w:rPr>
        <w:b/>
        <w:bCs/>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2F14" w:themeFill="accent6" w:themeFillShade="99"/>
      </w:tcPr>
    </w:tblStylePr>
    <w:tblStylePr w:type="firstCol">
      <w:rPr>
        <w:color w:val="FFFFFF" w:themeColor="background1"/>
      </w:rPr>
      <w:tblPr/>
      <w:tcPr>
        <w:tcBorders>
          <w:top w:val="nil"/>
          <w:left w:val="nil"/>
          <w:bottom w:val="nil"/>
          <w:right w:val="nil"/>
          <w:insideH w:val="single" w:sz="4" w:space="0" w:color="882F14" w:themeColor="accent6" w:themeShade="99"/>
          <w:insideV w:val="nil"/>
        </w:tcBorders>
        <w:shd w:val="clear" w:color="auto" w:fill="882F1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82F14" w:themeFill="accent6" w:themeFillShade="99"/>
      </w:tcPr>
    </w:tblStylePr>
    <w:tblStylePr w:type="band1Vert">
      <w:tblPr/>
      <w:tcPr>
        <w:shd w:val="clear" w:color="auto" w:fill="F2B9A8" w:themeFill="accent6" w:themeFillTint="66"/>
      </w:tcPr>
    </w:tblStylePr>
    <w:tblStylePr w:type="band1Horz">
      <w:tblPr/>
      <w:tcPr>
        <w:shd w:val="clear" w:color="auto" w:fill="EFA89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05C13"/>
    <w:rPr>
      <w:sz w:val="16"/>
      <w:szCs w:val="16"/>
    </w:rPr>
  </w:style>
  <w:style w:type="paragraph" w:styleId="CommentText">
    <w:name w:val="annotation text"/>
    <w:basedOn w:val="Normal"/>
    <w:link w:val="CommentTextChar"/>
    <w:uiPriority w:val="99"/>
    <w:semiHidden/>
    <w:unhideWhenUsed/>
    <w:rsid w:val="00E05C13"/>
    <w:pPr>
      <w:spacing w:line="240" w:lineRule="auto"/>
    </w:pPr>
    <w:rPr>
      <w:sz w:val="20"/>
      <w:szCs w:val="20"/>
    </w:rPr>
  </w:style>
  <w:style w:type="character" w:customStyle="1" w:styleId="CommentTextChar">
    <w:name w:val="Comment Text Char"/>
    <w:basedOn w:val="DefaultParagraphFont"/>
    <w:link w:val="CommentText"/>
    <w:uiPriority w:val="99"/>
    <w:semiHidden/>
    <w:rsid w:val="00E05C13"/>
    <w:rPr>
      <w:sz w:val="20"/>
      <w:szCs w:val="20"/>
    </w:rPr>
  </w:style>
  <w:style w:type="paragraph" w:styleId="CommentSubject">
    <w:name w:val="annotation subject"/>
    <w:basedOn w:val="CommentText"/>
    <w:next w:val="CommentText"/>
    <w:link w:val="CommentSubjectChar"/>
    <w:uiPriority w:val="99"/>
    <w:semiHidden/>
    <w:unhideWhenUsed/>
    <w:rsid w:val="00E05C13"/>
    <w:rPr>
      <w:b/>
      <w:bCs/>
    </w:rPr>
  </w:style>
  <w:style w:type="character" w:customStyle="1" w:styleId="CommentSubjectChar">
    <w:name w:val="Comment Subject Char"/>
    <w:basedOn w:val="CommentTextChar"/>
    <w:link w:val="CommentSubject"/>
    <w:uiPriority w:val="99"/>
    <w:semiHidden/>
    <w:rsid w:val="00E05C13"/>
    <w:rPr>
      <w:b/>
      <w:bCs/>
      <w:sz w:val="20"/>
      <w:szCs w:val="20"/>
    </w:rPr>
  </w:style>
  <w:style w:type="table" w:styleId="DarkList">
    <w:name w:val="Dark List"/>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418AB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45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678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6785" w:themeFill="accent1" w:themeFillShade="BF"/>
      </w:tcPr>
    </w:tblStylePr>
    <w:tblStylePr w:type="band1Vert">
      <w:tblPr/>
      <w:tcPr>
        <w:tcBorders>
          <w:top w:val="nil"/>
          <w:left w:val="nil"/>
          <w:bottom w:val="nil"/>
          <w:right w:val="nil"/>
          <w:insideH w:val="nil"/>
          <w:insideV w:val="nil"/>
        </w:tcBorders>
        <w:shd w:val="clear" w:color="auto" w:fill="306785" w:themeFill="accent1" w:themeFillShade="BF"/>
      </w:tcPr>
    </w:tblStylePr>
    <w:tblStylePr w:type="band1Horz">
      <w:tblPr/>
      <w:tcPr>
        <w:tcBorders>
          <w:top w:val="nil"/>
          <w:left w:val="nil"/>
          <w:bottom w:val="nil"/>
          <w:right w:val="nil"/>
          <w:insideH w:val="nil"/>
          <w:insideV w:val="nil"/>
        </w:tcBorders>
        <w:shd w:val="clear" w:color="auto" w:fill="306785" w:themeFill="accent1" w:themeFillShade="BF"/>
      </w:tcPr>
    </w:tblStylePr>
  </w:style>
  <w:style w:type="table" w:styleId="DarkList-Accent2">
    <w:name w:val="Dark List Accent 2"/>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A6B72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A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88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881D" w:themeFill="accent2" w:themeFillShade="BF"/>
      </w:tcPr>
    </w:tblStylePr>
    <w:tblStylePr w:type="band1Vert">
      <w:tblPr/>
      <w:tcPr>
        <w:tcBorders>
          <w:top w:val="nil"/>
          <w:left w:val="nil"/>
          <w:bottom w:val="nil"/>
          <w:right w:val="nil"/>
          <w:insideH w:val="nil"/>
          <w:insideV w:val="nil"/>
        </w:tcBorders>
        <w:shd w:val="clear" w:color="auto" w:fill="7B881D" w:themeFill="accent2" w:themeFillShade="BF"/>
      </w:tcPr>
    </w:tblStylePr>
    <w:tblStylePr w:type="band1Horz">
      <w:tblPr/>
      <w:tcPr>
        <w:tcBorders>
          <w:top w:val="nil"/>
          <w:left w:val="nil"/>
          <w:bottom w:val="nil"/>
          <w:right w:val="nil"/>
          <w:insideH w:val="nil"/>
          <w:insideV w:val="nil"/>
        </w:tcBorders>
        <w:shd w:val="clear" w:color="auto" w:fill="7B881D" w:themeFill="accent2" w:themeFillShade="BF"/>
      </w:tcPr>
    </w:tblStylePr>
  </w:style>
  <w:style w:type="table" w:styleId="DarkList-Accent3">
    <w:name w:val="Dark List Accent 3"/>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692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8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C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C00" w:themeFill="accent3" w:themeFillShade="BF"/>
      </w:tcPr>
    </w:tblStylePr>
    <w:tblStylePr w:type="band1Vert">
      <w:tblPr/>
      <w:tcPr>
        <w:tcBorders>
          <w:top w:val="nil"/>
          <w:left w:val="nil"/>
          <w:bottom w:val="nil"/>
          <w:right w:val="nil"/>
          <w:insideH w:val="nil"/>
          <w:insideV w:val="nil"/>
        </w:tcBorders>
        <w:shd w:val="clear" w:color="auto" w:fill="B86C00" w:themeFill="accent3" w:themeFillShade="BF"/>
      </w:tcPr>
    </w:tblStylePr>
    <w:tblStylePr w:type="band1Horz">
      <w:tblPr/>
      <w:tcPr>
        <w:tcBorders>
          <w:top w:val="nil"/>
          <w:left w:val="nil"/>
          <w:bottom w:val="nil"/>
          <w:right w:val="nil"/>
          <w:insideH w:val="nil"/>
          <w:insideV w:val="nil"/>
        </w:tcBorders>
        <w:shd w:val="clear" w:color="auto" w:fill="B86C00" w:themeFill="accent3" w:themeFillShade="BF"/>
      </w:tcPr>
    </w:tblStylePr>
  </w:style>
  <w:style w:type="table" w:styleId="DarkList-Accent4">
    <w:name w:val="Dark List Accent 4"/>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8383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1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262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26262" w:themeFill="accent4" w:themeFillShade="BF"/>
      </w:tcPr>
    </w:tblStylePr>
    <w:tblStylePr w:type="band1Vert">
      <w:tblPr/>
      <w:tcPr>
        <w:tcBorders>
          <w:top w:val="nil"/>
          <w:left w:val="nil"/>
          <w:bottom w:val="nil"/>
          <w:right w:val="nil"/>
          <w:insideH w:val="nil"/>
          <w:insideV w:val="nil"/>
        </w:tcBorders>
        <w:shd w:val="clear" w:color="auto" w:fill="626262" w:themeFill="accent4" w:themeFillShade="BF"/>
      </w:tcPr>
    </w:tblStylePr>
    <w:tblStylePr w:type="band1Horz">
      <w:tblPr/>
      <w:tcPr>
        <w:tcBorders>
          <w:top w:val="nil"/>
          <w:left w:val="nil"/>
          <w:bottom w:val="nil"/>
          <w:right w:val="nil"/>
          <w:insideH w:val="nil"/>
          <w:insideV w:val="nil"/>
        </w:tcBorders>
        <w:shd w:val="clear" w:color="auto" w:fill="626262" w:themeFill="accent4" w:themeFillShade="BF"/>
      </w:tcPr>
    </w:tblStylePr>
  </w:style>
  <w:style w:type="table" w:styleId="DarkList-Accent5">
    <w:name w:val="Dark List Accent 5"/>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EC30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6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19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19300" w:themeFill="accent5" w:themeFillShade="BF"/>
      </w:tcPr>
    </w:tblStylePr>
    <w:tblStylePr w:type="band1Vert">
      <w:tblPr/>
      <w:tcPr>
        <w:tcBorders>
          <w:top w:val="nil"/>
          <w:left w:val="nil"/>
          <w:bottom w:val="nil"/>
          <w:right w:val="nil"/>
          <w:insideH w:val="nil"/>
          <w:insideV w:val="nil"/>
        </w:tcBorders>
        <w:shd w:val="clear" w:color="auto" w:fill="C19300" w:themeFill="accent5" w:themeFillShade="BF"/>
      </w:tcPr>
    </w:tblStylePr>
    <w:tblStylePr w:type="band1Horz">
      <w:tblPr/>
      <w:tcPr>
        <w:tcBorders>
          <w:top w:val="nil"/>
          <w:left w:val="nil"/>
          <w:bottom w:val="nil"/>
          <w:right w:val="nil"/>
          <w:insideH w:val="nil"/>
          <w:insideV w:val="nil"/>
        </w:tcBorders>
        <w:shd w:val="clear" w:color="auto" w:fill="C19300" w:themeFill="accent5" w:themeFillShade="BF"/>
      </w:tcPr>
    </w:tblStylePr>
  </w:style>
  <w:style w:type="table" w:styleId="DarkList-Accent6">
    <w:name w:val="Dark List Accent 6"/>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DF532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271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A3B1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A3B19" w:themeFill="accent6" w:themeFillShade="BF"/>
      </w:tcPr>
    </w:tblStylePr>
    <w:tblStylePr w:type="band1Vert">
      <w:tblPr/>
      <w:tcPr>
        <w:tcBorders>
          <w:top w:val="nil"/>
          <w:left w:val="nil"/>
          <w:bottom w:val="nil"/>
          <w:right w:val="nil"/>
          <w:insideH w:val="nil"/>
          <w:insideV w:val="nil"/>
        </w:tcBorders>
        <w:shd w:val="clear" w:color="auto" w:fill="AA3B19" w:themeFill="accent6" w:themeFillShade="BF"/>
      </w:tcPr>
    </w:tblStylePr>
    <w:tblStylePr w:type="band1Horz">
      <w:tblPr/>
      <w:tcPr>
        <w:tcBorders>
          <w:top w:val="nil"/>
          <w:left w:val="nil"/>
          <w:bottom w:val="nil"/>
          <w:right w:val="nil"/>
          <w:insideH w:val="nil"/>
          <w:insideV w:val="nil"/>
        </w:tcBorders>
        <w:shd w:val="clear" w:color="auto" w:fill="AA3B19" w:themeFill="accent6" w:themeFillShade="BF"/>
      </w:tcPr>
    </w:tblStylePr>
  </w:style>
  <w:style w:type="paragraph" w:styleId="Date">
    <w:name w:val="Date"/>
    <w:basedOn w:val="Normal"/>
    <w:next w:val="Normal"/>
    <w:link w:val="DateChar"/>
    <w:uiPriority w:val="99"/>
    <w:semiHidden/>
    <w:unhideWhenUsed/>
    <w:rsid w:val="00E05C13"/>
  </w:style>
  <w:style w:type="character" w:customStyle="1" w:styleId="DateChar">
    <w:name w:val="Date Char"/>
    <w:basedOn w:val="DefaultParagraphFont"/>
    <w:link w:val="Date"/>
    <w:uiPriority w:val="99"/>
    <w:semiHidden/>
    <w:rsid w:val="00E05C13"/>
  </w:style>
  <w:style w:type="paragraph" w:styleId="DocumentMap">
    <w:name w:val="Document Map"/>
    <w:basedOn w:val="Normal"/>
    <w:link w:val="DocumentMapChar"/>
    <w:uiPriority w:val="99"/>
    <w:semiHidden/>
    <w:unhideWhenUsed/>
    <w:rsid w:val="00E05C13"/>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C13"/>
    <w:rPr>
      <w:rFonts w:ascii="Segoe UI" w:hAnsi="Segoe UI" w:cs="Segoe UI"/>
      <w:sz w:val="16"/>
      <w:szCs w:val="16"/>
    </w:rPr>
  </w:style>
  <w:style w:type="paragraph" w:styleId="E-mailSignature">
    <w:name w:val="E-mail Signature"/>
    <w:basedOn w:val="Normal"/>
    <w:link w:val="E-mailSignatureChar"/>
    <w:uiPriority w:val="99"/>
    <w:semiHidden/>
    <w:unhideWhenUsed/>
    <w:rsid w:val="00E05C13"/>
    <w:pPr>
      <w:spacing w:before="0" w:after="0" w:line="240" w:lineRule="auto"/>
    </w:pPr>
  </w:style>
  <w:style w:type="character" w:customStyle="1" w:styleId="E-mailSignatureChar">
    <w:name w:val="E-mail Signature Char"/>
    <w:basedOn w:val="DefaultParagraphFont"/>
    <w:link w:val="E-mailSignature"/>
    <w:uiPriority w:val="99"/>
    <w:semiHidden/>
    <w:rsid w:val="00E05C13"/>
  </w:style>
  <w:style w:type="character" w:styleId="Emphasis">
    <w:name w:val="Emphasis"/>
    <w:basedOn w:val="DefaultParagraphFont"/>
    <w:uiPriority w:val="20"/>
    <w:unhideWhenUsed/>
    <w:qFormat/>
    <w:rsid w:val="00E05C13"/>
    <w:rPr>
      <w:i/>
      <w:iCs/>
    </w:rPr>
  </w:style>
  <w:style w:type="character" w:styleId="EndnoteReference">
    <w:name w:val="endnote reference"/>
    <w:basedOn w:val="DefaultParagraphFont"/>
    <w:uiPriority w:val="99"/>
    <w:semiHidden/>
    <w:unhideWhenUsed/>
    <w:rsid w:val="00E05C13"/>
    <w:rPr>
      <w:vertAlign w:val="superscript"/>
    </w:rPr>
  </w:style>
  <w:style w:type="paragraph" w:styleId="EndnoteText">
    <w:name w:val="endnote text"/>
    <w:basedOn w:val="Normal"/>
    <w:link w:val="EndnoteTextChar"/>
    <w:uiPriority w:val="99"/>
    <w:semiHidden/>
    <w:unhideWhenUsed/>
    <w:rsid w:val="00E05C1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05C13"/>
    <w:rPr>
      <w:sz w:val="20"/>
      <w:szCs w:val="20"/>
    </w:rPr>
  </w:style>
  <w:style w:type="paragraph" w:styleId="EnvelopeAddress">
    <w:name w:val="envelope address"/>
    <w:basedOn w:val="Normal"/>
    <w:uiPriority w:val="99"/>
    <w:semiHidden/>
    <w:unhideWhenUsed/>
    <w:rsid w:val="00E05C1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C13"/>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05C13"/>
    <w:rPr>
      <w:color w:val="B2B2B2" w:themeColor="followedHyperlink"/>
      <w:u w:val="single"/>
    </w:rPr>
  </w:style>
  <w:style w:type="character" w:styleId="FootnoteReference">
    <w:name w:val="footnote reference"/>
    <w:basedOn w:val="DefaultParagraphFont"/>
    <w:uiPriority w:val="99"/>
    <w:semiHidden/>
    <w:unhideWhenUsed/>
    <w:rsid w:val="00E05C13"/>
    <w:rPr>
      <w:vertAlign w:val="superscript"/>
    </w:rPr>
  </w:style>
  <w:style w:type="paragraph" w:styleId="FootnoteText">
    <w:name w:val="footnote text"/>
    <w:basedOn w:val="Normal"/>
    <w:link w:val="FootnoteTextChar"/>
    <w:uiPriority w:val="99"/>
    <w:semiHidden/>
    <w:unhideWhenUsed/>
    <w:rsid w:val="00E05C1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05C13"/>
    <w:rPr>
      <w:sz w:val="20"/>
      <w:szCs w:val="20"/>
    </w:rPr>
  </w:style>
  <w:style w:type="table" w:styleId="GridTable1Light">
    <w:name w:val="Grid Table 1 Light"/>
    <w:basedOn w:val="TableNormal"/>
    <w:uiPriority w:val="46"/>
    <w:rsid w:val="00E05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05C13"/>
    <w:pPr>
      <w:spacing w:after="0" w:line="240" w:lineRule="auto"/>
    </w:pPr>
    <w:tblPr>
      <w:tblStyleRowBandSize w:val="1"/>
      <w:tblStyleColBandSize w:val="1"/>
      <w:tblBorders>
        <w:top w:val="single" w:sz="4" w:space="0" w:color="E1EA9F" w:themeColor="accent2" w:themeTint="66"/>
        <w:left w:val="single" w:sz="4" w:space="0" w:color="E1EA9F" w:themeColor="accent2" w:themeTint="66"/>
        <w:bottom w:val="single" w:sz="4" w:space="0" w:color="E1EA9F" w:themeColor="accent2" w:themeTint="66"/>
        <w:right w:val="single" w:sz="4" w:space="0" w:color="E1EA9F" w:themeColor="accent2" w:themeTint="66"/>
        <w:insideH w:val="single" w:sz="4" w:space="0" w:color="E1EA9F" w:themeColor="accent2" w:themeTint="66"/>
        <w:insideV w:val="single" w:sz="4" w:space="0" w:color="E1EA9F" w:themeColor="accent2" w:themeTint="66"/>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2" w:space="0" w:color="D3E07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05C13"/>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5C13"/>
    <w:pPr>
      <w:spacing w:after="0" w:line="240" w:lineRule="auto"/>
    </w:pPr>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5C13"/>
    <w:pPr>
      <w:spacing w:after="0" w:line="240" w:lineRule="auto"/>
    </w:pPr>
    <w:tblPr>
      <w:tblStyleRowBandSize w:val="1"/>
      <w:tblStyleColBandSize w:val="1"/>
      <w:tblBorders>
        <w:top w:val="single" w:sz="4" w:space="0" w:color="FEE69B" w:themeColor="accent5" w:themeTint="66"/>
        <w:left w:val="single" w:sz="4" w:space="0" w:color="FEE69B" w:themeColor="accent5" w:themeTint="66"/>
        <w:bottom w:val="single" w:sz="4" w:space="0" w:color="FEE69B" w:themeColor="accent5" w:themeTint="66"/>
        <w:right w:val="single" w:sz="4" w:space="0" w:color="FEE69B" w:themeColor="accent5" w:themeTint="66"/>
        <w:insideH w:val="single" w:sz="4" w:space="0" w:color="FEE69B" w:themeColor="accent5" w:themeTint="66"/>
        <w:insideV w:val="single" w:sz="4" w:space="0" w:color="FEE69B" w:themeColor="accent5" w:themeTint="66"/>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2" w:space="0" w:color="FEDA6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05C13"/>
    <w:pPr>
      <w:spacing w:after="0" w:line="240" w:lineRule="auto"/>
    </w:pPr>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05C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05C13"/>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Accent2">
    <w:name w:val="Grid Table 2 Accent 2"/>
    <w:basedOn w:val="TableNormal"/>
    <w:uiPriority w:val="47"/>
    <w:rsid w:val="00E05C13"/>
    <w:pPr>
      <w:spacing w:after="0" w:line="240" w:lineRule="auto"/>
    </w:pPr>
    <w:tblPr>
      <w:tblStyleRowBandSize w:val="1"/>
      <w:tblStyleColBandSize w:val="1"/>
      <w:tblBorders>
        <w:top w:val="single" w:sz="2" w:space="0" w:color="D3E070" w:themeColor="accent2" w:themeTint="99"/>
        <w:bottom w:val="single" w:sz="2" w:space="0" w:color="D3E070" w:themeColor="accent2" w:themeTint="99"/>
        <w:insideH w:val="single" w:sz="2" w:space="0" w:color="D3E070" w:themeColor="accent2" w:themeTint="99"/>
        <w:insideV w:val="single" w:sz="2" w:space="0" w:color="D3E070" w:themeColor="accent2" w:themeTint="99"/>
      </w:tblBorders>
    </w:tblPr>
    <w:tblStylePr w:type="firstRow">
      <w:rPr>
        <w:b/>
        <w:bCs/>
      </w:rPr>
      <w:tblPr/>
      <w:tcPr>
        <w:tcBorders>
          <w:top w:val="nil"/>
          <w:bottom w:val="single" w:sz="12" w:space="0" w:color="D3E070" w:themeColor="accent2" w:themeTint="99"/>
          <w:insideH w:val="nil"/>
          <w:insideV w:val="nil"/>
        </w:tcBorders>
        <w:shd w:val="clear" w:color="auto" w:fill="FFFFFF" w:themeFill="background1"/>
      </w:tcPr>
    </w:tblStylePr>
    <w:tblStylePr w:type="lastRow">
      <w:rPr>
        <w:b/>
        <w:bCs/>
      </w:rPr>
      <w:tblPr/>
      <w:tcPr>
        <w:tcBorders>
          <w:top w:val="double" w:sz="2" w:space="0" w:color="D3E07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2-Accent3">
    <w:name w:val="Grid Table 2 Accent 3"/>
    <w:basedOn w:val="TableNormal"/>
    <w:uiPriority w:val="47"/>
    <w:rsid w:val="00E05C13"/>
    <w:pPr>
      <w:spacing w:after="0" w:line="240" w:lineRule="auto"/>
    </w:pPr>
    <w:tblPr>
      <w:tblStyleRowBandSize w:val="1"/>
      <w:tblStyleColBandSize w:val="1"/>
      <w:tblBorders>
        <w:top w:val="single" w:sz="2" w:space="0" w:color="FFBE60" w:themeColor="accent3" w:themeTint="99"/>
        <w:bottom w:val="single" w:sz="2" w:space="0" w:color="FFBE60" w:themeColor="accent3" w:themeTint="99"/>
        <w:insideH w:val="single" w:sz="2" w:space="0" w:color="FFBE60" w:themeColor="accent3" w:themeTint="99"/>
        <w:insideV w:val="single" w:sz="2" w:space="0" w:color="FFBE60" w:themeColor="accent3" w:themeTint="99"/>
      </w:tblBorders>
    </w:tblPr>
    <w:tblStylePr w:type="firstRow">
      <w:rPr>
        <w:b/>
        <w:bCs/>
      </w:rPr>
      <w:tblPr/>
      <w:tcPr>
        <w:tcBorders>
          <w:top w:val="nil"/>
          <w:bottom w:val="single" w:sz="12" w:space="0" w:color="FFBE60" w:themeColor="accent3" w:themeTint="99"/>
          <w:insideH w:val="nil"/>
          <w:insideV w:val="nil"/>
        </w:tcBorders>
        <w:shd w:val="clear" w:color="auto" w:fill="FFFFFF" w:themeFill="background1"/>
      </w:tcPr>
    </w:tblStylePr>
    <w:tblStylePr w:type="lastRow">
      <w:rPr>
        <w:b/>
        <w:bCs/>
      </w:rPr>
      <w:tblPr/>
      <w:tcPr>
        <w:tcBorders>
          <w:top w:val="double" w:sz="2" w:space="0" w:color="FFBE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2-Accent4">
    <w:name w:val="Grid Table 2 Accent 4"/>
    <w:basedOn w:val="TableNormal"/>
    <w:uiPriority w:val="47"/>
    <w:rsid w:val="00E05C13"/>
    <w:pPr>
      <w:spacing w:after="0" w:line="240" w:lineRule="auto"/>
    </w:pPr>
    <w:tblPr>
      <w:tblStyleRowBandSize w:val="1"/>
      <w:tblStyleColBandSize w:val="1"/>
      <w:tblBorders>
        <w:top w:val="single" w:sz="2" w:space="0" w:color="B4B4B4" w:themeColor="accent4" w:themeTint="99"/>
        <w:bottom w:val="single" w:sz="2" w:space="0" w:color="B4B4B4" w:themeColor="accent4" w:themeTint="99"/>
        <w:insideH w:val="single" w:sz="2" w:space="0" w:color="B4B4B4" w:themeColor="accent4" w:themeTint="99"/>
        <w:insideV w:val="single" w:sz="2" w:space="0" w:color="B4B4B4" w:themeColor="accent4" w:themeTint="99"/>
      </w:tblBorders>
    </w:tblPr>
    <w:tblStylePr w:type="firstRow">
      <w:rPr>
        <w:b/>
        <w:bCs/>
      </w:rPr>
      <w:tblPr/>
      <w:tcPr>
        <w:tcBorders>
          <w:top w:val="nil"/>
          <w:bottom w:val="single" w:sz="12" w:space="0" w:color="B4B4B4" w:themeColor="accent4" w:themeTint="99"/>
          <w:insideH w:val="nil"/>
          <w:insideV w:val="nil"/>
        </w:tcBorders>
        <w:shd w:val="clear" w:color="auto" w:fill="FFFFFF" w:themeFill="background1"/>
      </w:tcPr>
    </w:tblStylePr>
    <w:tblStylePr w:type="lastRow">
      <w:rPr>
        <w:b/>
        <w:bCs/>
      </w:rPr>
      <w:tblPr/>
      <w:tcPr>
        <w:tcBorders>
          <w:top w:val="double" w:sz="2" w:space="0" w:color="B4B4B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2-Accent5">
    <w:name w:val="Grid Table 2 Accent 5"/>
    <w:basedOn w:val="TableNormal"/>
    <w:uiPriority w:val="47"/>
    <w:rsid w:val="00E05C13"/>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2-Accent6">
    <w:name w:val="Grid Table 2 Accent 6"/>
    <w:basedOn w:val="TableNormal"/>
    <w:uiPriority w:val="47"/>
    <w:rsid w:val="00E05C13"/>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3">
    <w:name w:val="Grid Table 3"/>
    <w:basedOn w:val="TableNormal"/>
    <w:uiPriority w:val="48"/>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3-Accent2">
    <w:name w:val="Grid Table 3 Accent 2"/>
    <w:basedOn w:val="TableNormal"/>
    <w:uiPriority w:val="48"/>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3-Accent3">
    <w:name w:val="Grid Table 3 Accent 3"/>
    <w:basedOn w:val="TableNormal"/>
    <w:uiPriority w:val="48"/>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3-Accent4">
    <w:name w:val="Grid Table 3 Accent 4"/>
    <w:basedOn w:val="TableNormal"/>
    <w:uiPriority w:val="48"/>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3-Accent5">
    <w:name w:val="Grid Table 3 Accent 5"/>
    <w:basedOn w:val="TableNormal"/>
    <w:uiPriority w:val="48"/>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3-Accent6">
    <w:name w:val="Grid Table 3 Accent 6"/>
    <w:basedOn w:val="TableNormal"/>
    <w:uiPriority w:val="48"/>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table" w:styleId="GridTable4">
    <w:name w:val="Grid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4-Accent2">
    <w:name w:val="Grid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4-Accent3">
    <w:name w:val="Grid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4-Accent4">
    <w:name w:val="Grid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4-Accent5">
    <w:name w:val="Grid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4-Accent6">
    <w:name w:val="Grid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insideV w:val="nil"/>
        </w:tcBorders>
        <w:shd w:val="clear" w:color="auto" w:fill="DF5327" w:themeFill="accent6"/>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5Dark">
    <w:name w:val="Grid Table 5 Dark"/>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7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table" w:styleId="GridTable5Dark-Accent2">
    <w:name w:val="Grid Table 5 Dark Accent 2"/>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5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B72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B72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B72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B727" w:themeFill="accent2"/>
      </w:tcPr>
    </w:tblStylePr>
    <w:tblStylePr w:type="band1Vert">
      <w:tblPr/>
      <w:tcPr>
        <w:shd w:val="clear" w:color="auto" w:fill="E1EA9F" w:themeFill="accent2" w:themeFillTint="66"/>
      </w:tcPr>
    </w:tblStylePr>
    <w:tblStylePr w:type="band1Horz">
      <w:tblPr/>
      <w:tcPr>
        <w:shd w:val="clear" w:color="auto" w:fill="E1EA9F" w:themeFill="accent2" w:themeFillTint="66"/>
      </w:tcPr>
    </w:tblStylePr>
  </w:style>
  <w:style w:type="table" w:styleId="GridTable5Dark-Accent3">
    <w:name w:val="Grid Table 5 Dark Accent 3"/>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92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92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92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9200" w:themeFill="accent3"/>
      </w:tcPr>
    </w:tblStylePr>
    <w:tblStylePr w:type="band1Vert">
      <w:tblPr/>
      <w:tcPr>
        <w:shd w:val="clear" w:color="auto" w:fill="FFD395" w:themeFill="accent3" w:themeFillTint="66"/>
      </w:tcPr>
    </w:tblStylePr>
    <w:tblStylePr w:type="band1Horz">
      <w:tblPr/>
      <w:tcPr>
        <w:shd w:val="clear" w:color="auto" w:fill="FFD395" w:themeFill="accent3" w:themeFillTint="66"/>
      </w:tcPr>
    </w:tblStylePr>
  </w:style>
  <w:style w:type="table" w:styleId="GridTable5Dark-Accent4">
    <w:name w:val="Grid Table 5 Dark Accent 4"/>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83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83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83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8383" w:themeFill="accent4"/>
      </w:tcPr>
    </w:tblStylePr>
    <w:tblStylePr w:type="band1Vert">
      <w:tblPr/>
      <w:tcPr>
        <w:shd w:val="clear" w:color="auto" w:fill="CDCDCD" w:themeFill="accent4" w:themeFillTint="66"/>
      </w:tcPr>
    </w:tblStylePr>
    <w:tblStylePr w:type="band1Horz">
      <w:tblPr/>
      <w:tcPr>
        <w:shd w:val="clear" w:color="auto" w:fill="CDCDCD" w:themeFill="accent4" w:themeFillTint="66"/>
      </w:tcPr>
    </w:tblStylePr>
  </w:style>
  <w:style w:type="table" w:styleId="GridTable5Dark-Accent5">
    <w:name w:val="Grid Table 5 Dark Accent 5"/>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table" w:styleId="GridTable5Dark-Accent6">
    <w:name w:val="Grid Table 5 Dark Accent 6"/>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C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32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32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32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327" w:themeFill="accent6"/>
      </w:tcPr>
    </w:tblStylePr>
    <w:tblStylePr w:type="band1Vert">
      <w:tblPr/>
      <w:tcPr>
        <w:shd w:val="clear" w:color="auto" w:fill="F2B9A8" w:themeFill="accent6" w:themeFillTint="66"/>
      </w:tcPr>
    </w:tblStylePr>
    <w:tblStylePr w:type="band1Horz">
      <w:tblPr/>
      <w:tcPr>
        <w:shd w:val="clear" w:color="auto" w:fill="F2B9A8" w:themeFill="accent6" w:themeFillTint="66"/>
      </w:tcPr>
    </w:tblStylePr>
  </w:style>
  <w:style w:type="table" w:styleId="GridTable6Colorful">
    <w:name w:val="Grid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6Colorful-Accent2">
    <w:name w:val="Grid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6Colorful-Accent3">
    <w:name w:val="Grid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6Colorful-Accent4">
    <w:name w:val="Grid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6Colorful-Accent5">
    <w:name w:val="Grid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6Colorful-Accent6">
    <w:name w:val="Grid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7Colorful">
    <w:name w:val="Grid Table 7 Colorful"/>
    <w:basedOn w:val="TableNormal"/>
    <w:uiPriority w:val="52"/>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7Colorful-Accent2">
    <w:name w:val="Grid Table 7 Colorful Accent 2"/>
    <w:basedOn w:val="TableNormal"/>
    <w:uiPriority w:val="52"/>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7Colorful-Accent3">
    <w:name w:val="Grid Table 7 Colorful Accent 3"/>
    <w:basedOn w:val="TableNormal"/>
    <w:uiPriority w:val="52"/>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7Colorful-Accent4">
    <w:name w:val="Grid Table 7 Colorful Accent 4"/>
    <w:basedOn w:val="TableNormal"/>
    <w:uiPriority w:val="52"/>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7Colorful-Accent5">
    <w:name w:val="Grid Table 7 Colorful Accent 5"/>
    <w:basedOn w:val="TableNormal"/>
    <w:uiPriority w:val="52"/>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7Colorful-Accent6">
    <w:name w:val="Grid Table 7 Colorful Accent 6"/>
    <w:basedOn w:val="TableNormal"/>
    <w:uiPriority w:val="52"/>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character" w:styleId="HTMLAcronym">
    <w:name w:val="HTML Acronym"/>
    <w:basedOn w:val="DefaultParagraphFont"/>
    <w:uiPriority w:val="99"/>
    <w:semiHidden/>
    <w:unhideWhenUsed/>
    <w:rsid w:val="00E05C13"/>
  </w:style>
  <w:style w:type="paragraph" w:styleId="HTMLAddress">
    <w:name w:val="HTML Address"/>
    <w:basedOn w:val="Normal"/>
    <w:link w:val="HTMLAddressChar"/>
    <w:uiPriority w:val="99"/>
    <w:semiHidden/>
    <w:unhideWhenUsed/>
    <w:rsid w:val="00E05C13"/>
    <w:pPr>
      <w:spacing w:before="0" w:after="0" w:line="240" w:lineRule="auto"/>
    </w:pPr>
    <w:rPr>
      <w:i/>
      <w:iCs/>
    </w:rPr>
  </w:style>
  <w:style w:type="character" w:customStyle="1" w:styleId="HTMLAddressChar">
    <w:name w:val="HTML Address Char"/>
    <w:basedOn w:val="DefaultParagraphFont"/>
    <w:link w:val="HTMLAddress"/>
    <w:uiPriority w:val="99"/>
    <w:semiHidden/>
    <w:rsid w:val="00E05C13"/>
    <w:rPr>
      <w:i/>
      <w:iCs/>
    </w:rPr>
  </w:style>
  <w:style w:type="character" w:styleId="HTMLCite">
    <w:name w:val="HTML Cite"/>
    <w:basedOn w:val="DefaultParagraphFont"/>
    <w:uiPriority w:val="99"/>
    <w:semiHidden/>
    <w:unhideWhenUsed/>
    <w:rsid w:val="00E05C13"/>
    <w:rPr>
      <w:i/>
      <w:iCs/>
    </w:rPr>
  </w:style>
  <w:style w:type="character" w:styleId="HTMLCode">
    <w:name w:val="HTML Code"/>
    <w:basedOn w:val="DefaultParagraphFont"/>
    <w:uiPriority w:val="99"/>
    <w:semiHidden/>
    <w:unhideWhenUsed/>
    <w:rsid w:val="00E05C13"/>
    <w:rPr>
      <w:rFonts w:ascii="Consolas" w:hAnsi="Consolas"/>
      <w:sz w:val="20"/>
      <w:szCs w:val="20"/>
    </w:rPr>
  </w:style>
  <w:style w:type="character" w:styleId="HTMLDefinition">
    <w:name w:val="HTML Definition"/>
    <w:basedOn w:val="DefaultParagraphFont"/>
    <w:uiPriority w:val="99"/>
    <w:semiHidden/>
    <w:unhideWhenUsed/>
    <w:rsid w:val="00E05C13"/>
    <w:rPr>
      <w:i/>
      <w:iCs/>
    </w:rPr>
  </w:style>
  <w:style w:type="character" w:styleId="HTMLKeyboard">
    <w:name w:val="HTML Keyboard"/>
    <w:basedOn w:val="DefaultParagraphFont"/>
    <w:uiPriority w:val="99"/>
    <w:semiHidden/>
    <w:unhideWhenUsed/>
    <w:rsid w:val="00E05C13"/>
    <w:rPr>
      <w:rFonts w:ascii="Consolas" w:hAnsi="Consolas"/>
      <w:sz w:val="20"/>
      <w:szCs w:val="20"/>
    </w:rPr>
  </w:style>
  <w:style w:type="paragraph" w:styleId="HTMLPreformatted">
    <w:name w:val="HTML Preformatted"/>
    <w:basedOn w:val="Normal"/>
    <w:link w:val="HTMLPreformattedChar"/>
    <w:uiPriority w:val="99"/>
    <w:semiHidden/>
    <w:unhideWhenUsed/>
    <w:rsid w:val="00E05C13"/>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C13"/>
    <w:rPr>
      <w:rFonts w:ascii="Consolas" w:hAnsi="Consolas"/>
      <w:sz w:val="20"/>
      <w:szCs w:val="20"/>
    </w:rPr>
  </w:style>
  <w:style w:type="character" w:styleId="HTMLSample">
    <w:name w:val="HTML Sample"/>
    <w:basedOn w:val="DefaultParagraphFont"/>
    <w:uiPriority w:val="99"/>
    <w:semiHidden/>
    <w:unhideWhenUsed/>
    <w:rsid w:val="00E05C13"/>
    <w:rPr>
      <w:rFonts w:ascii="Consolas" w:hAnsi="Consolas"/>
      <w:sz w:val="24"/>
      <w:szCs w:val="24"/>
    </w:rPr>
  </w:style>
  <w:style w:type="character" w:styleId="HTMLTypewriter">
    <w:name w:val="HTML Typewriter"/>
    <w:basedOn w:val="DefaultParagraphFont"/>
    <w:uiPriority w:val="99"/>
    <w:semiHidden/>
    <w:unhideWhenUsed/>
    <w:rsid w:val="00E05C13"/>
    <w:rPr>
      <w:rFonts w:ascii="Consolas" w:hAnsi="Consolas"/>
      <w:sz w:val="20"/>
      <w:szCs w:val="20"/>
    </w:rPr>
  </w:style>
  <w:style w:type="character" w:styleId="HTMLVariable">
    <w:name w:val="HTML Variable"/>
    <w:basedOn w:val="DefaultParagraphFont"/>
    <w:uiPriority w:val="99"/>
    <w:semiHidden/>
    <w:unhideWhenUsed/>
    <w:rsid w:val="00E05C13"/>
    <w:rPr>
      <w:i/>
      <w:iCs/>
    </w:rPr>
  </w:style>
  <w:style w:type="character" w:styleId="Hyperlink">
    <w:name w:val="Hyperlink"/>
    <w:basedOn w:val="DefaultParagraphFont"/>
    <w:uiPriority w:val="99"/>
    <w:semiHidden/>
    <w:unhideWhenUsed/>
    <w:rsid w:val="00E05C13"/>
    <w:rPr>
      <w:color w:val="F59E00" w:themeColor="hyperlink"/>
      <w:u w:val="single"/>
    </w:rPr>
  </w:style>
  <w:style w:type="paragraph" w:styleId="Index1">
    <w:name w:val="index 1"/>
    <w:basedOn w:val="Normal"/>
    <w:next w:val="Normal"/>
    <w:autoRedefine/>
    <w:uiPriority w:val="99"/>
    <w:semiHidden/>
    <w:unhideWhenUsed/>
    <w:rsid w:val="00E05C13"/>
    <w:pPr>
      <w:spacing w:before="0" w:after="0" w:line="240" w:lineRule="auto"/>
      <w:ind w:left="210" w:hanging="210"/>
    </w:pPr>
  </w:style>
  <w:style w:type="paragraph" w:styleId="Index2">
    <w:name w:val="index 2"/>
    <w:basedOn w:val="Normal"/>
    <w:next w:val="Normal"/>
    <w:autoRedefine/>
    <w:uiPriority w:val="99"/>
    <w:semiHidden/>
    <w:unhideWhenUsed/>
    <w:rsid w:val="00E05C13"/>
    <w:pPr>
      <w:spacing w:before="0" w:after="0" w:line="240" w:lineRule="auto"/>
      <w:ind w:left="420" w:hanging="210"/>
    </w:pPr>
  </w:style>
  <w:style w:type="paragraph" w:styleId="Index3">
    <w:name w:val="index 3"/>
    <w:basedOn w:val="Normal"/>
    <w:next w:val="Normal"/>
    <w:autoRedefine/>
    <w:uiPriority w:val="99"/>
    <w:semiHidden/>
    <w:unhideWhenUsed/>
    <w:rsid w:val="00E05C13"/>
    <w:pPr>
      <w:spacing w:before="0" w:after="0" w:line="240" w:lineRule="auto"/>
      <w:ind w:left="630" w:hanging="210"/>
    </w:pPr>
  </w:style>
  <w:style w:type="paragraph" w:styleId="Index4">
    <w:name w:val="index 4"/>
    <w:basedOn w:val="Normal"/>
    <w:next w:val="Normal"/>
    <w:autoRedefine/>
    <w:uiPriority w:val="99"/>
    <w:semiHidden/>
    <w:unhideWhenUsed/>
    <w:rsid w:val="00E05C13"/>
    <w:pPr>
      <w:spacing w:before="0" w:after="0" w:line="240" w:lineRule="auto"/>
      <w:ind w:left="840" w:hanging="210"/>
    </w:pPr>
  </w:style>
  <w:style w:type="paragraph" w:styleId="Index5">
    <w:name w:val="index 5"/>
    <w:basedOn w:val="Normal"/>
    <w:next w:val="Normal"/>
    <w:autoRedefine/>
    <w:uiPriority w:val="99"/>
    <w:semiHidden/>
    <w:unhideWhenUsed/>
    <w:rsid w:val="00E05C13"/>
    <w:pPr>
      <w:spacing w:before="0" w:after="0" w:line="240" w:lineRule="auto"/>
      <w:ind w:left="1050" w:hanging="210"/>
    </w:pPr>
  </w:style>
  <w:style w:type="paragraph" w:styleId="Index6">
    <w:name w:val="index 6"/>
    <w:basedOn w:val="Normal"/>
    <w:next w:val="Normal"/>
    <w:autoRedefine/>
    <w:uiPriority w:val="99"/>
    <w:semiHidden/>
    <w:unhideWhenUsed/>
    <w:rsid w:val="00E05C13"/>
    <w:pPr>
      <w:spacing w:before="0" w:after="0" w:line="240" w:lineRule="auto"/>
      <w:ind w:left="1260" w:hanging="210"/>
    </w:pPr>
  </w:style>
  <w:style w:type="paragraph" w:styleId="Index7">
    <w:name w:val="index 7"/>
    <w:basedOn w:val="Normal"/>
    <w:next w:val="Normal"/>
    <w:autoRedefine/>
    <w:uiPriority w:val="99"/>
    <w:semiHidden/>
    <w:unhideWhenUsed/>
    <w:rsid w:val="00E05C13"/>
    <w:pPr>
      <w:spacing w:before="0" w:after="0" w:line="240" w:lineRule="auto"/>
      <w:ind w:left="1470" w:hanging="210"/>
    </w:pPr>
  </w:style>
  <w:style w:type="paragraph" w:styleId="Index8">
    <w:name w:val="index 8"/>
    <w:basedOn w:val="Normal"/>
    <w:next w:val="Normal"/>
    <w:autoRedefine/>
    <w:uiPriority w:val="99"/>
    <w:semiHidden/>
    <w:unhideWhenUsed/>
    <w:rsid w:val="00E05C13"/>
    <w:pPr>
      <w:spacing w:before="0" w:after="0" w:line="240" w:lineRule="auto"/>
      <w:ind w:left="1680" w:hanging="210"/>
    </w:pPr>
  </w:style>
  <w:style w:type="paragraph" w:styleId="Index9">
    <w:name w:val="index 9"/>
    <w:basedOn w:val="Normal"/>
    <w:next w:val="Normal"/>
    <w:autoRedefine/>
    <w:uiPriority w:val="99"/>
    <w:semiHidden/>
    <w:unhideWhenUsed/>
    <w:rsid w:val="00E05C13"/>
    <w:pPr>
      <w:spacing w:before="0" w:after="0" w:line="240" w:lineRule="auto"/>
      <w:ind w:left="1890" w:hanging="210"/>
    </w:pPr>
  </w:style>
  <w:style w:type="paragraph" w:styleId="IndexHeading">
    <w:name w:val="index heading"/>
    <w:basedOn w:val="Normal"/>
    <w:next w:val="Index1"/>
    <w:uiPriority w:val="99"/>
    <w:semiHidden/>
    <w:unhideWhenUsed/>
    <w:rsid w:val="00E05C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2E4ED3"/>
    <w:rPr>
      <w:i/>
      <w:iCs/>
      <w:color w:val="306785" w:themeColor="accent1" w:themeShade="BF"/>
    </w:rPr>
  </w:style>
  <w:style w:type="paragraph" w:styleId="IntenseQuote">
    <w:name w:val="Intense Quote"/>
    <w:basedOn w:val="Normal"/>
    <w:next w:val="Normal"/>
    <w:link w:val="IntenseQuoteChar"/>
    <w:uiPriority w:val="30"/>
    <w:semiHidden/>
    <w:unhideWhenUsed/>
    <w:rsid w:val="002E4ED3"/>
    <w:pPr>
      <w:pBdr>
        <w:top w:val="single" w:sz="4" w:space="10" w:color="306785" w:themeColor="accent1" w:themeShade="BF"/>
        <w:bottom w:val="single" w:sz="4" w:space="10" w:color="306785" w:themeColor="accent1" w:themeShade="BF"/>
      </w:pBdr>
      <w:spacing w:before="360" w:after="360"/>
      <w:jc w:val="center"/>
    </w:pPr>
    <w:rPr>
      <w:i/>
      <w:iCs/>
    </w:rPr>
  </w:style>
  <w:style w:type="character" w:customStyle="1" w:styleId="IntenseQuoteChar">
    <w:name w:val="Intense Quote Char"/>
    <w:basedOn w:val="DefaultParagraphFont"/>
    <w:link w:val="IntenseQuote"/>
    <w:uiPriority w:val="30"/>
    <w:semiHidden/>
    <w:rsid w:val="002E4ED3"/>
    <w:rPr>
      <w:i/>
      <w:iCs/>
    </w:rPr>
  </w:style>
  <w:style w:type="character" w:styleId="IntenseReference">
    <w:name w:val="Intense Reference"/>
    <w:basedOn w:val="DefaultParagraphFont"/>
    <w:uiPriority w:val="32"/>
    <w:semiHidden/>
    <w:unhideWhenUsed/>
    <w:rsid w:val="002E4ED3"/>
    <w:rPr>
      <w:b/>
      <w:bCs/>
      <w:caps w:val="0"/>
      <w:smallCaps/>
      <w:color w:val="306785" w:themeColor="accent1" w:themeShade="BF"/>
      <w:spacing w:val="0"/>
    </w:rPr>
  </w:style>
  <w:style w:type="table" w:styleId="LightGrid">
    <w:name w:val="Light Grid"/>
    <w:basedOn w:val="TableNormal"/>
    <w:uiPriority w:val="62"/>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18" w:space="0" w:color="418AB3" w:themeColor="accent1"/>
          <w:right w:val="single" w:sz="8" w:space="0" w:color="418AB3" w:themeColor="accent1"/>
          <w:insideH w:val="nil"/>
          <w:insideV w:val="single" w:sz="8" w:space="0" w:color="418AB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insideH w:val="nil"/>
          <w:insideV w:val="single" w:sz="8" w:space="0" w:color="418AB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shd w:val="clear" w:color="auto" w:fill="CEE2ED" w:themeFill="accent1" w:themeFillTint="3F"/>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shd w:val="clear" w:color="auto" w:fill="CEE2ED" w:themeFill="accent1" w:themeFillTint="3F"/>
      </w:tcPr>
    </w:tblStylePr>
    <w:tblStylePr w:type="band2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tcPr>
    </w:tblStylePr>
  </w:style>
  <w:style w:type="table" w:styleId="LightGrid-Accent2">
    <w:name w:val="Light Grid Accent 2"/>
    <w:basedOn w:val="TableNormal"/>
    <w:uiPriority w:val="62"/>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18" w:space="0" w:color="A6B727" w:themeColor="accent2"/>
          <w:right w:val="single" w:sz="8" w:space="0" w:color="A6B727" w:themeColor="accent2"/>
          <w:insideH w:val="nil"/>
          <w:insideV w:val="single" w:sz="8" w:space="0" w:color="A6B72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insideH w:val="nil"/>
          <w:insideV w:val="single" w:sz="8" w:space="0" w:color="A6B72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shd w:val="clear" w:color="auto" w:fill="ECF2C4" w:themeFill="accent2" w:themeFillTint="3F"/>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shd w:val="clear" w:color="auto" w:fill="ECF2C4" w:themeFill="accent2" w:themeFillTint="3F"/>
      </w:tcPr>
    </w:tblStylePr>
    <w:tblStylePr w:type="band2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tcPr>
    </w:tblStylePr>
  </w:style>
  <w:style w:type="table" w:styleId="LightGrid-Accent3">
    <w:name w:val="Light Grid Accent 3"/>
    <w:basedOn w:val="TableNormal"/>
    <w:uiPriority w:val="62"/>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18" w:space="0" w:color="F69200" w:themeColor="accent3"/>
          <w:right w:val="single" w:sz="8" w:space="0" w:color="F69200" w:themeColor="accent3"/>
          <w:insideH w:val="nil"/>
          <w:insideV w:val="single" w:sz="8" w:space="0" w:color="F692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insideH w:val="nil"/>
          <w:insideV w:val="single" w:sz="8" w:space="0" w:color="F692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shd w:val="clear" w:color="auto" w:fill="FFE4BD" w:themeFill="accent3" w:themeFillTint="3F"/>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shd w:val="clear" w:color="auto" w:fill="FFE4BD" w:themeFill="accent3" w:themeFillTint="3F"/>
      </w:tcPr>
    </w:tblStylePr>
    <w:tblStylePr w:type="band2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tcPr>
    </w:tblStylePr>
  </w:style>
  <w:style w:type="table" w:styleId="LightGrid-Accent4">
    <w:name w:val="Light Grid Accent 4"/>
    <w:basedOn w:val="TableNormal"/>
    <w:uiPriority w:val="62"/>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18" w:space="0" w:color="838383" w:themeColor="accent4"/>
          <w:right w:val="single" w:sz="8" w:space="0" w:color="838383" w:themeColor="accent4"/>
          <w:insideH w:val="nil"/>
          <w:insideV w:val="single" w:sz="8" w:space="0" w:color="8383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insideH w:val="nil"/>
          <w:insideV w:val="single" w:sz="8" w:space="0" w:color="8383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shd w:val="clear" w:color="auto" w:fill="E0E0E0" w:themeFill="accent4" w:themeFillTint="3F"/>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shd w:val="clear" w:color="auto" w:fill="E0E0E0" w:themeFill="accent4" w:themeFillTint="3F"/>
      </w:tcPr>
    </w:tblStylePr>
    <w:tblStylePr w:type="band2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tcPr>
    </w:tblStylePr>
  </w:style>
  <w:style w:type="table" w:styleId="LightGrid-Accent5">
    <w:name w:val="Light Grid Accent 5"/>
    <w:basedOn w:val="TableNormal"/>
    <w:uiPriority w:val="62"/>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18" w:space="0" w:color="FEC306" w:themeColor="accent5"/>
          <w:right w:val="single" w:sz="8" w:space="0" w:color="FEC306" w:themeColor="accent5"/>
          <w:insideH w:val="nil"/>
          <w:insideV w:val="single" w:sz="8" w:space="0" w:color="FEC30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insideH w:val="nil"/>
          <w:insideV w:val="single" w:sz="8" w:space="0" w:color="FEC30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shd w:val="clear" w:color="auto" w:fill="FEF0C1" w:themeFill="accent5" w:themeFillTint="3F"/>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shd w:val="clear" w:color="auto" w:fill="FEF0C1" w:themeFill="accent5" w:themeFillTint="3F"/>
      </w:tcPr>
    </w:tblStylePr>
    <w:tblStylePr w:type="band2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tcPr>
    </w:tblStylePr>
  </w:style>
  <w:style w:type="table" w:styleId="LightGrid-Accent6">
    <w:name w:val="Light Grid Accent 6"/>
    <w:basedOn w:val="TableNormal"/>
    <w:uiPriority w:val="62"/>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18" w:space="0" w:color="DF5327" w:themeColor="accent6"/>
          <w:right w:val="single" w:sz="8" w:space="0" w:color="DF5327" w:themeColor="accent6"/>
          <w:insideH w:val="nil"/>
          <w:insideV w:val="single" w:sz="8" w:space="0" w:color="DF532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insideH w:val="nil"/>
          <w:insideV w:val="single" w:sz="8" w:space="0" w:color="DF532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shd w:val="clear" w:color="auto" w:fill="F7D4C9" w:themeFill="accent6" w:themeFillTint="3F"/>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shd w:val="clear" w:color="auto" w:fill="F7D4C9" w:themeFill="accent6" w:themeFillTint="3F"/>
      </w:tcPr>
    </w:tblStylePr>
    <w:tblStylePr w:type="band2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tcPr>
    </w:tblStylePr>
  </w:style>
  <w:style w:type="table" w:styleId="LightList">
    <w:name w:val="Light List"/>
    <w:basedOn w:val="TableNormal"/>
    <w:uiPriority w:val="61"/>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pPr>
        <w:spacing w:before="0" w:after="0" w:line="240" w:lineRule="auto"/>
      </w:pPr>
      <w:rPr>
        <w:b/>
        <w:bCs/>
        <w:color w:val="FFFFFF" w:themeColor="background1"/>
      </w:rPr>
      <w:tblPr/>
      <w:tcPr>
        <w:shd w:val="clear" w:color="auto" w:fill="418AB3" w:themeFill="accent1"/>
      </w:tcPr>
    </w:tblStylePr>
    <w:tblStylePr w:type="lastRow">
      <w:pPr>
        <w:spacing w:before="0" w:after="0" w:line="240" w:lineRule="auto"/>
      </w:pPr>
      <w:rPr>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tcBorders>
      </w:tcPr>
    </w:tblStylePr>
    <w:tblStylePr w:type="firstCol">
      <w:rPr>
        <w:b/>
        <w:bCs/>
      </w:rPr>
    </w:tblStylePr>
    <w:tblStylePr w:type="lastCol">
      <w:rPr>
        <w:b/>
        <w:bCs/>
      </w:r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style>
  <w:style w:type="table" w:styleId="LightList-Accent2">
    <w:name w:val="Light List Accent 2"/>
    <w:basedOn w:val="TableNormal"/>
    <w:uiPriority w:val="61"/>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pPr>
        <w:spacing w:before="0" w:after="0" w:line="240" w:lineRule="auto"/>
      </w:pPr>
      <w:rPr>
        <w:b/>
        <w:bCs/>
        <w:color w:val="FFFFFF" w:themeColor="background1"/>
      </w:rPr>
      <w:tblPr/>
      <w:tcPr>
        <w:shd w:val="clear" w:color="auto" w:fill="A6B727" w:themeFill="accent2"/>
      </w:tcPr>
    </w:tblStylePr>
    <w:tblStylePr w:type="lastRow">
      <w:pPr>
        <w:spacing w:before="0" w:after="0" w:line="240" w:lineRule="auto"/>
      </w:pPr>
      <w:rPr>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tcBorders>
      </w:tcPr>
    </w:tblStylePr>
    <w:tblStylePr w:type="firstCol">
      <w:rPr>
        <w:b/>
        <w:bCs/>
      </w:rPr>
    </w:tblStylePr>
    <w:tblStylePr w:type="lastCol">
      <w:rPr>
        <w:b/>
        <w:bCs/>
      </w:r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style>
  <w:style w:type="table" w:styleId="LightList-Accent3">
    <w:name w:val="Light List Accent 3"/>
    <w:basedOn w:val="TableNormal"/>
    <w:uiPriority w:val="61"/>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pPr>
        <w:spacing w:before="0" w:after="0" w:line="240" w:lineRule="auto"/>
      </w:pPr>
      <w:rPr>
        <w:b/>
        <w:bCs/>
        <w:color w:val="FFFFFF" w:themeColor="background1"/>
      </w:rPr>
      <w:tblPr/>
      <w:tcPr>
        <w:shd w:val="clear" w:color="auto" w:fill="F69200" w:themeFill="accent3"/>
      </w:tcPr>
    </w:tblStylePr>
    <w:tblStylePr w:type="lastRow">
      <w:pPr>
        <w:spacing w:before="0" w:after="0" w:line="240" w:lineRule="auto"/>
      </w:pPr>
      <w:rPr>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tcBorders>
      </w:tcPr>
    </w:tblStylePr>
    <w:tblStylePr w:type="firstCol">
      <w:rPr>
        <w:b/>
        <w:bCs/>
      </w:rPr>
    </w:tblStylePr>
    <w:tblStylePr w:type="lastCol">
      <w:rPr>
        <w:b/>
        <w:bCs/>
      </w:r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style>
  <w:style w:type="table" w:styleId="LightList-Accent4">
    <w:name w:val="Light List Accent 4"/>
    <w:basedOn w:val="TableNormal"/>
    <w:uiPriority w:val="61"/>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pPr>
        <w:spacing w:before="0" w:after="0" w:line="240" w:lineRule="auto"/>
      </w:pPr>
      <w:rPr>
        <w:b/>
        <w:bCs/>
        <w:color w:val="FFFFFF" w:themeColor="background1"/>
      </w:rPr>
      <w:tblPr/>
      <w:tcPr>
        <w:shd w:val="clear" w:color="auto" w:fill="838383" w:themeFill="accent4"/>
      </w:tcPr>
    </w:tblStylePr>
    <w:tblStylePr w:type="lastRow">
      <w:pPr>
        <w:spacing w:before="0" w:after="0" w:line="240" w:lineRule="auto"/>
      </w:pPr>
      <w:rPr>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tcBorders>
      </w:tcPr>
    </w:tblStylePr>
    <w:tblStylePr w:type="firstCol">
      <w:rPr>
        <w:b/>
        <w:bCs/>
      </w:rPr>
    </w:tblStylePr>
    <w:tblStylePr w:type="lastCol">
      <w:rPr>
        <w:b/>
        <w:bCs/>
      </w:r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style>
  <w:style w:type="table" w:styleId="LightList-Accent5">
    <w:name w:val="Light List Accent 5"/>
    <w:basedOn w:val="TableNormal"/>
    <w:uiPriority w:val="61"/>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table" w:styleId="LightList-Accent6">
    <w:name w:val="Light List Accent 6"/>
    <w:basedOn w:val="TableNormal"/>
    <w:uiPriority w:val="61"/>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pPr>
        <w:spacing w:before="0" w:after="0" w:line="240" w:lineRule="auto"/>
      </w:pPr>
      <w:rPr>
        <w:b/>
        <w:bCs/>
        <w:color w:val="FFFFFF" w:themeColor="background1"/>
      </w:rPr>
      <w:tblPr/>
      <w:tcPr>
        <w:shd w:val="clear" w:color="auto" w:fill="DF5327" w:themeFill="accent6"/>
      </w:tcPr>
    </w:tblStylePr>
    <w:tblStylePr w:type="lastRow">
      <w:pPr>
        <w:spacing w:before="0" w:after="0" w:line="240" w:lineRule="auto"/>
      </w:pPr>
      <w:rPr>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tcBorders>
      </w:tcPr>
    </w:tblStylePr>
    <w:tblStylePr w:type="firstCol">
      <w:rPr>
        <w:b/>
        <w:bCs/>
      </w:rPr>
    </w:tblStylePr>
    <w:tblStylePr w:type="lastCol">
      <w:rPr>
        <w:b/>
        <w:bCs/>
      </w:r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style>
  <w:style w:type="table" w:styleId="LightShading">
    <w:name w:val="Light Shading"/>
    <w:basedOn w:val="TableNormal"/>
    <w:uiPriority w:val="60"/>
    <w:semiHidden/>
    <w:unhideWhenUsed/>
    <w:rsid w:val="00E05C1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05C13"/>
    <w:pPr>
      <w:spacing w:before="0" w:after="0" w:line="240" w:lineRule="auto"/>
    </w:pPr>
    <w:tblPr>
      <w:tblStyleRowBandSize w:val="1"/>
      <w:tblStyleColBandSize w:val="1"/>
      <w:tblBorders>
        <w:top w:val="single" w:sz="8" w:space="0" w:color="418AB3" w:themeColor="accent1"/>
        <w:bottom w:val="single" w:sz="8" w:space="0" w:color="418AB3" w:themeColor="accent1"/>
      </w:tblBorders>
    </w:tblPr>
    <w:tblStylePr w:type="fir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la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left w:val="nil"/>
          <w:right w:val="nil"/>
          <w:insideH w:val="nil"/>
          <w:insideV w:val="nil"/>
        </w:tcBorders>
        <w:shd w:val="clear" w:color="auto" w:fill="CEE2ED" w:themeFill="accent1" w:themeFillTint="3F"/>
      </w:tcPr>
    </w:tblStylePr>
  </w:style>
  <w:style w:type="table" w:styleId="LightShading-Accent2">
    <w:name w:val="Light Shading Accent 2"/>
    <w:basedOn w:val="TableNormal"/>
    <w:uiPriority w:val="60"/>
    <w:semiHidden/>
    <w:unhideWhenUsed/>
    <w:rsid w:val="00E05C13"/>
    <w:pPr>
      <w:spacing w:before="0" w:after="0" w:line="240" w:lineRule="auto"/>
    </w:pPr>
    <w:rPr>
      <w:color w:val="7B881D" w:themeColor="accent2" w:themeShade="BF"/>
    </w:rPr>
    <w:tblPr>
      <w:tblStyleRowBandSize w:val="1"/>
      <w:tblStyleColBandSize w:val="1"/>
      <w:tblBorders>
        <w:top w:val="single" w:sz="8" w:space="0" w:color="A6B727" w:themeColor="accent2"/>
        <w:bottom w:val="single" w:sz="8" w:space="0" w:color="A6B727" w:themeColor="accent2"/>
      </w:tblBorders>
    </w:tblPr>
    <w:tblStylePr w:type="fir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la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left w:val="nil"/>
          <w:right w:val="nil"/>
          <w:insideH w:val="nil"/>
          <w:insideV w:val="nil"/>
        </w:tcBorders>
        <w:shd w:val="clear" w:color="auto" w:fill="ECF2C4" w:themeFill="accent2" w:themeFillTint="3F"/>
      </w:tcPr>
    </w:tblStylePr>
  </w:style>
  <w:style w:type="table" w:styleId="LightShading-Accent3">
    <w:name w:val="Light Shading Accent 3"/>
    <w:basedOn w:val="TableNormal"/>
    <w:uiPriority w:val="60"/>
    <w:semiHidden/>
    <w:unhideWhenUsed/>
    <w:rsid w:val="00E05C13"/>
    <w:pPr>
      <w:spacing w:before="0" w:after="0" w:line="240" w:lineRule="auto"/>
    </w:pPr>
    <w:rPr>
      <w:color w:val="B86C00" w:themeColor="accent3" w:themeShade="BF"/>
    </w:rPr>
    <w:tblPr>
      <w:tblStyleRowBandSize w:val="1"/>
      <w:tblStyleColBandSize w:val="1"/>
      <w:tblBorders>
        <w:top w:val="single" w:sz="8" w:space="0" w:color="F69200" w:themeColor="accent3"/>
        <w:bottom w:val="single" w:sz="8" w:space="0" w:color="F69200" w:themeColor="accent3"/>
      </w:tblBorders>
    </w:tblPr>
    <w:tblStylePr w:type="fir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la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left w:val="nil"/>
          <w:right w:val="nil"/>
          <w:insideH w:val="nil"/>
          <w:insideV w:val="nil"/>
        </w:tcBorders>
        <w:shd w:val="clear" w:color="auto" w:fill="FFE4BD" w:themeFill="accent3" w:themeFillTint="3F"/>
      </w:tcPr>
    </w:tblStylePr>
  </w:style>
  <w:style w:type="table" w:styleId="LightShading-Accent4">
    <w:name w:val="Light Shading Accent 4"/>
    <w:basedOn w:val="TableNormal"/>
    <w:uiPriority w:val="60"/>
    <w:semiHidden/>
    <w:unhideWhenUsed/>
    <w:rsid w:val="00E05C13"/>
    <w:pPr>
      <w:spacing w:before="0" w:after="0" w:line="240" w:lineRule="auto"/>
    </w:pPr>
    <w:rPr>
      <w:color w:val="626262" w:themeColor="accent4" w:themeShade="BF"/>
    </w:rPr>
    <w:tblPr>
      <w:tblStyleRowBandSize w:val="1"/>
      <w:tblStyleColBandSize w:val="1"/>
      <w:tblBorders>
        <w:top w:val="single" w:sz="8" w:space="0" w:color="838383" w:themeColor="accent4"/>
        <w:bottom w:val="single" w:sz="8" w:space="0" w:color="838383" w:themeColor="accent4"/>
      </w:tblBorders>
    </w:tblPr>
    <w:tblStylePr w:type="fir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la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left w:val="nil"/>
          <w:right w:val="nil"/>
          <w:insideH w:val="nil"/>
          <w:insideV w:val="nil"/>
        </w:tcBorders>
        <w:shd w:val="clear" w:color="auto" w:fill="E0E0E0" w:themeFill="accent4" w:themeFillTint="3F"/>
      </w:tcPr>
    </w:tblStylePr>
  </w:style>
  <w:style w:type="table" w:styleId="LightShading-Accent5">
    <w:name w:val="Light Shading Accent 5"/>
    <w:basedOn w:val="TableNormal"/>
    <w:uiPriority w:val="60"/>
    <w:semiHidden/>
    <w:unhideWhenUsed/>
    <w:rsid w:val="00E05C13"/>
    <w:pPr>
      <w:spacing w:before="0" w:after="0" w:line="240" w:lineRule="auto"/>
    </w:pPr>
    <w:rPr>
      <w:color w:val="C19300" w:themeColor="accent5" w:themeShade="BF"/>
    </w:rPr>
    <w:tblPr>
      <w:tblStyleRowBandSize w:val="1"/>
      <w:tblStyleColBandSize w:val="1"/>
      <w:tblBorders>
        <w:top w:val="single" w:sz="8" w:space="0" w:color="FEC306" w:themeColor="accent5"/>
        <w:bottom w:val="single" w:sz="8" w:space="0" w:color="FEC306" w:themeColor="accent5"/>
      </w:tblBorders>
    </w:tblPr>
    <w:tblStylePr w:type="fir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la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left w:val="nil"/>
          <w:right w:val="nil"/>
          <w:insideH w:val="nil"/>
          <w:insideV w:val="nil"/>
        </w:tcBorders>
        <w:shd w:val="clear" w:color="auto" w:fill="FEF0C1" w:themeFill="accent5" w:themeFillTint="3F"/>
      </w:tcPr>
    </w:tblStylePr>
  </w:style>
  <w:style w:type="table" w:styleId="LightShading-Accent6">
    <w:name w:val="Light Shading Accent 6"/>
    <w:basedOn w:val="TableNormal"/>
    <w:uiPriority w:val="60"/>
    <w:semiHidden/>
    <w:unhideWhenUsed/>
    <w:rsid w:val="00E05C13"/>
    <w:pPr>
      <w:spacing w:before="0" w:after="0" w:line="240" w:lineRule="auto"/>
    </w:pPr>
    <w:rPr>
      <w:color w:val="AA3B19" w:themeColor="accent6" w:themeShade="BF"/>
    </w:rPr>
    <w:tblPr>
      <w:tblStyleRowBandSize w:val="1"/>
      <w:tblStyleColBandSize w:val="1"/>
      <w:tblBorders>
        <w:top w:val="single" w:sz="8" w:space="0" w:color="DF5327" w:themeColor="accent6"/>
        <w:bottom w:val="single" w:sz="8" w:space="0" w:color="DF5327" w:themeColor="accent6"/>
      </w:tblBorders>
    </w:tblPr>
    <w:tblStylePr w:type="fir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la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left w:val="nil"/>
          <w:right w:val="nil"/>
          <w:insideH w:val="nil"/>
          <w:insideV w:val="nil"/>
        </w:tcBorders>
        <w:shd w:val="clear" w:color="auto" w:fill="F7D4C9" w:themeFill="accent6" w:themeFillTint="3F"/>
      </w:tcPr>
    </w:tblStylePr>
  </w:style>
  <w:style w:type="character" w:styleId="LineNumber">
    <w:name w:val="line number"/>
    <w:basedOn w:val="DefaultParagraphFont"/>
    <w:uiPriority w:val="99"/>
    <w:semiHidden/>
    <w:unhideWhenUsed/>
    <w:rsid w:val="00E05C13"/>
  </w:style>
  <w:style w:type="paragraph" w:styleId="List">
    <w:name w:val="List"/>
    <w:basedOn w:val="Normal"/>
    <w:uiPriority w:val="99"/>
    <w:semiHidden/>
    <w:unhideWhenUsed/>
    <w:rsid w:val="00E05C13"/>
    <w:pPr>
      <w:ind w:left="360" w:hanging="360"/>
      <w:contextualSpacing/>
    </w:pPr>
  </w:style>
  <w:style w:type="paragraph" w:styleId="List2">
    <w:name w:val="List 2"/>
    <w:basedOn w:val="Normal"/>
    <w:uiPriority w:val="99"/>
    <w:semiHidden/>
    <w:unhideWhenUsed/>
    <w:rsid w:val="00E05C13"/>
    <w:pPr>
      <w:ind w:left="720" w:hanging="360"/>
      <w:contextualSpacing/>
    </w:pPr>
  </w:style>
  <w:style w:type="paragraph" w:styleId="List3">
    <w:name w:val="List 3"/>
    <w:basedOn w:val="Normal"/>
    <w:uiPriority w:val="99"/>
    <w:semiHidden/>
    <w:unhideWhenUsed/>
    <w:rsid w:val="00E05C13"/>
    <w:pPr>
      <w:ind w:left="1080" w:hanging="360"/>
      <w:contextualSpacing/>
    </w:pPr>
  </w:style>
  <w:style w:type="paragraph" w:styleId="List4">
    <w:name w:val="List 4"/>
    <w:basedOn w:val="Normal"/>
    <w:uiPriority w:val="99"/>
    <w:semiHidden/>
    <w:unhideWhenUsed/>
    <w:rsid w:val="00E05C13"/>
    <w:pPr>
      <w:ind w:left="1440" w:hanging="360"/>
      <w:contextualSpacing/>
    </w:pPr>
  </w:style>
  <w:style w:type="paragraph" w:styleId="List5">
    <w:name w:val="List 5"/>
    <w:basedOn w:val="Normal"/>
    <w:uiPriority w:val="99"/>
    <w:semiHidden/>
    <w:unhideWhenUsed/>
    <w:rsid w:val="00E05C13"/>
    <w:pPr>
      <w:ind w:left="1800" w:hanging="360"/>
      <w:contextualSpacing/>
    </w:pPr>
  </w:style>
  <w:style w:type="paragraph" w:styleId="ListBullet">
    <w:name w:val="List Bullet"/>
    <w:basedOn w:val="Normal"/>
    <w:uiPriority w:val="99"/>
    <w:semiHidden/>
    <w:unhideWhenUsed/>
    <w:rsid w:val="00E05C13"/>
    <w:pPr>
      <w:numPr>
        <w:numId w:val="1"/>
      </w:numPr>
      <w:contextualSpacing/>
    </w:pPr>
  </w:style>
  <w:style w:type="paragraph" w:styleId="ListBullet2">
    <w:name w:val="List Bullet 2"/>
    <w:basedOn w:val="Normal"/>
    <w:uiPriority w:val="99"/>
    <w:semiHidden/>
    <w:unhideWhenUsed/>
    <w:rsid w:val="00E05C13"/>
    <w:pPr>
      <w:numPr>
        <w:numId w:val="2"/>
      </w:numPr>
      <w:contextualSpacing/>
    </w:pPr>
  </w:style>
  <w:style w:type="paragraph" w:styleId="ListBullet3">
    <w:name w:val="List Bullet 3"/>
    <w:basedOn w:val="Normal"/>
    <w:uiPriority w:val="99"/>
    <w:semiHidden/>
    <w:unhideWhenUsed/>
    <w:rsid w:val="00E05C13"/>
    <w:pPr>
      <w:numPr>
        <w:numId w:val="3"/>
      </w:numPr>
      <w:contextualSpacing/>
    </w:pPr>
  </w:style>
  <w:style w:type="paragraph" w:styleId="ListBullet4">
    <w:name w:val="List Bullet 4"/>
    <w:basedOn w:val="Normal"/>
    <w:uiPriority w:val="99"/>
    <w:semiHidden/>
    <w:unhideWhenUsed/>
    <w:rsid w:val="00E05C13"/>
    <w:pPr>
      <w:numPr>
        <w:numId w:val="4"/>
      </w:numPr>
      <w:contextualSpacing/>
    </w:pPr>
  </w:style>
  <w:style w:type="paragraph" w:styleId="ListBullet5">
    <w:name w:val="List Bullet 5"/>
    <w:basedOn w:val="Normal"/>
    <w:uiPriority w:val="99"/>
    <w:semiHidden/>
    <w:unhideWhenUsed/>
    <w:rsid w:val="00E05C13"/>
    <w:pPr>
      <w:numPr>
        <w:numId w:val="5"/>
      </w:numPr>
      <w:contextualSpacing/>
    </w:pPr>
  </w:style>
  <w:style w:type="paragraph" w:styleId="ListContinue">
    <w:name w:val="List Continue"/>
    <w:basedOn w:val="Normal"/>
    <w:uiPriority w:val="99"/>
    <w:semiHidden/>
    <w:unhideWhenUsed/>
    <w:rsid w:val="00E05C13"/>
    <w:pPr>
      <w:ind w:left="360"/>
      <w:contextualSpacing/>
    </w:pPr>
  </w:style>
  <w:style w:type="paragraph" w:styleId="ListContinue2">
    <w:name w:val="List Continue 2"/>
    <w:basedOn w:val="Normal"/>
    <w:uiPriority w:val="99"/>
    <w:semiHidden/>
    <w:unhideWhenUsed/>
    <w:rsid w:val="00E05C13"/>
    <w:pPr>
      <w:ind w:left="720"/>
      <w:contextualSpacing/>
    </w:pPr>
  </w:style>
  <w:style w:type="paragraph" w:styleId="ListContinue3">
    <w:name w:val="List Continue 3"/>
    <w:basedOn w:val="Normal"/>
    <w:uiPriority w:val="99"/>
    <w:semiHidden/>
    <w:unhideWhenUsed/>
    <w:rsid w:val="00E05C13"/>
    <w:pPr>
      <w:ind w:left="1080"/>
      <w:contextualSpacing/>
    </w:pPr>
  </w:style>
  <w:style w:type="paragraph" w:styleId="ListContinue4">
    <w:name w:val="List Continue 4"/>
    <w:basedOn w:val="Normal"/>
    <w:uiPriority w:val="99"/>
    <w:semiHidden/>
    <w:unhideWhenUsed/>
    <w:rsid w:val="00E05C13"/>
    <w:pPr>
      <w:ind w:left="1440"/>
      <w:contextualSpacing/>
    </w:pPr>
  </w:style>
  <w:style w:type="paragraph" w:styleId="ListContinue5">
    <w:name w:val="List Continue 5"/>
    <w:basedOn w:val="Normal"/>
    <w:uiPriority w:val="99"/>
    <w:semiHidden/>
    <w:unhideWhenUsed/>
    <w:rsid w:val="00E05C13"/>
    <w:pPr>
      <w:ind w:left="1800"/>
      <w:contextualSpacing/>
    </w:pPr>
  </w:style>
  <w:style w:type="paragraph" w:styleId="ListNumber">
    <w:name w:val="List Number"/>
    <w:basedOn w:val="Normal"/>
    <w:uiPriority w:val="99"/>
    <w:semiHidden/>
    <w:unhideWhenUsed/>
    <w:rsid w:val="00E05C13"/>
    <w:pPr>
      <w:numPr>
        <w:numId w:val="6"/>
      </w:numPr>
      <w:contextualSpacing/>
    </w:pPr>
  </w:style>
  <w:style w:type="paragraph" w:styleId="ListNumber2">
    <w:name w:val="List Number 2"/>
    <w:basedOn w:val="Normal"/>
    <w:uiPriority w:val="99"/>
    <w:semiHidden/>
    <w:unhideWhenUsed/>
    <w:rsid w:val="00E05C13"/>
    <w:pPr>
      <w:numPr>
        <w:numId w:val="7"/>
      </w:numPr>
      <w:contextualSpacing/>
    </w:pPr>
  </w:style>
  <w:style w:type="paragraph" w:styleId="ListNumber3">
    <w:name w:val="List Number 3"/>
    <w:basedOn w:val="Normal"/>
    <w:uiPriority w:val="99"/>
    <w:semiHidden/>
    <w:unhideWhenUsed/>
    <w:rsid w:val="00E05C13"/>
    <w:pPr>
      <w:numPr>
        <w:numId w:val="8"/>
      </w:numPr>
      <w:contextualSpacing/>
    </w:pPr>
  </w:style>
  <w:style w:type="paragraph" w:styleId="ListNumber4">
    <w:name w:val="List Number 4"/>
    <w:basedOn w:val="Normal"/>
    <w:uiPriority w:val="99"/>
    <w:semiHidden/>
    <w:unhideWhenUsed/>
    <w:rsid w:val="00E05C13"/>
    <w:pPr>
      <w:numPr>
        <w:numId w:val="9"/>
      </w:numPr>
      <w:contextualSpacing/>
    </w:pPr>
  </w:style>
  <w:style w:type="paragraph" w:styleId="ListNumber5">
    <w:name w:val="List Number 5"/>
    <w:basedOn w:val="Normal"/>
    <w:uiPriority w:val="99"/>
    <w:semiHidden/>
    <w:unhideWhenUsed/>
    <w:rsid w:val="00E05C13"/>
    <w:pPr>
      <w:numPr>
        <w:numId w:val="10"/>
      </w:numPr>
      <w:contextualSpacing/>
    </w:pPr>
  </w:style>
  <w:style w:type="paragraph" w:styleId="ListParagraph">
    <w:name w:val="List Paragraph"/>
    <w:basedOn w:val="Normal"/>
    <w:uiPriority w:val="34"/>
    <w:unhideWhenUsed/>
    <w:rsid w:val="00E05C13"/>
    <w:pPr>
      <w:ind w:left="720"/>
      <w:contextualSpacing/>
    </w:pPr>
  </w:style>
  <w:style w:type="table" w:styleId="ListTable1Light">
    <w:name w:val="List Table 1 Light"/>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89B9D4" w:themeColor="accent1" w:themeTint="99"/>
        </w:tcBorders>
      </w:tcPr>
    </w:tblStylePr>
    <w:tblStylePr w:type="lastRow">
      <w:rPr>
        <w:b/>
        <w:bCs/>
      </w:rPr>
      <w:tblPr/>
      <w:tcPr>
        <w:tcBorders>
          <w:top w:val="sing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1Light-Accent2">
    <w:name w:val="List Table 1 Light Accent 2"/>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D3E070" w:themeColor="accent2" w:themeTint="99"/>
        </w:tcBorders>
      </w:tcPr>
    </w:tblStylePr>
    <w:tblStylePr w:type="lastRow">
      <w:rPr>
        <w:b/>
        <w:bCs/>
      </w:rPr>
      <w:tblPr/>
      <w:tcPr>
        <w:tcBorders>
          <w:top w:val="sing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1Light-Accent3">
    <w:name w:val="List Table 1 Light Accent 3"/>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FBE60" w:themeColor="accent3" w:themeTint="99"/>
        </w:tcBorders>
      </w:tcPr>
    </w:tblStylePr>
    <w:tblStylePr w:type="lastRow">
      <w:rPr>
        <w:b/>
        <w:bCs/>
      </w:rPr>
      <w:tblPr/>
      <w:tcPr>
        <w:tcBorders>
          <w:top w:val="sing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1Light-Accent4">
    <w:name w:val="List Table 1 Light Accent 4"/>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B4B4B4" w:themeColor="accent4" w:themeTint="99"/>
        </w:tcBorders>
      </w:tcPr>
    </w:tblStylePr>
    <w:tblStylePr w:type="lastRow">
      <w:rPr>
        <w:b/>
        <w:bCs/>
      </w:rPr>
      <w:tblPr/>
      <w:tcPr>
        <w:tcBorders>
          <w:top w:val="sing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1Light-Accent5">
    <w:name w:val="List Table 1 Light Accent 5"/>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EDA69" w:themeColor="accent5" w:themeTint="99"/>
        </w:tcBorders>
      </w:tcPr>
    </w:tblStylePr>
    <w:tblStylePr w:type="lastRow">
      <w:rPr>
        <w:b/>
        <w:bCs/>
      </w:rPr>
      <w:tblPr/>
      <w:tcPr>
        <w:tcBorders>
          <w:top w:val="sing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1Light-Accent6">
    <w:name w:val="List Table 1 Light Accent 6"/>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EB977D" w:themeColor="accent6" w:themeTint="99"/>
        </w:tcBorders>
      </w:tcPr>
    </w:tblStylePr>
    <w:tblStylePr w:type="lastRow">
      <w:rPr>
        <w:b/>
        <w:bCs/>
      </w:rPr>
      <w:tblPr/>
      <w:tcPr>
        <w:tcBorders>
          <w:top w:val="sing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2">
    <w:name w:val="List Table 2"/>
    <w:basedOn w:val="TableNormal"/>
    <w:uiPriority w:val="47"/>
    <w:rsid w:val="00E05C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05C13"/>
    <w:pPr>
      <w:spacing w:after="0" w:line="240" w:lineRule="auto"/>
    </w:pPr>
    <w:tblPr>
      <w:tblStyleRowBandSize w:val="1"/>
      <w:tblStyleColBandSize w:val="1"/>
      <w:tblBorders>
        <w:top w:val="single" w:sz="4" w:space="0" w:color="89B9D4" w:themeColor="accent1" w:themeTint="99"/>
        <w:bottom w:val="single" w:sz="4" w:space="0" w:color="89B9D4" w:themeColor="accent1" w:themeTint="99"/>
        <w:insideH w:val="single" w:sz="4" w:space="0" w:color="89B9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2-Accent2">
    <w:name w:val="List Table 2 Accent 2"/>
    <w:basedOn w:val="TableNormal"/>
    <w:uiPriority w:val="47"/>
    <w:rsid w:val="00E05C13"/>
    <w:pPr>
      <w:spacing w:after="0" w:line="240" w:lineRule="auto"/>
    </w:pPr>
    <w:tblPr>
      <w:tblStyleRowBandSize w:val="1"/>
      <w:tblStyleColBandSize w:val="1"/>
      <w:tblBorders>
        <w:top w:val="single" w:sz="4" w:space="0" w:color="D3E070" w:themeColor="accent2" w:themeTint="99"/>
        <w:bottom w:val="single" w:sz="4" w:space="0" w:color="D3E070" w:themeColor="accent2" w:themeTint="99"/>
        <w:insideH w:val="single" w:sz="4" w:space="0" w:color="D3E07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2-Accent3">
    <w:name w:val="List Table 2 Accent 3"/>
    <w:basedOn w:val="TableNormal"/>
    <w:uiPriority w:val="47"/>
    <w:rsid w:val="00E05C13"/>
    <w:pPr>
      <w:spacing w:after="0" w:line="240" w:lineRule="auto"/>
    </w:pPr>
    <w:tblPr>
      <w:tblStyleRowBandSize w:val="1"/>
      <w:tblStyleColBandSize w:val="1"/>
      <w:tblBorders>
        <w:top w:val="single" w:sz="4" w:space="0" w:color="FFBE60" w:themeColor="accent3" w:themeTint="99"/>
        <w:bottom w:val="single" w:sz="4" w:space="0" w:color="FFBE60" w:themeColor="accent3" w:themeTint="99"/>
        <w:insideH w:val="single" w:sz="4" w:space="0" w:color="FFBE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2-Accent4">
    <w:name w:val="List Table 2 Accent 4"/>
    <w:basedOn w:val="TableNormal"/>
    <w:uiPriority w:val="47"/>
    <w:rsid w:val="00E05C13"/>
    <w:pPr>
      <w:spacing w:after="0" w:line="240" w:lineRule="auto"/>
    </w:pPr>
    <w:tblPr>
      <w:tblStyleRowBandSize w:val="1"/>
      <w:tblStyleColBandSize w:val="1"/>
      <w:tblBorders>
        <w:top w:val="single" w:sz="4" w:space="0" w:color="B4B4B4" w:themeColor="accent4" w:themeTint="99"/>
        <w:bottom w:val="single" w:sz="4" w:space="0" w:color="B4B4B4" w:themeColor="accent4" w:themeTint="99"/>
        <w:insideH w:val="single" w:sz="4" w:space="0" w:color="B4B4B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2-Accent5">
    <w:name w:val="List Table 2 Accent 5"/>
    <w:basedOn w:val="TableNormal"/>
    <w:uiPriority w:val="47"/>
    <w:rsid w:val="00E05C13"/>
    <w:pPr>
      <w:spacing w:after="0" w:line="240" w:lineRule="auto"/>
    </w:pPr>
    <w:tblPr>
      <w:tblStyleRowBandSize w:val="1"/>
      <w:tblStyleColBandSize w:val="1"/>
      <w:tblBorders>
        <w:top w:val="single" w:sz="4" w:space="0" w:color="FEDA69" w:themeColor="accent5" w:themeTint="99"/>
        <w:bottom w:val="single" w:sz="4" w:space="0" w:color="FEDA69" w:themeColor="accent5" w:themeTint="99"/>
        <w:insideH w:val="single" w:sz="4" w:space="0" w:color="FEDA6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2-Accent6">
    <w:name w:val="List Table 2 Accent 6"/>
    <w:basedOn w:val="TableNormal"/>
    <w:uiPriority w:val="47"/>
    <w:rsid w:val="00E05C13"/>
    <w:pPr>
      <w:spacing w:after="0" w:line="240" w:lineRule="auto"/>
    </w:pPr>
    <w:tblPr>
      <w:tblStyleRowBandSize w:val="1"/>
      <w:tblStyleColBandSize w:val="1"/>
      <w:tblBorders>
        <w:top w:val="single" w:sz="4" w:space="0" w:color="EB977D" w:themeColor="accent6" w:themeTint="99"/>
        <w:bottom w:val="single" w:sz="4" w:space="0" w:color="EB977D" w:themeColor="accent6" w:themeTint="99"/>
        <w:insideH w:val="single" w:sz="4" w:space="0" w:color="EB977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3">
    <w:name w:val="List Table 3"/>
    <w:basedOn w:val="TableNormal"/>
    <w:uiPriority w:val="48"/>
    <w:rsid w:val="00E05C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05C13"/>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ListTable3-Accent2">
    <w:name w:val="List Table 3 Accent 2"/>
    <w:basedOn w:val="TableNormal"/>
    <w:uiPriority w:val="48"/>
    <w:rsid w:val="00E05C13"/>
    <w:pPr>
      <w:spacing w:after="0" w:line="240" w:lineRule="auto"/>
    </w:pPr>
    <w:tblPr>
      <w:tblStyleRowBandSize w:val="1"/>
      <w:tblStyleColBandSize w:val="1"/>
      <w:tblBorders>
        <w:top w:val="single" w:sz="4" w:space="0" w:color="A6B727" w:themeColor="accent2"/>
        <w:left w:val="single" w:sz="4" w:space="0" w:color="A6B727" w:themeColor="accent2"/>
        <w:bottom w:val="single" w:sz="4" w:space="0" w:color="A6B727" w:themeColor="accent2"/>
        <w:right w:val="single" w:sz="4" w:space="0" w:color="A6B727" w:themeColor="accent2"/>
      </w:tblBorders>
    </w:tblPr>
    <w:tblStylePr w:type="firstRow">
      <w:rPr>
        <w:b/>
        <w:bCs/>
        <w:color w:val="FFFFFF" w:themeColor="background1"/>
      </w:rPr>
      <w:tblPr/>
      <w:tcPr>
        <w:shd w:val="clear" w:color="auto" w:fill="A6B727" w:themeFill="accent2"/>
      </w:tcPr>
    </w:tblStylePr>
    <w:tblStylePr w:type="lastRow">
      <w:rPr>
        <w:b/>
        <w:bCs/>
      </w:rPr>
      <w:tblPr/>
      <w:tcPr>
        <w:tcBorders>
          <w:top w:val="double" w:sz="4" w:space="0" w:color="A6B72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B727" w:themeColor="accent2"/>
          <w:right w:val="single" w:sz="4" w:space="0" w:color="A6B727" w:themeColor="accent2"/>
        </w:tcBorders>
      </w:tcPr>
    </w:tblStylePr>
    <w:tblStylePr w:type="band1Horz">
      <w:tblPr/>
      <w:tcPr>
        <w:tcBorders>
          <w:top w:val="single" w:sz="4" w:space="0" w:color="A6B727" w:themeColor="accent2"/>
          <w:bottom w:val="single" w:sz="4" w:space="0" w:color="A6B72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B727" w:themeColor="accent2"/>
          <w:left w:val="nil"/>
        </w:tcBorders>
      </w:tcPr>
    </w:tblStylePr>
    <w:tblStylePr w:type="swCell">
      <w:tblPr/>
      <w:tcPr>
        <w:tcBorders>
          <w:top w:val="double" w:sz="4" w:space="0" w:color="A6B727" w:themeColor="accent2"/>
          <w:right w:val="nil"/>
        </w:tcBorders>
      </w:tcPr>
    </w:tblStylePr>
  </w:style>
  <w:style w:type="table" w:styleId="ListTable3-Accent3">
    <w:name w:val="List Table 3 Accent 3"/>
    <w:basedOn w:val="TableNormal"/>
    <w:uiPriority w:val="48"/>
    <w:rsid w:val="00E05C13"/>
    <w:pPr>
      <w:spacing w:after="0" w:line="240" w:lineRule="auto"/>
    </w:pPr>
    <w:tblPr>
      <w:tblStyleRowBandSize w:val="1"/>
      <w:tblStyleColBandSize w:val="1"/>
      <w:tblBorders>
        <w:top w:val="single" w:sz="4" w:space="0" w:color="F69200" w:themeColor="accent3"/>
        <w:left w:val="single" w:sz="4" w:space="0" w:color="F69200" w:themeColor="accent3"/>
        <w:bottom w:val="single" w:sz="4" w:space="0" w:color="F69200" w:themeColor="accent3"/>
        <w:right w:val="single" w:sz="4" w:space="0" w:color="F69200" w:themeColor="accent3"/>
      </w:tblBorders>
    </w:tblPr>
    <w:tblStylePr w:type="firstRow">
      <w:rPr>
        <w:b/>
        <w:bCs/>
        <w:color w:val="FFFFFF" w:themeColor="background1"/>
      </w:rPr>
      <w:tblPr/>
      <w:tcPr>
        <w:shd w:val="clear" w:color="auto" w:fill="F69200" w:themeFill="accent3"/>
      </w:tcPr>
    </w:tblStylePr>
    <w:tblStylePr w:type="lastRow">
      <w:rPr>
        <w:b/>
        <w:bCs/>
      </w:rPr>
      <w:tblPr/>
      <w:tcPr>
        <w:tcBorders>
          <w:top w:val="double" w:sz="4" w:space="0" w:color="F692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9200" w:themeColor="accent3"/>
          <w:right w:val="single" w:sz="4" w:space="0" w:color="F69200" w:themeColor="accent3"/>
        </w:tcBorders>
      </w:tcPr>
    </w:tblStylePr>
    <w:tblStylePr w:type="band1Horz">
      <w:tblPr/>
      <w:tcPr>
        <w:tcBorders>
          <w:top w:val="single" w:sz="4" w:space="0" w:color="F69200" w:themeColor="accent3"/>
          <w:bottom w:val="single" w:sz="4" w:space="0" w:color="F692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9200" w:themeColor="accent3"/>
          <w:left w:val="nil"/>
        </w:tcBorders>
      </w:tcPr>
    </w:tblStylePr>
    <w:tblStylePr w:type="swCell">
      <w:tblPr/>
      <w:tcPr>
        <w:tcBorders>
          <w:top w:val="double" w:sz="4" w:space="0" w:color="F69200" w:themeColor="accent3"/>
          <w:right w:val="nil"/>
        </w:tcBorders>
      </w:tcPr>
    </w:tblStylePr>
  </w:style>
  <w:style w:type="table" w:styleId="ListTable3-Accent4">
    <w:name w:val="List Table 3 Accent 4"/>
    <w:basedOn w:val="TableNormal"/>
    <w:uiPriority w:val="48"/>
    <w:rsid w:val="00E05C13"/>
    <w:pPr>
      <w:spacing w:after="0" w:line="240" w:lineRule="auto"/>
    </w:pPr>
    <w:tblPr>
      <w:tblStyleRowBandSize w:val="1"/>
      <w:tblStyleColBandSize w:val="1"/>
      <w:tblBorders>
        <w:top w:val="single" w:sz="4" w:space="0" w:color="838383" w:themeColor="accent4"/>
        <w:left w:val="single" w:sz="4" w:space="0" w:color="838383" w:themeColor="accent4"/>
        <w:bottom w:val="single" w:sz="4" w:space="0" w:color="838383" w:themeColor="accent4"/>
        <w:right w:val="single" w:sz="4" w:space="0" w:color="838383" w:themeColor="accent4"/>
      </w:tblBorders>
    </w:tblPr>
    <w:tblStylePr w:type="firstRow">
      <w:rPr>
        <w:b/>
        <w:bCs/>
        <w:color w:val="FFFFFF" w:themeColor="background1"/>
      </w:rPr>
      <w:tblPr/>
      <w:tcPr>
        <w:shd w:val="clear" w:color="auto" w:fill="838383" w:themeFill="accent4"/>
      </w:tcPr>
    </w:tblStylePr>
    <w:tblStylePr w:type="lastRow">
      <w:rPr>
        <w:b/>
        <w:bCs/>
      </w:rPr>
      <w:tblPr/>
      <w:tcPr>
        <w:tcBorders>
          <w:top w:val="double" w:sz="4" w:space="0" w:color="8383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8383" w:themeColor="accent4"/>
          <w:right w:val="single" w:sz="4" w:space="0" w:color="838383" w:themeColor="accent4"/>
        </w:tcBorders>
      </w:tcPr>
    </w:tblStylePr>
    <w:tblStylePr w:type="band1Horz">
      <w:tblPr/>
      <w:tcPr>
        <w:tcBorders>
          <w:top w:val="single" w:sz="4" w:space="0" w:color="838383" w:themeColor="accent4"/>
          <w:bottom w:val="single" w:sz="4" w:space="0" w:color="8383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8383" w:themeColor="accent4"/>
          <w:left w:val="nil"/>
        </w:tcBorders>
      </w:tcPr>
    </w:tblStylePr>
    <w:tblStylePr w:type="swCell">
      <w:tblPr/>
      <w:tcPr>
        <w:tcBorders>
          <w:top w:val="double" w:sz="4" w:space="0" w:color="838383" w:themeColor="accent4"/>
          <w:right w:val="nil"/>
        </w:tcBorders>
      </w:tcPr>
    </w:tblStylePr>
  </w:style>
  <w:style w:type="table" w:styleId="ListTable3-Accent5">
    <w:name w:val="List Table 3 Accent 5"/>
    <w:basedOn w:val="TableNormal"/>
    <w:uiPriority w:val="48"/>
    <w:rsid w:val="00E05C13"/>
    <w:pPr>
      <w:spacing w:after="0" w:line="240" w:lineRule="auto"/>
    </w:pPr>
    <w:tblPr>
      <w:tblStyleRowBandSize w:val="1"/>
      <w:tblStyleColBandSize w:val="1"/>
      <w:tblBorders>
        <w:top w:val="single" w:sz="4" w:space="0" w:color="FEC306" w:themeColor="accent5"/>
        <w:left w:val="single" w:sz="4" w:space="0" w:color="FEC306" w:themeColor="accent5"/>
        <w:bottom w:val="single" w:sz="4" w:space="0" w:color="FEC306" w:themeColor="accent5"/>
        <w:right w:val="single" w:sz="4" w:space="0" w:color="FEC306" w:themeColor="accent5"/>
      </w:tblBorders>
    </w:tblPr>
    <w:tblStylePr w:type="firstRow">
      <w:rPr>
        <w:b/>
        <w:bCs/>
        <w:color w:val="FFFFFF" w:themeColor="background1"/>
      </w:rPr>
      <w:tblPr/>
      <w:tcPr>
        <w:shd w:val="clear" w:color="auto" w:fill="FEC306" w:themeFill="accent5"/>
      </w:tcPr>
    </w:tblStylePr>
    <w:tblStylePr w:type="lastRow">
      <w:rPr>
        <w:b/>
        <w:bCs/>
      </w:rPr>
      <w:tblPr/>
      <w:tcPr>
        <w:tcBorders>
          <w:top w:val="double" w:sz="4" w:space="0" w:color="FEC3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C306" w:themeColor="accent5"/>
          <w:right w:val="single" w:sz="4" w:space="0" w:color="FEC306" w:themeColor="accent5"/>
        </w:tcBorders>
      </w:tcPr>
    </w:tblStylePr>
    <w:tblStylePr w:type="band1Horz">
      <w:tblPr/>
      <w:tcPr>
        <w:tcBorders>
          <w:top w:val="single" w:sz="4" w:space="0" w:color="FEC306" w:themeColor="accent5"/>
          <w:bottom w:val="single" w:sz="4" w:space="0" w:color="FEC3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C306" w:themeColor="accent5"/>
          <w:left w:val="nil"/>
        </w:tcBorders>
      </w:tcPr>
    </w:tblStylePr>
    <w:tblStylePr w:type="swCell">
      <w:tblPr/>
      <w:tcPr>
        <w:tcBorders>
          <w:top w:val="double" w:sz="4" w:space="0" w:color="FEC306" w:themeColor="accent5"/>
          <w:right w:val="nil"/>
        </w:tcBorders>
      </w:tcPr>
    </w:tblStylePr>
  </w:style>
  <w:style w:type="table" w:styleId="ListTable3-Accent6">
    <w:name w:val="List Table 3 Accent 6"/>
    <w:basedOn w:val="TableNormal"/>
    <w:uiPriority w:val="48"/>
    <w:rsid w:val="00E05C13"/>
    <w:pPr>
      <w:spacing w:after="0" w:line="240" w:lineRule="auto"/>
    </w:pPr>
    <w:tblPr>
      <w:tblStyleRowBandSize w:val="1"/>
      <w:tblStyleColBandSize w:val="1"/>
      <w:tblBorders>
        <w:top w:val="single" w:sz="4" w:space="0" w:color="DF5327" w:themeColor="accent6"/>
        <w:left w:val="single" w:sz="4" w:space="0" w:color="DF5327" w:themeColor="accent6"/>
        <w:bottom w:val="single" w:sz="4" w:space="0" w:color="DF5327" w:themeColor="accent6"/>
        <w:right w:val="single" w:sz="4" w:space="0" w:color="DF5327" w:themeColor="accent6"/>
      </w:tblBorders>
    </w:tblPr>
    <w:tblStylePr w:type="firstRow">
      <w:rPr>
        <w:b/>
        <w:bCs/>
        <w:color w:val="FFFFFF" w:themeColor="background1"/>
      </w:rPr>
      <w:tblPr/>
      <w:tcPr>
        <w:shd w:val="clear" w:color="auto" w:fill="DF5327" w:themeFill="accent6"/>
      </w:tcPr>
    </w:tblStylePr>
    <w:tblStylePr w:type="lastRow">
      <w:rPr>
        <w:b/>
        <w:bCs/>
      </w:rPr>
      <w:tblPr/>
      <w:tcPr>
        <w:tcBorders>
          <w:top w:val="double" w:sz="4" w:space="0" w:color="DF532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327" w:themeColor="accent6"/>
          <w:right w:val="single" w:sz="4" w:space="0" w:color="DF5327" w:themeColor="accent6"/>
        </w:tcBorders>
      </w:tcPr>
    </w:tblStylePr>
    <w:tblStylePr w:type="band1Horz">
      <w:tblPr/>
      <w:tcPr>
        <w:tcBorders>
          <w:top w:val="single" w:sz="4" w:space="0" w:color="DF5327" w:themeColor="accent6"/>
          <w:bottom w:val="single" w:sz="4" w:space="0" w:color="DF532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327" w:themeColor="accent6"/>
          <w:left w:val="nil"/>
        </w:tcBorders>
      </w:tcPr>
    </w:tblStylePr>
    <w:tblStylePr w:type="swCell">
      <w:tblPr/>
      <w:tcPr>
        <w:tcBorders>
          <w:top w:val="double" w:sz="4" w:space="0" w:color="DF5327" w:themeColor="accent6"/>
          <w:right w:val="nil"/>
        </w:tcBorders>
      </w:tcPr>
    </w:tblStylePr>
  </w:style>
  <w:style w:type="table" w:styleId="ListTable4">
    <w:name w:val="List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2">
    <w:name w:val="List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tcBorders>
        <w:shd w:val="clear" w:color="auto" w:fill="A6B727" w:themeFill="accent2"/>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4-Accent3">
    <w:name w:val="List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tcBorders>
        <w:shd w:val="clear" w:color="auto" w:fill="F69200" w:themeFill="accent3"/>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4-Accent4">
    <w:name w:val="List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4-Accent5">
    <w:name w:val="List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tcBorders>
        <w:shd w:val="clear" w:color="auto" w:fill="FEC306" w:themeFill="accent5"/>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4-Accent6">
    <w:name w:val="List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tcBorders>
        <w:shd w:val="clear" w:color="auto" w:fill="DF5327" w:themeFill="accent6"/>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5Dark">
    <w:name w:val="List Table 5 Dark"/>
    <w:basedOn w:val="TableNormal"/>
    <w:uiPriority w:val="50"/>
    <w:rsid w:val="00E05C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05C13"/>
    <w:pPr>
      <w:spacing w:after="0" w:line="240" w:lineRule="auto"/>
    </w:pPr>
    <w:rPr>
      <w:color w:val="FFFFFF" w:themeColor="background1"/>
    </w:rPr>
    <w:tblPr>
      <w:tblStyleRowBandSize w:val="1"/>
      <w:tblStyleColBandSize w:val="1"/>
      <w:tblBorders>
        <w:top w:val="single" w:sz="24" w:space="0" w:color="418AB3" w:themeColor="accent1"/>
        <w:left w:val="single" w:sz="24" w:space="0" w:color="418AB3" w:themeColor="accent1"/>
        <w:bottom w:val="single" w:sz="24" w:space="0" w:color="418AB3" w:themeColor="accent1"/>
        <w:right w:val="single" w:sz="24" w:space="0" w:color="418AB3" w:themeColor="accent1"/>
      </w:tblBorders>
    </w:tblPr>
    <w:tcPr>
      <w:shd w:val="clear" w:color="auto" w:fill="418AB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05C13"/>
    <w:pPr>
      <w:spacing w:after="0" w:line="240" w:lineRule="auto"/>
    </w:pPr>
    <w:rPr>
      <w:color w:val="FFFFFF" w:themeColor="background1"/>
    </w:rPr>
    <w:tblPr>
      <w:tblStyleRowBandSize w:val="1"/>
      <w:tblStyleColBandSize w:val="1"/>
      <w:tblBorders>
        <w:top w:val="single" w:sz="24" w:space="0" w:color="A6B727" w:themeColor="accent2"/>
        <w:left w:val="single" w:sz="24" w:space="0" w:color="A6B727" w:themeColor="accent2"/>
        <w:bottom w:val="single" w:sz="24" w:space="0" w:color="A6B727" w:themeColor="accent2"/>
        <w:right w:val="single" w:sz="24" w:space="0" w:color="A6B727" w:themeColor="accent2"/>
      </w:tblBorders>
    </w:tblPr>
    <w:tcPr>
      <w:shd w:val="clear" w:color="auto" w:fill="A6B72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05C13"/>
    <w:pPr>
      <w:spacing w:after="0" w:line="240" w:lineRule="auto"/>
    </w:pPr>
    <w:rPr>
      <w:color w:val="FFFFFF" w:themeColor="background1"/>
    </w:rPr>
    <w:tblPr>
      <w:tblStyleRowBandSize w:val="1"/>
      <w:tblStyleColBandSize w:val="1"/>
      <w:tblBorders>
        <w:top w:val="single" w:sz="24" w:space="0" w:color="F69200" w:themeColor="accent3"/>
        <w:left w:val="single" w:sz="24" w:space="0" w:color="F69200" w:themeColor="accent3"/>
        <w:bottom w:val="single" w:sz="24" w:space="0" w:color="F69200" w:themeColor="accent3"/>
        <w:right w:val="single" w:sz="24" w:space="0" w:color="F69200" w:themeColor="accent3"/>
      </w:tblBorders>
    </w:tblPr>
    <w:tcPr>
      <w:shd w:val="clear" w:color="auto" w:fill="F692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05C13"/>
    <w:pPr>
      <w:spacing w:after="0" w:line="240" w:lineRule="auto"/>
    </w:pPr>
    <w:rPr>
      <w:color w:val="FFFFFF" w:themeColor="background1"/>
    </w:rPr>
    <w:tblPr>
      <w:tblStyleRowBandSize w:val="1"/>
      <w:tblStyleColBandSize w:val="1"/>
      <w:tblBorders>
        <w:top w:val="single" w:sz="24" w:space="0" w:color="838383" w:themeColor="accent4"/>
        <w:left w:val="single" w:sz="24" w:space="0" w:color="838383" w:themeColor="accent4"/>
        <w:bottom w:val="single" w:sz="24" w:space="0" w:color="838383" w:themeColor="accent4"/>
        <w:right w:val="single" w:sz="24" w:space="0" w:color="838383" w:themeColor="accent4"/>
      </w:tblBorders>
    </w:tblPr>
    <w:tcPr>
      <w:shd w:val="clear" w:color="auto" w:fill="8383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05C13"/>
    <w:pPr>
      <w:spacing w:after="0" w:line="240" w:lineRule="auto"/>
    </w:pPr>
    <w:rPr>
      <w:color w:val="FFFFFF" w:themeColor="background1"/>
    </w:rPr>
    <w:tblPr>
      <w:tblStyleRowBandSize w:val="1"/>
      <w:tblStyleColBandSize w:val="1"/>
      <w:tblBorders>
        <w:top w:val="single" w:sz="24" w:space="0" w:color="FEC306" w:themeColor="accent5"/>
        <w:left w:val="single" w:sz="24" w:space="0" w:color="FEC306" w:themeColor="accent5"/>
        <w:bottom w:val="single" w:sz="24" w:space="0" w:color="FEC306" w:themeColor="accent5"/>
        <w:right w:val="single" w:sz="24" w:space="0" w:color="FEC306" w:themeColor="accent5"/>
      </w:tblBorders>
    </w:tblPr>
    <w:tcPr>
      <w:shd w:val="clear" w:color="auto" w:fill="FEC30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05C13"/>
    <w:pPr>
      <w:spacing w:after="0" w:line="240" w:lineRule="auto"/>
    </w:pPr>
    <w:rPr>
      <w:color w:val="FFFFFF" w:themeColor="background1"/>
    </w:rPr>
    <w:tblPr>
      <w:tblStyleRowBandSize w:val="1"/>
      <w:tblStyleColBandSize w:val="1"/>
      <w:tblBorders>
        <w:top w:val="single" w:sz="24" w:space="0" w:color="DF5327" w:themeColor="accent6"/>
        <w:left w:val="single" w:sz="24" w:space="0" w:color="DF5327" w:themeColor="accent6"/>
        <w:bottom w:val="single" w:sz="24" w:space="0" w:color="DF5327" w:themeColor="accent6"/>
        <w:right w:val="single" w:sz="24" w:space="0" w:color="DF5327" w:themeColor="accent6"/>
      </w:tblBorders>
    </w:tblPr>
    <w:tcPr>
      <w:shd w:val="clear" w:color="auto" w:fill="DF532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05C13"/>
    <w:pPr>
      <w:spacing w:after="0" w:line="240" w:lineRule="auto"/>
    </w:pPr>
    <w:tblPr>
      <w:tblStyleRowBandSize w:val="1"/>
      <w:tblStyleColBandSize w:val="1"/>
      <w:tblBorders>
        <w:top w:val="single" w:sz="4" w:space="0" w:color="418AB3" w:themeColor="accent1"/>
        <w:bottom w:val="single" w:sz="4" w:space="0" w:color="418AB3" w:themeColor="accent1"/>
      </w:tblBorders>
    </w:tblPr>
    <w:tblStylePr w:type="firstRow">
      <w:rPr>
        <w:b/>
        <w:bCs/>
      </w:rPr>
      <w:tblPr/>
      <w:tcPr>
        <w:tcBorders>
          <w:bottom w:val="single" w:sz="4" w:space="0" w:color="418AB3" w:themeColor="accent1"/>
        </w:tcBorders>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6Colorful-Accent2">
    <w:name w:val="List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A6B727" w:themeColor="accent2"/>
        <w:bottom w:val="single" w:sz="4" w:space="0" w:color="A6B727" w:themeColor="accent2"/>
      </w:tblBorders>
    </w:tblPr>
    <w:tblStylePr w:type="firstRow">
      <w:rPr>
        <w:b/>
        <w:bCs/>
      </w:rPr>
      <w:tblPr/>
      <w:tcPr>
        <w:tcBorders>
          <w:bottom w:val="single" w:sz="4" w:space="0" w:color="A6B727" w:themeColor="accent2"/>
        </w:tcBorders>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6Colorful-Accent3">
    <w:name w:val="List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69200" w:themeColor="accent3"/>
        <w:bottom w:val="single" w:sz="4" w:space="0" w:color="F69200" w:themeColor="accent3"/>
      </w:tblBorders>
    </w:tblPr>
    <w:tblStylePr w:type="firstRow">
      <w:rPr>
        <w:b/>
        <w:bCs/>
      </w:rPr>
      <w:tblPr/>
      <w:tcPr>
        <w:tcBorders>
          <w:bottom w:val="single" w:sz="4" w:space="0" w:color="F69200" w:themeColor="accent3"/>
        </w:tcBorders>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6Colorful-Accent4">
    <w:name w:val="List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838383" w:themeColor="accent4"/>
        <w:bottom w:val="single" w:sz="4" w:space="0" w:color="838383" w:themeColor="accent4"/>
      </w:tblBorders>
    </w:tblPr>
    <w:tblStylePr w:type="firstRow">
      <w:rPr>
        <w:b/>
        <w:bCs/>
      </w:rPr>
      <w:tblPr/>
      <w:tcPr>
        <w:tcBorders>
          <w:bottom w:val="single" w:sz="4" w:space="0" w:color="838383" w:themeColor="accent4"/>
        </w:tcBorders>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6Colorful-Accent5">
    <w:name w:val="List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C306" w:themeColor="accent5"/>
        <w:bottom w:val="single" w:sz="4" w:space="0" w:color="FEC306" w:themeColor="accent5"/>
      </w:tblBorders>
    </w:tblPr>
    <w:tblStylePr w:type="firstRow">
      <w:rPr>
        <w:b/>
        <w:bCs/>
      </w:rPr>
      <w:tblPr/>
      <w:tcPr>
        <w:tcBorders>
          <w:bottom w:val="single" w:sz="4" w:space="0" w:color="FEC306" w:themeColor="accent5"/>
        </w:tcBorders>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6Colorful-Accent6">
    <w:name w:val="List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DF5327" w:themeColor="accent6"/>
        <w:bottom w:val="single" w:sz="4" w:space="0" w:color="DF5327" w:themeColor="accent6"/>
      </w:tblBorders>
    </w:tblPr>
    <w:tblStylePr w:type="firstRow">
      <w:rPr>
        <w:b/>
        <w:bCs/>
      </w:rPr>
      <w:tblPr/>
      <w:tcPr>
        <w:tcBorders>
          <w:bottom w:val="single" w:sz="4" w:space="0" w:color="DF5327" w:themeColor="accent6"/>
        </w:tcBorders>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7Colorful">
    <w:name w:val="List Table 7 Colorful"/>
    <w:basedOn w:val="TableNormal"/>
    <w:uiPriority w:val="52"/>
    <w:rsid w:val="00E05C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05C13"/>
    <w:pPr>
      <w:spacing w:after="0" w:line="240" w:lineRule="auto"/>
    </w:pPr>
    <w:rPr>
      <w:color w:val="B86C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92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92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92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9200" w:themeColor="accent3"/>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05C13"/>
    <w:pPr>
      <w:spacing w:after="0" w:line="240" w:lineRule="auto"/>
    </w:pPr>
    <w:rPr>
      <w:color w:val="6262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83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83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83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8383" w:themeColor="accent4"/>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05C13"/>
    <w:pPr>
      <w:spacing w:after="0" w:line="240" w:lineRule="auto"/>
    </w:pPr>
    <w:rPr>
      <w:color w:val="C19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C30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C30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C30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C306" w:themeColor="accent5"/>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05C13"/>
    <w:pPr>
      <w:spacing w:after="0" w:line="240" w:lineRule="auto"/>
    </w:pPr>
    <w:rPr>
      <w:color w:val="AA3B1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532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532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532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5327" w:themeColor="accent6"/>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05C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C13"/>
    <w:rPr>
      <w:rFonts w:ascii="Consolas" w:hAnsi="Consolas"/>
      <w:sz w:val="20"/>
      <w:szCs w:val="20"/>
    </w:rPr>
  </w:style>
  <w:style w:type="table" w:styleId="MediumGrid1">
    <w:name w:val="Medium Grid 1"/>
    <w:basedOn w:val="TableNormal"/>
    <w:uiPriority w:val="67"/>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insideV w:val="single" w:sz="8" w:space="0" w:color="6CA8CA" w:themeColor="accent1" w:themeTint="BF"/>
      </w:tblBorders>
    </w:tblPr>
    <w:tcPr>
      <w:shd w:val="clear" w:color="auto" w:fill="CEE2ED" w:themeFill="accent1" w:themeFillTint="3F"/>
    </w:tcPr>
    <w:tblStylePr w:type="firstRow">
      <w:rPr>
        <w:b/>
        <w:bCs/>
      </w:rPr>
    </w:tblStylePr>
    <w:tblStylePr w:type="lastRow">
      <w:rPr>
        <w:b/>
        <w:bCs/>
      </w:rPr>
      <w:tblPr/>
      <w:tcPr>
        <w:tcBorders>
          <w:top w:val="single" w:sz="18" w:space="0" w:color="6CA8CA" w:themeColor="accent1" w:themeTint="BF"/>
        </w:tcBorders>
      </w:tcPr>
    </w:tblStylePr>
    <w:tblStylePr w:type="firstCol">
      <w:rPr>
        <w:b/>
        <w:bCs/>
      </w:rPr>
    </w:tblStylePr>
    <w:tblStylePr w:type="lastCol">
      <w:rPr>
        <w:b/>
        <w:bCs/>
      </w:r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MediumGrid1-Accent2">
    <w:name w:val="Medium Grid 1 Accent 2"/>
    <w:basedOn w:val="TableNormal"/>
    <w:uiPriority w:val="67"/>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insideV w:val="single" w:sz="8" w:space="0" w:color="C8D94C" w:themeColor="accent2" w:themeTint="BF"/>
      </w:tblBorders>
    </w:tblPr>
    <w:tcPr>
      <w:shd w:val="clear" w:color="auto" w:fill="ECF2C4" w:themeFill="accent2" w:themeFillTint="3F"/>
    </w:tcPr>
    <w:tblStylePr w:type="firstRow">
      <w:rPr>
        <w:b/>
        <w:bCs/>
      </w:rPr>
    </w:tblStylePr>
    <w:tblStylePr w:type="lastRow">
      <w:rPr>
        <w:b/>
        <w:bCs/>
      </w:rPr>
      <w:tblPr/>
      <w:tcPr>
        <w:tcBorders>
          <w:top w:val="single" w:sz="18" w:space="0" w:color="C8D94C" w:themeColor="accent2" w:themeTint="BF"/>
        </w:tcBorders>
      </w:tcPr>
    </w:tblStylePr>
    <w:tblStylePr w:type="firstCol">
      <w:rPr>
        <w:b/>
        <w:bCs/>
      </w:rPr>
    </w:tblStylePr>
    <w:tblStylePr w:type="lastCol">
      <w:rPr>
        <w:b/>
        <w:bCs/>
      </w:r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MediumGrid1-Accent3">
    <w:name w:val="Medium Grid 1 Accent 3"/>
    <w:basedOn w:val="TableNormal"/>
    <w:uiPriority w:val="67"/>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insideV w:val="single" w:sz="8" w:space="0" w:color="FFAE39" w:themeColor="accent3" w:themeTint="BF"/>
      </w:tblBorders>
    </w:tblPr>
    <w:tcPr>
      <w:shd w:val="clear" w:color="auto" w:fill="FFE4BD" w:themeFill="accent3" w:themeFillTint="3F"/>
    </w:tcPr>
    <w:tblStylePr w:type="firstRow">
      <w:rPr>
        <w:b/>
        <w:bCs/>
      </w:rPr>
    </w:tblStylePr>
    <w:tblStylePr w:type="lastRow">
      <w:rPr>
        <w:b/>
        <w:bCs/>
      </w:rPr>
      <w:tblPr/>
      <w:tcPr>
        <w:tcBorders>
          <w:top w:val="single" w:sz="18" w:space="0" w:color="FFAE39" w:themeColor="accent3" w:themeTint="BF"/>
        </w:tcBorders>
      </w:tcPr>
    </w:tblStylePr>
    <w:tblStylePr w:type="firstCol">
      <w:rPr>
        <w:b/>
        <w:bCs/>
      </w:rPr>
    </w:tblStylePr>
    <w:tblStylePr w:type="lastCol">
      <w:rPr>
        <w:b/>
        <w:bCs/>
      </w:r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MediumGrid1-Accent4">
    <w:name w:val="Medium Grid 1 Accent 4"/>
    <w:basedOn w:val="TableNormal"/>
    <w:uiPriority w:val="67"/>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insideV w:val="single" w:sz="8" w:space="0" w:color="A2A2A2" w:themeColor="accent4" w:themeTint="BF"/>
      </w:tblBorders>
    </w:tblPr>
    <w:tcPr>
      <w:shd w:val="clear" w:color="auto" w:fill="E0E0E0" w:themeFill="accent4" w:themeFillTint="3F"/>
    </w:tcPr>
    <w:tblStylePr w:type="firstRow">
      <w:rPr>
        <w:b/>
        <w:bCs/>
      </w:rPr>
    </w:tblStylePr>
    <w:tblStylePr w:type="lastRow">
      <w:rPr>
        <w:b/>
        <w:bCs/>
      </w:rPr>
      <w:tblPr/>
      <w:tcPr>
        <w:tcBorders>
          <w:top w:val="single" w:sz="18" w:space="0" w:color="A2A2A2" w:themeColor="accent4" w:themeTint="BF"/>
        </w:tcBorders>
      </w:tcPr>
    </w:tblStylePr>
    <w:tblStylePr w:type="firstCol">
      <w:rPr>
        <w:b/>
        <w:bCs/>
      </w:rPr>
    </w:tblStylePr>
    <w:tblStylePr w:type="lastCol">
      <w:rPr>
        <w:b/>
        <w:bCs/>
      </w:r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MediumGrid1-Accent5">
    <w:name w:val="Medium Grid 1 Accent 5"/>
    <w:basedOn w:val="TableNormal"/>
    <w:uiPriority w:val="67"/>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insideV w:val="single" w:sz="8" w:space="0" w:color="FED144" w:themeColor="accent5" w:themeTint="BF"/>
      </w:tblBorders>
    </w:tblPr>
    <w:tcPr>
      <w:shd w:val="clear" w:color="auto" w:fill="FEF0C1" w:themeFill="accent5" w:themeFillTint="3F"/>
    </w:tcPr>
    <w:tblStylePr w:type="firstRow">
      <w:rPr>
        <w:b/>
        <w:bCs/>
      </w:rPr>
    </w:tblStylePr>
    <w:tblStylePr w:type="lastRow">
      <w:rPr>
        <w:b/>
        <w:bCs/>
      </w:rPr>
      <w:tblPr/>
      <w:tcPr>
        <w:tcBorders>
          <w:top w:val="single" w:sz="18" w:space="0" w:color="FED144" w:themeColor="accent5" w:themeTint="BF"/>
        </w:tcBorders>
      </w:tcPr>
    </w:tblStylePr>
    <w:tblStylePr w:type="firstCol">
      <w:rPr>
        <w:b/>
        <w:bCs/>
      </w:rPr>
    </w:tblStylePr>
    <w:tblStylePr w:type="lastCol">
      <w:rPr>
        <w:b/>
        <w:bCs/>
      </w:r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MediumGrid1-Accent6">
    <w:name w:val="Medium Grid 1 Accent 6"/>
    <w:basedOn w:val="TableNormal"/>
    <w:uiPriority w:val="67"/>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insideV w:val="single" w:sz="8" w:space="0" w:color="E77D5D" w:themeColor="accent6" w:themeTint="BF"/>
      </w:tblBorders>
    </w:tblPr>
    <w:tcPr>
      <w:shd w:val="clear" w:color="auto" w:fill="F7D4C9" w:themeFill="accent6" w:themeFillTint="3F"/>
    </w:tcPr>
    <w:tblStylePr w:type="firstRow">
      <w:rPr>
        <w:b/>
        <w:bCs/>
      </w:rPr>
    </w:tblStylePr>
    <w:tblStylePr w:type="lastRow">
      <w:rPr>
        <w:b/>
        <w:bCs/>
      </w:rPr>
      <w:tblPr/>
      <w:tcPr>
        <w:tcBorders>
          <w:top w:val="single" w:sz="18" w:space="0" w:color="E77D5D" w:themeColor="accent6" w:themeTint="BF"/>
        </w:tcBorders>
      </w:tcPr>
    </w:tblStylePr>
    <w:tblStylePr w:type="firstCol">
      <w:rPr>
        <w:b/>
        <w:bCs/>
      </w:rPr>
    </w:tblStylePr>
    <w:tblStylePr w:type="lastCol">
      <w:rPr>
        <w:b/>
        <w:bCs/>
      </w:r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MediumGrid2">
    <w:name w:val="Medium Grid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cPr>
      <w:shd w:val="clear" w:color="auto" w:fill="CEE2ED" w:themeFill="accent1" w:themeFillTint="3F"/>
    </w:tcPr>
    <w:tblStylePr w:type="firstRow">
      <w:rPr>
        <w:b/>
        <w:bCs/>
        <w:color w:val="000000" w:themeColor="text1"/>
      </w:rPr>
      <w:tblPr/>
      <w:tcPr>
        <w:shd w:val="clear" w:color="auto" w:fill="EBF3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7F0" w:themeFill="accent1" w:themeFillTint="33"/>
      </w:tcPr>
    </w:tblStylePr>
    <w:tblStylePr w:type="band1Vert">
      <w:tblPr/>
      <w:tcPr>
        <w:shd w:val="clear" w:color="auto" w:fill="9DC5DB" w:themeFill="accent1" w:themeFillTint="7F"/>
      </w:tcPr>
    </w:tblStylePr>
    <w:tblStylePr w:type="band1Horz">
      <w:tblPr/>
      <w:tcPr>
        <w:tcBorders>
          <w:insideH w:val="single" w:sz="6" w:space="0" w:color="418AB3" w:themeColor="accent1"/>
          <w:insideV w:val="single" w:sz="6" w:space="0" w:color="418AB3" w:themeColor="accent1"/>
        </w:tcBorders>
        <w:shd w:val="clear" w:color="auto" w:fill="9DC5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cPr>
      <w:shd w:val="clear" w:color="auto" w:fill="ECF2C4" w:themeFill="accent2" w:themeFillTint="3F"/>
    </w:tcPr>
    <w:tblStylePr w:type="firstRow">
      <w:rPr>
        <w:b/>
        <w:bCs/>
        <w:color w:val="000000" w:themeColor="text1"/>
      </w:rPr>
      <w:tblPr/>
      <w:tcPr>
        <w:shd w:val="clear" w:color="auto" w:fill="F7FA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5CF" w:themeFill="accent2" w:themeFillTint="33"/>
      </w:tcPr>
    </w:tblStylePr>
    <w:tblStylePr w:type="band1Vert">
      <w:tblPr/>
      <w:tcPr>
        <w:shd w:val="clear" w:color="auto" w:fill="DAE588" w:themeFill="accent2" w:themeFillTint="7F"/>
      </w:tcPr>
    </w:tblStylePr>
    <w:tblStylePr w:type="band1Horz">
      <w:tblPr/>
      <w:tcPr>
        <w:tcBorders>
          <w:insideH w:val="single" w:sz="6" w:space="0" w:color="A6B727" w:themeColor="accent2"/>
          <w:insideV w:val="single" w:sz="6" w:space="0" w:color="A6B727" w:themeColor="accent2"/>
        </w:tcBorders>
        <w:shd w:val="clear" w:color="auto" w:fill="DAE5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cPr>
      <w:shd w:val="clear" w:color="auto" w:fill="FFE4BD" w:themeFill="accent3" w:themeFillTint="3F"/>
    </w:tcPr>
    <w:tblStylePr w:type="firstRow">
      <w:rPr>
        <w:b/>
        <w:bCs/>
        <w:color w:val="000000" w:themeColor="text1"/>
      </w:rPr>
      <w:tblPr/>
      <w:tcPr>
        <w:shd w:val="clear" w:color="auto" w:fill="FFF4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9CA" w:themeFill="accent3" w:themeFillTint="33"/>
      </w:tcPr>
    </w:tblStylePr>
    <w:tblStylePr w:type="band1Vert">
      <w:tblPr/>
      <w:tcPr>
        <w:shd w:val="clear" w:color="auto" w:fill="FFC97B" w:themeFill="accent3" w:themeFillTint="7F"/>
      </w:tcPr>
    </w:tblStylePr>
    <w:tblStylePr w:type="band1Horz">
      <w:tblPr/>
      <w:tcPr>
        <w:tcBorders>
          <w:insideH w:val="single" w:sz="6" w:space="0" w:color="F69200" w:themeColor="accent3"/>
          <w:insideV w:val="single" w:sz="6" w:space="0" w:color="F69200" w:themeColor="accent3"/>
        </w:tcBorders>
        <w:shd w:val="clear" w:color="auto" w:fill="FFC9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cPr>
      <w:shd w:val="clear" w:color="auto" w:fill="E0E0E0"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E6" w:themeFill="accent4" w:themeFillTint="33"/>
      </w:tcPr>
    </w:tblStylePr>
    <w:tblStylePr w:type="band1Vert">
      <w:tblPr/>
      <w:tcPr>
        <w:shd w:val="clear" w:color="auto" w:fill="C1C1C1" w:themeFill="accent4" w:themeFillTint="7F"/>
      </w:tcPr>
    </w:tblStylePr>
    <w:tblStylePr w:type="band1Horz">
      <w:tblPr/>
      <w:tcPr>
        <w:tcBorders>
          <w:insideH w:val="single" w:sz="6" w:space="0" w:color="838383" w:themeColor="accent4"/>
          <w:insideV w:val="single" w:sz="6" w:space="0" w:color="838383" w:themeColor="accent4"/>
        </w:tcBorders>
        <w:shd w:val="clear" w:color="auto" w:fill="C1C1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cPr>
      <w:shd w:val="clear" w:color="auto" w:fill="FEF0C1" w:themeFill="accent5" w:themeFillTint="3F"/>
    </w:tcPr>
    <w:tblStylePr w:type="firstRow">
      <w:rPr>
        <w:b/>
        <w:bCs/>
        <w:color w:val="000000" w:themeColor="text1"/>
      </w:rPr>
      <w:tblPr/>
      <w:tcPr>
        <w:shd w:val="clear" w:color="auto" w:fill="FFF9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CD" w:themeFill="accent5" w:themeFillTint="33"/>
      </w:tcPr>
    </w:tblStylePr>
    <w:tblStylePr w:type="band1Vert">
      <w:tblPr/>
      <w:tcPr>
        <w:shd w:val="clear" w:color="auto" w:fill="FEE082" w:themeFill="accent5" w:themeFillTint="7F"/>
      </w:tcPr>
    </w:tblStylePr>
    <w:tblStylePr w:type="band1Horz">
      <w:tblPr/>
      <w:tcPr>
        <w:tcBorders>
          <w:insideH w:val="single" w:sz="6" w:space="0" w:color="FEC306" w:themeColor="accent5"/>
          <w:insideV w:val="single" w:sz="6" w:space="0" w:color="FEC306" w:themeColor="accent5"/>
        </w:tcBorders>
        <w:shd w:val="clear" w:color="auto" w:fill="FEE08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cPr>
      <w:shd w:val="clear" w:color="auto" w:fill="F7D4C9" w:themeFill="accent6" w:themeFillTint="3F"/>
    </w:tcPr>
    <w:tblStylePr w:type="firstRow">
      <w:rPr>
        <w:b/>
        <w:bCs/>
        <w:color w:val="000000" w:themeColor="text1"/>
      </w:rPr>
      <w:tblPr/>
      <w:tcPr>
        <w:shd w:val="clear" w:color="auto" w:fill="FCED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D3" w:themeFill="accent6" w:themeFillTint="33"/>
      </w:tcPr>
    </w:tblStylePr>
    <w:tblStylePr w:type="band1Vert">
      <w:tblPr/>
      <w:tcPr>
        <w:shd w:val="clear" w:color="auto" w:fill="EFA893" w:themeFill="accent6" w:themeFillTint="7F"/>
      </w:tcPr>
    </w:tblStylePr>
    <w:tblStylePr w:type="band1Horz">
      <w:tblPr/>
      <w:tcPr>
        <w:tcBorders>
          <w:insideH w:val="single" w:sz="6" w:space="0" w:color="DF5327" w:themeColor="accent6"/>
          <w:insideV w:val="single" w:sz="6" w:space="0" w:color="DF5327" w:themeColor="accent6"/>
        </w:tcBorders>
        <w:shd w:val="clear" w:color="auto" w:fill="EFA89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2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8AB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8AB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C5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C5DB" w:themeFill="accent1" w:themeFillTint="7F"/>
      </w:tcPr>
    </w:tblStylePr>
  </w:style>
  <w:style w:type="table" w:styleId="MediumGrid3-Accent2">
    <w:name w:val="Medium Grid 3 Accent 2"/>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2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72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72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5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588" w:themeFill="accent2" w:themeFillTint="7F"/>
      </w:tcPr>
    </w:tblStylePr>
  </w:style>
  <w:style w:type="table" w:styleId="MediumGrid3-Accent3">
    <w:name w:val="Medium Grid 3 Accent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4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92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92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9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97B" w:themeFill="accent3" w:themeFillTint="7F"/>
      </w:tcPr>
    </w:tblStylePr>
  </w:style>
  <w:style w:type="table" w:styleId="MediumGrid3-Accent4">
    <w:name w:val="Medium Grid 3 Accent 4"/>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83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83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C1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C1C1" w:themeFill="accent4" w:themeFillTint="7F"/>
      </w:tcPr>
    </w:tblStylePr>
  </w:style>
  <w:style w:type="table" w:styleId="MediumGrid3-Accent5">
    <w:name w:val="Medium Grid 3 Accent 5"/>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0C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C30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C30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08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082" w:themeFill="accent5" w:themeFillTint="7F"/>
      </w:tcPr>
    </w:tblStylePr>
  </w:style>
  <w:style w:type="table" w:styleId="MediumGrid3-Accent6">
    <w:name w:val="Medium Grid 3 Accent 6"/>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4C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532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532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A89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A893" w:themeFill="accent6" w:themeFillTint="7F"/>
      </w:tcPr>
    </w:tblStylePr>
  </w:style>
  <w:style w:type="table" w:styleId="MediumList1">
    <w:name w:val="Medium Lis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418AB3" w:themeColor="accent1"/>
        <w:bottom w:val="single" w:sz="8" w:space="0" w:color="418AB3" w:themeColor="accent1"/>
      </w:tblBorders>
    </w:tblPr>
    <w:tblStylePr w:type="firstRow">
      <w:rPr>
        <w:rFonts w:asciiTheme="majorHAnsi" w:eastAsiaTheme="majorEastAsia" w:hAnsiTheme="majorHAnsi" w:cstheme="majorBidi"/>
      </w:rPr>
      <w:tblPr/>
      <w:tcPr>
        <w:tcBorders>
          <w:top w:val="nil"/>
          <w:bottom w:val="single" w:sz="8" w:space="0" w:color="418AB3" w:themeColor="accent1"/>
        </w:tcBorders>
      </w:tcPr>
    </w:tblStylePr>
    <w:tblStylePr w:type="lastRow">
      <w:rPr>
        <w:b/>
        <w:bCs/>
        <w:color w:val="5E5E5E" w:themeColor="text2"/>
      </w:rPr>
      <w:tblPr/>
      <w:tcPr>
        <w:tcBorders>
          <w:top w:val="single" w:sz="8" w:space="0" w:color="418AB3" w:themeColor="accent1"/>
          <w:bottom w:val="single" w:sz="8" w:space="0" w:color="418AB3" w:themeColor="accent1"/>
        </w:tcBorders>
      </w:tcPr>
    </w:tblStylePr>
    <w:tblStylePr w:type="firstCol">
      <w:rPr>
        <w:b/>
        <w:bCs/>
      </w:rPr>
    </w:tblStylePr>
    <w:tblStylePr w:type="lastCol">
      <w:rPr>
        <w:b/>
        <w:bCs/>
      </w:rPr>
      <w:tblPr/>
      <w:tcPr>
        <w:tcBorders>
          <w:top w:val="single" w:sz="8" w:space="0" w:color="418AB3" w:themeColor="accent1"/>
          <w:bottom w:val="single" w:sz="8" w:space="0" w:color="418AB3" w:themeColor="accent1"/>
        </w:tcBorders>
      </w:tcPr>
    </w:tblStylePr>
    <w:tblStylePr w:type="band1Vert">
      <w:tblPr/>
      <w:tcPr>
        <w:shd w:val="clear" w:color="auto" w:fill="CEE2ED" w:themeFill="accent1" w:themeFillTint="3F"/>
      </w:tcPr>
    </w:tblStylePr>
    <w:tblStylePr w:type="band1Horz">
      <w:tblPr/>
      <w:tcPr>
        <w:shd w:val="clear" w:color="auto" w:fill="CEE2ED" w:themeFill="accent1" w:themeFillTint="3F"/>
      </w:tcPr>
    </w:tblStylePr>
  </w:style>
  <w:style w:type="table" w:styleId="MediumList1-Accent2">
    <w:name w:val="Medium List 1 Accent 2"/>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A6B727" w:themeColor="accent2"/>
        <w:bottom w:val="single" w:sz="8" w:space="0" w:color="A6B727" w:themeColor="accent2"/>
      </w:tblBorders>
    </w:tblPr>
    <w:tblStylePr w:type="firstRow">
      <w:rPr>
        <w:rFonts w:asciiTheme="majorHAnsi" w:eastAsiaTheme="majorEastAsia" w:hAnsiTheme="majorHAnsi" w:cstheme="majorBidi"/>
      </w:rPr>
      <w:tblPr/>
      <w:tcPr>
        <w:tcBorders>
          <w:top w:val="nil"/>
          <w:bottom w:val="single" w:sz="8" w:space="0" w:color="A6B727" w:themeColor="accent2"/>
        </w:tcBorders>
      </w:tcPr>
    </w:tblStylePr>
    <w:tblStylePr w:type="lastRow">
      <w:rPr>
        <w:b/>
        <w:bCs/>
        <w:color w:val="5E5E5E" w:themeColor="text2"/>
      </w:rPr>
      <w:tblPr/>
      <w:tcPr>
        <w:tcBorders>
          <w:top w:val="single" w:sz="8" w:space="0" w:color="A6B727" w:themeColor="accent2"/>
          <w:bottom w:val="single" w:sz="8" w:space="0" w:color="A6B727" w:themeColor="accent2"/>
        </w:tcBorders>
      </w:tcPr>
    </w:tblStylePr>
    <w:tblStylePr w:type="firstCol">
      <w:rPr>
        <w:b/>
        <w:bCs/>
      </w:rPr>
    </w:tblStylePr>
    <w:tblStylePr w:type="lastCol">
      <w:rPr>
        <w:b/>
        <w:bCs/>
      </w:rPr>
      <w:tblPr/>
      <w:tcPr>
        <w:tcBorders>
          <w:top w:val="single" w:sz="8" w:space="0" w:color="A6B727" w:themeColor="accent2"/>
          <w:bottom w:val="single" w:sz="8" w:space="0" w:color="A6B727" w:themeColor="accent2"/>
        </w:tcBorders>
      </w:tcPr>
    </w:tblStylePr>
    <w:tblStylePr w:type="band1Vert">
      <w:tblPr/>
      <w:tcPr>
        <w:shd w:val="clear" w:color="auto" w:fill="ECF2C4" w:themeFill="accent2" w:themeFillTint="3F"/>
      </w:tcPr>
    </w:tblStylePr>
    <w:tblStylePr w:type="band1Horz">
      <w:tblPr/>
      <w:tcPr>
        <w:shd w:val="clear" w:color="auto" w:fill="ECF2C4" w:themeFill="accent2" w:themeFillTint="3F"/>
      </w:tcPr>
    </w:tblStylePr>
  </w:style>
  <w:style w:type="table" w:styleId="MediumList1-Accent3">
    <w:name w:val="Medium List 1 Accent 3"/>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69200" w:themeColor="accent3"/>
        <w:bottom w:val="single" w:sz="8" w:space="0" w:color="F69200" w:themeColor="accent3"/>
      </w:tblBorders>
    </w:tblPr>
    <w:tblStylePr w:type="firstRow">
      <w:rPr>
        <w:rFonts w:asciiTheme="majorHAnsi" w:eastAsiaTheme="majorEastAsia" w:hAnsiTheme="majorHAnsi" w:cstheme="majorBidi"/>
      </w:rPr>
      <w:tblPr/>
      <w:tcPr>
        <w:tcBorders>
          <w:top w:val="nil"/>
          <w:bottom w:val="single" w:sz="8" w:space="0" w:color="F69200" w:themeColor="accent3"/>
        </w:tcBorders>
      </w:tcPr>
    </w:tblStylePr>
    <w:tblStylePr w:type="lastRow">
      <w:rPr>
        <w:b/>
        <w:bCs/>
        <w:color w:val="5E5E5E" w:themeColor="text2"/>
      </w:rPr>
      <w:tblPr/>
      <w:tcPr>
        <w:tcBorders>
          <w:top w:val="single" w:sz="8" w:space="0" w:color="F69200" w:themeColor="accent3"/>
          <w:bottom w:val="single" w:sz="8" w:space="0" w:color="F69200" w:themeColor="accent3"/>
        </w:tcBorders>
      </w:tcPr>
    </w:tblStylePr>
    <w:tblStylePr w:type="firstCol">
      <w:rPr>
        <w:b/>
        <w:bCs/>
      </w:rPr>
    </w:tblStylePr>
    <w:tblStylePr w:type="lastCol">
      <w:rPr>
        <w:b/>
        <w:bCs/>
      </w:rPr>
      <w:tblPr/>
      <w:tcPr>
        <w:tcBorders>
          <w:top w:val="single" w:sz="8" w:space="0" w:color="F69200" w:themeColor="accent3"/>
          <w:bottom w:val="single" w:sz="8" w:space="0" w:color="F69200" w:themeColor="accent3"/>
        </w:tcBorders>
      </w:tcPr>
    </w:tblStylePr>
    <w:tblStylePr w:type="band1Vert">
      <w:tblPr/>
      <w:tcPr>
        <w:shd w:val="clear" w:color="auto" w:fill="FFE4BD" w:themeFill="accent3" w:themeFillTint="3F"/>
      </w:tcPr>
    </w:tblStylePr>
    <w:tblStylePr w:type="band1Horz">
      <w:tblPr/>
      <w:tcPr>
        <w:shd w:val="clear" w:color="auto" w:fill="FFE4BD" w:themeFill="accent3" w:themeFillTint="3F"/>
      </w:tcPr>
    </w:tblStylePr>
  </w:style>
  <w:style w:type="table" w:styleId="MediumList1-Accent4">
    <w:name w:val="Medium List 1 Accent 4"/>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838383" w:themeColor="accent4"/>
        <w:bottom w:val="single" w:sz="8" w:space="0" w:color="838383" w:themeColor="accent4"/>
      </w:tblBorders>
    </w:tblPr>
    <w:tblStylePr w:type="firstRow">
      <w:rPr>
        <w:rFonts w:asciiTheme="majorHAnsi" w:eastAsiaTheme="majorEastAsia" w:hAnsiTheme="majorHAnsi" w:cstheme="majorBidi"/>
      </w:rPr>
      <w:tblPr/>
      <w:tcPr>
        <w:tcBorders>
          <w:top w:val="nil"/>
          <w:bottom w:val="single" w:sz="8" w:space="0" w:color="838383" w:themeColor="accent4"/>
        </w:tcBorders>
      </w:tcPr>
    </w:tblStylePr>
    <w:tblStylePr w:type="lastRow">
      <w:rPr>
        <w:b/>
        <w:bCs/>
        <w:color w:val="5E5E5E" w:themeColor="text2"/>
      </w:rPr>
      <w:tblPr/>
      <w:tcPr>
        <w:tcBorders>
          <w:top w:val="single" w:sz="8" w:space="0" w:color="838383" w:themeColor="accent4"/>
          <w:bottom w:val="single" w:sz="8" w:space="0" w:color="838383" w:themeColor="accent4"/>
        </w:tcBorders>
      </w:tcPr>
    </w:tblStylePr>
    <w:tblStylePr w:type="firstCol">
      <w:rPr>
        <w:b/>
        <w:bCs/>
      </w:rPr>
    </w:tblStylePr>
    <w:tblStylePr w:type="lastCol">
      <w:rPr>
        <w:b/>
        <w:bCs/>
      </w:rPr>
      <w:tblPr/>
      <w:tcPr>
        <w:tcBorders>
          <w:top w:val="single" w:sz="8" w:space="0" w:color="838383" w:themeColor="accent4"/>
          <w:bottom w:val="single" w:sz="8" w:space="0" w:color="838383" w:themeColor="accent4"/>
        </w:tcBorders>
      </w:tcPr>
    </w:tblStylePr>
    <w:tblStylePr w:type="band1Vert">
      <w:tblPr/>
      <w:tcPr>
        <w:shd w:val="clear" w:color="auto" w:fill="E0E0E0" w:themeFill="accent4" w:themeFillTint="3F"/>
      </w:tcPr>
    </w:tblStylePr>
    <w:tblStylePr w:type="band1Horz">
      <w:tblPr/>
      <w:tcPr>
        <w:shd w:val="clear" w:color="auto" w:fill="E0E0E0" w:themeFill="accent4" w:themeFillTint="3F"/>
      </w:tcPr>
    </w:tblStylePr>
  </w:style>
  <w:style w:type="table" w:styleId="MediumList1-Accent5">
    <w:name w:val="Medium List 1 Accent 5"/>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EC306" w:themeColor="accent5"/>
        <w:bottom w:val="single" w:sz="8" w:space="0" w:color="FEC306" w:themeColor="accent5"/>
      </w:tblBorders>
    </w:tblPr>
    <w:tblStylePr w:type="firstRow">
      <w:rPr>
        <w:rFonts w:asciiTheme="majorHAnsi" w:eastAsiaTheme="majorEastAsia" w:hAnsiTheme="majorHAnsi" w:cstheme="majorBidi"/>
      </w:rPr>
      <w:tblPr/>
      <w:tcPr>
        <w:tcBorders>
          <w:top w:val="nil"/>
          <w:bottom w:val="single" w:sz="8" w:space="0" w:color="FEC306" w:themeColor="accent5"/>
        </w:tcBorders>
      </w:tcPr>
    </w:tblStylePr>
    <w:tblStylePr w:type="lastRow">
      <w:rPr>
        <w:b/>
        <w:bCs/>
        <w:color w:val="5E5E5E" w:themeColor="text2"/>
      </w:rPr>
      <w:tblPr/>
      <w:tcPr>
        <w:tcBorders>
          <w:top w:val="single" w:sz="8" w:space="0" w:color="FEC306" w:themeColor="accent5"/>
          <w:bottom w:val="single" w:sz="8" w:space="0" w:color="FEC306" w:themeColor="accent5"/>
        </w:tcBorders>
      </w:tcPr>
    </w:tblStylePr>
    <w:tblStylePr w:type="firstCol">
      <w:rPr>
        <w:b/>
        <w:bCs/>
      </w:rPr>
    </w:tblStylePr>
    <w:tblStylePr w:type="lastCol">
      <w:rPr>
        <w:b/>
        <w:bCs/>
      </w:rPr>
      <w:tblPr/>
      <w:tcPr>
        <w:tcBorders>
          <w:top w:val="single" w:sz="8" w:space="0" w:color="FEC306" w:themeColor="accent5"/>
          <w:bottom w:val="single" w:sz="8" w:space="0" w:color="FEC306" w:themeColor="accent5"/>
        </w:tcBorders>
      </w:tcPr>
    </w:tblStylePr>
    <w:tblStylePr w:type="band1Vert">
      <w:tblPr/>
      <w:tcPr>
        <w:shd w:val="clear" w:color="auto" w:fill="FEF0C1" w:themeFill="accent5" w:themeFillTint="3F"/>
      </w:tcPr>
    </w:tblStylePr>
    <w:tblStylePr w:type="band1Horz">
      <w:tblPr/>
      <w:tcPr>
        <w:shd w:val="clear" w:color="auto" w:fill="FEF0C1" w:themeFill="accent5" w:themeFillTint="3F"/>
      </w:tcPr>
    </w:tblStylePr>
  </w:style>
  <w:style w:type="table" w:styleId="MediumList1-Accent6">
    <w:name w:val="Medium List 1 Accent 6"/>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DF5327" w:themeColor="accent6"/>
        <w:bottom w:val="single" w:sz="8" w:space="0" w:color="DF5327" w:themeColor="accent6"/>
      </w:tblBorders>
    </w:tblPr>
    <w:tblStylePr w:type="firstRow">
      <w:rPr>
        <w:rFonts w:asciiTheme="majorHAnsi" w:eastAsiaTheme="majorEastAsia" w:hAnsiTheme="majorHAnsi" w:cstheme="majorBidi"/>
      </w:rPr>
      <w:tblPr/>
      <w:tcPr>
        <w:tcBorders>
          <w:top w:val="nil"/>
          <w:bottom w:val="single" w:sz="8" w:space="0" w:color="DF5327" w:themeColor="accent6"/>
        </w:tcBorders>
      </w:tcPr>
    </w:tblStylePr>
    <w:tblStylePr w:type="lastRow">
      <w:rPr>
        <w:b/>
        <w:bCs/>
        <w:color w:val="5E5E5E" w:themeColor="text2"/>
      </w:rPr>
      <w:tblPr/>
      <w:tcPr>
        <w:tcBorders>
          <w:top w:val="single" w:sz="8" w:space="0" w:color="DF5327" w:themeColor="accent6"/>
          <w:bottom w:val="single" w:sz="8" w:space="0" w:color="DF5327" w:themeColor="accent6"/>
        </w:tcBorders>
      </w:tcPr>
    </w:tblStylePr>
    <w:tblStylePr w:type="firstCol">
      <w:rPr>
        <w:b/>
        <w:bCs/>
      </w:rPr>
    </w:tblStylePr>
    <w:tblStylePr w:type="lastCol">
      <w:rPr>
        <w:b/>
        <w:bCs/>
      </w:rPr>
      <w:tblPr/>
      <w:tcPr>
        <w:tcBorders>
          <w:top w:val="single" w:sz="8" w:space="0" w:color="DF5327" w:themeColor="accent6"/>
          <w:bottom w:val="single" w:sz="8" w:space="0" w:color="DF5327" w:themeColor="accent6"/>
        </w:tcBorders>
      </w:tcPr>
    </w:tblStylePr>
    <w:tblStylePr w:type="band1Vert">
      <w:tblPr/>
      <w:tcPr>
        <w:shd w:val="clear" w:color="auto" w:fill="F7D4C9" w:themeFill="accent6" w:themeFillTint="3F"/>
      </w:tcPr>
    </w:tblStylePr>
    <w:tblStylePr w:type="band1Horz">
      <w:tblPr/>
      <w:tcPr>
        <w:shd w:val="clear" w:color="auto" w:fill="F7D4C9" w:themeFill="accent6" w:themeFillTint="3F"/>
      </w:tcPr>
    </w:tblStylePr>
  </w:style>
  <w:style w:type="table" w:styleId="MediumList2">
    <w:name w:val="Medium Lis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rPr>
        <w:sz w:val="24"/>
        <w:szCs w:val="24"/>
      </w:rPr>
      <w:tblPr/>
      <w:tcPr>
        <w:tcBorders>
          <w:top w:val="nil"/>
          <w:left w:val="nil"/>
          <w:bottom w:val="single" w:sz="24" w:space="0" w:color="418AB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8AB3" w:themeColor="accent1"/>
          <w:insideH w:val="nil"/>
          <w:insideV w:val="nil"/>
        </w:tcBorders>
        <w:shd w:val="clear" w:color="auto" w:fill="FFFFFF" w:themeFill="background1"/>
      </w:tcPr>
    </w:tblStylePr>
    <w:tblStylePr w:type="lastCol">
      <w:tblPr/>
      <w:tcPr>
        <w:tcBorders>
          <w:top w:val="nil"/>
          <w:left w:val="single" w:sz="8" w:space="0" w:color="418AB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top w:val="nil"/>
          <w:bottom w:val="nil"/>
          <w:insideH w:val="nil"/>
          <w:insideV w:val="nil"/>
        </w:tcBorders>
        <w:shd w:val="clear" w:color="auto" w:fill="CEE2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rPr>
        <w:sz w:val="24"/>
        <w:szCs w:val="24"/>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727" w:themeColor="accent2"/>
          <w:insideH w:val="nil"/>
          <w:insideV w:val="nil"/>
        </w:tcBorders>
        <w:shd w:val="clear" w:color="auto" w:fill="FFFFFF" w:themeFill="background1"/>
      </w:tcPr>
    </w:tblStylePr>
    <w:tblStylePr w:type="lastCol">
      <w:tblPr/>
      <w:tcPr>
        <w:tcBorders>
          <w:top w:val="nil"/>
          <w:left w:val="single" w:sz="8" w:space="0" w:color="A6B72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top w:val="nil"/>
          <w:bottom w:val="nil"/>
          <w:insideH w:val="nil"/>
          <w:insideV w:val="nil"/>
        </w:tcBorders>
        <w:shd w:val="clear" w:color="auto" w:fill="ECF2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rPr>
        <w:sz w:val="24"/>
        <w:szCs w:val="24"/>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9200" w:themeColor="accent3"/>
          <w:insideH w:val="nil"/>
          <w:insideV w:val="nil"/>
        </w:tcBorders>
        <w:shd w:val="clear" w:color="auto" w:fill="FFFFFF" w:themeFill="background1"/>
      </w:tcPr>
    </w:tblStylePr>
    <w:tblStylePr w:type="lastCol">
      <w:tblPr/>
      <w:tcPr>
        <w:tcBorders>
          <w:top w:val="nil"/>
          <w:left w:val="single" w:sz="8" w:space="0" w:color="F692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top w:val="nil"/>
          <w:bottom w:val="nil"/>
          <w:insideH w:val="nil"/>
          <w:insideV w:val="nil"/>
        </w:tcBorders>
        <w:shd w:val="clear" w:color="auto" w:fill="FFE4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rPr>
        <w:sz w:val="24"/>
        <w:szCs w:val="24"/>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8383" w:themeColor="accent4"/>
          <w:insideH w:val="nil"/>
          <w:insideV w:val="nil"/>
        </w:tcBorders>
        <w:shd w:val="clear" w:color="auto" w:fill="FFFFFF" w:themeFill="background1"/>
      </w:tcPr>
    </w:tblStylePr>
    <w:tblStylePr w:type="lastCol">
      <w:tblPr/>
      <w:tcPr>
        <w:tcBorders>
          <w:top w:val="nil"/>
          <w:left w:val="single" w:sz="8" w:space="0" w:color="8383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top w:val="nil"/>
          <w:bottom w:val="nil"/>
          <w:insideH w:val="nil"/>
          <w:insideV w:val="nil"/>
        </w:tcBorders>
        <w:shd w:val="clear" w:color="auto" w:fill="E0E0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rPr>
        <w:sz w:val="24"/>
        <w:szCs w:val="24"/>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C306" w:themeColor="accent5"/>
          <w:insideH w:val="nil"/>
          <w:insideV w:val="nil"/>
        </w:tcBorders>
        <w:shd w:val="clear" w:color="auto" w:fill="FFFFFF" w:themeFill="background1"/>
      </w:tcPr>
    </w:tblStylePr>
    <w:tblStylePr w:type="lastCol">
      <w:tblPr/>
      <w:tcPr>
        <w:tcBorders>
          <w:top w:val="nil"/>
          <w:left w:val="single" w:sz="8" w:space="0" w:color="FEC30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top w:val="nil"/>
          <w:bottom w:val="nil"/>
          <w:insideH w:val="nil"/>
          <w:insideV w:val="nil"/>
        </w:tcBorders>
        <w:shd w:val="clear" w:color="auto" w:fill="FEF0C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rPr>
        <w:sz w:val="24"/>
        <w:szCs w:val="24"/>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5327" w:themeColor="accent6"/>
          <w:insideH w:val="nil"/>
          <w:insideV w:val="nil"/>
        </w:tcBorders>
        <w:shd w:val="clear" w:color="auto" w:fill="FFFFFF" w:themeFill="background1"/>
      </w:tcPr>
    </w:tblStylePr>
    <w:tblStylePr w:type="lastCol">
      <w:tblPr/>
      <w:tcPr>
        <w:tcBorders>
          <w:top w:val="nil"/>
          <w:left w:val="single" w:sz="8" w:space="0" w:color="DF532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top w:val="nil"/>
          <w:bottom w:val="nil"/>
          <w:insideH w:val="nil"/>
          <w:insideV w:val="nil"/>
        </w:tcBorders>
        <w:shd w:val="clear" w:color="auto" w:fill="F7D4C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tblBorders>
    </w:tblPr>
    <w:tblStylePr w:type="firstRow">
      <w:pPr>
        <w:spacing w:before="0" w:after="0" w:line="240" w:lineRule="auto"/>
      </w:pPr>
      <w:rPr>
        <w:b/>
        <w:bCs/>
        <w:color w:val="FFFFFF" w:themeColor="background1"/>
      </w:rPr>
      <w:tblPr/>
      <w:tcPr>
        <w:tc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shd w:val="clear" w:color="auto" w:fill="418AB3" w:themeFill="accent1"/>
      </w:tcPr>
    </w:tblStylePr>
    <w:tblStylePr w:type="lastRow">
      <w:pPr>
        <w:spacing w:before="0" w:after="0" w:line="240" w:lineRule="auto"/>
      </w:pPr>
      <w:rPr>
        <w:b/>
        <w:bCs/>
      </w:rPr>
      <w:tblPr/>
      <w:tcPr>
        <w:tcBorders>
          <w:top w:val="double" w:sz="6"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EE2ED" w:themeFill="accent1" w:themeFillTint="3F"/>
      </w:tcPr>
    </w:tblStylePr>
    <w:tblStylePr w:type="band1Horz">
      <w:tblPr/>
      <w:tcPr>
        <w:tcBorders>
          <w:insideH w:val="nil"/>
          <w:insideV w:val="nil"/>
        </w:tcBorders>
        <w:shd w:val="clear" w:color="auto" w:fill="CEE2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tblBorders>
    </w:tblPr>
    <w:tblStylePr w:type="firstRow">
      <w:pPr>
        <w:spacing w:before="0" w:after="0" w:line="240" w:lineRule="auto"/>
      </w:pPr>
      <w:rPr>
        <w:b/>
        <w:bCs/>
        <w:color w:val="FFFFFF" w:themeColor="background1"/>
      </w:rPr>
      <w:tblPr/>
      <w:tcPr>
        <w:tc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shd w:val="clear" w:color="auto" w:fill="A6B727" w:themeFill="accent2"/>
      </w:tcPr>
    </w:tblStylePr>
    <w:tblStylePr w:type="lastRow">
      <w:pPr>
        <w:spacing w:before="0" w:after="0" w:line="240" w:lineRule="auto"/>
      </w:pPr>
      <w:rPr>
        <w:b/>
        <w:bCs/>
      </w:rPr>
      <w:tblPr/>
      <w:tcPr>
        <w:tcBorders>
          <w:top w:val="double" w:sz="6"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F2C4" w:themeFill="accent2" w:themeFillTint="3F"/>
      </w:tcPr>
    </w:tblStylePr>
    <w:tblStylePr w:type="band1Horz">
      <w:tblPr/>
      <w:tcPr>
        <w:tcBorders>
          <w:insideH w:val="nil"/>
          <w:insideV w:val="nil"/>
        </w:tcBorders>
        <w:shd w:val="clear" w:color="auto" w:fill="ECF2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tblBorders>
    </w:tblPr>
    <w:tblStylePr w:type="firstRow">
      <w:pPr>
        <w:spacing w:before="0" w:after="0" w:line="240" w:lineRule="auto"/>
      </w:pPr>
      <w:rPr>
        <w:b/>
        <w:bCs/>
        <w:color w:val="FFFFFF" w:themeColor="background1"/>
      </w:rPr>
      <w:tblPr/>
      <w:tcPr>
        <w:tc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shd w:val="clear" w:color="auto" w:fill="F69200" w:themeFill="accent3"/>
      </w:tcPr>
    </w:tblStylePr>
    <w:tblStylePr w:type="lastRow">
      <w:pPr>
        <w:spacing w:before="0" w:after="0" w:line="240" w:lineRule="auto"/>
      </w:pPr>
      <w:rPr>
        <w:b/>
        <w:bCs/>
      </w:rPr>
      <w:tblPr/>
      <w:tcPr>
        <w:tcBorders>
          <w:top w:val="double" w:sz="6"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4BD" w:themeFill="accent3" w:themeFillTint="3F"/>
      </w:tcPr>
    </w:tblStylePr>
    <w:tblStylePr w:type="band1Horz">
      <w:tblPr/>
      <w:tcPr>
        <w:tcBorders>
          <w:insideH w:val="nil"/>
          <w:insideV w:val="nil"/>
        </w:tcBorders>
        <w:shd w:val="clear" w:color="auto" w:fill="FFE4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tblBorders>
    </w:tblPr>
    <w:tblStylePr w:type="firstRow">
      <w:pPr>
        <w:spacing w:before="0" w:after="0" w:line="240" w:lineRule="auto"/>
      </w:pPr>
      <w:rPr>
        <w:b/>
        <w:bCs/>
        <w:color w:val="FFFFFF" w:themeColor="background1"/>
      </w:rPr>
      <w:tblPr/>
      <w:tcPr>
        <w:tc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shd w:val="clear" w:color="auto" w:fill="838383" w:themeFill="accent4"/>
      </w:tcPr>
    </w:tblStylePr>
    <w:tblStylePr w:type="lastRow">
      <w:pPr>
        <w:spacing w:before="0" w:after="0" w:line="240" w:lineRule="auto"/>
      </w:pPr>
      <w:rPr>
        <w:b/>
        <w:bCs/>
      </w:rPr>
      <w:tblPr/>
      <w:tcPr>
        <w:tcBorders>
          <w:top w:val="double" w:sz="6"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E0E0" w:themeFill="accent4" w:themeFillTint="3F"/>
      </w:tcPr>
    </w:tblStylePr>
    <w:tblStylePr w:type="band1Horz">
      <w:tblPr/>
      <w:tcPr>
        <w:tcBorders>
          <w:insideH w:val="nil"/>
          <w:insideV w:val="nil"/>
        </w:tcBorders>
        <w:shd w:val="clear" w:color="auto" w:fill="E0E0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tblBorders>
    </w:tblPr>
    <w:tblStylePr w:type="firstRow">
      <w:pPr>
        <w:spacing w:before="0" w:after="0" w:line="240" w:lineRule="auto"/>
      </w:pPr>
      <w:rPr>
        <w:b/>
        <w:bCs/>
        <w:color w:val="FFFFFF" w:themeColor="background1"/>
      </w:rPr>
      <w:tblPr/>
      <w:tcPr>
        <w:tc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shd w:val="clear" w:color="auto" w:fill="FEC306" w:themeFill="accent5"/>
      </w:tcPr>
    </w:tblStylePr>
    <w:tblStylePr w:type="lastRow">
      <w:pPr>
        <w:spacing w:before="0" w:after="0" w:line="240" w:lineRule="auto"/>
      </w:pPr>
      <w:rPr>
        <w:b/>
        <w:bCs/>
      </w:rPr>
      <w:tblPr/>
      <w:tcPr>
        <w:tcBorders>
          <w:top w:val="double" w:sz="6"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F0C1" w:themeFill="accent5" w:themeFillTint="3F"/>
      </w:tcPr>
    </w:tblStylePr>
    <w:tblStylePr w:type="band1Horz">
      <w:tblPr/>
      <w:tcPr>
        <w:tcBorders>
          <w:insideH w:val="nil"/>
          <w:insideV w:val="nil"/>
        </w:tcBorders>
        <w:shd w:val="clear" w:color="auto" w:fill="FEF0C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tblBorders>
    </w:tblPr>
    <w:tblStylePr w:type="firstRow">
      <w:pPr>
        <w:spacing w:before="0" w:after="0" w:line="240" w:lineRule="auto"/>
      </w:pPr>
      <w:rPr>
        <w:b/>
        <w:bCs/>
        <w:color w:val="FFFFFF" w:themeColor="background1"/>
      </w:rPr>
      <w:tblPr/>
      <w:tcPr>
        <w:tc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shd w:val="clear" w:color="auto" w:fill="DF5327" w:themeFill="accent6"/>
      </w:tcPr>
    </w:tblStylePr>
    <w:tblStylePr w:type="lastRow">
      <w:pPr>
        <w:spacing w:before="0" w:after="0" w:line="240" w:lineRule="auto"/>
      </w:pPr>
      <w:rPr>
        <w:b/>
        <w:bCs/>
      </w:rPr>
      <w:tblPr/>
      <w:tcPr>
        <w:tcBorders>
          <w:top w:val="double" w:sz="6"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D4C9" w:themeFill="accent6" w:themeFillTint="3F"/>
      </w:tcPr>
    </w:tblStylePr>
    <w:tblStylePr w:type="band1Horz">
      <w:tblPr/>
      <w:tcPr>
        <w:tcBorders>
          <w:insideH w:val="nil"/>
          <w:insideV w:val="nil"/>
        </w:tcBorders>
        <w:shd w:val="clear" w:color="auto" w:fill="F7D4C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8A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8AB3" w:themeFill="accent1"/>
      </w:tcPr>
    </w:tblStylePr>
    <w:tblStylePr w:type="lastCol">
      <w:rPr>
        <w:b/>
        <w:bCs/>
        <w:color w:val="FFFFFF" w:themeColor="background1"/>
      </w:rPr>
      <w:tblPr/>
      <w:tcPr>
        <w:tcBorders>
          <w:left w:val="nil"/>
          <w:right w:val="nil"/>
          <w:insideH w:val="nil"/>
          <w:insideV w:val="nil"/>
        </w:tcBorders>
        <w:shd w:val="clear" w:color="auto" w:fill="418A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72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B727" w:themeFill="accent2"/>
      </w:tcPr>
    </w:tblStylePr>
    <w:tblStylePr w:type="lastCol">
      <w:rPr>
        <w:b/>
        <w:bCs/>
        <w:color w:val="FFFFFF" w:themeColor="background1"/>
      </w:rPr>
      <w:tblPr/>
      <w:tcPr>
        <w:tcBorders>
          <w:left w:val="nil"/>
          <w:right w:val="nil"/>
          <w:insideH w:val="nil"/>
          <w:insideV w:val="nil"/>
        </w:tcBorders>
        <w:shd w:val="clear" w:color="auto" w:fill="A6B72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92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9200" w:themeFill="accent3"/>
      </w:tcPr>
    </w:tblStylePr>
    <w:tblStylePr w:type="lastCol">
      <w:rPr>
        <w:b/>
        <w:bCs/>
        <w:color w:val="FFFFFF" w:themeColor="background1"/>
      </w:rPr>
      <w:tblPr/>
      <w:tcPr>
        <w:tcBorders>
          <w:left w:val="nil"/>
          <w:right w:val="nil"/>
          <w:insideH w:val="nil"/>
          <w:insideV w:val="nil"/>
        </w:tcBorders>
        <w:shd w:val="clear" w:color="auto" w:fill="F692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83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8383" w:themeFill="accent4"/>
      </w:tcPr>
    </w:tblStylePr>
    <w:tblStylePr w:type="lastCol">
      <w:rPr>
        <w:b/>
        <w:bCs/>
        <w:color w:val="FFFFFF" w:themeColor="background1"/>
      </w:rPr>
      <w:tblPr/>
      <w:tcPr>
        <w:tcBorders>
          <w:left w:val="nil"/>
          <w:right w:val="nil"/>
          <w:insideH w:val="nil"/>
          <w:insideV w:val="nil"/>
        </w:tcBorders>
        <w:shd w:val="clear" w:color="auto" w:fill="8383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C3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C306" w:themeFill="accent5"/>
      </w:tcPr>
    </w:tblStylePr>
    <w:tblStylePr w:type="lastCol">
      <w:rPr>
        <w:b/>
        <w:bCs/>
        <w:color w:val="FFFFFF" w:themeColor="background1"/>
      </w:rPr>
      <w:tblPr/>
      <w:tcPr>
        <w:tcBorders>
          <w:left w:val="nil"/>
          <w:right w:val="nil"/>
          <w:insideH w:val="nil"/>
          <w:insideV w:val="nil"/>
        </w:tcBorders>
        <w:shd w:val="clear" w:color="auto" w:fill="FEC3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532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F5327" w:themeFill="accent6"/>
      </w:tcPr>
    </w:tblStylePr>
    <w:tblStylePr w:type="lastCol">
      <w:rPr>
        <w:b/>
        <w:bCs/>
        <w:color w:val="FFFFFF" w:themeColor="background1"/>
      </w:rPr>
      <w:tblPr/>
      <w:tcPr>
        <w:tcBorders>
          <w:left w:val="nil"/>
          <w:right w:val="nil"/>
          <w:insideH w:val="nil"/>
          <w:insideV w:val="nil"/>
        </w:tcBorders>
        <w:shd w:val="clear" w:color="auto" w:fill="DF532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05C1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C1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05C13"/>
    <w:pPr>
      <w:spacing w:before="0" w:after="0" w:line="240" w:lineRule="auto"/>
    </w:pPr>
  </w:style>
  <w:style w:type="paragraph" w:styleId="NormalWeb">
    <w:name w:val="Normal (Web)"/>
    <w:basedOn w:val="Normal"/>
    <w:uiPriority w:val="99"/>
    <w:unhideWhenUsed/>
    <w:rsid w:val="00E05C13"/>
    <w:rPr>
      <w:rFonts w:ascii="Times New Roman" w:hAnsi="Times New Roman" w:cs="Times New Roman"/>
      <w:sz w:val="24"/>
      <w:szCs w:val="24"/>
    </w:rPr>
  </w:style>
  <w:style w:type="paragraph" w:styleId="NormalIndent">
    <w:name w:val="Normal Indent"/>
    <w:basedOn w:val="Normal"/>
    <w:uiPriority w:val="99"/>
    <w:semiHidden/>
    <w:unhideWhenUsed/>
    <w:rsid w:val="00E05C13"/>
    <w:pPr>
      <w:ind w:left="720"/>
    </w:pPr>
  </w:style>
  <w:style w:type="paragraph" w:styleId="NoteHeading">
    <w:name w:val="Note Heading"/>
    <w:basedOn w:val="Normal"/>
    <w:next w:val="Normal"/>
    <w:link w:val="NoteHeadingChar"/>
    <w:uiPriority w:val="99"/>
    <w:semiHidden/>
    <w:unhideWhenUsed/>
    <w:rsid w:val="00E05C13"/>
    <w:pPr>
      <w:spacing w:before="0" w:after="0" w:line="240" w:lineRule="auto"/>
    </w:pPr>
  </w:style>
  <w:style w:type="character" w:customStyle="1" w:styleId="NoteHeadingChar">
    <w:name w:val="Note Heading Char"/>
    <w:basedOn w:val="DefaultParagraphFont"/>
    <w:link w:val="NoteHeading"/>
    <w:uiPriority w:val="99"/>
    <w:semiHidden/>
    <w:rsid w:val="00E05C13"/>
  </w:style>
  <w:style w:type="character" w:styleId="PageNumber">
    <w:name w:val="page number"/>
    <w:basedOn w:val="DefaultParagraphFont"/>
    <w:uiPriority w:val="99"/>
    <w:semiHidden/>
    <w:unhideWhenUsed/>
    <w:rsid w:val="00E05C13"/>
  </w:style>
  <w:style w:type="table" w:styleId="PlainTable1">
    <w:name w:val="Plain Table 1"/>
    <w:basedOn w:val="TableNormal"/>
    <w:uiPriority w:val="41"/>
    <w:rsid w:val="00E05C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05C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5C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05C13"/>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E05C13"/>
    <w:rPr>
      <w:rFonts w:ascii="Consolas" w:hAnsi="Consolas"/>
    </w:rPr>
  </w:style>
  <w:style w:type="paragraph" w:styleId="Quote">
    <w:name w:val="Quote"/>
    <w:basedOn w:val="Normal"/>
    <w:next w:val="Normal"/>
    <w:link w:val="QuoteChar"/>
    <w:uiPriority w:val="29"/>
    <w:semiHidden/>
    <w:unhideWhenUsed/>
    <w:rsid w:val="002E4ED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E4ED3"/>
    <w:rPr>
      <w:i/>
      <w:iCs/>
      <w:color w:val="404040" w:themeColor="text1" w:themeTint="BF"/>
    </w:rPr>
  </w:style>
  <w:style w:type="paragraph" w:styleId="Salutation">
    <w:name w:val="Salutation"/>
    <w:basedOn w:val="Normal"/>
    <w:next w:val="Normal"/>
    <w:link w:val="SalutationChar"/>
    <w:uiPriority w:val="99"/>
    <w:semiHidden/>
    <w:unhideWhenUsed/>
    <w:rsid w:val="00E05C13"/>
  </w:style>
  <w:style w:type="character" w:customStyle="1" w:styleId="SalutationChar">
    <w:name w:val="Salutation Char"/>
    <w:basedOn w:val="DefaultParagraphFont"/>
    <w:link w:val="Salutation"/>
    <w:uiPriority w:val="99"/>
    <w:semiHidden/>
    <w:rsid w:val="00E05C13"/>
  </w:style>
  <w:style w:type="paragraph" w:styleId="Signature">
    <w:name w:val="Signature"/>
    <w:basedOn w:val="Normal"/>
    <w:link w:val="SignatureChar"/>
    <w:uiPriority w:val="99"/>
    <w:semiHidden/>
    <w:unhideWhenUsed/>
    <w:rsid w:val="00E05C13"/>
    <w:pPr>
      <w:spacing w:before="0" w:after="0" w:line="240" w:lineRule="auto"/>
      <w:ind w:left="4320"/>
    </w:pPr>
  </w:style>
  <w:style w:type="character" w:customStyle="1" w:styleId="SignatureChar">
    <w:name w:val="Signature Char"/>
    <w:basedOn w:val="DefaultParagraphFont"/>
    <w:link w:val="Signature"/>
    <w:uiPriority w:val="99"/>
    <w:semiHidden/>
    <w:rsid w:val="00E05C13"/>
  </w:style>
  <w:style w:type="character" w:styleId="Strong">
    <w:name w:val="Strong"/>
    <w:basedOn w:val="DefaultParagraphFont"/>
    <w:uiPriority w:val="22"/>
    <w:unhideWhenUsed/>
    <w:qFormat/>
    <w:rsid w:val="00E05C13"/>
    <w:rPr>
      <w:b/>
      <w:bCs/>
    </w:rPr>
  </w:style>
  <w:style w:type="paragraph" w:styleId="Subtitle">
    <w:name w:val="Subtitle"/>
    <w:basedOn w:val="Normal"/>
    <w:link w:val="SubtitleChar"/>
    <w:uiPriority w:val="11"/>
    <w:semiHidden/>
    <w:unhideWhenUsed/>
    <w:rsid w:val="00395155"/>
    <w:pPr>
      <w:numPr>
        <w:ilvl w:val="1"/>
      </w:numPr>
      <w:spacing w:after="160"/>
      <w:ind w:left="144"/>
      <w:contextualSpacing/>
    </w:pPr>
    <w:rPr>
      <w:color w:val="5A5A5A" w:themeColor="text1" w:themeTint="A5"/>
    </w:rPr>
  </w:style>
  <w:style w:type="character" w:customStyle="1" w:styleId="SubtitleChar">
    <w:name w:val="Subtitle Char"/>
    <w:basedOn w:val="DefaultParagraphFont"/>
    <w:link w:val="Subtitle"/>
    <w:uiPriority w:val="11"/>
    <w:semiHidden/>
    <w:rsid w:val="00395155"/>
    <w:rPr>
      <w:color w:val="5A5A5A" w:themeColor="text1" w:themeTint="A5"/>
    </w:rPr>
  </w:style>
  <w:style w:type="character" w:styleId="SubtleEmphasis">
    <w:name w:val="Subtle Emphasis"/>
    <w:basedOn w:val="DefaultParagraphFont"/>
    <w:uiPriority w:val="19"/>
    <w:semiHidden/>
    <w:unhideWhenUsed/>
    <w:rsid w:val="00E05C13"/>
    <w:rPr>
      <w:i/>
      <w:iCs/>
      <w:color w:val="404040" w:themeColor="text1" w:themeTint="BF"/>
    </w:rPr>
  </w:style>
  <w:style w:type="character" w:styleId="SubtleReference">
    <w:name w:val="Subtle Reference"/>
    <w:basedOn w:val="DefaultParagraphFont"/>
    <w:uiPriority w:val="31"/>
    <w:semiHidden/>
    <w:unhideWhenUsed/>
    <w:rsid w:val="00E05C13"/>
    <w:rPr>
      <w:smallCaps/>
      <w:color w:val="5A5A5A" w:themeColor="text1" w:themeTint="A5"/>
    </w:rPr>
  </w:style>
  <w:style w:type="table" w:styleId="Table3Deffects1">
    <w:name w:val="Table 3D effects 1"/>
    <w:basedOn w:val="TableNormal"/>
    <w:uiPriority w:val="99"/>
    <w:semiHidden/>
    <w:unhideWhenUsed/>
    <w:rsid w:val="00E05C1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05C1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05C1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05C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05C1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05C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05C1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05C1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05C1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05C1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05C1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05C1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05C1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05C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05C1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05C1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05C1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05C1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05C1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05C1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05C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05C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05C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05C1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05C1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05C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05C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05C13"/>
    <w:pPr>
      <w:spacing w:after="0"/>
      <w:ind w:left="210" w:hanging="210"/>
    </w:pPr>
  </w:style>
  <w:style w:type="paragraph" w:styleId="TableofFigures">
    <w:name w:val="table of figures"/>
    <w:basedOn w:val="Normal"/>
    <w:next w:val="Normal"/>
    <w:uiPriority w:val="99"/>
    <w:semiHidden/>
    <w:unhideWhenUsed/>
    <w:rsid w:val="00E05C13"/>
    <w:pPr>
      <w:spacing w:after="0"/>
    </w:pPr>
  </w:style>
  <w:style w:type="table" w:styleId="TableProfessional">
    <w:name w:val="Table Professional"/>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05C1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05C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05C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05C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05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05C1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05C1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05C1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rsid w:val="006F21FC"/>
    <w:pPr>
      <w:spacing w:before="0"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6F21FC"/>
    <w:rPr>
      <w:rFonts w:asciiTheme="majorHAnsi" w:eastAsiaTheme="majorEastAsia" w:hAnsiTheme="majorHAnsi" w:cstheme="majorBidi"/>
      <w:color w:val="auto"/>
      <w:kern w:val="28"/>
      <w:sz w:val="56"/>
      <w:szCs w:val="56"/>
    </w:rPr>
  </w:style>
  <w:style w:type="paragraph" w:styleId="TOAHeading">
    <w:name w:val="toa heading"/>
    <w:basedOn w:val="Normal"/>
    <w:next w:val="Normal"/>
    <w:uiPriority w:val="99"/>
    <w:semiHidden/>
    <w:unhideWhenUsed/>
    <w:rsid w:val="00E05C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05C13"/>
    <w:pPr>
      <w:spacing w:after="100"/>
    </w:pPr>
  </w:style>
  <w:style w:type="paragraph" w:styleId="TOC2">
    <w:name w:val="toc 2"/>
    <w:basedOn w:val="Normal"/>
    <w:next w:val="Normal"/>
    <w:autoRedefine/>
    <w:uiPriority w:val="39"/>
    <w:semiHidden/>
    <w:unhideWhenUsed/>
    <w:rsid w:val="00E05C13"/>
    <w:pPr>
      <w:spacing w:after="100"/>
      <w:ind w:left="210"/>
    </w:pPr>
  </w:style>
  <w:style w:type="paragraph" w:styleId="TOC3">
    <w:name w:val="toc 3"/>
    <w:basedOn w:val="Normal"/>
    <w:next w:val="Normal"/>
    <w:autoRedefine/>
    <w:uiPriority w:val="39"/>
    <w:semiHidden/>
    <w:unhideWhenUsed/>
    <w:rsid w:val="00E05C13"/>
    <w:pPr>
      <w:spacing w:after="100"/>
      <w:ind w:left="420"/>
    </w:pPr>
  </w:style>
  <w:style w:type="paragraph" w:styleId="TOC4">
    <w:name w:val="toc 4"/>
    <w:basedOn w:val="Normal"/>
    <w:next w:val="Normal"/>
    <w:autoRedefine/>
    <w:uiPriority w:val="39"/>
    <w:semiHidden/>
    <w:unhideWhenUsed/>
    <w:rsid w:val="00E05C13"/>
    <w:pPr>
      <w:spacing w:after="100"/>
      <w:ind w:left="630"/>
    </w:pPr>
  </w:style>
  <w:style w:type="paragraph" w:styleId="TOC5">
    <w:name w:val="toc 5"/>
    <w:basedOn w:val="Normal"/>
    <w:next w:val="Normal"/>
    <w:autoRedefine/>
    <w:uiPriority w:val="39"/>
    <w:semiHidden/>
    <w:unhideWhenUsed/>
    <w:rsid w:val="00E05C13"/>
    <w:pPr>
      <w:spacing w:after="100"/>
      <w:ind w:left="840"/>
    </w:pPr>
  </w:style>
  <w:style w:type="paragraph" w:styleId="TOC6">
    <w:name w:val="toc 6"/>
    <w:basedOn w:val="Normal"/>
    <w:next w:val="Normal"/>
    <w:autoRedefine/>
    <w:uiPriority w:val="39"/>
    <w:semiHidden/>
    <w:unhideWhenUsed/>
    <w:rsid w:val="00E05C13"/>
    <w:pPr>
      <w:spacing w:after="100"/>
      <w:ind w:left="1050"/>
    </w:pPr>
  </w:style>
  <w:style w:type="paragraph" w:styleId="TOC7">
    <w:name w:val="toc 7"/>
    <w:basedOn w:val="Normal"/>
    <w:next w:val="Normal"/>
    <w:autoRedefine/>
    <w:uiPriority w:val="39"/>
    <w:semiHidden/>
    <w:unhideWhenUsed/>
    <w:rsid w:val="00E05C13"/>
    <w:pPr>
      <w:spacing w:after="100"/>
      <w:ind w:left="1260"/>
    </w:pPr>
  </w:style>
  <w:style w:type="paragraph" w:styleId="TOC8">
    <w:name w:val="toc 8"/>
    <w:basedOn w:val="Normal"/>
    <w:next w:val="Normal"/>
    <w:autoRedefine/>
    <w:uiPriority w:val="39"/>
    <w:semiHidden/>
    <w:unhideWhenUsed/>
    <w:rsid w:val="00E05C13"/>
    <w:pPr>
      <w:spacing w:after="100"/>
      <w:ind w:left="1470"/>
    </w:pPr>
  </w:style>
  <w:style w:type="paragraph" w:styleId="TOC9">
    <w:name w:val="toc 9"/>
    <w:basedOn w:val="Normal"/>
    <w:next w:val="Normal"/>
    <w:autoRedefine/>
    <w:uiPriority w:val="39"/>
    <w:semiHidden/>
    <w:unhideWhenUsed/>
    <w:rsid w:val="00E05C13"/>
    <w:pPr>
      <w:spacing w:after="100"/>
      <w:ind w:left="1680"/>
    </w:pPr>
  </w:style>
  <w:style w:type="character" w:customStyle="1" w:styleId="Heading2Char">
    <w:name w:val="Heading 2 Char"/>
    <w:basedOn w:val="DefaultParagraphFont"/>
    <w:link w:val="Heading2"/>
    <w:uiPriority w:val="9"/>
    <w:semiHidden/>
    <w:rsid w:val="00395155"/>
    <w:rPr>
      <w:rFonts w:asciiTheme="majorHAnsi" w:eastAsiaTheme="majorEastAsia" w:hAnsiTheme="majorHAnsi" w:cstheme="majorBidi"/>
      <w:b/>
      <w:sz w:val="5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2142">
      <w:bodyDiv w:val="1"/>
      <w:marLeft w:val="0"/>
      <w:marRight w:val="0"/>
      <w:marTop w:val="0"/>
      <w:marBottom w:val="0"/>
      <w:divBdr>
        <w:top w:val="none" w:sz="0" w:space="0" w:color="auto"/>
        <w:left w:val="none" w:sz="0" w:space="0" w:color="auto"/>
        <w:bottom w:val="none" w:sz="0" w:space="0" w:color="auto"/>
        <w:right w:val="none" w:sz="0" w:space="0" w:color="auto"/>
      </w:divBdr>
    </w:div>
    <w:div w:id="152063747">
      <w:bodyDiv w:val="1"/>
      <w:marLeft w:val="0"/>
      <w:marRight w:val="0"/>
      <w:marTop w:val="0"/>
      <w:marBottom w:val="0"/>
      <w:divBdr>
        <w:top w:val="none" w:sz="0" w:space="0" w:color="auto"/>
        <w:left w:val="none" w:sz="0" w:space="0" w:color="auto"/>
        <w:bottom w:val="none" w:sz="0" w:space="0" w:color="auto"/>
        <w:right w:val="none" w:sz="0" w:space="0" w:color="auto"/>
      </w:divBdr>
    </w:div>
    <w:div w:id="936980906">
      <w:bodyDiv w:val="1"/>
      <w:marLeft w:val="0"/>
      <w:marRight w:val="0"/>
      <w:marTop w:val="0"/>
      <w:marBottom w:val="0"/>
      <w:divBdr>
        <w:top w:val="none" w:sz="0" w:space="0" w:color="auto"/>
        <w:left w:val="none" w:sz="0" w:space="0" w:color="auto"/>
        <w:bottom w:val="none" w:sz="0" w:space="0" w:color="auto"/>
        <w:right w:val="none" w:sz="0" w:space="0" w:color="auto"/>
      </w:divBdr>
      <w:divsChild>
        <w:div w:id="319039148">
          <w:marLeft w:val="0"/>
          <w:marRight w:val="0"/>
          <w:marTop w:val="0"/>
          <w:marBottom w:val="0"/>
          <w:divBdr>
            <w:top w:val="none" w:sz="0" w:space="0" w:color="auto"/>
            <w:left w:val="none" w:sz="0" w:space="0" w:color="auto"/>
            <w:bottom w:val="none" w:sz="0" w:space="0" w:color="auto"/>
            <w:right w:val="none" w:sz="0" w:space="0" w:color="auto"/>
          </w:divBdr>
          <w:divsChild>
            <w:div w:id="1856112234">
              <w:marLeft w:val="0"/>
              <w:marRight w:val="0"/>
              <w:marTop w:val="0"/>
              <w:marBottom w:val="0"/>
              <w:divBdr>
                <w:top w:val="none" w:sz="0" w:space="0" w:color="auto"/>
                <w:left w:val="none" w:sz="0" w:space="0" w:color="auto"/>
                <w:bottom w:val="none" w:sz="0" w:space="0" w:color="auto"/>
                <w:right w:val="none" w:sz="0" w:space="0" w:color="auto"/>
              </w:divBdr>
            </w:div>
          </w:divsChild>
        </w:div>
        <w:div w:id="1303542404">
          <w:marLeft w:val="0"/>
          <w:marRight w:val="0"/>
          <w:marTop w:val="0"/>
          <w:marBottom w:val="0"/>
          <w:divBdr>
            <w:top w:val="none" w:sz="0" w:space="0" w:color="auto"/>
            <w:left w:val="none" w:sz="0" w:space="0" w:color="auto"/>
            <w:bottom w:val="none" w:sz="0" w:space="0" w:color="auto"/>
            <w:right w:val="none" w:sz="0" w:space="0" w:color="auto"/>
          </w:divBdr>
          <w:divsChild>
            <w:div w:id="822549728">
              <w:marLeft w:val="0"/>
              <w:marRight w:val="0"/>
              <w:marTop w:val="0"/>
              <w:marBottom w:val="0"/>
              <w:divBdr>
                <w:top w:val="none" w:sz="0" w:space="0" w:color="auto"/>
                <w:left w:val="none" w:sz="0" w:space="0" w:color="auto"/>
                <w:bottom w:val="none" w:sz="0" w:space="0" w:color="auto"/>
                <w:right w:val="none" w:sz="0" w:space="0" w:color="auto"/>
              </w:divBdr>
            </w:div>
          </w:divsChild>
        </w:div>
        <w:div w:id="2128231905">
          <w:marLeft w:val="0"/>
          <w:marRight w:val="0"/>
          <w:marTop w:val="0"/>
          <w:marBottom w:val="0"/>
          <w:divBdr>
            <w:top w:val="none" w:sz="0" w:space="0" w:color="auto"/>
            <w:left w:val="none" w:sz="0" w:space="0" w:color="auto"/>
            <w:bottom w:val="none" w:sz="0" w:space="0" w:color="auto"/>
            <w:right w:val="none" w:sz="0" w:space="0" w:color="auto"/>
          </w:divBdr>
          <w:divsChild>
            <w:div w:id="1096097867">
              <w:marLeft w:val="0"/>
              <w:marRight w:val="0"/>
              <w:marTop w:val="0"/>
              <w:marBottom w:val="0"/>
              <w:divBdr>
                <w:top w:val="none" w:sz="0" w:space="0" w:color="auto"/>
                <w:left w:val="none" w:sz="0" w:space="0" w:color="auto"/>
                <w:bottom w:val="none" w:sz="0" w:space="0" w:color="auto"/>
                <w:right w:val="none" w:sz="0" w:space="0" w:color="auto"/>
              </w:divBdr>
            </w:div>
          </w:divsChild>
        </w:div>
        <w:div w:id="113137762">
          <w:marLeft w:val="0"/>
          <w:marRight w:val="0"/>
          <w:marTop w:val="0"/>
          <w:marBottom w:val="0"/>
          <w:divBdr>
            <w:top w:val="none" w:sz="0" w:space="0" w:color="auto"/>
            <w:left w:val="none" w:sz="0" w:space="0" w:color="auto"/>
            <w:bottom w:val="none" w:sz="0" w:space="0" w:color="auto"/>
            <w:right w:val="none" w:sz="0" w:space="0" w:color="auto"/>
          </w:divBdr>
          <w:divsChild>
            <w:div w:id="2099129214">
              <w:marLeft w:val="0"/>
              <w:marRight w:val="0"/>
              <w:marTop w:val="0"/>
              <w:marBottom w:val="0"/>
              <w:divBdr>
                <w:top w:val="none" w:sz="0" w:space="0" w:color="auto"/>
                <w:left w:val="none" w:sz="0" w:space="0" w:color="auto"/>
                <w:bottom w:val="none" w:sz="0" w:space="0" w:color="auto"/>
                <w:right w:val="none" w:sz="0" w:space="0" w:color="auto"/>
              </w:divBdr>
            </w:div>
          </w:divsChild>
        </w:div>
        <w:div w:id="450787708">
          <w:marLeft w:val="0"/>
          <w:marRight w:val="0"/>
          <w:marTop w:val="0"/>
          <w:marBottom w:val="0"/>
          <w:divBdr>
            <w:top w:val="none" w:sz="0" w:space="0" w:color="auto"/>
            <w:left w:val="none" w:sz="0" w:space="0" w:color="auto"/>
            <w:bottom w:val="none" w:sz="0" w:space="0" w:color="auto"/>
            <w:right w:val="none" w:sz="0" w:space="0" w:color="auto"/>
          </w:divBdr>
          <w:divsChild>
            <w:div w:id="993266476">
              <w:marLeft w:val="0"/>
              <w:marRight w:val="0"/>
              <w:marTop w:val="0"/>
              <w:marBottom w:val="0"/>
              <w:divBdr>
                <w:top w:val="none" w:sz="0" w:space="0" w:color="auto"/>
                <w:left w:val="none" w:sz="0" w:space="0" w:color="auto"/>
                <w:bottom w:val="none" w:sz="0" w:space="0" w:color="auto"/>
                <w:right w:val="none" w:sz="0" w:space="0" w:color="auto"/>
              </w:divBdr>
            </w:div>
          </w:divsChild>
        </w:div>
        <w:div w:id="853954513">
          <w:marLeft w:val="0"/>
          <w:marRight w:val="0"/>
          <w:marTop w:val="0"/>
          <w:marBottom w:val="0"/>
          <w:divBdr>
            <w:top w:val="none" w:sz="0" w:space="0" w:color="auto"/>
            <w:left w:val="none" w:sz="0" w:space="0" w:color="auto"/>
            <w:bottom w:val="none" w:sz="0" w:space="0" w:color="auto"/>
            <w:right w:val="none" w:sz="0" w:space="0" w:color="auto"/>
          </w:divBdr>
          <w:divsChild>
            <w:div w:id="751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0439">
      <w:bodyDiv w:val="1"/>
      <w:marLeft w:val="0"/>
      <w:marRight w:val="0"/>
      <w:marTop w:val="0"/>
      <w:marBottom w:val="0"/>
      <w:divBdr>
        <w:top w:val="none" w:sz="0" w:space="0" w:color="auto"/>
        <w:left w:val="none" w:sz="0" w:space="0" w:color="auto"/>
        <w:bottom w:val="none" w:sz="0" w:space="0" w:color="auto"/>
        <w:right w:val="none" w:sz="0" w:space="0" w:color="auto"/>
      </w:divBdr>
    </w:div>
    <w:div w:id="19522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Teacher's%20lesson%20plan.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rganic HD--Bamboo---prFraming 6h">
      <a:majorFont>
        <a:latin typeface="Garamond" panose="02020404030301010803"/>
        <a:ea typeface=""/>
        <a:cs typeface=""/>
      </a:majorFont>
      <a:minorFont>
        <a:latin typeface="Garamond" panose="02020404030301010803"/>
        <a:ea typeface=""/>
        <a:cs typeface=""/>
      </a:minorFont>
    </a:fontScheme>
    <a:fmtScheme name="Organic HD--Bamboo---prFraming 6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Teacher's lesson plan.dotx</Template>
  <TotalTime>49</TotalTime>
  <Pages>14</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cp:revision>
  <dcterms:created xsi:type="dcterms:W3CDTF">2024-10-22T02:26:00Z</dcterms:created>
  <dcterms:modified xsi:type="dcterms:W3CDTF">2024-10-22T03:15:00Z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