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91FFE" w14:textId="77777777" w:rsidR="007E7CED" w:rsidRDefault="007E7CED" w:rsidP="007E7CE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28D532D" w14:textId="77777777" w:rsidR="007E7CED" w:rsidRDefault="007E7CED" w:rsidP="007E7C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«Львівська політехніка»</w:t>
      </w:r>
    </w:p>
    <w:p w14:paraId="42BCC196" w14:textId="77777777" w:rsidR="007E7CED" w:rsidRDefault="007E7CED" w:rsidP="007E7C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7F602" wp14:editId="17258EE9">
            <wp:extent cx="2190750" cy="2085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авантаження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61F8" w14:textId="77777777" w:rsidR="007E7CED" w:rsidRPr="00E21282" w:rsidRDefault="007E7CED" w:rsidP="007E7CED">
      <w:pPr>
        <w:rPr>
          <w:rFonts w:ascii="Times New Roman" w:hAnsi="Times New Roman" w:cs="Times New Roman"/>
          <w:sz w:val="28"/>
          <w:szCs w:val="28"/>
        </w:rPr>
      </w:pPr>
    </w:p>
    <w:p w14:paraId="72CA560F" w14:textId="77777777" w:rsidR="007E7CED" w:rsidRDefault="007E7CED" w:rsidP="007E7CED">
      <w:pPr>
        <w:rPr>
          <w:rFonts w:ascii="Times New Roman" w:hAnsi="Times New Roman" w:cs="Times New Roman"/>
          <w:sz w:val="28"/>
          <w:szCs w:val="28"/>
        </w:rPr>
      </w:pPr>
    </w:p>
    <w:p w14:paraId="57547E06" w14:textId="77777777" w:rsidR="007E7CED" w:rsidRDefault="007E7CED" w:rsidP="007E7CED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F73A0B1" w14:textId="77777777" w:rsidR="007E7CED" w:rsidRDefault="007E7CED" w:rsidP="007E7CED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ЗВІТ</w:t>
      </w:r>
    </w:p>
    <w:p w14:paraId="71E89172" w14:textId="75BEB966" w:rsidR="007E7CED" w:rsidRPr="007E7CED" w:rsidRDefault="007E7CED" w:rsidP="007E7CED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40"/>
          <w:lang w:val="en-US"/>
        </w:rPr>
        <w:t>2</w:t>
      </w:r>
    </w:p>
    <w:p w14:paraId="0220B8E1" w14:textId="77777777" w:rsidR="007E7CED" w:rsidRDefault="007E7CED" w:rsidP="007E7CED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3C6149F5" w14:textId="77777777" w:rsidR="007E7CED" w:rsidRDefault="007E7CED" w:rsidP="007E7CED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7B5F1B03" w14:textId="77777777" w:rsidR="007E7CED" w:rsidRDefault="007E7CED" w:rsidP="007E7CED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0A9C3F39" w14:textId="77777777" w:rsidR="007E7CED" w:rsidRDefault="007E7CED" w:rsidP="007E7CED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27322E5F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Виконав студент:</w:t>
      </w:r>
    </w:p>
    <w:p w14:paraId="4B29C2FC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proofErr w:type="spellStart"/>
      <w:r>
        <w:rPr>
          <w:rFonts w:ascii="Times New Roman" w:hAnsi="Times New Roman" w:cs="Times New Roman"/>
          <w:sz w:val="28"/>
          <w:szCs w:val="40"/>
        </w:rPr>
        <w:t>Дарвай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П.І</w:t>
      </w:r>
    </w:p>
    <w:p w14:paraId="1C2A1A89" w14:textId="77777777" w:rsidR="007E7CED" w:rsidRPr="009C2470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ІР-</w:t>
      </w:r>
      <w:r>
        <w:rPr>
          <w:rFonts w:ascii="Times New Roman" w:hAnsi="Times New Roman" w:cs="Times New Roman"/>
          <w:sz w:val="28"/>
          <w:szCs w:val="40"/>
          <w:lang w:val="en-US"/>
        </w:rPr>
        <w:t>22</w:t>
      </w:r>
    </w:p>
    <w:p w14:paraId="1648BD35" w14:textId="77777777" w:rsidR="007E7CED" w:rsidRPr="009C2470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Лектор: Іванюк О.О.</w:t>
      </w:r>
    </w:p>
    <w:p w14:paraId="7F8F6002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3A63310D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0A5D912C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2970978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37531B2F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0A46A4B5" w14:textId="77777777" w:rsidR="007E7CED" w:rsidRDefault="007E7CED" w:rsidP="007E7CED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532963EF" w14:textId="77777777" w:rsidR="007E7CED" w:rsidRDefault="007E7CED" w:rsidP="007E7CED">
      <w:pPr>
        <w:tabs>
          <w:tab w:val="left" w:pos="8664"/>
        </w:tabs>
        <w:rPr>
          <w:rFonts w:ascii="Times New Roman" w:hAnsi="Times New Roman" w:cs="Times New Roman"/>
          <w:sz w:val="28"/>
          <w:szCs w:val="40"/>
        </w:rPr>
      </w:pPr>
    </w:p>
    <w:p w14:paraId="75EB99CB" w14:textId="6F78EB3C" w:rsidR="007E7CED" w:rsidRDefault="007E7CED" w:rsidP="007E7CED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Львів 202</w:t>
      </w:r>
      <w:r w:rsidR="00CF01F7">
        <w:rPr>
          <w:rFonts w:ascii="Times New Roman" w:hAnsi="Times New Roman" w:cs="Times New Roman"/>
          <w:sz w:val="28"/>
          <w:szCs w:val="40"/>
        </w:rPr>
        <w:t>5</w:t>
      </w:r>
    </w:p>
    <w:bookmarkEnd w:id="0"/>
    <w:p w14:paraId="14D09C3F" w14:textId="77777777" w:rsidR="007E7CED" w:rsidRDefault="007E7CED" w:rsidP="007E7CED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Завдання: </w:t>
      </w:r>
    </w:p>
    <w:p w14:paraId="2C0FD919" w14:textId="7F344F3C" w:rsidR="007E7CED" w:rsidRPr="007E7CED" w:rsidRDefault="007E7CED" w:rsidP="007E7CED">
      <w:pPr>
        <w:pStyle w:val="a3"/>
        <w:rPr>
          <w:b/>
          <w:bCs/>
          <w:sz w:val="28"/>
          <w:szCs w:val="28"/>
        </w:rPr>
      </w:pPr>
      <w:r>
        <w:rPr>
          <w:rStyle w:val="a4"/>
        </w:rPr>
        <w:t>Опис:</w:t>
      </w:r>
      <w:r>
        <w:br/>
        <w:t xml:space="preserve">Покращити </w:t>
      </w:r>
      <w:proofErr w:type="spellStart"/>
      <w:r>
        <w:rPr>
          <w:rStyle w:val="a4"/>
        </w:rPr>
        <w:t>landing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page</w:t>
      </w:r>
      <w:proofErr w:type="spellEnd"/>
      <w:r>
        <w:t>, створену за попереднім дизайном (тим самим, що й раніше),</w:t>
      </w:r>
      <w:r>
        <w:br/>
        <w:t xml:space="preserve">додавши </w:t>
      </w:r>
      <w:r>
        <w:rPr>
          <w:rStyle w:val="a4"/>
        </w:rPr>
        <w:t>повну адаптивність</w:t>
      </w:r>
      <w:r>
        <w:t xml:space="preserve"> і </w:t>
      </w:r>
      <w:r>
        <w:rPr>
          <w:rStyle w:val="a4"/>
        </w:rPr>
        <w:t>анімації</w:t>
      </w:r>
      <w:r>
        <w:t>.</w:t>
      </w:r>
    </w:p>
    <w:p w14:paraId="77086FCB" w14:textId="77777777" w:rsidR="007E7CED" w:rsidRDefault="007E7CED" w:rsidP="007E7CED">
      <w:pPr>
        <w:pStyle w:val="a3"/>
      </w:pPr>
      <w:r>
        <w:rPr>
          <w:rStyle w:val="a4"/>
        </w:rPr>
        <w:t>Вимоги:</w:t>
      </w:r>
      <w:r>
        <w:br/>
        <w:t xml:space="preserve">● Сайт має бути </w:t>
      </w:r>
      <w:r>
        <w:rPr>
          <w:rStyle w:val="a4"/>
        </w:rPr>
        <w:t>частково адаптивним</w:t>
      </w:r>
      <w:r>
        <w:t>:</w:t>
      </w:r>
      <w:r>
        <w:br/>
      </w:r>
      <w:r>
        <w:rPr>
          <w:rStyle w:val="a4"/>
        </w:rPr>
        <w:t>Обов’язково</w:t>
      </w:r>
      <w:r>
        <w:t xml:space="preserve"> — для ширини </w:t>
      </w:r>
      <w:r>
        <w:rPr>
          <w:rStyle w:val="a4"/>
        </w:rPr>
        <w:t>320px (</w:t>
      </w:r>
      <w:proofErr w:type="spellStart"/>
      <w:r>
        <w:rPr>
          <w:rStyle w:val="a4"/>
        </w:rPr>
        <w:t>iPhone</w:t>
      </w:r>
      <w:proofErr w:type="spellEnd"/>
      <w:r>
        <w:rPr>
          <w:rStyle w:val="a4"/>
        </w:rPr>
        <w:t xml:space="preserve"> 5s)</w:t>
      </w:r>
      <w:r>
        <w:t xml:space="preserve"> і </w:t>
      </w:r>
      <w:r>
        <w:rPr>
          <w:rStyle w:val="a4"/>
        </w:rPr>
        <w:t>2560px (4K екрани)</w:t>
      </w:r>
      <w:r>
        <w:t>.</w:t>
      </w:r>
      <w:r>
        <w:br/>
      </w:r>
      <w:r>
        <w:rPr>
          <w:rStyle w:val="a4"/>
        </w:rPr>
        <w:t>Підказка:</w:t>
      </w:r>
      <w:r>
        <w:t xml:space="preserve"> для дуже великих екранів можна просто розмістити контент сторінки</w:t>
      </w:r>
      <w:r>
        <w:br/>
        <w:t xml:space="preserve">у контейнері стандартної ширини та </w:t>
      </w:r>
      <w:r>
        <w:rPr>
          <w:rStyle w:val="a4"/>
        </w:rPr>
        <w:t>відцентрувати його по горизонталі</w:t>
      </w:r>
      <w:r>
        <w:t>.</w:t>
      </w:r>
    </w:p>
    <w:p w14:paraId="19B5A52D" w14:textId="77777777" w:rsidR="007E7CED" w:rsidRDefault="007E7CED" w:rsidP="007E7CED">
      <w:pPr>
        <w:pStyle w:val="a3"/>
      </w:pPr>
      <w:r>
        <w:t xml:space="preserve">● </w:t>
      </w:r>
      <w:r>
        <w:rPr>
          <w:rStyle w:val="a4"/>
        </w:rPr>
        <w:t>Хедер</w:t>
      </w:r>
      <w:r>
        <w:t xml:space="preserve"> (</w:t>
      </w:r>
      <w:proofErr w:type="spellStart"/>
      <w:r>
        <w:t>header</w:t>
      </w:r>
      <w:proofErr w:type="spellEnd"/>
      <w:r>
        <w:t xml:space="preserve">) повинен </w:t>
      </w:r>
      <w:r>
        <w:rPr>
          <w:rStyle w:val="a4"/>
        </w:rPr>
        <w:t>перетворюватися на “гамбургер”-меню</w:t>
      </w:r>
      <w:r>
        <w:t xml:space="preserve"> на малих екранах.</w:t>
      </w:r>
    </w:p>
    <w:p w14:paraId="688E6E83" w14:textId="77777777" w:rsidR="007E7CED" w:rsidRDefault="007E7CED" w:rsidP="007E7CED">
      <w:pPr>
        <w:pStyle w:val="a3"/>
      </w:pPr>
      <w:r>
        <w:t xml:space="preserve">● Сайт має містити </w:t>
      </w:r>
      <w:r>
        <w:rPr>
          <w:rStyle w:val="a4"/>
        </w:rPr>
        <w:t>анімації (щонайменше 3)</w:t>
      </w:r>
      <w:r>
        <w:t>.</w:t>
      </w:r>
      <w:r>
        <w:br/>
        <w:t xml:space="preserve">Вони можуть бути реалізовані </w:t>
      </w:r>
      <w:r>
        <w:rPr>
          <w:rStyle w:val="a4"/>
        </w:rPr>
        <w:t>будь-яким способом</w:t>
      </w:r>
      <w:r>
        <w:t xml:space="preserve">, але </w:t>
      </w:r>
      <w:r>
        <w:rPr>
          <w:rStyle w:val="a4"/>
        </w:rPr>
        <w:t>переважно за допомогою CSS</w:t>
      </w:r>
      <w:r>
        <w:br/>
        <w:t xml:space="preserve">(властивості </w:t>
      </w:r>
      <w:proofErr w:type="spellStart"/>
      <w:r>
        <w:rPr>
          <w:rStyle w:val="HTML"/>
        </w:rPr>
        <w:t>animation</w:t>
      </w:r>
      <w:proofErr w:type="spellEnd"/>
      <w:r>
        <w:t xml:space="preserve"> або </w:t>
      </w:r>
      <w:proofErr w:type="spellStart"/>
      <w:r>
        <w:rPr>
          <w:rStyle w:val="HTML"/>
        </w:rPr>
        <w:t>transition</w:t>
      </w:r>
      <w:proofErr w:type="spellEnd"/>
      <w:r>
        <w:t>).</w:t>
      </w:r>
    </w:p>
    <w:p w14:paraId="3B327626" w14:textId="77777777" w:rsidR="007E7CED" w:rsidRDefault="007E7CED" w:rsidP="007E7CED">
      <w:pPr>
        <w:pStyle w:val="a3"/>
      </w:pPr>
      <w:r>
        <w:t xml:space="preserve">● </w:t>
      </w:r>
      <w:proofErr w:type="spellStart"/>
      <w:r>
        <w:rPr>
          <w:rStyle w:val="a4"/>
        </w:rPr>
        <w:t>Проєкт</w:t>
      </w:r>
      <w:proofErr w:type="spellEnd"/>
      <w:r>
        <w:rPr>
          <w:rStyle w:val="a4"/>
        </w:rPr>
        <w:t xml:space="preserve"> повинен мати логічну структуру</w:t>
      </w:r>
      <w:r>
        <w:t xml:space="preserve"> — увесь CSS </w:t>
      </w:r>
      <w:r>
        <w:rPr>
          <w:rStyle w:val="a4"/>
        </w:rPr>
        <w:t>не може бути</w:t>
      </w:r>
      <w:r>
        <w:t xml:space="preserve"> лише в одному-двох файлах.</w:t>
      </w:r>
    </w:p>
    <w:p w14:paraId="19EB727D" w14:textId="77777777" w:rsidR="007E7CED" w:rsidRDefault="007E7CED" w:rsidP="007E7CED">
      <w:pPr>
        <w:pStyle w:val="a3"/>
      </w:pPr>
      <w:r>
        <w:t xml:space="preserve">● Усі </w:t>
      </w:r>
      <w:r>
        <w:rPr>
          <w:rStyle w:val="a4"/>
        </w:rPr>
        <w:t>вимоги з попередньої роботи</w:t>
      </w:r>
      <w:r>
        <w:t xml:space="preserve"> мають бути </w:t>
      </w:r>
      <w:r>
        <w:rPr>
          <w:rStyle w:val="a4"/>
        </w:rPr>
        <w:t>збережені</w:t>
      </w:r>
      <w:r>
        <w:t>.</w:t>
      </w:r>
    </w:p>
    <w:p w14:paraId="36013635" w14:textId="5F4E4EE5" w:rsidR="00B30795" w:rsidRDefault="007E7C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Посилання на </w:t>
      </w:r>
      <w:r>
        <w:rPr>
          <w:b/>
          <w:bCs/>
          <w:sz w:val="28"/>
          <w:szCs w:val="28"/>
          <w:lang w:val="en-US"/>
        </w:rPr>
        <w:t xml:space="preserve">GitHub </w:t>
      </w:r>
      <w:r>
        <w:rPr>
          <w:b/>
          <w:bCs/>
          <w:sz w:val="28"/>
          <w:szCs w:val="28"/>
        </w:rPr>
        <w:t>з кодом:</w:t>
      </w:r>
    </w:p>
    <w:p w14:paraId="5A359E8D" w14:textId="0018BBA9" w:rsidR="007E7CED" w:rsidRDefault="007E7CED">
      <w:pPr>
        <w:rPr>
          <w:sz w:val="28"/>
          <w:szCs w:val="28"/>
        </w:rPr>
      </w:pPr>
      <w:hyperlink r:id="rId5" w:history="1">
        <w:r w:rsidRPr="00784AFA">
          <w:rPr>
            <w:rStyle w:val="a5"/>
            <w:sz w:val="28"/>
            <w:szCs w:val="28"/>
          </w:rPr>
          <w:t>https://github.com/petrodarvai/my_web/tree/main/lab_2</w:t>
        </w:r>
      </w:hyperlink>
    </w:p>
    <w:p w14:paraId="6578559D" w14:textId="77777777" w:rsidR="007E7CED" w:rsidRPr="007E7CED" w:rsidRDefault="007E7CED">
      <w:pPr>
        <w:rPr>
          <w:sz w:val="28"/>
          <w:szCs w:val="28"/>
        </w:rPr>
      </w:pPr>
    </w:p>
    <w:sectPr w:rsidR="007E7CED" w:rsidRPr="007E7C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1C"/>
    <w:rsid w:val="007E7CED"/>
    <w:rsid w:val="00881A1C"/>
    <w:rsid w:val="00B30795"/>
    <w:rsid w:val="00CF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2E81"/>
  <w15:chartTrackingRefBased/>
  <w15:docId w15:val="{75CEF66A-DCF2-4B16-A607-DE0C0A62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C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7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E7CED"/>
    <w:rPr>
      <w:b/>
      <w:bCs/>
    </w:rPr>
  </w:style>
  <w:style w:type="character" w:styleId="HTML">
    <w:name w:val="HTML Code"/>
    <w:basedOn w:val="a0"/>
    <w:uiPriority w:val="99"/>
    <w:semiHidden/>
    <w:unhideWhenUsed/>
    <w:rsid w:val="007E7CE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7E7CE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E7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etrodarvai/my_web/tree/main/lab_2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717</Words>
  <Characters>409</Characters>
  <Application>Microsoft Office Word</Application>
  <DocSecurity>0</DocSecurity>
  <Lines>3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 Darvai</dc:creator>
  <cp:keywords/>
  <dc:description/>
  <cp:lastModifiedBy>Petro Darvai</cp:lastModifiedBy>
  <cp:revision>4</cp:revision>
  <dcterms:created xsi:type="dcterms:W3CDTF">2025-11-12T19:07:00Z</dcterms:created>
  <dcterms:modified xsi:type="dcterms:W3CDTF">2025-11-12T19:10:00Z</dcterms:modified>
</cp:coreProperties>
</file>