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103B" w14:textId="4FA62B2A" w:rsidR="00D63549" w:rsidRPr="00831982" w:rsidRDefault="00D63549" w:rsidP="00AA4653">
      <w:pPr>
        <w:pStyle w:val="Ttulo1"/>
      </w:pPr>
      <w:r w:rsidRPr="00831982">
        <w:t> Introdução</w:t>
      </w:r>
    </w:p>
    <w:p w14:paraId="071C5837" w14:textId="34D2CB4A" w:rsidR="00D63549" w:rsidRPr="00831982" w:rsidRDefault="00D63549" w:rsidP="00AE12E1">
      <w:pPr>
        <w:pStyle w:val="Ttulo2"/>
      </w:pPr>
      <w:r w:rsidRPr="00831982">
        <w:t>Importância da Bioestatística</w:t>
      </w:r>
    </w:p>
    <w:p w14:paraId="35458C5C" w14:textId="482687A7" w:rsidR="00AA4653" w:rsidRPr="00831982" w:rsidRDefault="00D63549" w:rsidP="00AA4653">
      <w:pPr>
        <w:rPr>
          <w:lang w:eastAsia="pt-BR"/>
        </w:rPr>
      </w:pPr>
      <w:r w:rsidRPr="00831982">
        <w:rPr>
          <w:lang w:eastAsia="pt-BR"/>
        </w:rPr>
        <w:t>Os indivíduos variam em relação as suas características biológicas, psicológicas e sociais na saúde e na doença. Esta variabilidade gera uma grande quantidade de incertezas.</w:t>
      </w:r>
    </w:p>
    <w:p w14:paraId="39260EC1" w14:textId="77777777" w:rsidR="00D63549" w:rsidRPr="00831982" w:rsidRDefault="00D63549" w:rsidP="00AA4653">
      <w:pPr>
        <w:rPr>
          <w:lang w:eastAsia="pt-BR"/>
        </w:rPr>
      </w:pPr>
      <w:r w:rsidRPr="00831982">
        <w:rPr>
          <w:lang w:eastAsia="pt-BR"/>
        </w:rPr>
        <w:t>A Bioestatística, estatística aplicada às ciências biológicas e da saúde, é a ferramenta utilizada pelos pesquisadores para trabalhar com essas incertezas advindas da variabilidade. Várias definições foram escritas para a estatística, uma delas é a seguinte (1):</w:t>
      </w:r>
    </w:p>
    <w:p w14:paraId="75DDF6DA" w14:textId="77777777" w:rsidR="00AA4653" w:rsidRPr="00831982" w:rsidRDefault="00AA4653" w:rsidP="00AA4653">
      <w:pPr>
        <w:rPr>
          <w:lang w:eastAsia="pt-BR"/>
        </w:rPr>
      </w:pPr>
    </w:p>
    <w:tbl>
      <w:tblPr>
        <w:tblStyle w:val="Tabelacomgrade"/>
        <w:tblW w:w="0" w:type="auto"/>
        <w:jc w:val="center"/>
        <w:tblBorders>
          <w:top w:val="none" w:sz="0" w:space="0" w:color="auto"/>
          <w:left w:val="double" w:sz="12" w:space="0" w:color="A6A6A6" w:themeColor="background1" w:themeShade="A6"/>
          <w:bottom w:val="none" w:sz="0" w:space="0" w:color="auto"/>
          <w:right w:val="double" w:sz="12" w:space="0" w:color="A6A6A6" w:themeColor="background1" w:themeShade="A6"/>
          <w:insideH w:val="none" w:sz="0" w:space="0" w:color="auto"/>
          <w:insideV w:val="none" w:sz="0" w:space="0" w:color="auto"/>
        </w:tblBorders>
        <w:tblLook w:val="04A0" w:firstRow="1" w:lastRow="0" w:firstColumn="1" w:lastColumn="0" w:noHBand="0" w:noVBand="1"/>
      </w:tblPr>
      <w:tblGrid>
        <w:gridCol w:w="6917"/>
      </w:tblGrid>
      <w:tr w:rsidR="00AA4653" w:rsidRPr="00831982" w14:paraId="3A840F16" w14:textId="77777777" w:rsidTr="00CA783B">
        <w:trPr>
          <w:jc w:val="center"/>
        </w:trPr>
        <w:tc>
          <w:tcPr>
            <w:tcW w:w="6917" w:type="dxa"/>
            <w:tcBorders>
              <w:right w:val="nil"/>
            </w:tcBorders>
          </w:tcPr>
          <w:p w14:paraId="2BCEE06A" w14:textId="37334809" w:rsidR="00AA4653" w:rsidRPr="00831982" w:rsidRDefault="00AA4653" w:rsidP="00AA4653">
            <w:pPr>
              <w:ind w:firstLine="0"/>
              <w:rPr>
                <w:i/>
                <w:iCs/>
                <w:lang w:eastAsia="pt-BR"/>
              </w:rPr>
            </w:pPr>
            <w:r w:rsidRPr="00831982">
              <w:rPr>
                <w:i/>
                <w:iCs/>
                <w:lang w:eastAsia="pt-BR"/>
              </w:rPr>
              <w:t>Estatística é a disciplina interessada com o tratamento dos dados numéricos obtidos a partir de grupos de indivíduos</w:t>
            </w:r>
          </w:p>
        </w:tc>
      </w:tr>
    </w:tbl>
    <w:p w14:paraId="32E266D4" w14:textId="77777777" w:rsidR="00AA4653" w:rsidRPr="00831982" w:rsidRDefault="00AA4653" w:rsidP="00AA4653">
      <w:pPr>
        <w:rPr>
          <w:lang w:eastAsia="pt-BR"/>
        </w:rPr>
      </w:pPr>
    </w:p>
    <w:p w14:paraId="120FFCA4" w14:textId="77777777" w:rsidR="00D63549" w:rsidRPr="00831982" w:rsidRDefault="00D63549" w:rsidP="00AA4653">
      <w:pPr>
        <w:rPr>
          <w:lang w:eastAsia="pt-BR"/>
        </w:rPr>
      </w:pPr>
      <w:r w:rsidRPr="00831982">
        <w:rPr>
          <w:lang w:eastAsia="pt-BR"/>
        </w:rPr>
        <w:t>A Bioestatística lida com a variabilidade humana utilizando técnicas estatísticas quantitativas (2) que ajudam a diminuir a ignorância em relação a esta diversidade. A compreensão da variabilidade humana torna a medicina mais ciência, diminuindo as incertezas, na tentativa de verificar se os resultados encontrados de fato existem ou são apenas obra do acaso.</w:t>
      </w:r>
    </w:p>
    <w:p w14:paraId="7F97336F" w14:textId="1B0A0545" w:rsidR="00D63549" w:rsidRPr="00831982" w:rsidRDefault="00D63549" w:rsidP="00CA783B">
      <w:pPr>
        <w:rPr>
          <w:lang w:eastAsia="pt-BR"/>
        </w:rPr>
      </w:pPr>
      <w:r w:rsidRPr="00831982">
        <w:rPr>
          <w:lang w:eastAsia="pt-BR"/>
        </w:rPr>
        <w:t>Na década de 1990, houve um acesso maior aos computadores. Os profissionais da saúde não estatísticos passaram a ter mais interesse no campo da bioestatística. Isto gerou uma onda que facilitou o aparecimento de novas ferramentas estatísticas de ponta. Apesar disso, o conhecimento da Bioestatística permanece restrito aos especialistas na área.</w:t>
      </w:r>
      <w:r w:rsidR="00CA783B" w:rsidRPr="00831982">
        <w:rPr>
          <w:lang w:eastAsia="pt-BR"/>
        </w:rPr>
        <w:t xml:space="preserve"> </w:t>
      </w:r>
      <w:r w:rsidRPr="00831982">
        <w:rPr>
          <w:lang w:eastAsia="pt-BR"/>
        </w:rPr>
        <w:t>Nos últimos anos, os pacotes de softwares foram aprimorados, tornando-se mais amigáveis e diminuindo significativamente o pânico ao se defrontar com uma série de números uma vez que a maioria deles exige apenas conhecimento básico de matemática.</w:t>
      </w:r>
    </w:p>
    <w:p w14:paraId="37AF3B2F" w14:textId="0B41F109" w:rsidR="00D63549" w:rsidRPr="00831982" w:rsidRDefault="00D63549" w:rsidP="00AA4653">
      <w:pPr>
        <w:rPr>
          <w:shd w:val="clear" w:color="auto" w:fill="FFFFFF"/>
        </w:rPr>
      </w:pPr>
      <w:r w:rsidRPr="00831982">
        <w:rPr>
          <w:shd w:val="clear" w:color="auto" w:fill="FFFFFF"/>
        </w:rPr>
        <w:t>Para a tomada de decisão em saúde é fundamental o acúmulo de conhecimento adquirido através da prática clínica, geradora da experiência do profissional, do intercâmbio com os pares e da análise adequada das evidências científicas publicadas em periódicos de qualidade. Para atingir este objetivo, é fundamental o conhecimento de bioestatística, incluindo aqui que o pensamento que deve nortear os profissionais da saúde ao lidar com o ser humano é o </w:t>
      </w:r>
      <w:r w:rsidRPr="00831982">
        <w:rPr>
          <w:rStyle w:val="nfase"/>
          <w:rFonts w:ascii="Helvetica" w:hAnsi="Helvetica" w:cs="Helvetica"/>
          <w:color w:val="333333"/>
          <w:spacing w:val="3"/>
          <w:shd w:val="clear" w:color="auto" w:fill="FFFFFF"/>
        </w:rPr>
        <w:t>pensamento probabilístico</w:t>
      </w:r>
      <w:r w:rsidRPr="00831982">
        <w:rPr>
          <w:shd w:val="clear" w:color="auto" w:fill="FFFFFF"/>
        </w:rPr>
        <w:t>.</w:t>
      </w:r>
    </w:p>
    <w:p w14:paraId="22D20292" w14:textId="4C57823A" w:rsidR="00AE12E1" w:rsidRPr="00831982" w:rsidRDefault="00AE12E1" w:rsidP="00AE12E1">
      <w:pPr>
        <w:pStyle w:val="Ttulo2"/>
        <w:rPr>
          <w:shd w:val="clear" w:color="auto" w:fill="FFFFFF"/>
        </w:rPr>
      </w:pPr>
      <w:r w:rsidRPr="00831982">
        <w:rPr>
          <w:shd w:val="clear" w:color="auto" w:fill="FFFFFF"/>
        </w:rPr>
        <w:t>Pílulas históricas da Estatística</w:t>
      </w:r>
    </w:p>
    <w:tbl>
      <w:tblPr>
        <w:tblStyle w:val="Tabelacomgrade"/>
        <w:tblW w:w="0" w:type="auto"/>
        <w:jc w:val="center"/>
        <w:tblBorders>
          <w:top w:val="none" w:sz="0" w:space="0" w:color="auto"/>
          <w:left w:val="double" w:sz="12" w:space="0" w:color="A6A6A6" w:themeColor="background1" w:themeShade="A6"/>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7"/>
      </w:tblGrid>
      <w:tr w:rsidR="00AE12E1" w:rsidRPr="00831982" w14:paraId="34C73610" w14:textId="77777777" w:rsidTr="00AE12E1">
        <w:trPr>
          <w:jc w:val="center"/>
        </w:trPr>
        <w:tc>
          <w:tcPr>
            <w:tcW w:w="6917" w:type="dxa"/>
          </w:tcPr>
          <w:p w14:paraId="2092A4C1" w14:textId="0541D394" w:rsidR="00AE12E1" w:rsidRPr="00831982" w:rsidRDefault="00AE12E1" w:rsidP="00AE12E1">
            <w:pPr>
              <w:ind w:firstLine="0"/>
              <w:rPr>
                <w:lang w:eastAsia="pt-BR"/>
              </w:rPr>
            </w:pPr>
            <w:r w:rsidRPr="00831982">
              <w:rPr>
                <w:lang w:eastAsia="pt-BR"/>
              </w:rPr>
              <w:t>A história deve começar em algum lugar, mas a história não tem começo (3)</w:t>
            </w:r>
          </w:p>
        </w:tc>
      </w:tr>
    </w:tbl>
    <w:p w14:paraId="35D77454" w14:textId="77777777" w:rsidR="00AE12E1" w:rsidRPr="00831982" w:rsidRDefault="00AE12E1" w:rsidP="00AE12E1">
      <w:pPr>
        <w:rPr>
          <w:lang w:eastAsia="pt-BR"/>
        </w:rPr>
      </w:pPr>
    </w:p>
    <w:p w14:paraId="294CBB21" w14:textId="77777777" w:rsidR="00AE12E1" w:rsidRPr="00831982" w:rsidRDefault="00AE12E1" w:rsidP="00AE12E1">
      <w:pPr>
        <w:rPr>
          <w:lang w:eastAsia="pt-BR"/>
        </w:rPr>
      </w:pPr>
      <w:r w:rsidRPr="00831982">
        <w:rPr>
          <w:lang w:eastAsia="pt-BR"/>
        </w:rPr>
        <w:t>Entretanto, é natural, que se trace as raízes voltando ao passado, tanto quanto possível. Alguns referem-se à curiosidade em relação ao registro de dados à dinastia Shank, na China, possivelmente no século XIII a.c, com a realização de censos populacionais. Há relatos bíblicos de possíveis censos realizados por Moisés (1491 a.C.) e por Davi (1017 a.C.).</w:t>
      </w:r>
    </w:p>
    <w:p w14:paraId="7FB3BBDF" w14:textId="7E90EF28" w:rsidR="00AE12E1" w:rsidRPr="00831982" w:rsidRDefault="00AE12E1" w:rsidP="00AE12E1">
      <w:pPr>
        <w:rPr>
          <w:lang w:eastAsia="pt-BR"/>
        </w:rPr>
      </w:pPr>
      <w:r w:rsidRPr="00831982">
        <w:rPr>
          <w:lang w:eastAsia="pt-BR"/>
        </w:rPr>
        <w:lastRenderedPageBreak/>
        <w:t>Os romanos e os gregos já realizavam censos por volta do século VIII a IV a.C. Em 578-534 a.C., o imperador </w:t>
      </w:r>
      <w:r w:rsidRPr="00831982">
        <w:rPr>
          <w:i/>
          <w:iCs/>
          <w:lang w:eastAsia="pt-BR"/>
        </w:rPr>
        <w:t>Servo Túlio</w:t>
      </w:r>
      <w:r w:rsidRPr="00831982">
        <w:rPr>
          <w:lang w:eastAsia="pt-BR"/>
        </w:rPr>
        <w:t> mandou realizar um censo de população masculina adulta e suas propriedades que serviu para estabelecer o recrutamento para o exército, para o exercício dos direitos políticos e para o pagamento de impostos. Os romanos fizeram 72 censos entre 555 a.C. e 72 d.C. A punição para quem não respondia, geralmente era a morte! Na Idade Média, na Europa, existem registros de diversos censos: durante o domínio muçulmano, na Península Ibérica, nos séculos VII a XV; no reinado de Carlos Magno (712-814) e ainda o maior registro estatístico feito na época, o </w:t>
      </w:r>
      <w:r w:rsidRPr="00831982">
        <w:rPr>
          <w:i/>
          <w:iCs/>
          <w:lang w:eastAsia="pt-BR"/>
        </w:rPr>
        <w:t>Domesday Book</w:t>
      </w:r>
      <w:r w:rsidRPr="00831982">
        <w:rPr>
          <w:lang w:eastAsia="pt-BR"/>
        </w:rPr>
        <w:t> (</w:t>
      </w:r>
      <w:r w:rsidR="008F224A" w:rsidRPr="00831982">
        <w:rPr>
          <w:color w:val="0070C0"/>
          <w:lang w:eastAsia="pt-BR"/>
        </w:rPr>
        <w:fldChar w:fldCharType="begin"/>
      </w:r>
      <w:r w:rsidR="008F224A" w:rsidRPr="00831982">
        <w:rPr>
          <w:lang w:eastAsia="pt-BR"/>
        </w:rPr>
        <w:instrText xml:space="preserve"> REF _Ref145164926 \h </w:instrText>
      </w:r>
      <w:r w:rsidR="008F224A" w:rsidRPr="00831982">
        <w:rPr>
          <w:color w:val="0070C0"/>
          <w:lang w:eastAsia="pt-BR"/>
        </w:rPr>
      </w:r>
      <w:r w:rsidR="008F224A" w:rsidRPr="00831982">
        <w:rPr>
          <w:color w:val="0070C0"/>
          <w:lang w:eastAsia="pt-BR"/>
        </w:rPr>
        <w:fldChar w:fldCharType="separate"/>
      </w:r>
      <w:r w:rsidR="008F224A" w:rsidRPr="00831982">
        <w:rPr>
          <w:b/>
          <w:sz w:val="20"/>
        </w:rPr>
        <w:t xml:space="preserve">Figura </w:t>
      </w:r>
      <w:r w:rsidR="008F224A" w:rsidRPr="00831982">
        <w:rPr>
          <w:b/>
          <w:iCs/>
          <w:sz w:val="20"/>
        </w:rPr>
        <w:t>1</w:t>
      </w:r>
      <w:r w:rsidR="008F224A" w:rsidRPr="00831982">
        <w:rPr>
          <w:b/>
          <w:iCs/>
          <w:sz w:val="20"/>
        </w:rPr>
        <w:noBreakHyphen/>
        <w:t>1</w:t>
      </w:r>
      <w:r w:rsidR="008F224A" w:rsidRPr="00831982">
        <w:rPr>
          <w:color w:val="0070C0"/>
          <w:lang w:eastAsia="pt-BR"/>
        </w:rPr>
        <w:fldChar w:fldCharType="end"/>
      </w:r>
      <w:r w:rsidRPr="00831982">
        <w:rPr>
          <w:lang w:eastAsia="pt-BR"/>
        </w:rPr>
        <w:t>), realizado na Inglaterra, por Guilherme I (3) , o Conquistador, onde registravam nascimentos, mortes, batismos e casamentos. Houve, também, recenseamentos nas repúblicas italianas no século XII ao XIII (4).</w:t>
      </w:r>
    </w:p>
    <w:p w14:paraId="3A59CEBC" w14:textId="77777777" w:rsidR="00AE12E1" w:rsidRPr="00831982" w:rsidRDefault="00AE12E1" w:rsidP="00AE12E1">
      <w:pPr>
        <w:rPr>
          <w:lang w:eastAsia="pt-BR"/>
        </w:rPr>
      </w:pPr>
    </w:p>
    <w:p w14:paraId="5C7C8B23" w14:textId="77777777" w:rsidR="006A1805" w:rsidRPr="00831982" w:rsidRDefault="00AE12E1" w:rsidP="006A1805">
      <w:pPr>
        <w:keepNext/>
        <w:ind w:firstLine="0"/>
        <w:jc w:val="center"/>
      </w:pPr>
      <w:r w:rsidRPr="00831982">
        <w:rPr>
          <w:noProof/>
          <w:lang w:eastAsia="pt-BR"/>
        </w:rPr>
        <w:drawing>
          <wp:inline distT="0" distB="0" distL="0" distR="0" wp14:anchorId="41FF0B36" wp14:editId="64A98DD2">
            <wp:extent cx="2898000" cy="1314000"/>
            <wp:effectExtent l="0" t="0" r="0" b="635"/>
            <wp:docPr id="1598754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8000" cy="1314000"/>
                    </a:xfrm>
                    <a:prstGeom prst="rect">
                      <a:avLst/>
                    </a:prstGeom>
                    <a:noFill/>
                  </pic:spPr>
                </pic:pic>
              </a:graphicData>
            </a:graphic>
          </wp:inline>
        </w:drawing>
      </w:r>
    </w:p>
    <w:p w14:paraId="56286F28" w14:textId="3724E508" w:rsidR="006A1805" w:rsidRPr="00831982" w:rsidRDefault="006A1805" w:rsidP="006A1805">
      <w:pPr>
        <w:pStyle w:val="Legenda"/>
      </w:pPr>
      <w:bookmarkStart w:id="0" w:name="_Ref145164926"/>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1</w:t>
      </w:r>
      <w:r w:rsidR="00EE78BD" w:rsidRPr="00831982">
        <w:rPr>
          <w:b/>
          <w:iCs w:val="0"/>
        </w:rPr>
        <w:fldChar w:fldCharType="end"/>
      </w:r>
      <w:bookmarkEnd w:id="0"/>
      <w:r w:rsidRPr="00831982">
        <w:t xml:space="preserve"> Domesday Book</w:t>
      </w:r>
    </w:p>
    <w:p w14:paraId="60335F6C" w14:textId="77777777" w:rsidR="00E606EB" w:rsidRPr="00831982" w:rsidRDefault="00E606EB" w:rsidP="00061075">
      <w:pPr>
        <w:rPr>
          <w:i/>
          <w:iCs/>
          <w:lang w:eastAsia="pt-BR"/>
        </w:rPr>
      </w:pPr>
    </w:p>
    <w:p w14:paraId="6A68456B" w14:textId="1C32B416" w:rsidR="006A1805" w:rsidRPr="00831982" w:rsidRDefault="006A1805" w:rsidP="00061075">
      <w:pPr>
        <w:rPr>
          <w:lang w:eastAsia="pt-BR"/>
        </w:rPr>
      </w:pPr>
      <w:r w:rsidRPr="00831982">
        <w:rPr>
          <w:i/>
          <w:iCs/>
          <w:lang w:eastAsia="pt-BR"/>
        </w:rPr>
        <w:t>John Graunt</w:t>
      </w:r>
      <w:r w:rsidRPr="00831982">
        <w:rPr>
          <w:lang w:eastAsia="pt-BR"/>
        </w:rPr>
        <w:t> (24/04/1620 - 18/04/1674) foi um cientista britânico a quem se deve vários estudos demográficos ingleses. Foi o precursor da construção de Tábuas de Mortalidade. Realizou estudos com William Petty (1623 - 1687), economista britânico que propôs a </w:t>
      </w:r>
      <w:r w:rsidRPr="00831982">
        <w:rPr>
          <w:i/>
          <w:iCs/>
          <w:lang w:eastAsia="pt-BR"/>
        </w:rPr>
        <w:t>aritmética política</w:t>
      </w:r>
      <w:r w:rsidRPr="00831982">
        <w:rPr>
          <w:lang w:eastAsia="pt-BR"/>
        </w:rPr>
        <w:t>.</w:t>
      </w:r>
    </w:p>
    <w:p w14:paraId="3D3C12A8" w14:textId="77777777" w:rsidR="006A1805" w:rsidRPr="00831982" w:rsidRDefault="006A1805" w:rsidP="00061075">
      <w:pPr>
        <w:rPr>
          <w:lang w:eastAsia="pt-BR"/>
        </w:rPr>
      </w:pPr>
      <w:r w:rsidRPr="00831982">
        <w:rPr>
          <w:lang w:eastAsia="pt-BR"/>
        </w:rPr>
        <w:t>Em 1791, </w:t>
      </w:r>
      <w:r w:rsidRPr="00831982">
        <w:rPr>
          <w:i/>
          <w:iCs/>
          <w:lang w:eastAsia="pt-BR"/>
        </w:rPr>
        <w:t>Sir John Sinclair</w:t>
      </w:r>
      <w:r w:rsidRPr="00831982">
        <w:rPr>
          <w:lang w:eastAsia="pt-BR"/>
        </w:rPr>
        <w:t> (1754 - 1835) concebeu um plano de uma pesquisa empírica na Escócia para fornecer informações estatísticas. Foi a primeira vez que o termo estatística foi usado em inglês.</w:t>
      </w:r>
    </w:p>
    <w:p w14:paraId="44A48961" w14:textId="7220BF91" w:rsidR="006A1805" w:rsidRPr="00831982" w:rsidRDefault="006A1805" w:rsidP="00061075">
      <w:pPr>
        <w:rPr>
          <w:lang w:eastAsia="pt-BR"/>
        </w:rPr>
      </w:pPr>
      <w:r w:rsidRPr="00831982">
        <w:rPr>
          <w:i/>
          <w:iCs/>
          <w:lang w:eastAsia="pt-BR"/>
        </w:rPr>
        <w:t>Girolamo Cardano</w:t>
      </w:r>
      <w:r w:rsidRPr="00831982">
        <w:rPr>
          <w:lang w:eastAsia="pt-BR"/>
        </w:rPr>
        <w:t> (24/09/1501 - 21/09/1576) foi um médico, matemático, físico e filósofo italiano. É tido como o primeiro a introduzir ideias gerais da teoria das equações algébricas e as primeiras regras da probabilidade, descritas no livro </w:t>
      </w:r>
      <w:r w:rsidRPr="00831982">
        <w:rPr>
          <w:i/>
          <w:iCs/>
          <w:lang w:eastAsia="pt-BR"/>
        </w:rPr>
        <w:t>Liber de Ludo Aleae</w:t>
      </w:r>
      <w:r w:rsidRPr="00831982">
        <w:rPr>
          <w:lang w:eastAsia="pt-BR"/>
        </w:rPr>
        <w:t>, publicado em 1663. Descreveu pela primeira vez a clínica da febre tifoide. Foi amigo de Leonardo da Vinci.</w:t>
      </w:r>
    </w:p>
    <w:p w14:paraId="7737199D" w14:textId="77777777" w:rsidR="006A1805" w:rsidRPr="00831982" w:rsidRDefault="006A1805" w:rsidP="00061075">
      <w:pPr>
        <w:rPr>
          <w:lang w:eastAsia="pt-BR"/>
        </w:rPr>
      </w:pPr>
      <w:r w:rsidRPr="00831982">
        <w:rPr>
          <w:i/>
          <w:iCs/>
          <w:lang w:eastAsia="pt-BR"/>
        </w:rPr>
        <w:t>Pierre-Simon Laplace</w:t>
      </w:r>
      <w:r w:rsidRPr="00831982">
        <w:rPr>
          <w:lang w:eastAsia="pt-BR"/>
        </w:rPr>
        <w:t>, Marquês Laplace (23/03/1749 - 05/03/1927) foi um matemático, astrônomo e físico francês. Embora conduzisse pesquisas substanciais sobre física, outro tema principal dos esforços de sua vida foi a teoria das probabilidades. Em seu </w:t>
      </w:r>
      <w:r w:rsidRPr="00831982">
        <w:rPr>
          <w:i/>
          <w:iCs/>
          <w:lang w:eastAsia="pt-BR"/>
        </w:rPr>
        <w:t>Essai philosophique sur les probabilités</w:t>
      </w:r>
      <w:r w:rsidRPr="00831982">
        <w:rPr>
          <w:lang w:eastAsia="pt-BR"/>
        </w:rPr>
        <w:t>, Laplace projetou um sistema matemático de raciocínio indutivo baseado em probabilidades, que hoje coincidem com as ideias bayesianas.</w:t>
      </w:r>
    </w:p>
    <w:p w14:paraId="17DE91E6" w14:textId="77777777" w:rsidR="006A1805" w:rsidRPr="00831982" w:rsidRDefault="006A1805" w:rsidP="00061075">
      <w:pPr>
        <w:rPr>
          <w:lang w:eastAsia="pt-BR"/>
        </w:rPr>
      </w:pPr>
      <w:r w:rsidRPr="00831982">
        <w:rPr>
          <w:i/>
          <w:iCs/>
          <w:lang w:eastAsia="pt-BR"/>
        </w:rPr>
        <w:t>Antoine Gombaud</w:t>
      </w:r>
      <w:r w:rsidRPr="00831982">
        <w:rPr>
          <w:lang w:eastAsia="pt-BR"/>
        </w:rPr>
        <w:t>, conhecido como Chevalier de Méré (1607 - 1684) foi um nobre e jogador. Como não tinha mais sucesso nos jogos de azar, buscou ajuda de Blaise Pascal (19/06/1623 – 19/08/1662), matemático, físico francês, que se correspondeu com Pierre Fermat (matemático e cientista francês), nascendo desta colaboração a teoria matemática das probabilidades (1812). Blaise Pascal foi mais tarde chamado de o Pai da Teoria das Probabilidades.</w:t>
      </w:r>
    </w:p>
    <w:p w14:paraId="508FF3C1" w14:textId="77777777" w:rsidR="006A1805" w:rsidRPr="00831982" w:rsidRDefault="006A1805" w:rsidP="00061075">
      <w:pPr>
        <w:rPr>
          <w:lang w:eastAsia="pt-BR"/>
        </w:rPr>
      </w:pPr>
      <w:r w:rsidRPr="00831982">
        <w:rPr>
          <w:lang w:eastAsia="pt-BR"/>
        </w:rPr>
        <w:t>A moderna teoria das probabilidades foi atribuída a </w:t>
      </w:r>
      <w:r w:rsidRPr="00831982">
        <w:rPr>
          <w:i/>
          <w:iCs/>
          <w:lang w:eastAsia="pt-BR"/>
        </w:rPr>
        <w:t>Abraham De Moivre</w:t>
      </w:r>
      <w:r w:rsidRPr="00831982">
        <w:rPr>
          <w:lang w:eastAsia="pt-BR"/>
        </w:rPr>
        <w:t xml:space="preserve"> (25/05/1667 – 27/11/1754), matemático francês, que adquiriu fama por seus estudos na trigonometria, teoria das probabilidades e pela equação da curva normal. Em 1742, Thomas Bayes (1701 – 07/04/1761, matemático e pastor presbiteriano, inglês, </w:t>
      </w:r>
      <w:r w:rsidRPr="00831982">
        <w:rPr>
          <w:lang w:eastAsia="pt-BR"/>
        </w:rPr>
        <w:lastRenderedPageBreak/>
        <w:t>desenvolveu o Teorema de Bayes que descreve a probabilidade de um evento ocorrer, baseado em um conhecimento </w:t>
      </w:r>
      <w:r w:rsidRPr="00831982">
        <w:rPr>
          <w:i/>
          <w:iCs/>
          <w:lang w:eastAsia="pt-BR"/>
        </w:rPr>
        <w:t>a priori</w:t>
      </w:r>
      <w:r w:rsidRPr="00831982">
        <w:rPr>
          <w:lang w:eastAsia="pt-BR"/>
        </w:rPr>
        <w:t>.</w:t>
      </w:r>
    </w:p>
    <w:p w14:paraId="3D870CBA" w14:textId="3F828FF5" w:rsidR="006A1805" w:rsidRPr="00831982" w:rsidRDefault="006A1805" w:rsidP="00061075">
      <w:pPr>
        <w:rPr>
          <w:lang w:eastAsia="pt-BR"/>
        </w:rPr>
      </w:pPr>
      <w:r w:rsidRPr="00831982">
        <w:rPr>
          <w:i/>
          <w:iCs/>
          <w:lang w:eastAsia="pt-BR"/>
        </w:rPr>
        <w:t>Adrien-Marie Legendre</w:t>
      </w:r>
      <w:r w:rsidRPr="00831982">
        <w:rPr>
          <w:lang w:eastAsia="pt-BR"/>
        </w:rPr>
        <w:t> (18/09/1752 - 10/01/1833) foi um matemático francês. Em 1783, tornou-se membro adjunto da </w:t>
      </w:r>
      <w:r w:rsidRPr="00831982">
        <w:rPr>
          <w:i/>
          <w:iCs/>
          <w:lang w:eastAsia="pt-BR"/>
        </w:rPr>
        <w:t>Academie des Sciences</w:t>
      </w:r>
      <w:r w:rsidRPr="00831982">
        <w:rPr>
          <w:lang w:eastAsia="pt-BR"/>
        </w:rPr>
        <w:t>, instituição que esteve na vanguarda dos desenvolvimentos científicos dos séculos XVII e XVIII. Fez importantes contribuições à estatística, à teoria dos números e à álgebra abstrata.</w:t>
      </w:r>
    </w:p>
    <w:p w14:paraId="01001EB4" w14:textId="1518D342" w:rsidR="006A1805" w:rsidRPr="00831982" w:rsidRDefault="00C17C63" w:rsidP="00FD293C">
      <w:pPr>
        <w:rPr>
          <w:i/>
          <w:iCs/>
          <w:lang w:eastAsia="pt-BR"/>
        </w:rPr>
      </w:pPr>
      <w:r w:rsidRPr="00831982">
        <w:rPr>
          <w:noProof/>
        </w:rPr>
        <mc:AlternateContent>
          <mc:Choice Requires="wps">
            <w:drawing>
              <wp:anchor distT="0" distB="0" distL="114300" distR="114300" simplePos="0" relativeHeight="251660288" behindDoc="0" locked="0" layoutInCell="1" allowOverlap="1" wp14:anchorId="0BF1F988" wp14:editId="2B40F5A0">
                <wp:simplePos x="0" y="0"/>
                <wp:positionH relativeFrom="column">
                  <wp:posOffset>15240</wp:posOffset>
                </wp:positionH>
                <wp:positionV relativeFrom="paragraph">
                  <wp:posOffset>2012950</wp:posOffset>
                </wp:positionV>
                <wp:extent cx="2457450" cy="133350"/>
                <wp:effectExtent l="0" t="0" r="0" b="0"/>
                <wp:wrapSquare wrapText="bothSides"/>
                <wp:docPr id="1591847674" name="Caixa de Texto 1"/>
                <wp:cNvGraphicFramePr/>
                <a:graphic xmlns:a="http://schemas.openxmlformats.org/drawingml/2006/main">
                  <a:graphicData uri="http://schemas.microsoft.com/office/word/2010/wordprocessingShape">
                    <wps:wsp>
                      <wps:cNvSpPr txBox="1"/>
                      <wps:spPr>
                        <a:xfrm>
                          <a:off x="0" y="0"/>
                          <a:ext cx="2457450" cy="133350"/>
                        </a:xfrm>
                        <a:prstGeom prst="rect">
                          <a:avLst/>
                        </a:prstGeom>
                        <a:solidFill>
                          <a:prstClr val="white"/>
                        </a:solidFill>
                        <a:ln>
                          <a:noFill/>
                        </a:ln>
                      </wps:spPr>
                      <wps:txbx>
                        <w:txbxContent>
                          <w:p w14:paraId="17DC7C3D" w14:textId="63E11ACB" w:rsidR="00061075" w:rsidRPr="00831982" w:rsidRDefault="00061075" w:rsidP="00061075">
                            <w:pPr>
                              <w:pStyle w:val="Legenda"/>
                              <w:spacing w:after="0"/>
                            </w:pPr>
                            <w:bookmarkStart w:id="1" w:name="_Ref145166022"/>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2</w:t>
                            </w:r>
                            <w:r w:rsidR="00EE78BD" w:rsidRPr="00831982">
                              <w:rPr>
                                <w:b/>
                                <w:iCs w:val="0"/>
                              </w:rPr>
                              <w:fldChar w:fldCharType="end"/>
                            </w:r>
                            <w:bookmarkEnd w:id="1"/>
                            <w:r w:rsidRPr="00831982">
                              <w:t xml:space="preserve"> Johann Carl F</w:t>
                            </w:r>
                            <w:r w:rsidR="00FD293C" w:rsidRPr="00831982">
                              <w:t>.</w:t>
                            </w:r>
                            <w:r w:rsidRPr="00831982">
                              <w:t xml:space="preserve"> Gauss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1F988" id="_x0000_t202" coordsize="21600,21600" o:spt="202" path="m,l,21600r21600,l21600,xe">
                <v:stroke joinstyle="miter"/>
                <v:path gradientshapeok="t" o:connecttype="rect"/>
              </v:shapetype>
              <v:shape id="Caixa de Texto 1" o:spid="_x0000_s1026" type="#_x0000_t202" style="position:absolute;left:0;text-align:left;margin-left:1.2pt;margin-top:158.5pt;width:193.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" stroked="f">
                <v:textbox inset="0,0,0,0">
                  <w:txbxContent>
                    <w:p w14:paraId="17DC7C3D" w14:textId="63E11ACB" w:rsidR="00061075" w:rsidRPr="00831982" w:rsidRDefault="00061075" w:rsidP="00061075">
                      <w:pPr>
                        <w:pStyle w:val="Legenda"/>
                        <w:spacing w:after="0"/>
                      </w:pPr>
                      <w:bookmarkStart w:id="2" w:name="_Ref145166022"/>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2</w:t>
                      </w:r>
                      <w:r w:rsidR="00EE78BD" w:rsidRPr="00831982">
                        <w:rPr>
                          <w:b/>
                          <w:iCs w:val="0"/>
                        </w:rPr>
                        <w:fldChar w:fldCharType="end"/>
                      </w:r>
                      <w:bookmarkEnd w:id="2"/>
                      <w:r w:rsidRPr="00831982">
                        <w:t xml:space="preserve"> Johann Carl F</w:t>
                      </w:r>
                      <w:r w:rsidR="00FD293C" w:rsidRPr="00831982">
                        <w:t>.</w:t>
                      </w:r>
                      <w:r w:rsidRPr="00831982">
                        <w:t xml:space="preserve"> Gauss</w:t>
                      </w:r>
                    </w:p>
                  </w:txbxContent>
                </v:textbox>
                <w10:wrap type="square"/>
              </v:shape>
            </w:pict>
          </mc:Fallback>
        </mc:AlternateContent>
      </w:r>
      <w:r w:rsidRPr="00831982">
        <w:rPr>
          <w:noProof/>
        </w:rPr>
        <w:drawing>
          <wp:anchor distT="0" distB="0" distL="114300" distR="114300" simplePos="0" relativeHeight="251658240" behindDoc="0" locked="0" layoutInCell="1" allowOverlap="1" wp14:anchorId="1DA1892B" wp14:editId="03E39676">
            <wp:simplePos x="0" y="0"/>
            <wp:positionH relativeFrom="column">
              <wp:posOffset>145415</wp:posOffset>
            </wp:positionH>
            <wp:positionV relativeFrom="paragraph">
              <wp:posOffset>10160</wp:posOffset>
            </wp:positionV>
            <wp:extent cx="2302510" cy="1943100"/>
            <wp:effectExtent l="0" t="0" r="2540" b="0"/>
            <wp:wrapSquare wrapText="bothSides"/>
            <wp:docPr id="9693288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2510" cy="1943100"/>
                    </a:xfrm>
                    <a:prstGeom prst="rect">
                      <a:avLst/>
                    </a:prstGeom>
                    <a:noFill/>
                  </pic:spPr>
                </pic:pic>
              </a:graphicData>
            </a:graphic>
            <wp14:sizeRelH relativeFrom="margin">
              <wp14:pctWidth>0</wp14:pctWidth>
            </wp14:sizeRelH>
            <wp14:sizeRelV relativeFrom="margin">
              <wp14:pctHeight>0</wp14:pctHeight>
            </wp14:sizeRelV>
          </wp:anchor>
        </w:drawing>
      </w:r>
      <w:r w:rsidR="006A1805" w:rsidRPr="00831982">
        <w:rPr>
          <w:i/>
          <w:iCs/>
          <w:lang w:eastAsia="pt-BR"/>
        </w:rPr>
        <w:t>Johann Carl Friedrich Gauss</w:t>
      </w:r>
      <w:r w:rsidR="006A1805" w:rsidRPr="00831982">
        <w:rPr>
          <w:lang w:eastAsia="pt-BR"/>
        </w:rPr>
        <w:t> (30/04/1777 - 23/02/1855) foi um matemático, astrônomo e físico alemão (</w:t>
      </w:r>
      <w:r w:rsidR="008F224A" w:rsidRPr="00831982">
        <w:rPr>
          <w:color w:val="0070C0"/>
          <w:lang w:eastAsia="pt-BR"/>
        </w:rPr>
        <w:fldChar w:fldCharType="begin"/>
      </w:r>
      <w:r w:rsidR="008F224A" w:rsidRPr="00831982">
        <w:rPr>
          <w:lang w:eastAsia="pt-BR"/>
        </w:rPr>
        <w:instrText xml:space="preserve"> REF _Ref145166022 \h </w:instrText>
      </w:r>
      <w:r w:rsidR="008F224A" w:rsidRPr="00831982">
        <w:rPr>
          <w:color w:val="0070C0"/>
          <w:lang w:eastAsia="pt-BR"/>
        </w:rPr>
      </w:r>
      <w:r w:rsidR="008F224A" w:rsidRPr="00831982">
        <w:rPr>
          <w:color w:val="0070C0"/>
          <w:lang w:eastAsia="pt-BR"/>
        </w:rPr>
        <w:fldChar w:fldCharType="separate"/>
      </w:r>
      <w:r w:rsidR="008F224A" w:rsidRPr="00831982">
        <w:rPr>
          <w:b/>
          <w:sz w:val="20"/>
        </w:rPr>
        <w:t xml:space="preserve">Figura </w:t>
      </w:r>
      <w:r w:rsidR="008F224A" w:rsidRPr="00831982">
        <w:rPr>
          <w:b/>
          <w:iCs/>
          <w:sz w:val="20"/>
        </w:rPr>
        <w:t>1</w:t>
      </w:r>
      <w:r w:rsidR="008F224A" w:rsidRPr="00831982">
        <w:rPr>
          <w:b/>
          <w:iCs/>
          <w:sz w:val="20"/>
        </w:rPr>
        <w:noBreakHyphen/>
        <w:t>2</w:t>
      </w:r>
      <w:r w:rsidR="008F224A" w:rsidRPr="00831982">
        <w:rPr>
          <w:color w:val="0070C0"/>
          <w:lang w:eastAsia="pt-BR"/>
        </w:rPr>
        <w:fldChar w:fldCharType="end"/>
      </w:r>
      <w:r w:rsidR="006A1805" w:rsidRPr="00831982">
        <w:rPr>
          <w:lang w:eastAsia="pt-BR"/>
        </w:rPr>
        <w:t>) que contribuiu em diversas áreas das ciências como teoria dos números, estatística, geometria diferencial, eletrostática, astronomia e ótica. Muitos referem-se a ele como o Príncipe da Matemática, o mais notável dos matemáticos. Descobriu o método dos mínimos quadrados e a lei de Gauss da distribuição normal de erros e sua curva em formato de sino, hoje tão familiar para todos que trabalham com estatística.</w:t>
      </w:r>
    </w:p>
    <w:p w14:paraId="5E845BF0" w14:textId="1EFF32F1" w:rsidR="00061075" w:rsidRPr="00831982" w:rsidRDefault="00061075" w:rsidP="00061075">
      <w:pPr>
        <w:rPr>
          <w:lang w:eastAsia="pt-BR"/>
        </w:rPr>
      </w:pPr>
      <w:r w:rsidRPr="00831982">
        <w:rPr>
          <w:i/>
          <w:iCs/>
          <w:lang w:eastAsia="pt-BR"/>
        </w:rPr>
        <w:t>Lambert Adolphe Jacques Quételet</w:t>
      </w:r>
      <w:r w:rsidRPr="00831982">
        <w:rPr>
          <w:lang w:eastAsia="pt-BR"/>
        </w:rPr>
        <w:t> (22/02/1796 - 17/02/1874) foi um astrônomo, matemático, demógrafo e estatístico francês. Seu trabalho se concentrou em estatística social, criando regras de determinação de propensão ao crime</w:t>
      </w:r>
    </w:p>
    <w:p w14:paraId="16C7E68C" w14:textId="083DFC55" w:rsidR="00061075" w:rsidRPr="00831982" w:rsidRDefault="00061075" w:rsidP="00061075">
      <w:pPr>
        <w:rPr>
          <w:lang w:eastAsia="pt-BR"/>
        </w:rPr>
      </w:pPr>
      <w:r w:rsidRPr="00831982">
        <w:rPr>
          <w:noProof/>
        </w:rPr>
        <w:drawing>
          <wp:anchor distT="0" distB="0" distL="114300" distR="114300" simplePos="0" relativeHeight="251661312" behindDoc="0" locked="0" layoutInCell="1" allowOverlap="1" wp14:anchorId="3C1FCF89" wp14:editId="2AE7885A">
            <wp:simplePos x="0" y="0"/>
            <wp:positionH relativeFrom="margin">
              <wp:align>right</wp:align>
            </wp:positionH>
            <wp:positionV relativeFrom="paragraph">
              <wp:posOffset>1156970</wp:posOffset>
            </wp:positionV>
            <wp:extent cx="1627505" cy="2114550"/>
            <wp:effectExtent l="0" t="0" r="0" b="0"/>
            <wp:wrapSquare wrapText="bothSides"/>
            <wp:docPr id="1741041577" name="Imagem 3" descr="Florence Nighting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rence Nightinga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750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982">
        <w:rPr>
          <w:i/>
          <w:iCs/>
          <w:lang w:eastAsia="pt-BR"/>
        </w:rPr>
        <w:t>Francis Galton</w:t>
      </w:r>
      <w:r w:rsidRPr="00831982">
        <w:rPr>
          <w:lang w:eastAsia="pt-BR"/>
        </w:rPr>
        <w:t> (16/02/1822 – 17/01/1911) foi um antropólogo, matemático e estatístico inglês. Entre muitos artigos e livros, criou o conceito estatístico de correlação e da regressão à média. Ele foi o primeiro a aplicar métodos estatísticos para o estudo das diferenças e herança humanas de inteligência. Criou o conceito de eugenia e afirmava que era possível a melhoria da espécie por seleção artificial. Acreditava que a raça humana poderia ser melhorada caso fossem evitados relacionamentos indesejáveis. Isto acompanhava o pensamento burguês europeu da época. Criou a psicometria, onde desenvolveu testes de inteligência para selecionar homens e mulheres brilhantes. Esta teoria teve papel importante na formação do fascismo e nazismo (5).</w:t>
      </w:r>
    </w:p>
    <w:p w14:paraId="0DE452F8" w14:textId="77777777" w:rsidR="00061075" w:rsidRPr="00831982" w:rsidRDefault="00061075" w:rsidP="00061075">
      <w:pPr>
        <w:rPr>
          <w:lang w:eastAsia="pt-BR"/>
        </w:rPr>
      </w:pPr>
      <w:r w:rsidRPr="00831982">
        <w:rPr>
          <w:i/>
          <w:iCs/>
          <w:lang w:eastAsia="pt-BR"/>
        </w:rPr>
        <w:t>William Farr</w:t>
      </w:r>
      <w:r w:rsidRPr="00831982">
        <w:rPr>
          <w:lang w:eastAsia="pt-BR"/>
        </w:rPr>
        <w:t> (30/11/1807 - 14/04/1883) foi um médico sanitarista e estatístico inglês, nascido na vila de Kenley, Shropshire. Foi o primeiro investigador a examinar séries temporais de morbimortalidade para longos períodos e, assim, considerado o criador da Estatística da Saúde Pública Moderna. Seus relatórios foram fundamentais para o desencadeamento das reformas sanitárias britânicas, em meados e final do século XIX (6).</w:t>
      </w:r>
    </w:p>
    <w:p w14:paraId="0B4F99DC" w14:textId="2CAA53C6" w:rsidR="00061075" w:rsidRPr="00831982" w:rsidRDefault="00061075" w:rsidP="00061075">
      <w:pPr>
        <w:rPr>
          <w:lang w:eastAsia="pt-BR"/>
        </w:rPr>
      </w:pPr>
      <w:r w:rsidRPr="00831982">
        <w:rPr>
          <w:noProof/>
        </w:rPr>
        <mc:AlternateContent>
          <mc:Choice Requires="wps">
            <w:drawing>
              <wp:anchor distT="0" distB="0" distL="114300" distR="114300" simplePos="0" relativeHeight="251663360" behindDoc="0" locked="0" layoutInCell="1" allowOverlap="1" wp14:anchorId="24B920B9" wp14:editId="11A798E6">
                <wp:simplePos x="0" y="0"/>
                <wp:positionH relativeFrom="column">
                  <wp:posOffset>3809365</wp:posOffset>
                </wp:positionH>
                <wp:positionV relativeFrom="paragraph">
                  <wp:posOffset>294640</wp:posOffset>
                </wp:positionV>
                <wp:extent cx="1752600" cy="635"/>
                <wp:effectExtent l="0" t="0" r="0" b="0"/>
                <wp:wrapSquare wrapText="bothSides"/>
                <wp:docPr id="1026892940" name="Caixa de Texto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7FC69A4B" w14:textId="30AFAB3D" w:rsidR="00061075" w:rsidRPr="00831982" w:rsidRDefault="00061075" w:rsidP="00061075">
                            <w:pPr>
                              <w:pStyle w:val="Legenda"/>
                              <w:spacing w:after="0"/>
                            </w:pPr>
                            <w:bookmarkStart w:id="3" w:name="_Ref145235458"/>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3</w:t>
                            </w:r>
                            <w:r w:rsidR="00EE78BD" w:rsidRPr="00831982">
                              <w:rPr>
                                <w:b/>
                                <w:iCs w:val="0"/>
                              </w:rPr>
                              <w:fldChar w:fldCharType="end"/>
                            </w:r>
                            <w:bookmarkEnd w:id="3"/>
                            <w:r w:rsidRPr="00831982">
                              <w:t xml:space="preserve"> Florence Nightingale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920B9" id="_x0000_s1027" type="#_x0000_t202" style="position:absolute;left:0;text-align:left;margin-left:299.95pt;margin-top:23.2pt;width:13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35FwIAAD8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" stroked="f">
                <v:textbox style="mso-fit-shape-to-text:t" inset="0,0,0,0">
                  <w:txbxContent>
                    <w:p w14:paraId="7FC69A4B" w14:textId="30AFAB3D" w:rsidR="00061075" w:rsidRPr="00831982" w:rsidRDefault="00061075" w:rsidP="00061075">
                      <w:pPr>
                        <w:pStyle w:val="Legenda"/>
                        <w:spacing w:after="0"/>
                      </w:pPr>
                      <w:bookmarkStart w:id="4" w:name="_Ref145235458"/>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3</w:t>
                      </w:r>
                      <w:r w:rsidR="00EE78BD" w:rsidRPr="00831982">
                        <w:rPr>
                          <w:b/>
                          <w:iCs w:val="0"/>
                        </w:rPr>
                        <w:fldChar w:fldCharType="end"/>
                      </w:r>
                      <w:bookmarkEnd w:id="4"/>
                      <w:r w:rsidRPr="00831982">
                        <w:t xml:space="preserve"> Florence Nightingale</w:t>
                      </w:r>
                    </w:p>
                  </w:txbxContent>
                </v:textbox>
                <w10:wrap type="square"/>
              </v:shape>
            </w:pict>
          </mc:Fallback>
        </mc:AlternateContent>
      </w:r>
      <w:r w:rsidRPr="00831982">
        <w:rPr>
          <w:i/>
          <w:iCs/>
          <w:lang w:eastAsia="pt-BR"/>
        </w:rPr>
        <w:t>Florence Nightingale</w:t>
      </w:r>
      <w:r w:rsidRPr="00831982">
        <w:rPr>
          <w:lang w:eastAsia="pt-BR"/>
        </w:rPr>
        <w:t xml:space="preserve"> (12/05/1820 – 13/08/1910) foi uma enfermeira </w:t>
      </w:r>
      <w:r w:rsidR="00FD293C" w:rsidRPr="00831982">
        <w:rPr>
          <w:lang w:eastAsia="pt-BR"/>
        </w:rPr>
        <w:t>(</w:t>
      </w:r>
      <w:r w:rsidR="008F224A" w:rsidRPr="00831982">
        <w:rPr>
          <w:lang w:eastAsia="pt-BR"/>
        </w:rPr>
        <w:fldChar w:fldCharType="begin"/>
      </w:r>
      <w:r w:rsidR="008F224A" w:rsidRPr="00831982">
        <w:rPr>
          <w:lang w:eastAsia="pt-BR"/>
        </w:rPr>
        <w:instrText xml:space="preserve"> REF _Ref145235458 \h </w:instrText>
      </w:r>
      <w:r w:rsidR="008F224A" w:rsidRPr="00831982">
        <w:rPr>
          <w:lang w:eastAsia="pt-BR"/>
        </w:rPr>
      </w:r>
      <w:r w:rsidR="008F224A" w:rsidRPr="00831982">
        <w:rPr>
          <w:lang w:eastAsia="pt-BR"/>
        </w:rPr>
        <w:fldChar w:fldCharType="separate"/>
      </w:r>
      <w:r w:rsidR="008F224A" w:rsidRPr="00831982">
        <w:rPr>
          <w:b/>
          <w:sz w:val="20"/>
        </w:rPr>
        <w:t xml:space="preserve">Figura </w:t>
      </w:r>
      <w:r w:rsidR="008F224A" w:rsidRPr="00831982">
        <w:rPr>
          <w:b/>
          <w:iCs/>
          <w:sz w:val="20"/>
        </w:rPr>
        <w:t>1</w:t>
      </w:r>
      <w:r w:rsidR="008F224A" w:rsidRPr="00831982">
        <w:rPr>
          <w:b/>
          <w:iCs/>
          <w:sz w:val="20"/>
        </w:rPr>
        <w:noBreakHyphen/>
        <w:t>3</w:t>
      </w:r>
      <w:r w:rsidR="008F224A" w:rsidRPr="00831982">
        <w:rPr>
          <w:lang w:eastAsia="pt-BR"/>
        </w:rPr>
        <w:fldChar w:fldCharType="end"/>
      </w:r>
      <w:r w:rsidR="00FD293C" w:rsidRPr="00831982">
        <w:rPr>
          <w:color w:val="0070C0"/>
          <w:lang w:eastAsia="pt-BR"/>
        </w:rPr>
        <w:fldChar w:fldCharType="begin"/>
      </w:r>
      <w:r w:rsidR="00FD293C" w:rsidRPr="00831982">
        <w:rPr>
          <w:lang w:eastAsia="pt-BR"/>
        </w:rPr>
        <w:instrText xml:space="preserve"> REF _Ref145235458 \h </w:instrText>
      </w:r>
      <w:r w:rsidR="00FD293C" w:rsidRPr="00831982">
        <w:rPr>
          <w:color w:val="0070C0"/>
          <w:lang w:eastAsia="pt-BR"/>
        </w:rPr>
      </w:r>
      <w:r w:rsidR="00000000">
        <w:rPr>
          <w:color w:val="0070C0"/>
          <w:lang w:eastAsia="pt-BR"/>
        </w:rPr>
        <w:fldChar w:fldCharType="separate"/>
      </w:r>
      <w:r w:rsidR="00FD293C" w:rsidRPr="00831982">
        <w:rPr>
          <w:color w:val="0070C0"/>
          <w:lang w:eastAsia="pt-BR"/>
        </w:rPr>
        <w:fldChar w:fldCharType="end"/>
      </w:r>
      <w:r w:rsidR="00FD293C" w:rsidRPr="00831982">
        <w:rPr>
          <w:lang w:eastAsia="pt-BR"/>
        </w:rPr>
        <w:t>)</w:t>
      </w:r>
      <w:r w:rsidRPr="00831982">
        <w:rPr>
          <w:lang w:eastAsia="pt-BR"/>
        </w:rPr>
        <w:t xml:space="preserve"> que ficou famosa por ser pioneira no tratamento de feridos, durante a Guerra da Criméia (7). Ficou conhecida na história pelo apelido de “A dama da lâmpada”, pelo fato de servir-se de uma lamparina para auxiliar no cuidado aos feridos durante a noite. Também contribuiu no campo da Estatística, sendo pioneira na utilização de métodos de representação visual de informações, como por exemplo gráfico de setores (habitualmente conhecido como gráfico do tipo “pizza”)</w:t>
      </w:r>
      <w:r w:rsidR="00150938" w:rsidRPr="00831982">
        <w:rPr>
          <w:lang w:eastAsia="pt-BR"/>
        </w:rPr>
        <w:t>.</w:t>
      </w:r>
    </w:p>
    <w:p w14:paraId="00607570" w14:textId="4A89C0D6" w:rsidR="00150938" w:rsidRPr="00831982" w:rsidRDefault="00150938" w:rsidP="00150938">
      <w:pPr>
        <w:rPr>
          <w:shd w:val="clear" w:color="auto" w:fill="FFFFFF"/>
        </w:rPr>
      </w:pPr>
      <w:r w:rsidRPr="00831982">
        <w:rPr>
          <w:i/>
          <w:iCs/>
        </w:rPr>
        <w:t>John Snow</w:t>
      </w:r>
      <w:r w:rsidRPr="00831982">
        <w:rPr>
          <w:shd w:val="clear" w:color="auto" w:fill="FFFFFF"/>
        </w:rPr>
        <w:t> (York, 15/03/1813 - Londres, 15/03/1858) foi um médico inglês (</w:t>
      </w:r>
      <w:r w:rsidR="008F224A" w:rsidRPr="00831982">
        <w:rPr>
          <w:shd w:val="clear" w:color="auto" w:fill="FFFFFF"/>
        </w:rPr>
        <w:fldChar w:fldCharType="begin"/>
      </w:r>
      <w:r w:rsidR="008F224A" w:rsidRPr="00831982">
        <w:rPr>
          <w:shd w:val="clear" w:color="auto" w:fill="FFFFFF"/>
        </w:rPr>
        <w:instrText xml:space="preserve"> REF _Ref145166851 \h </w:instrText>
      </w:r>
      <w:r w:rsidR="008F224A" w:rsidRPr="00831982">
        <w:rPr>
          <w:shd w:val="clear" w:color="auto" w:fill="FFFFFF"/>
        </w:rPr>
      </w:r>
      <w:r w:rsidR="008F224A" w:rsidRPr="00831982">
        <w:rPr>
          <w:shd w:val="clear" w:color="auto" w:fill="FFFFFF"/>
        </w:rPr>
        <w:fldChar w:fldCharType="separate"/>
      </w:r>
      <w:r w:rsidR="008F224A" w:rsidRPr="00831982">
        <w:rPr>
          <w:b/>
          <w:sz w:val="20"/>
        </w:rPr>
        <w:t xml:space="preserve">Figura </w:t>
      </w:r>
      <w:r w:rsidR="008F224A" w:rsidRPr="00831982">
        <w:rPr>
          <w:b/>
          <w:iCs/>
          <w:sz w:val="20"/>
        </w:rPr>
        <w:t>1</w:t>
      </w:r>
      <w:r w:rsidR="008F224A" w:rsidRPr="00831982">
        <w:rPr>
          <w:b/>
          <w:iCs/>
          <w:sz w:val="20"/>
        </w:rPr>
        <w:noBreakHyphen/>
        <w:t>4</w:t>
      </w:r>
      <w:r w:rsidR="008F224A" w:rsidRPr="00831982">
        <w:rPr>
          <w:shd w:val="clear" w:color="auto" w:fill="FFFFFF"/>
        </w:rPr>
        <w:fldChar w:fldCharType="end"/>
      </w:r>
      <w:r w:rsidRPr="00831982">
        <w:rPr>
          <w:shd w:val="clear" w:color="auto" w:fill="FFFFFF"/>
        </w:rPr>
        <w:fldChar w:fldCharType="begin"/>
      </w:r>
      <w:r w:rsidRPr="00831982">
        <w:rPr>
          <w:shd w:val="clear" w:color="auto" w:fill="FFFFFF"/>
        </w:rPr>
        <w:instrText xml:space="preserve"> REF _Ref145166851 \h </w:instrText>
      </w:r>
      <w:r w:rsidRPr="00831982">
        <w:rPr>
          <w:shd w:val="clear" w:color="auto" w:fill="FFFFFF"/>
        </w:rPr>
      </w:r>
      <w:r w:rsidR="00000000">
        <w:rPr>
          <w:shd w:val="clear" w:color="auto" w:fill="FFFFFF"/>
        </w:rPr>
        <w:fldChar w:fldCharType="separate"/>
      </w:r>
      <w:r w:rsidRPr="00831982">
        <w:rPr>
          <w:shd w:val="clear" w:color="auto" w:fill="FFFFFF"/>
        </w:rPr>
        <w:fldChar w:fldCharType="end"/>
      </w:r>
      <w:r w:rsidRPr="00831982">
        <w:rPr>
          <w:shd w:val="clear" w:color="auto" w:fill="FFFFFF"/>
        </w:rPr>
        <w:t xml:space="preserve">), considerado pai da Epidemiologia Moderna. Recebeu, em 1853, o título de Sir após ter anestesiado a rainha Vitória no parto sem dor de seu oitavo filho, Leopoldo </w:t>
      </w:r>
      <w:r w:rsidR="008F224A" w:rsidRPr="00831982">
        <w:rPr>
          <w:noProof/>
          <w:shd w:val="clear" w:color="auto" w:fill="FFFFFF"/>
        </w:rPr>
        <w:lastRenderedPageBreak/>
        <w:drawing>
          <wp:anchor distT="0" distB="0" distL="114300" distR="114300" simplePos="0" relativeHeight="251664384" behindDoc="0" locked="0" layoutInCell="1" allowOverlap="1" wp14:anchorId="6CCF2F7C" wp14:editId="69A65955">
            <wp:simplePos x="0" y="0"/>
            <wp:positionH relativeFrom="margin">
              <wp:posOffset>-32385</wp:posOffset>
            </wp:positionH>
            <wp:positionV relativeFrom="paragraph">
              <wp:posOffset>147955</wp:posOffset>
            </wp:positionV>
            <wp:extent cx="1600200" cy="2365375"/>
            <wp:effectExtent l="0" t="0" r="0" b="0"/>
            <wp:wrapSquare wrapText="bothSides"/>
            <wp:docPr id="60382738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2365375"/>
                    </a:xfrm>
                    <a:prstGeom prst="rect">
                      <a:avLst/>
                    </a:prstGeom>
                    <a:noFill/>
                  </pic:spPr>
                </pic:pic>
              </a:graphicData>
            </a:graphic>
            <wp14:sizeRelH relativeFrom="margin">
              <wp14:pctWidth>0</wp14:pctWidth>
            </wp14:sizeRelH>
            <wp14:sizeRelV relativeFrom="margin">
              <wp14:pctHeight>0</wp14:pctHeight>
            </wp14:sizeRelV>
          </wp:anchor>
        </w:drawing>
      </w:r>
      <w:r w:rsidRPr="00831982">
        <w:rPr>
          <w:shd w:val="clear" w:color="auto" w:fill="FFFFFF"/>
        </w:rPr>
        <w:t>de Albany. Este fato ajudou a divulgar a técnica entre os médicos da época. Demonstrou que a cólera era causada pelo consumo de águas contaminadas com matérias fecais, ao comprovar que os casos dessa doença se agrupavam em determinados locais da cidade de Londres, em 1854, onde havia fontes dessas águas </w:t>
      </w:r>
      <w:r w:rsidRPr="00831982">
        <w:rPr>
          <w:rStyle w:val="citation"/>
          <w:rFonts w:ascii="Helvetica" w:hAnsi="Helvetica" w:cs="Helvetica"/>
          <w:color w:val="333333"/>
          <w:spacing w:val="3"/>
          <w:shd w:val="clear" w:color="auto" w:fill="FFFFFF"/>
        </w:rPr>
        <w:t>(6)</w:t>
      </w:r>
      <w:r w:rsidRPr="00831982">
        <w:rPr>
          <w:shd w:val="clear" w:color="auto" w:fill="FFFFFF"/>
        </w:rPr>
        <w:t>.</w:t>
      </w:r>
    </w:p>
    <w:p w14:paraId="4331CE78" w14:textId="4538547A" w:rsidR="00150938" w:rsidRPr="00831982" w:rsidRDefault="008F224A" w:rsidP="00150938">
      <w:pPr>
        <w:rPr>
          <w:lang w:eastAsia="pt-BR"/>
        </w:rPr>
      </w:pPr>
      <w:r w:rsidRPr="00831982">
        <w:rPr>
          <w:noProof/>
        </w:rPr>
        <mc:AlternateContent>
          <mc:Choice Requires="wps">
            <w:drawing>
              <wp:anchor distT="0" distB="0" distL="114300" distR="114300" simplePos="0" relativeHeight="251666432" behindDoc="0" locked="0" layoutInCell="1" allowOverlap="1" wp14:anchorId="1D4EC454" wp14:editId="5D635A2E">
                <wp:simplePos x="0" y="0"/>
                <wp:positionH relativeFrom="margin">
                  <wp:align>left</wp:align>
                </wp:positionH>
                <wp:positionV relativeFrom="paragraph">
                  <wp:posOffset>1494790</wp:posOffset>
                </wp:positionV>
                <wp:extent cx="1562100" cy="171450"/>
                <wp:effectExtent l="0" t="0" r="0" b="0"/>
                <wp:wrapSquare wrapText="bothSides"/>
                <wp:docPr id="2048620931" name="Caixa de Texto 1"/>
                <wp:cNvGraphicFramePr/>
                <a:graphic xmlns:a="http://schemas.openxmlformats.org/drawingml/2006/main">
                  <a:graphicData uri="http://schemas.microsoft.com/office/word/2010/wordprocessingShape">
                    <wps:wsp>
                      <wps:cNvSpPr txBox="1"/>
                      <wps:spPr>
                        <a:xfrm>
                          <a:off x="0" y="0"/>
                          <a:ext cx="1562100" cy="171450"/>
                        </a:xfrm>
                        <a:prstGeom prst="rect">
                          <a:avLst/>
                        </a:prstGeom>
                        <a:solidFill>
                          <a:prstClr val="white"/>
                        </a:solidFill>
                        <a:ln>
                          <a:noFill/>
                        </a:ln>
                      </wps:spPr>
                      <wps:txbx>
                        <w:txbxContent>
                          <w:p w14:paraId="3A0A6168" w14:textId="51781ED2" w:rsidR="00150938" w:rsidRPr="00831982" w:rsidRDefault="00150938" w:rsidP="00150938">
                            <w:pPr>
                              <w:pStyle w:val="Legenda"/>
                              <w:spacing w:after="0"/>
                              <w:rPr>
                                <w:i/>
                              </w:rPr>
                            </w:pPr>
                            <w:bookmarkStart w:id="5" w:name="_Ref145166851"/>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4</w:t>
                            </w:r>
                            <w:r w:rsidR="00EE78BD" w:rsidRPr="00831982">
                              <w:rPr>
                                <w:b/>
                                <w:iCs w:val="0"/>
                              </w:rPr>
                              <w:fldChar w:fldCharType="end"/>
                            </w:r>
                            <w:bookmarkEnd w:id="5"/>
                            <w:r w:rsidRPr="00831982">
                              <w:t xml:space="preserve"> John Snow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EC454" id="_x0000_s1028" type="#_x0000_t202" style="position:absolute;left:0;text-align:left;margin-left:0;margin-top:117.7pt;width:123pt;height:13.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" stroked="f">
                <v:textbox inset="0,0,0,0">
                  <w:txbxContent>
                    <w:p w14:paraId="3A0A6168" w14:textId="51781ED2" w:rsidR="00150938" w:rsidRPr="00831982" w:rsidRDefault="00150938" w:rsidP="00150938">
                      <w:pPr>
                        <w:pStyle w:val="Legenda"/>
                        <w:spacing w:after="0"/>
                        <w:rPr>
                          <w:i/>
                        </w:rPr>
                      </w:pPr>
                      <w:bookmarkStart w:id="6" w:name="_Ref145166851"/>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4</w:t>
                      </w:r>
                      <w:r w:rsidR="00EE78BD" w:rsidRPr="00831982">
                        <w:rPr>
                          <w:b/>
                          <w:iCs w:val="0"/>
                        </w:rPr>
                        <w:fldChar w:fldCharType="end"/>
                      </w:r>
                      <w:bookmarkEnd w:id="6"/>
                      <w:r w:rsidRPr="00831982">
                        <w:t xml:space="preserve"> John Snow</w:t>
                      </w:r>
                    </w:p>
                  </w:txbxContent>
                </v:textbox>
                <w10:wrap type="square" anchorx="margin"/>
              </v:shape>
            </w:pict>
          </mc:Fallback>
        </mc:AlternateContent>
      </w:r>
      <w:r w:rsidR="00150938" w:rsidRPr="00831982">
        <w:rPr>
          <w:i/>
          <w:iCs/>
          <w:lang w:eastAsia="pt-BR"/>
        </w:rPr>
        <w:t>Karl Pearson</w:t>
      </w:r>
      <w:r w:rsidR="00150938" w:rsidRPr="00831982">
        <w:rPr>
          <w:lang w:eastAsia="pt-BR"/>
        </w:rPr>
        <w:t> (27/03/1857 - 27/04/1936) foi um importante estatístico inglês, fundador do Departamento de Estatística Aplicada da </w:t>
      </w:r>
      <w:r w:rsidR="00150938" w:rsidRPr="00831982">
        <w:rPr>
          <w:i/>
          <w:iCs/>
          <w:lang w:eastAsia="pt-BR"/>
        </w:rPr>
        <w:t>University College London</w:t>
      </w:r>
      <w:r w:rsidR="00150938" w:rsidRPr="00831982">
        <w:rPr>
          <w:lang w:eastAsia="pt-BR"/>
        </w:rPr>
        <w:t> em 1911. Juntamente com Weldon e Galton fundou, em 1901, a revista </w:t>
      </w:r>
      <w:r w:rsidR="00150938" w:rsidRPr="00831982">
        <w:rPr>
          <w:i/>
          <w:iCs/>
          <w:lang w:eastAsia="pt-BR"/>
        </w:rPr>
        <w:t>Biometrika</w:t>
      </w:r>
      <w:r w:rsidR="00150938" w:rsidRPr="00831982">
        <w:rPr>
          <w:lang w:eastAsia="pt-BR"/>
        </w:rPr>
        <w:t> com o objetivo era desenvolver as teorias estatísticas, editada até os dias de hoje. O trabalho de Pearson como estatístico fundamentou muitos métodos estatísticos de uso comum, nos dias atuais: regressão linear e o coeficiente de correlação, teste do qui-quadrado de Pearson, classificação das distribuições (8).</w:t>
      </w:r>
    </w:p>
    <w:p w14:paraId="68CA9FBE" w14:textId="582314AF" w:rsidR="00150938" w:rsidRPr="00831982" w:rsidRDefault="008F224A" w:rsidP="00150938">
      <w:pPr>
        <w:rPr>
          <w:lang w:eastAsia="pt-BR"/>
        </w:rPr>
      </w:pPr>
      <w:r w:rsidRPr="00831982">
        <w:rPr>
          <w:noProof/>
          <w:lang w:eastAsia="pt-BR"/>
        </w:rPr>
        <w:drawing>
          <wp:anchor distT="0" distB="0" distL="114300" distR="114300" simplePos="0" relativeHeight="251667456" behindDoc="0" locked="0" layoutInCell="1" allowOverlap="1" wp14:anchorId="1919BFA9" wp14:editId="54DD61E7">
            <wp:simplePos x="0" y="0"/>
            <wp:positionH relativeFrom="margin">
              <wp:align>right</wp:align>
            </wp:positionH>
            <wp:positionV relativeFrom="paragraph">
              <wp:posOffset>587375</wp:posOffset>
            </wp:positionV>
            <wp:extent cx="1666875" cy="2095500"/>
            <wp:effectExtent l="0" t="0" r="9525" b="0"/>
            <wp:wrapSquare wrapText="bothSides"/>
            <wp:docPr id="161325665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pic:spPr>
                </pic:pic>
              </a:graphicData>
            </a:graphic>
          </wp:anchor>
        </w:drawing>
      </w:r>
      <w:r w:rsidR="00150938" w:rsidRPr="00831982">
        <w:rPr>
          <w:i/>
          <w:iCs/>
          <w:lang w:eastAsia="pt-BR"/>
        </w:rPr>
        <w:t>Charles Edward Spearman</w:t>
      </w:r>
      <w:r w:rsidR="00150938" w:rsidRPr="00831982">
        <w:rPr>
          <w:lang w:eastAsia="pt-BR"/>
        </w:rPr>
        <w:t> (10/09/1863 - 17/09/1945) foi um psicólogo inglês conhecido pelo seu trabalho na área da estatística, como um pioneiro da análise fatorial e pelo coeficiente de correlação de postos de Spearman. Ele também fez bons trabalhos de modelos da inteligência humana.</w:t>
      </w:r>
    </w:p>
    <w:p w14:paraId="405F272C" w14:textId="1AB6212A" w:rsidR="00150938" w:rsidRPr="00831982" w:rsidRDefault="00150938" w:rsidP="00150938">
      <w:pPr>
        <w:rPr>
          <w:lang w:eastAsia="pt-BR"/>
        </w:rPr>
      </w:pPr>
      <w:r w:rsidRPr="00831982">
        <w:rPr>
          <w:i/>
          <w:iCs/>
          <w:lang w:eastAsia="pt-BR"/>
        </w:rPr>
        <w:t>William Sealy Gosset</w:t>
      </w:r>
      <w:r w:rsidRPr="00831982">
        <w:rPr>
          <w:lang w:eastAsia="pt-BR"/>
        </w:rPr>
        <w:t> (13/07/1876 - 16/10/1937) foi um químico e estatístico inglês (</w:t>
      </w:r>
      <w:r w:rsidR="008F224A" w:rsidRPr="00831982">
        <w:rPr>
          <w:lang w:eastAsia="pt-BR"/>
        </w:rPr>
        <w:fldChar w:fldCharType="begin"/>
      </w:r>
      <w:r w:rsidR="008F224A" w:rsidRPr="00831982">
        <w:rPr>
          <w:lang w:eastAsia="pt-BR"/>
        </w:rPr>
        <w:instrText xml:space="preserve"> REF _Ref145166964 \h </w:instrText>
      </w:r>
      <w:r w:rsidR="008F224A" w:rsidRPr="00831982">
        <w:rPr>
          <w:lang w:eastAsia="pt-BR"/>
        </w:rPr>
      </w:r>
      <w:r w:rsidR="008F224A" w:rsidRPr="00831982">
        <w:rPr>
          <w:lang w:eastAsia="pt-BR"/>
        </w:rPr>
        <w:fldChar w:fldCharType="separate"/>
      </w:r>
      <w:r w:rsidR="008F224A" w:rsidRPr="00831982">
        <w:rPr>
          <w:b/>
          <w:sz w:val="20"/>
        </w:rPr>
        <w:t xml:space="preserve">Figura </w:t>
      </w:r>
      <w:r w:rsidR="008F224A" w:rsidRPr="00831982">
        <w:rPr>
          <w:b/>
          <w:iCs/>
          <w:sz w:val="20"/>
        </w:rPr>
        <w:t>1</w:t>
      </w:r>
      <w:r w:rsidR="008F224A" w:rsidRPr="00831982">
        <w:rPr>
          <w:b/>
          <w:iCs/>
          <w:sz w:val="20"/>
        </w:rPr>
        <w:noBreakHyphen/>
        <w:t>5</w:t>
      </w:r>
      <w:r w:rsidR="008F224A" w:rsidRPr="00831982">
        <w:rPr>
          <w:lang w:eastAsia="pt-BR"/>
        </w:rPr>
        <w:fldChar w:fldCharType="end"/>
      </w:r>
      <w:r w:rsidRPr="00831982">
        <w:rPr>
          <w:lang w:eastAsia="pt-BR"/>
        </w:rPr>
        <w:t>). Em 1907, enquanto trabalhava químico da cervejaria experimental de Arthur Guinness &amp; Son, criou a distribuição t que usou para identificar a melhor variedade de cevada, trabalhando com pequenas amostras. A cervejaria Guinness tinha uma política que proibia que seus empregados publicassem suas descobertas em seu próprio nome. Ele, então, usou o pseudônimo “Student” e o teste é chamado “t de Student” em sua homenagem (9).</w:t>
      </w:r>
    </w:p>
    <w:p w14:paraId="33BBAC25" w14:textId="6B003B8D" w:rsidR="00150938" w:rsidRPr="00831982" w:rsidRDefault="008F224A" w:rsidP="00150938">
      <w:pPr>
        <w:rPr>
          <w:shd w:val="clear" w:color="auto" w:fill="FFFFFF"/>
        </w:rPr>
      </w:pPr>
      <w:r w:rsidRPr="00831982">
        <w:rPr>
          <w:noProof/>
        </w:rPr>
        <w:drawing>
          <wp:anchor distT="0" distB="0" distL="114300" distR="114300" simplePos="0" relativeHeight="251670528" behindDoc="0" locked="0" layoutInCell="1" allowOverlap="1" wp14:anchorId="07C065D8" wp14:editId="1DC608BE">
            <wp:simplePos x="0" y="0"/>
            <wp:positionH relativeFrom="margin">
              <wp:posOffset>47625</wp:posOffset>
            </wp:positionH>
            <wp:positionV relativeFrom="paragraph">
              <wp:posOffset>615315</wp:posOffset>
            </wp:positionV>
            <wp:extent cx="1476375" cy="1981200"/>
            <wp:effectExtent l="0" t="0" r="9525" b="0"/>
            <wp:wrapSquare wrapText="bothSides"/>
            <wp:docPr id="1538547029" name="Imagem 6" descr="Ronald A. F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nald A. Fish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981200"/>
                    </a:xfrm>
                    <a:prstGeom prst="rect">
                      <a:avLst/>
                    </a:prstGeom>
                    <a:noFill/>
                    <a:ln>
                      <a:noFill/>
                    </a:ln>
                  </pic:spPr>
                </pic:pic>
              </a:graphicData>
            </a:graphic>
            <wp14:sizeRelH relativeFrom="margin">
              <wp14:pctWidth>0</wp14:pctWidth>
            </wp14:sizeRelH>
          </wp:anchor>
        </w:drawing>
      </w:r>
      <w:r w:rsidRPr="00831982">
        <w:rPr>
          <w:i/>
          <w:iCs/>
          <w:noProof/>
        </w:rPr>
        <mc:AlternateContent>
          <mc:Choice Requires="wps">
            <w:drawing>
              <wp:anchor distT="0" distB="0" distL="114300" distR="114300" simplePos="0" relativeHeight="251672576" behindDoc="0" locked="0" layoutInCell="1" allowOverlap="1" wp14:anchorId="0550C894" wp14:editId="76EA3C52">
                <wp:simplePos x="0" y="0"/>
                <wp:positionH relativeFrom="margin">
                  <wp:posOffset>-13335</wp:posOffset>
                </wp:positionH>
                <wp:positionV relativeFrom="paragraph">
                  <wp:posOffset>2346325</wp:posOffset>
                </wp:positionV>
                <wp:extent cx="1647825" cy="635"/>
                <wp:effectExtent l="0" t="0" r="9525" b="6350"/>
                <wp:wrapSquare wrapText="bothSides"/>
                <wp:docPr id="1746578309" name="Caixa de Texto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1000973E" w14:textId="0A210231" w:rsidR="00150938" w:rsidRPr="00831982" w:rsidRDefault="00150938" w:rsidP="00150938">
                            <w:pPr>
                              <w:pStyle w:val="Legenda"/>
                              <w:rPr>
                                <w:i/>
                              </w:rPr>
                            </w:pPr>
                            <w:bookmarkStart w:id="7" w:name="_Ref145167210"/>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5</w:t>
                            </w:r>
                            <w:r w:rsidR="00EE78BD" w:rsidRPr="00831982">
                              <w:rPr>
                                <w:b/>
                                <w:iCs w:val="0"/>
                              </w:rPr>
                              <w:fldChar w:fldCharType="end"/>
                            </w:r>
                            <w:bookmarkEnd w:id="7"/>
                            <w:r w:rsidRPr="00831982">
                              <w:t xml:space="preserve"> Ronald A. Fisher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0C894" id="_x0000_s1029" type="#_x0000_t202" style="position:absolute;left:0;text-align:left;margin-left:-1.05pt;margin-top:184.75pt;width:129.75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3iGgIAAD8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" stroked="f">
                <v:textbox style="mso-fit-shape-to-text:t" inset="0,0,0,0">
                  <w:txbxContent>
                    <w:p w14:paraId="1000973E" w14:textId="0A210231" w:rsidR="00150938" w:rsidRPr="00831982" w:rsidRDefault="00150938" w:rsidP="00150938">
                      <w:pPr>
                        <w:pStyle w:val="Legenda"/>
                        <w:rPr>
                          <w:i/>
                        </w:rPr>
                      </w:pPr>
                      <w:bookmarkStart w:id="8" w:name="_Ref145167210"/>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5</w:t>
                      </w:r>
                      <w:r w:rsidR="00EE78BD" w:rsidRPr="00831982">
                        <w:rPr>
                          <w:b/>
                          <w:iCs w:val="0"/>
                        </w:rPr>
                        <w:fldChar w:fldCharType="end"/>
                      </w:r>
                      <w:bookmarkEnd w:id="8"/>
                      <w:r w:rsidRPr="00831982">
                        <w:t xml:space="preserve"> Ronald A. Fisher</w:t>
                      </w:r>
                    </w:p>
                  </w:txbxContent>
                </v:textbox>
                <w10:wrap type="square" anchorx="margin"/>
              </v:shape>
            </w:pict>
          </mc:Fallback>
        </mc:AlternateContent>
      </w:r>
      <w:r w:rsidRPr="00831982">
        <w:rPr>
          <w:noProof/>
        </w:rPr>
        <mc:AlternateContent>
          <mc:Choice Requires="wps">
            <w:drawing>
              <wp:anchor distT="0" distB="0" distL="114300" distR="114300" simplePos="0" relativeHeight="251669504" behindDoc="0" locked="0" layoutInCell="1" allowOverlap="1" wp14:anchorId="0DFC0427" wp14:editId="1CEB4D8D">
                <wp:simplePos x="0" y="0"/>
                <wp:positionH relativeFrom="margin">
                  <wp:align>right</wp:align>
                </wp:positionH>
                <wp:positionV relativeFrom="paragraph">
                  <wp:posOffset>320040</wp:posOffset>
                </wp:positionV>
                <wp:extent cx="1666875" cy="635"/>
                <wp:effectExtent l="0" t="0" r="9525" b="5080"/>
                <wp:wrapSquare wrapText="bothSides"/>
                <wp:docPr id="184399864" name="Caixa de Texto 1"/>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27AAEC48" w14:textId="55984795" w:rsidR="00150938" w:rsidRPr="00831982" w:rsidRDefault="00150938" w:rsidP="00150938">
                            <w:pPr>
                              <w:pStyle w:val="Legenda"/>
                            </w:pPr>
                            <w:bookmarkStart w:id="9" w:name="_Ref145166964"/>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6</w:t>
                            </w:r>
                            <w:r w:rsidR="00EE78BD" w:rsidRPr="00831982">
                              <w:rPr>
                                <w:b/>
                                <w:iCs w:val="0"/>
                              </w:rPr>
                              <w:fldChar w:fldCharType="end"/>
                            </w:r>
                            <w:bookmarkEnd w:id="9"/>
                            <w:r w:rsidRPr="00831982">
                              <w:t xml:space="preserve"> William Gosset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C0427" id="_x0000_s1030" type="#_x0000_t202" style="position:absolute;left:0;text-align:left;margin-left:80.05pt;margin-top:25.2pt;width:131.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BDGgIAAD8EAAAOAAAAZHJzL2Uyb0RvYy54bWysU8Fu2zAMvQ/YPwi6L066NS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" stroked="f">
                <v:textbox style="mso-fit-shape-to-text:t" inset="0,0,0,0">
                  <w:txbxContent>
                    <w:p w14:paraId="27AAEC48" w14:textId="55984795" w:rsidR="00150938" w:rsidRPr="00831982" w:rsidRDefault="00150938" w:rsidP="00150938">
                      <w:pPr>
                        <w:pStyle w:val="Legenda"/>
                      </w:pPr>
                      <w:bookmarkStart w:id="10" w:name="_Ref145166964"/>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6</w:t>
                      </w:r>
                      <w:r w:rsidR="00EE78BD" w:rsidRPr="00831982">
                        <w:rPr>
                          <w:b/>
                          <w:iCs w:val="0"/>
                        </w:rPr>
                        <w:fldChar w:fldCharType="end"/>
                      </w:r>
                      <w:bookmarkEnd w:id="10"/>
                      <w:r w:rsidRPr="00831982">
                        <w:t xml:space="preserve"> William Gosset</w:t>
                      </w:r>
                    </w:p>
                  </w:txbxContent>
                </v:textbox>
                <w10:wrap type="square" anchorx="margin"/>
              </v:shape>
            </w:pict>
          </mc:Fallback>
        </mc:AlternateContent>
      </w:r>
      <w:r w:rsidR="00150938" w:rsidRPr="00831982">
        <w:rPr>
          <w:i/>
          <w:iCs/>
        </w:rPr>
        <w:t>Ronald Aylmer Fisher</w:t>
      </w:r>
      <w:r w:rsidR="00150938" w:rsidRPr="00831982">
        <w:rPr>
          <w:shd w:val="clear" w:color="auto" w:fill="FFFFFF"/>
        </w:rPr>
        <w:t> (17/02/1890 - 29/07/1962) foi um estatístico, biólogo e geneticista inglês. Em 1919, Fisher se envolveu com pesquisa agrícola no centro de experimentos de </w:t>
      </w:r>
      <w:r w:rsidR="00150938" w:rsidRPr="00831982">
        <w:rPr>
          <w:rStyle w:val="nfase"/>
          <w:rFonts w:ascii="Helvetica" w:hAnsi="Helvetica" w:cs="Helvetica"/>
          <w:color w:val="333333"/>
          <w:spacing w:val="3"/>
          <w:shd w:val="clear" w:color="auto" w:fill="FFFFFF"/>
        </w:rPr>
        <w:t>Rothamsted Research</w:t>
      </w:r>
      <w:r w:rsidR="00150938" w:rsidRPr="00831982">
        <w:rPr>
          <w:shd w:val="clear" w:color="auto" w:fill="FFFFFF"/>
        </w:rPr>
        <w:t>, em Harpenden, Inglaterra, e desenvolveu novas metodologias e teoria no ramo de experimentos </w:t>
      </w:r>
      <w:r w:rsidR="00150938" w:rsidRPr="00831982">
        <w:rPr>
          <w:rStyle w:val="citation"/>
          <w:rFonts w:ascii="Helvetica" w:hAnsi="Helvetica" w:cs="Helvetica"/>
          <w:color w:val="333333"/>
          <w:spacing w:val="3"/>
          <w:shd w:val="clear" w:color="auto" w:fill="FFFFFF"/>
        </w:rPr>
        <w:t>(10)</w:t>
      </w:r>
      <w:r w:rsidR="00150938" w:rsidRPr="00831982">
        <w:rPr>
          <w:shd w:val="clear" w:color="auto" w:fill="FFFFFF"/>
        </w:rPr>
        <w:t>. Durante sua vida, Fisher</w:t>
      </w:r>
      <w:r w:rsidRPr="00831982">
        <w:rPr>
          <w:shd w:val="clear" w:color="auto" w:fill="FFFFFF"/>
        </w:rPr>
        <w:t xml:space="preserve"> (</w:t>
      </w:r>
      <w:r w:rsidRPr="00831982">
        <w:rPr>
          <w:shd w:val="clear" w:color="auto" w:fill="FFFFFF"/>
        </w:rPr>
        <w:fldChar w:fldCharType="begin"/>
      </w:r>
      <w:r w:rsidRPr="00831982">
        <w:rPr>
          <w:shd w:val="clear" w:color="auto" w:fill="FFFFFF"/>
        </w:rPr>
        <w:instrText xml:space="preserve"> REF _Ref145167210 \h </w:instrText>
      </w:r>
      <w:r w:rsidRPr="00831982">
        <w:rPr>
          <w:shd w:val="clear" w:color="auto" w:fill="FFFFFF"/>
        </w:rPr>
      </w:r>
      <w:r w:rsidRPr="00831982">
        <w:rPr>
          <w:shd w:val="clear" w:color="auto" w:fill="FFFFFF"/>
        </w:rPr>
        <w:fldChar w:fldCharType="separate"/>
      </w:r>
      <w:r w:rsidRPr="00831982">
        <w:rPr>
          <w:b/>
          <w:sz w:val="20"/>
        </w:rPr>
        <w:t xml:space="preserve">Figura </w:t>
      </w:r>
      <w:r w:rsidRPr="00831982">
        <w:rPr>
          <w:b/>
          <w:iCs/>
          <w:sz w:val="20"/>
        </w:rPr>
        <w:t>1</w:t>
      </w:r>
      <w:r w:rsidRPr="00831982">
        <w:rPr>
          <w:b/>
          <w:iCs/>
          <w:sz w:val="20"/>
        </w:rPr>
        <w:noBreakHyphen/>
        <w:t>6</w:t>
      </w:r>
      <w:r w:rsidRPr="00831982">
        <w:rPr>
          <w:shd w:val="clear" w:color="auto" w:fill="FFFFFF"/>
        </w:rPr>
        <w:fldChar w:fldCharType="end"/>
      </w:r>
      <w:r w:rsidR="00150938" w:rsidRPr="00831982">
        <w:rPr>
          <w:shd w:val="clear" w:color="auto" w:fill="FFFFFF"/>
        </w:rPr>
        <w:t>) escreveu 7 livros e publicou cerca de 400 artigos acadêmicos em estatística e genética . Em um dos seus livros, </w:t>
      </w:r>
      <w:r w:rsidR="00150938" w:rsidRPr="00831982">
        <w:rPr>
          <w:rStyle w:val="nfase"/>
          <w:rFonts w:ascii="Helvetica" w:hAnsi="Helvetica" w:cs="Helvetica"/>
          <w:color w:val="333333"/>
          <w:spacing w:val="3"/>
          <w:shd w:val="clear" w:color="auto" w:fill="FFFFFF"/>
        </w:rPr>
        <w:t>The design of Experiments</w:t>
      </w:r>
      <w:r w:rsidR="00150938" w:rsidRPr="00831982">
        <w:rPr>
          <w:shd w:val="clear" w:color="auto" w:fill="FFFFFF"/>
        </w:rPr>
        <w:t> (1935), Fisher relata um experimento que surgiu de uma pergunta curiosa: o gosto do chá muda de acordo com a ordem em que as ervas e o leite são colocados? Essa simples questão resultou em um estudo pioneiro na área e serviu de sustentação para análise da aleatorização de dados experimentais </w:t>
      </w:r>
      <w:r w:rsidR="00150938" w:rsidRPr="00831982">
        <w:rPr>
          <w:rStyle w:val="citation"/>
          <w:rFonts w:ascii="Helvetica" w:hAnsi="Helvetica" w:cs="Helvetica"/>
          <w:color w:val="333333"/>
          <w:spacing w:val="3"/>
          <w:shd w:val="clear" w:color="auto" w:fill="FFFFFF"/>
        </w:rPr>
        <w:t>(9)</w:t>
      </w:r>
      <w:r w:rsidR="00150938" w:rsidRPr="00831982">
        <w:rPr>
          <w:shd w:val="clear" w:color="auto" w:fill="FFFFFF"/>
        </w:rPr>
        <w:t>. Ronald A. Fisher foi descrito </w:t>
      </w:r>
      <w:r w:rsidR="00150938" w:rsidRPr="00831982">
        <w:rPr>
          <w:rStyle w:val="citation"/>
          <w:rFonts w:ascii="Helvetica" w:hAnsi="Helvetica" w:cs="Helvetica"/>
          <w:color w:val="333333"/>
          <w:spacing w:val="3"/>
          <w:shd w:val="clear" w:color="auto" w:fill="FFFFFF"/>
        </w:rPr>
        <w:t>(11)</w:t>
      </w:r>
      <w:r w:rsidR="00150938" w:rsidRPr="00831982">
        <w:rPr>
          <w:shd w:val="clear" w:color="auto" w:fill="FFFFFF"/>
        </w:rPr>
        <w:t> como “um gênio que criou praticamente sozinho os fundamentos para o moderno pensamento estatístico”. Era muito temperamental. Seus atritos com outros estatísticos ficaram famosos, entre eles encontra-se ninguém menos do que Karl Pearson, outro notável estatístico.</w:t>
      </w:r>
    </w:p>
    <w:p w14:paraId="2E2E495B" w14:textId="43C06D96" w:rsidR="00C17C63" w:rsidRPr="00831982" w:rsidRDefault="00C17C63" w:rsidP="00C17C63">
      <w:pPr>
        <w:rPr>
          <w:shd w:val="clear" w:color="auto" w:fill="FFFFFF"/>
        </w:rPr>
      </w:pPr>
      <w:r w:rsidRPr="00831982">
        <w:rPr>
          <w:i/>
          <w:iCs/>
        </w:rPr>
        <w:t>Austin Bradford Hill (</w:t>
      </w:r>
      <w:r w:rsidRPr="00831982">
        <w:rPr>
          <w:shd w:val="clear" w:color="auto" w:fill="FFFFFF"/>
        </w:rPr>
        <w:t>08/07/1897 - 18 /04/1991) foi um epidemiologista e estatístico inglês (</w:t>
      </w:r>
      <w:r w:rsidR="008F224A" w:rsidRPr="00831982">
        <w:rPr>
          <w:shd w:val="clear" w:color="auto" w:fill="FFFFFF"/>
        </w:rPr>
        <w:fldChar w:fldCharType="begin"/>
      </w:r>
      <w:r w:rsidR="008F224A" w:rsidRPr="00831982">
        <w:rPr>
          <w:shd w:val="clear" w:color="auto" w:fill="FFFFFF"/>
        </w:rPr>
        <w:instrText xml:space="preserve"> REF _Ref145167549 \h </w:instrText>
      </w:r>
      <w:r w:rsidR="008F224A" w:rsidRPr="00831982">
        <w:rPr>
          <w:shd w:val="clear" w:color="auto" w:fill="FFFFFF"/>
        </w:rPr>
      </w:r>
      <w:r w:rsidR="008F224A" w:rsidRPr="00831982">
        <w:rPr>
          <w:shd w:val="clear" w:color="auto" w:fill="FFFFFF"/>
        </w:rPr>
        <w:fldChar w:fldCharType="separate"/>
      </w:r>
      <w:r w:rsidR="008F224A" w:rsidRPr="00831982">
        <w:rPr>
          <w:b/>
          <w:sz w:val="20"/>
        </w:rPr>
        <w:t xml:space="preserve">Figura </w:t>
      </w:r>
      <w:r w:rsidR="008F224A" w:rsidRPr="00831982">
        <w:rPr>
          <w:b/>
          <w:iCs/>
          <w:sz w:val="20"/>
        </w:rPr>
        <w:t>1</w:t>
      </w:r>
      <w:r w:rsidR="008F224A" w:rsidRPr="00831982">
        <w:rPr>
          <w:b/>
          <w:iCs/>
          <w:sz w:val="20"/>
        </w:rPr>
        <w:noBreakHyphen/>
        <w:t>7</w:t>
      </w:r>
      <w:r w:rsidR="008F224A" w:rsidRPr="00831982">
        <w:rPr>
          <w:shd w:val="clear" w:color="auto" w:fill="FFFFFF"/>
        </w:rPr>
        <w:fldChar w:fldCharType="end"/>
      </w:r>
      <w:r w:rsidRPr="00831982">
        <w:rPr>
          <w:shd w:val="clear" w:color="auto" w:fill="FFFFFF"/>
        </w:rPr>
        <w:t xml:space="preserve">), pioneiro no estudo do acaso nos ensaios clínicos e, </w:t>
      </w:r>
      <w:r w:rsidRPr="00831982">
        <w:rPr>
          <w:shd w:val="clear" w:color="auto" w:fill="FFFFFF"/>
        </w:rPr>
        <w:lastRenderedPageBreak/>
        <w:t xml:space="preserve">juntamente com Richard Doll, foi o primeiro a </w:t>
      </w:r>
      <w:r w:rsidR="0068722F" w:rsidRPr="00831982">
        <w:rPr>
          <w:i/>
          <w:iCs/>
          <w:noProof/>
          <w:lang w:eastAsia="pt-BR"/>
        </w:rPr>
        <w:drawing>
          <wp:anchor distT="0" distB="0" distL="114300" distR="114300" simplePos="0" relativeHeight="251673600" behindDoc="0" locked="0" layoutInCell="1" allowOverlap="1" wp14:anchorId="08C97F29" wp14:editId="27E5D5CE">
            <wp:simplePos x="0" y="0"/>
            <wp:positionH relativeFrom="column">
              <wp:posOffset>4149090</wp:posOffset>
            </wp:positionH>
            <wp:positionV relativeFrom="paragraph">
              <wp:posOffset>49530</wp:posOffset>
            </wp:positionV>
            <wp:extent cx="1266825" cy="1812290"/>
            <wp:effectExtent l="0" t="0" r="9525" b="0"/>
            <wp:wrapSquare wrapText="bothSides"/>
            <wp:docPr id="12861999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812290"/>
                    </a:xfrm>
                    <a:prstGeom prst="rect">
                      <a:avLst/>
                    </a:prstGeom>
                    <a:noFill/>
                  </pic:spPr>
                </pic:pic>
              </a:graphicData>
            </a:graphic>
            <wp14:sizeRelH relativeFrom="margin">
              <wp14:pctWidth>0</wp14:pctWidth>
            </wp14:sizeRelH>
            <wp14:sizeRelV relativeFrom="margin">
              <wp14:pctHeight>0</wp14:pctHeight>
            </wp14:sizeRelV>
          </wp:anchor>
        </w:drawing>
      </w:r>
      <w:r w:rsidRPr="00831982">
        <w:rPr>
          <w:shd w:val="clear" w:color="auto" w:fill="FFFFFF"/>
        </w:rPr>
        <w:t>demonstrar a ligação entre o uso do cigarro e o câncer de pulmão. Hill é amplamente conhecido pelos Critérios de Hill, conjunto de critérios para a determinação de uma associação causal </w:t>
      </w:r>
      <w:r w:rsidRPr="00831982">
        <w:rPr>
          <w:rStyle w:val="citation"/>
          <w:rFonts w:ascii="Helvetica" w:hAnsi="Helvetica" w:cs="Helvetica"/>
          <w:color w:val="333333"/>
          <w:spacing w:val="3"/>
          <w:shd w:val="clear" w:color="auto" w:fill="FFFFFF"/>
        </w:rPr>
        <w:t>(12)</w:t>
      </w:r>
      <w:r w:rsidRPr="00831982">
        <w:rPr>
          <w:shd w:val="clear" w:color="auto" w:fill="FFFFFF"/>
        </w:rPr>
        <w:t>.</w:t>
      </w:r>
    </w:p>
    <w:p w14:paraId="2B2D5B6E" w14:textId="0B4874AA" w:rsidR="00C17C63" w:rsidRPr="00831982" w:rsidRDefault="00E4082F" w:rsidP="00C17C63">
      <w:pPr>
        <w:rPr>
          <w:lang w:eastAsia="pt-BR"/>
        </w:rPr>
      </w:pPr>
      <w:r w:rsidRPr="00831982">
        <w:rPr>
          <w:noProof/>
        </w:rPr>
        <mc:AlternateContent>
          <mc:Choice Requires="wps">
            <w:drawing>
              <wp:anchor distT="0" distB="0" distL="114300" distR="114300" simplePos="0" relativeHeight="251675648" behindDoc="0" locked="0" layoutInCell="1" allowOverlap="1" wp14:anchorId="0C46B02D" wp14:editId="14F34801">
                <wp:simplePos x="0" y="0"/>
                <wp:positionH relativeFrom="column">
                  <wp:posOffset>4158615</wp:posOffset>
                </wp:positionH>
                <wp:positionV relativeFrom="paragraph">
                  <wp:posOffset>1161415</wp:posOffset>
                </wp:positionV>
                <wp:extent cx="1304925" cy="635"/>
                <wp:effectExtent l="0" t="0" r="9525" b="6350"/>
                <wp:wrapSquare wrapText="bothSides"/>
                <wp:docPr id="36943033" name="Caixa de Texto 1"/>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37A61838" w14:textId="62AD78B4" w:rsidR="00C17C63" w:rsidRPr="00831982" w:rsidRDefault="00C17C63" w:rsidP="00C17C63">
                            <w:pPr>
                              <w:pStyle w:val="Legenda"/>
                              <w:rPr>
                                <w:i/>
                              </w:rPr>
                            </w:pPr>
                            <w:bookmarkStart w:id="11" w:name="_Ref145167549"/>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7</w:t>
                            </w:r>
                            <w:r w:rsidR="00EE78BD" w:rsidRPr="00831982">
                              <w:rPr>
                                <w:b/>
                                <w:iCs w:val="0"/>
                              </w:rPr>
                              <w:fldChar w:fldCharType="end"/>
                            </w:r>
                            <w:bookmarkEnd w:id="11"/>
                            <w:r w:rsidRPr="00831982">
                              <w:t xml:space="preserve"> Bradford 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46B02D" id="_x0000_s1031" type="#_x0000_t202" style="position:absolute;left:0;text-align:left;margin-left:327.45pt;margin-top:91.45pt;width:102.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FrGQ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dX04+382vOJPlurq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" stroked="f">
                <v:textbox style="mso-fit-shape-to-text:t" inset="0,0,0,0">
                  <w:txbxContent>
                    <w:p w14:paraId="37A61838" w14:textId="62AD78B4" w:rsidR="00C17C63" w:rsidRPr="00831982" w:rsidRDefault="00C17C63" w:rsidP="00C17C63">
                      <w:pPr>
                        <w:pStyle w:val="Legenda"/>
                        <w:rPr>
                          <w:i/>
                        </w:rPr>
                      </w:pPr>
                      <w:bookmarkStart w:id="12" w:name="_Ref145167549"/>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7</w:t>
                      </w:r>
                      <w:r w:rsidR="00EE78BD" w:rsidRPr="00831982">
                        <w:rPr>
                          <w:b/>
                          <w:iCs w:val="0"/>
                        </w:rPr>
                        <w:fldChar w:fldCharType="end"/>
                      </w:r>
                      <w:bookmarkEnd w:id="12"/>
                      <w:r w:rsidRPr="00831982">
                        <w:t xml:space="preserve"> Bradford Hill</w:t>
                      </w:r>
                    </w:p>
                  </w:txbxContent>
                </v:textbox>
                <w10:wrap type="square"/>
              </v:shape>
            </w:pict>
          </mc:Fallback>
        </mc:AlternateContent>
      </w:r>
      <w:r w:rsidR="00C17C63" w:rsidRPr="00831982">
        <w:rPr>
          <w:i/>
          <w:iCs/>
          <w:lang w:eastAsia="pt-BR"/>
        </w:rPr>
        <w:t>John Wilder Tukey</w:t>
      </w:r>
      <w:r w:rsidR="00C17C63" w:rsidRPr="00831982">
        <w:rPr>
          <w:lang w:eastAsia="pt-BR"/>
        </w:rPr>
        <w:t> (16/06/1915 - 26/07/2000) foi um estatístico norte-americano. Desenvolveu uma filosofia para a análise de dados que mudou a maneira de pensar dos estatísticos, sugerindo que se faça uma visualização dos dados, interpretando o formato, centro, dispersão, presença de valores atípicos, sumarizar numericamente e por fim escolher um modelo matemático. Foi o criador do boxplot e introduziu a palavra “bit” como uma contração do termo </w:t>
      </w:r>
      <w:r w:rsidR="00C17C63" w:rsidRPr="00831982">
        <w:rPr>
          <w:i/>
          <w:iCs/>
          <w:lang w:eastAsia="pt-BR"/>
        </w:rPr>
        <w:t>binary digit</w:t>
      </w:r>
      <w:r w:rsidR="00C17C63" w:rsidRPr="00831982">
        <w:rPr>
          <w:lang w:eastAsia="pt-BR"/>
        </w:rPr>
        <w:t>.</w:t>
      </w:r>
    </w:p>
    <w:p w14:paraId="06194974" w14:textId="60B36D42" w:rsidR="00C17C63" w:rsidRPr="00831982" w:rsidRDefault="001D72E5" w:rsidP="00C17C63">
      <w:pPr>
        <w:rPr>
          <w:lang w:eastAsia="pt-BR"/>
        </w:rPr>
      </w:pPr>
      <w:r w:rsidRPr="00831982">
        <w:rPr>
          <w:noProof/>
        </w:rPr>
        <mc:AlternateContent>
          <mc:Choice Requires="wps">
            <w:drawing>
              <wp:anchor distT="0" distB="0" distL="114300" distR="114300" simplePos="0" relativeHeight="251687936" behindDoc="0" locked="0" layoutInCell="1" allowOverlap="1" wp14:anchorId="73EDF76D" wp14:editId="6CF7C081">
                <wp:simplePos x="0" y="0"/>
                <wp:positionH relativeFrom="column">
                  <wp:posOffset>47625</wp:posOffset>
                </wp:positionH>
                <wp:positionV relativeFrom="paragraph">
                  <wp:posOffset>1885315</wp:posOffset>
                </wp:positionV>
                <wp:extent cx="1352550" cy="635"/>
                <wp:effectExtent l="0" t="0" r="0" b="0"/>
                <wp:wrapSquare wrapText="bothSides"/>
                <wp:docPr id="186899698" name="Caixa de Texto 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B54948A" w14:textId="6CA71D2C" w:rsidR="001D72E5" w:rsidRPr="00831982" w:rsidRDefault="001D72E5" w:rsidP="001D72E5">
                            <w:pPr>
                              <w:pStyle w:val="Legenda"/>
                              <w:rPr>
                                <w:rFonts w:ascii="Arial" w:hAnsi="Arial"/>
                              </w:rPr>
                            </w:pPr>
                            <w:bookmarkStart w:id="13" w:name="_Ref145236512"/>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1</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8</w:t>
                            </w:r>
                            <w:r w:rsidR="00EE78BD" w:rsidRPr="00831982">
                              <w:rPr>
                                <w:b/>
                                <w:bCs/>
                              </w:rPr>
                              <w:fldChar w:fldCharType="end"/>
                            </w:r>
                            <w:bookmarkEnd w:id="13"/>
                            <w:r w:rsidRPr="00831982">
                              <w:t xml:space="preserve"> Douglas G. Altman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DF76D" id="_x0000_s1032" type="#_x0000_t202" style="position:absolute;left:0;text-align:left;margin-left:3.75pt;margin-top:148.45pt;width:10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tCGA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" stroked="f">
                <v:textbox style="mso-fit-shape-to-text:t" inset="0,0,0,0">
                  <w:txbxContent>
                    <w:p w14:paraId="4B54948A" w14:textId="6CA71D2C" w:rsidR="001D72E5" w:rsidRPr="00831982" w:rsidRDefault="001D72E5" w:rsidP="001D72E5">
                      <w:pPr>
                        <w:pStyle w:val="Legenda"/>
                        <w:rPr>
                          <w:rFonts w:ascii="Arial" w:hAnsi="Arial"/>
                        </w:rPr>
                      </w:pPr>
                      <w:bookmarkStart w:id="14" w:name="_Ref145236512"/>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1</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8</w:t>
                      </w:r>
                      <w:r w:rsidR="00EE78BD" w:rsidRPr="00831982">
                        <w:rPr>
                          <w:b/>
                          <w:bCs/>
                        </w:rPr>
                        <w:fldChar w:fldCharType="end"/>
                      </w:r>
                      <w:bookmarkEnd w:id="14"/>
                      <w:r w:rsidRPr="00831982">
                        <w:t xml:space="preserve"> Douglas G. Altman</w:t>
                      </w:r>
                    </w:p>
                  </w:txbxContent>
                </v:textbox>
                <w10:wrap type="square"/>
              </v:shape>
            </w:pict>
          </mc:Fallback>
        </mc:AlternateContent>
      </w:r>
      <w:r w:rsidR="00C17C63" w:rsidRPr="00831982">
        <w:rPr>
          <w:noProof/>
          <w:lang w:eastAsia="pt-BR"/>
        </w:rPr>
        <w:drawing>
          <wp:anchor distT="0" distB="0" distL="114300" distR="114300" simplePos="0" relativeHeight="251676672" behindDoc="0" locked="0" layoutInCell="1" allowOverlap="1" wp14:anchorId="1B6AE1FF" wp14:editId="2C78C648">
            <wp:simplePos x="0" y="0"/>
            <wp:positionH relativeFrom="margin">
              <wp:posOffset>47625</wp:posOffset>
            </wp:positionH>
            <wp:positionV relativeFrom="paragraph">
              <wp:posOffset>245745</wp:posOffset>
            </wp:positionV>
            <wp:extent cx="1352550" cy="1582420"/>
            <wp:effectExtent l="0" t="0" r="0" b="0"/>
            <wp:wrapSquare wrapText="bothSides"/>
            <wp:docPr id="4131728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1582420"/>
                    </a:xfrm>
                    <a:prstGeom prst="rect">
                      <a:avLst/>
                    </a:prstGeom>
                    <a:noFill/>
                  </pic:spPr>
                </pic:pic>
              </a:graphicData>
            </a:graphic>
            <wp14:sizeRelH relativeFrom="margin">
              <wp14:pctWidth>0</wp14:pctWidth>
            </wp14:sizeRelH>
            <wp14:sizeRelV relativeFrom="margin">
              <wp14:pctHeight>0</wp14:pctHeight>
            </wp14:sizeRelV>
          </wp:anchor>
        </w:drawing>
      </w:r>
      <w:r w:rsidR="00C17C63" w:rsidRPr="00831982">
        <w:rPr>
          <w:i/>
          <w:iCs/>
          <w:lang w:eastAsia="pt-BR"/>
        </w:rPr>
        <w:t>Douglas G. Altman</w:t>
      </w:r>
      <w:r w:rsidR="00C17C63" w:rsidRPr="00831982">
        <w:rPr>
          <w:lang w:eastAsia="pt-BR"/>
        </w:rPr>
        <w:t xml:space="preserve"> (12 /07/1948 - 03/06/2018) foi um estatístico inglês </w:t>
      </w:r>
      <w:r w:rsidRPr="00831982">
        <w:rPr>
          <w:lang w:eastAsia="pt-BR"/>
        </w:rPr>
        <w:t>(</w:t>
      </w:r>
      <w:r w:rsidRPr="00831982">
        <w:rPr>
          <w:rFonts w:cs="Arial"/>
          <w:sz w:val="20"/>
          <w:szCs w:val="20"/>
          <w:lang w:eastAsia="pt-BR"/>
        </w:rPr>
        <w:fldChar w:fldCharType="begin"/>
      </w:r>
      <w:r w:rsidRPr="00831982">
        <w:rPr>
          <w:rFonts w:cs="Arial"/>
          <w:sz w:val="20"/>
          <w:szCs w:val="20"/>
          <w:lang w:eastAsia="pt-BR"/>
        </w:rPr>
        <w:instrText xml:space="preserve"> REF _Ref145167674 \h  \* MERGEFORMAT </w:instrText>
      </w:r>
      <w:r w:rsidRPr="00831982">
        <w:rPr>
          <w:rFonts w:cs="Arial"/>
          <w:sz w:val="20"/>
          <w:szCs w:val="20"/>
          <w:lang w:eastAsia="pt-BR"/>
        </w:rPr>
      </w:r>
      <w:r w:rsidR="00000000">
        <w:rPr>
          <w:rFonts w:cs="Arial"/>
          <w:sz w:val="20"/>
          <w:szCs w:val="20"/>
          <w:lang w:eastAsia="pt-BR"/>
        </w:rPr>
        <w:fldChar w:fldCharType="separate"/>
      </w:r>
      <w:r w:rsidRPr="00831982">
        <w:rPr>
          <w:rFonts w:cs="Arial"/>
          <w:sz w:val="20"/>
          <w:szCs w:val="20"/>
          <w:lang w:eastAsia="pt-BR"/>
        </w:rPr>
        <w:fldChar w:fldCharType="end"/>
      </w:r>
      <w:r w:rsidRPr="00831982">
        <w:rPr>
          <w:rFonts w:cs="Arial"/>
          <w:sz w:val="20"/>
          <w:szCs w:val="20"/>
          <w:lang w:eastAsia="pt-BR"/>
        </w:rPr>
        <w:fldChar w:fldCharType="begin"/>
      </w:r>
      <w:r w:rsidRPr="00831982">
        <w:rPr>
          <w:rFonts w:cs="Arial"/>
          <w:sz w:val="20"/>
          <w:szCs w:val="20"/>
          <w:lang w:eastAsia="pt-BR"/>
        </w:rPr>
        <w:instrText xml:space="preserve"> REF _Ref145236512 \h  \* MERGEFORMAT </w:instrText>
      </w:r>
      <w:r w:rsidRPr="00831982">
        <w:rPr>
          <w:rFonts w:cs="Arial"/>
          <w:sz w:val="20"/>
          <w:szCs w:val="20"/>
          <w:lang w:eastAsia="pt-BR"/>
        </w:rPr>
      </w:r>
      <w:r w:rsidRPr="00831982">
        <w:rPr>
          <w:rFonts w:cs="Arial"/>
          <w:sz w:val="20"/>
          <w:szCs w:val="20"/>
          <w:lang w:eastAsia="pt-BR"/>
        </w:rPr>
        <w:fldChar w:fldCharType="separate"/>
      </w:r>
      <w:r w:rsidRPr="00831982">
        <w:rPr>
          <w:rFonts w:cs="Arial"/>
          <w:b/>
          <w:bCs/>
          <w:sz w:val="20"/>
          <w:szCs w:val="20"/>
        </w:rPr>
        <w:t>Figura</w:t>
      </w:r>
      <w:r w:rsidRPr="00831982">
        <w:rPr>
          <w:rFonts w:ascii="Lucida Sans" w:hAnsi="Lucida Sans"/>
          <w:b/>
          <w:bCs/>
          <w:sz w:val="20"/>
          <w:szCs w:val="20"/>
        </w:rPr>
        <w:t xml:space="preserve"> 1</w:t>
      </w:r>
      <w:r w:rsidRPr="00831982">
        <w:rPr>
          <w:rFonts w:ascii="Lucida Sans" w:hAnsi="Lucida Sans"/>
          <w:b/>
          <w:bCs/>
          <w:sz w:val="20"/>
          <w:szCs w:val="20"/>
        </w:rPr>
        <w:noBreakHyphen/>
        <w:t>8</w:t>
      </w:r>
      <w:r w:rsidRPr="00831982">
        <w:rPr>
          <w:rFonts w:ascii="Lucida Sans" w:hAnsi="Lucida Sans"/>
          <w:sz w:val="20"/>
          <w:szCs w:val="20"/>
          <w:lang w:eastAsia="pt-BR"/>
        </w:rPr>
        <w:fldChar w:fldCharType="end"/>
      </w:r>
      <w:r w:rsidRPr="00831982">
        <w:rPr>
          <w:lang w:eastAsia="pt-BR"/>
        </w:rPr>
        <w:t>)</w:t>
      </w:r>
      <w:r w:rsidR="00C17C63" w:rsidRPr="00831982">
        <w:rPr>
          <w:lang w:eastAsia="pt-BR"/>
        </w:rPr>
        <w:t>, conhecido por seu trabalho em melhorar a confiabilidade dos artigos de pesquisa médica (13) e por artigos altamente citados sobre metodologia estatística. Ele foi professor de estatística em medicina na Universidade de Oxford. Há praticamente 30 anos, Altman (14) escreveu um artigo sobre problema da qualidade da pesquisa em medicina que causou um grande impacto e permanece válido até hoje. Nesta publicação ele afirma:</w:t>
      </w:r>
    </w:p>
    <w:p w14:paraId="1323AD5A" w14:textId="68839D3C" w:rsidR="00C17C63" w:rsidRPr="00831982" w:rsidRDefault="00C17C63" w:rsidP="00F610C0">
      <w:pPr>
        <w:ind w:firstLine="0"/>
        <w:rPr>
          <w:lang w:eastAsia="pt-BR"/>
        </w:rPr>
      </w:pPr>
      <w:r w:rsidRPr="00831982">
        <w:rPr>
          <w:color w:val="767171" w:themeColor="background2" w:themeShade="80"/>
          <w:sz w:val="20"/>
          <w:szCs w:val="20"/>
          <w:lang w:eastAsia="pt-BR"/>
        </w:rPr>
        <w:t>A má qualidade de muitas pesquisas médicas é amplamente reconhecida, mas, de forma perturbadora, os líderes da profissão médica parecem apenas minimamente preocupados com o problema e não fazem nenhum esforço aparente para encontrar uma solução</w:t>
      </w:r>
      <w:r w:rsidRPr="00831982">
        <w:rPr>
          <w:lang w:eastAsia="pt-BR"/>
        </w:rPr>
        <w:t>.</w:t>
      </w:r>
      <w:r w:rsidR="00F610C0" w:rsidRPr="00831982">
        <w:rPr>
          <w:lang w:eastAsia="pt-BR"/>
        </w:rPr>
        <w:t>”</w:t>
      </w:r>
    </w:p>
    <w:p w14:paraId="13BD7872" w14:textId="77777777" w:rsidR="00E66453" w:rsidRPr="00831982" w:rsidRDefault="00E66453" w:rsidP="00E66453">
      <w:pPr>
        <w:pStyle w:val="Ttulo2"/>
      </w:pPr>
      <w:r w:rsidRPr="00831982">
        <w:t>História resumida do R</w:t>
      </w:r>
    </w:p>
    <w:p w14:paraId="3577475F" w14:textId="77777777" w:rsidR="00E66453" w:rsidRPr="00831982" w:rsidRDefault="00E66453" w:rsidP="00E66453">
      <w:r w:rsidRPr="00831982">
        <w:t xml:space="preserve">O R é uma linguagem e um ambiente de desenvolvimento voltado fundamentalmente para a computação estatística. Foi inspirado em duas linguagens: S (John Chambers, do Bell Labs) que forneceu a sintaxe e Scheme (Hal Abelson e Gerald Sussman) implementou e forneceu a semântica. </w:t>
      </w:r>
    </w:p>
    <w:p w14:paraId="66C26D1A" w14:textId="292DAEDE" w:rsidR="00E66453" w:rsidRPr="00831982" w:rsidRDefault="00E66453" w:rsidP="00E66453">
      <w:r w:rsidRPr="00831982">
        <w:rPr>
          <w:noProof/>
        </w:rPr>
        <mc:AlternateContent>
          <mc:Choice Requires="wps">
            <w:drawing>
              <wp:anchor distT="0" distB="0" distL="114300" distR="114300" simplePos="0" relativeHeight="251681792" behindDoc="0" locked="0" layoutInCell="1" allowOverlap="1" wp14:anchorId="6B7C74DE" wp14:editId="6394224F">
                <wp:simplePos x="0" y="0"/>
                <wp:positionH relativeFrom="column">
                  <wp:posOffset>0</wp:posOffset>
                </wp:positionH>
                <wp:positionV relativeFrom="paragraph">
                  <wp:posOffset>2081530</wp:posOffset>
                </wp:positionV>
                <wp:extent cx="2867025" cy="635"/>
                <wp:effectExtent l="0" t="0" r="0" b="0"/>
                <wp:wrapSquare wrapText="bothSides"/>
                <wp:docPr id="1775153567" name="Caixa de Texto 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4FA0C72D" w14:textId="325672FE" w:rsidR="00E66453" w:rsidRPr="00831982" w:rsidRDefault="00E66453" w:rsidP="00E66453">
                            <w:pPr>
                              <w:pStyle w:val="Legenda"/>
                            </w:pPr>
                            <w:bookmarkStart w:id="15" w:name="_Ref145168027"/>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9</w:t>
                            </w:r>
                            <w:r w:rsidR="00EE78BD" w:rsidRPr="00831982">
                              <w:rPr>
                                <w:b/>
                                <w:iCs w:val="0"/>
                              </w:rPr>
                              <w:fldChar w:fldCharType="end"/>
                            </w:r>
                            <w:bookmarkEnd w:id="15"/>
                            <w:r w:rsidRPr="00831982">
                              <w:t xml:space="preserve"> Robert Gentlemen (E) e George Ross (D)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C74DE" id="_x0000_s1033" type="#_x0000_t202" style="position:absolute;left:0;text-align:left;margin-left:0;margin-top:163.9pt;width:225.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1nGw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" stroked="f">
                <v:textbox style="mso-fit-shape-to-text:t" inset="0,0,0,0">
                  <w:txbxContent>
                    <w:p w14:paraId="4FA0C72D" w14:textId="325672FE" w:rsidR="00E66453" w:rsidRPr="00831982" w:rsidRDefault="00E66453" w:rsidP="00E66453">
                      <w:pPr>
                        <w:pStyle w:val="Legenda"/>
                      </w:pPr>
                      <w:bookmarkStart w:id="16" w:name="_Ref145168027"/>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9</w:t>
                      </w:r>
                      <w:r w:rsidR="00EE78BD" w:rsidRPr="00831982">
                        <w:rPr>
                          <w:b/>
                          <w:iCs w:val="0"/>
                        </w:rPr>
                        <w:fldChar w:fldCharType="end"/>
                      </w:r>
                      <w:bookmarkEnd w:id="16"/>
                      <w:r w:rsidRPr="00831982">
                        <w:t xml:space="preserve"> Robert Gentlemen (E) e George Ross (D)</w:t>
                      </w:r>
                    </w:p>
                  </w:txbxContent>
                </v:textbox>
                <w10:wrap type="square"/>
              </v:shape>
            </w:pict>
          </mc:Fallback>
        </mc:AlternateContent>
      </w:r>
      <w:r w:rsidRPr="00831982">
        <w:rPr>
          <w:noProof/>
        </w:rPr>
        <w:drawing>
          <wp:anchor distT="0" distB="0" distL="114300" distR="114300" simplePos="0" relativeHeight="251679744" behindDoc="0" locked="0" layoutInCell="1" allowOverlap="1" wp14:anchorId="63774E36" wp14:editId="4EB846F2">
            <wp:simplePos x="0" y="0"/>
            <wp:positionH relativeFrom="margin">
              <wp:align>left</wp:align>
            </wp:positionH>
            <wp:positionV relativeFrom="paragraph">
              <wp:posOffset>290830</wp:posOffset>
            </wp:positionV>
            <wp:extent cx="2867025" cy="1733550"/>
            <wp:effectExtent l="0" t="0" r="9525" b="0"/>
            <wp:wrapSquare wrapText="bothSides"/>
            <wp:docPr id="7243966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1733550"/>
                    </a:xfrm>
                    <a:prstGeom prst="rect">
                      <a:avLst/>
                    </a:prstGeom>
                    <a:noFill/>
                  </pic:spPr>
                </pic:pic>
              </a:graphicData>
            </a:graphic>
          </wp:anchor>
        </w:drawing>
      </w:r>
      <w:r w:rsidRPr="00831982">
        <w:t>O nome R provém em parte das iniciais dos criadores, </w:t>
      </w:r>
      <w:r w:rsidRPr="00831982">
        <w:rPr>
          <w:rStyle w:val="nfase"/>
          <w:rFonts w:ascii="Helvetica" w:hAnsi="Helvetica" w:cs="Helvetica"/>
          <w:color w:val="333333"/>
          <w:spacing w:val="3"/>
        </w:rPr>
        <w:t>George Ross Ihaka</w:t>
      </w:r>
      <w:r w:rsidRPr="00831982">
        <w:t> e </w:t>
      </w:r>
      <w:r w:rsidRPr="00831982">
        <w:rPr>
          <w:rStyle w:val="nfase"/>
          <w:rFonts w:ascii="Helvetica" w:hAnsi="Helvetica" w:cs="Helvetica"/>
          <w:color w:val="333333"/>
          <w:spacing w:val="3"/>
        </w:rPr>
        <w:t>Robert Gentleman</w:t>
      </w:r>
      <w:r w:rsidRPr="00831982">
        <w:t> (</w:t>
      </w:r>
      <w:r w:rsidR="001D72E5" w:rsidRPr="00831982">
        <w:fldChar w:fldCharType="begin"/>
      </w:r>
      <w:r w:rsidR="001D72E5" w:rsidRPr="00831982">
        <w:instrText xml:space="preserve"> REF _Ref145168027 \h </w:instrText>
      </w:r>
      <w:r w:rsidR="001D72E5" w:rsidRPr="00831982">
        <w:fldChar w:fldCharType="separate"/>
      </w:r>
      <w:r w:rsidR="001D72E5" w:rsidRPr="00831982">
        <w:rPr>
          <w:b/>
          <w:sz w:val="20"/>
        </w:rPr>
        <w:t xml:space="preserve">Figura </w:t>
      </w:r>
      <w:r w:rsidR="001D72E5" w:rsidRPr="00831982">
        <w:rPr>
          <w:b/>
          <w:iCs/>
        </w:rPr>
        <w:t>1</w:t>
      </w:r>
      <w:r w:rsidR="001D72E5" w:rsidRPr="00831982">
        <w:rPr>
          <w:b/>
          <w:iCs/>
        </w:rPr>
        <w:noBreakHyphen/>
        <w:t>9</w:t>
      </w:r>
      <w:r w:rsidR="001D72E5" w:rsidRPr="00831982">
        <w:fldChar w:fldCharType="end"/>
      </w:r>
      <w:r w:rsidRPr="00831982">
        <w:t>), e também de um jogo figurado com a linguagem S. Em 29 de Fevereiro de 2000, o software foi considerado com funcionalidades e estável o suficiente para a versão 1.0.</w:t>
      </w:r>
    </w:p>
    <w:p w14:paraId="4BE0676B" w14:textId="6B23857E" w:rsidR="00E66453" w:rsidRPr="00831982" w:rsidRDefault="00E66453" w:rsidP="00E66453">
      <w:r w:rsidRPr="00831982">
        <w:t>O R é um projeto GNU</w:t>
      </w:r>
      <w:r w:rsidRPr="00831982">
        <w:rPr>
          <w:rStyle w:val="Refdenotaderodap"/>
        </w:rPr>
        <w:footnoteReference w:id="1"/>
      </w:r>
      <w:r w:rsidRPr="00831982">
        <w:t xml:space="preserve"> Software Livre significa que os usuários têm liberdade para executar, copiar, distribuir, estudar, alterar e melhorar o software. Foi desenvolvido em um esforço colaborativo de pessoas em vários locais do mundo </w:t>
      </w:r>
      <w:r w:rsidRPr="00831982">
        <w:rPr>
          <w:rStyle w:val="citation"/>
          <w:rFonts w:ascii="Helvetica" w:hAnsi="Helvetica" w:cs="Helvetica"/>
          <w:color w:val="333333"/>
          <w:spacing w:val="3"/>
        </w:rPr>
        <w:t>(15)</w:t>
      </w:r>
      <w:r w:rsidRPr="00831982">
        <w:t>.</w:t>
      </w:r>
    </w:p>
    <w:p w14:paraId="7AEC6010" w14:textId="53688195" w:rsidR="00E66453" w:rsidRPr="00831982" w:rsidRDefault="00E66453" w:rsidP="00E66453">
      <w:r w:rsidRPr="00831982">
        <w:t xml:space="preserve">O projeto R fornece uma grande variedade de técnicas estatísticas e gráficas. É uma linguagem e um ambiente similar ao S. A linguagem do S que também é uma </w:t>
      </w:r>
      <w:r w:rsidRPr="00831982">
        <w:lastRenderedPageBreak/>
        <w:t>linguagem de computador voltada para cálculos estatísticos. Um dos pontos fortes de R é a facilidade com que produções gráficas de qualidade podem ser produzidas. O R é também altamente expansível com o uso dos pacotes, que são bibliotecas para sub-rotinas específicas ou áreas de estudo específicas. Um conjunto de pacotes é incluído com a instalação de R e muito outros estão disponíveis na rede de distribuição do R - </w:t>
      </w:r>
      <w:r w:rsidRPr="00831982">
        <w:rPr>
          <w:rStyle w:val="nfase"/>
          <w:rFonts w:ascii="Helvetica" w:hAnsi="Helvetica" w:cs="Helvetica"/>
          <w:color w:val="333333"/>
          <w:spacing w:val="3"/>
        </w:rPr>
        <w:t>Comprehensive R Archive Network</w:t>
      </w:r>
      <w:r w:rsidRPr="00831982">
        <w:t> (CRAN) </w:t>
      </w:r>
      <w:r w:rsidRPr="00831982">
        <w:rPr>
          <w:rStyle w:val="citation"/>
          <w:rFonts w:ascii="Helvetica" w:hAnsi="Helvetica" w:cs="Helvetica"/>
          <w:color w:val="333333"/>
          <w:spacing w:val="3"/>
        </w:rPr>
        <w:t>(16)</w:t>
      </w:r>
      <w:r w:rsidRPr="00831982">
        <w:t>.</w:t>
      </w:r>
    </w:p>
    <w:p w14:paraId="7634E657" w14:textId="6FDB9F99" w:rsidR="00E66453" w:rsidRPr="00831982" w:rsidRDefault="00E66453" w:rsidP="00E66453">
      <w:pPr>
        <w:pStyle w:val="Ttulo2"/>
      </w:pPr>
      <w:r w:rsidRPr="00831982">
        <w:t>Sobre o autor</w:t>
      </w:r>
    </w:p>
    <w:p w14:paraId="5F1D63ED" w14:textId="2454725C" w:rsidR="00CC0B45" w:rsidRPr="00831982" w:rsidRDefault="00E66453" w:rsidP="00E66453">
      <w:pPr>
        <w:rPr>
          <w:lang w:eastAsia="pt-BR"/>
        </w:rPr>
      </w:pPr>
      <w:r w:rsidRPr="00831982">
        <w:rPr>
          <w:b/>
          <w:bCs/>
          <w:lang w:eastAsia="pt-BR"/>
        </w:rPr>
        <w:t>Petrônio Fagundes de Oliveira Filho</w:t>
      </w:r>
      <w:r w:rsidRPr="00831982">
        <w:rPr>
          <w:lang w:eastAsia="pt-BR"/>
        </w:rPr>
        <w:t> nasceu em 04/10/1947, em Porto Alegre, Rio Grande do Sul, Brasil. Estudou no Ensino Médio do Colégio do Rosário, em Porto Alegre. Possui graduação em Medicina pela Universidade de Caxias do Sul (UCS), em 1973, residência em Pediatria no Hospital da Criança Conceição, Porto Alegre (1975)</w:t>
      </w:r>
      <w:r w:rsidR="00CC0B45" w:rsidRPr="00831982">
        <w:rPr>
          <w:lang w:eastAsia="pt-BR"/>
        </w:rPr>
        <w:t>. Em 1980, obteve o Título de Especialista em Pediatria (TEP); em 1998, mestre em  Saúde Pública Materno Infantil, Universidade de São Paulo e, em 2009, o título de especialista em Estatística Aplicada (UCS).</w:t>
      </w:r>
      <w:r w:rsidRPr="00831982">
        <w:rPr>
          <w:lang w:eastAsia="pt-BR"/>
        </w:rPr>
        <w:t xml:space="preserve"> </w:t>
      </w:r>
    </w:p>
    <w:p w14:paraId="6BCE65A3" w14:textId="6B400845" w:rsidR="00CC0B45" w:rsidRPr="00831982" w:rsidRDefault="00DC03EC" w:rsidP="00E66453">
      <w:pPr>
        <w:rPr>
          <w:lang w:eastAsia="pt-BR"/>
        </w:rPr>
      </w:pPr>
      <w:r w:rsidRPr="00831982">
        <w:rPr>
          <w:noProof/>
          <w:lang w:eastAsia="pt-BR"/>
        </w:rPr>
        <w:drawing>
          <wp:anchor distT="0" distB="0" distL="114300" distR="114300" simplePos="0" relativeHeight="251685888" behindDoc="0" locked="0" layoutInCell="1" allowOverlap="1" wp14:anchorId="0EEFBE97" wp14:editId="50E3240C">
            <wp:simplePos x="0" y="0"/>
            <wp:positionH relativeFrom="margin">
              <wp:posOffset>3891915</wp:posOffset>
            </wp:positionH>
            <wp:positionV relativeFrom="paragraph">
              <wp:posOffset>1062990</wp:posOffset>
            </wp:positionV>
            <wp:extent cx="1459865" cy="1647825"/>
            <wp:effectExtent l="0" t="0" r="6985" b="9525"/>
            <wp:wrapSquare wrapText="bothSides"/>
            <wp:docPr id="1737712069" name="Imagem 12" descr="Foto preta e branca de um cacho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2069" name="Imagem 12" descr="Foto preta e branca de um cachorr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9865" cy="1647825"/>
                    </a:xfrm>
                    <a:prstGeom prst="rect">
                      <a:avLst/>
                    </a:prstGeom>
                  </pic:spPr>
                </pic:pic>
              </a:graphicData>
            </a:graphic>
            <wp14:sizeRelH relativeFrom="margin">
              <wp14:pctWidth>0</wp14:pctWidth>
            </wp14:sizeRelH>
            <wp14:sizeRelV relativeFrom="margin">
              <wp14:pctHeight>0</wp14:pctHeight>
            </wp14:sizeRelV>
          </wp:anchor>
        </w:drawing>
      </w:r>
      <w:r w:rsidR="00CC0B45" w:rsidRPr="00831982">
        <w:rPr>
          <w:lang w:eastAsia="pt-BR"/>
        </w:rPr>
        <w:t>Trabalhou</w:t>
      </w:r>
      <w:r w:rsidR="00E66453" w:rsidRPr="00831982">
        <w:rPr>
          <w:lang w:eastAsia="pt-BR"/>
        </w:rPr>
        <w:t xml:space="preserve"> como Pediatra no INAMPS até 2002 e em consultório privado até hoje. Aposentou-se como professor da Universidade de Caxias do Sul (UCS), em 2019, onde atuou desde 1975, nas áreas de Pediatria, Epidemiologia e Bioestatística, foi coordenador do Serviço e da Residência Médica em Pediatria, chefe de Departamento, coordenador do curso de Medicina e diretor de Ensino do Hospital Geral de Caxias do Sul (Hospital de Ensino da Universidade de Caxias do Sul) e membro de Conselho de Ética em Pesquisa da Universidade de Caxias do Sul, ligado ao CONEP (Conselho Nacional de pesquisa). </w:t>
      </w:r>
    </w:p>
    <w:p w14:paraId="62C76B8D" w14:textId="5930A85D" w:rsidR="00CC0B45" w:rsidRPr="00831982" w:rsidRDefault="00E66453" w:rsidP="00E66453">
      <w:pPr>
        <w:rPr>
          <w:lang w:eastAsia="pt-BR"/>
        </w:rPr>
      </w:pPr>
      <w:r w:rsidRPr="00831982">
        <w:rPr>
          <w:lang w:eastAsia="pt-BR"/>
        </w:rPr>
        <w:t xml:space="preserve">Durante mais de 20 anos fez parte do Núcleo de Consultoria e Epidemiologia do Centro de Ciência da Saúde (UCS). É autor de dois livros: Epidemiologia e Bioestatística: Fundamentos para a leitura crítica (Editora Rubio, 2015 e 2018) e SPSS - Análise de Dados Biomédicos, em coautoria com Valter Motta (MedBook, 2009). Além disso, participou de dezenas publicações e de capítulos de outros livros. </w:t>
      </w:r>
    </w:p>
    <w:p w14:paraId="4B39F26C" w14:textId="3D242AE6" w:rsidR="00E66453" w:rsidRPr="00831982" w:rsidRDefault="00E4082F" w:rsidP="00E66453">
      <w:pPr>
        <w:rPr>
          <w:lang w:eastAsia="pt-BR"/>
        </w:rPr>
      </w:pPr>
      <w:r w:rsidRPr="00831982">
        <w:rPr>
          <w:noProof/>
        </w:rPr>
        <mc:AlternateContent>
          <mc:Choice Requires="wps">
            <w:drawing>
              <wp:anchor distT="0" distB="0" distL="114300" distR="114300" simplePos="0" relativeHeight="251684864" behindDoc="0" locked="0" layoutInCell="1" allowOverlap="1" wp14:anchorId="4B74D075" wp14:editId="06668508">
                <wp:simplePos x="0" y="0"/>
                <wp:positionH relativeFrom="margin">
                  <wp:align>right</wp:align>
                </wp:positionH>
                <wp:positionV relativeFrom="paragraph">
                  <wp:posOffset>149225</wp:posOffset>
                </wp:positionV>
                <wp:extent cx="1433830" cy="152400"/>
                <wp:effectExtent l="0" t="0" r="0" b="0"/>
                <wp:wrapSquare wrapText="bothSides"/>
                <wp:docPr id="1370775718" name="Caixa de Texto 1"/>
                <wp:cNvGraphicFramePr/>
                <a:graphic xmlns:a="http://schemas.openxmlformats.org/drawingml/2006/main">
                  <a:graphicData uri="http://schemas.microsoft.com/office/word/2010/wordprocessingShape">
                    <wps:wsp>
                      <wps:cNvSpPr txBox="1"/>
                      <wps:spPr>
                        <a:xfrm>
                          <a:off x="0" y="0"/>
                          <a:ext cx="1433830" cy="152400"/>
                        </a:xfrm>
                        <a:prstGeom prst="rect">
                          <a:avLst/>
                        </a:prstGeom>
                        <a:solidFill>
                          <a:prstClr val="white"/>
                        </a:solidFill>
                        <a:ln>
                          <a:noFill/>
                        </a:ln>
                      </wps:spPr>
                      <wps:txbx>
                        <w:txbxContent>
                          <w:p w14:paraId="5F386E91" w14:textId="522D0062" w:rsidR="00795AF9" w:rsidRPr="00831982" w:rsidRDefault="00795AF9" w:rsidP="00795AF9">
                            <w:pPr>
                              <w:pStyle w:val="Legenda"/>
                              <w:rPr>
                                <w:iCs w:val="0"/>
                              </w:rPr>
                            </w:pPr>
                            <w:bookmarkStart w:id="17" w:name="_Ref145169350"/>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10</w:t>
                            </w:r>
                            <w:r w:rsidR="00EE78BD" w:rsidRPr="00831982">
                              <w:rPr>
                                <w:b/>
                                <w:iCs w:val="0"/>
                              </w:rPr>
                              <w:fldChar w:fldCharType="end"/>
                            </w:r>
                            <w:bookmarkEnd w:id="17"/>
                            <w:r w:rsidRPr="00831982">
                              <w:rPr>
                                <w:iCs w:val="0"/>
                              </w:rPr>
                              <w:t xml:space="preserve"> Floquinho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4D075" id="_x0000_s1034" type="#_x0000_t202" style="position:absolute;left:0;text-align:left;margin-left:61.7pt;margin-top:11.75pt;width:112.9pt;height:1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" stroked="f">
                <v:textbox inset="0,0,0,0">
                  <w:txbxContent>
                    <w:p w14:paraId="5F386E91" w14:textId="522D0062" w:rsidR="00795AF9" w:rsidRPr="00831982" w:rsidRDefault="00795AF9" w:rsidP="00795AF9">
                      <w:pPr>
                        <w:pStyle w:val="Legenda"/>
                        <w:rPr>
                          <w:iCs w:val="0"/>
                        </w:rPr>
                      </w:pPr>
                      <w:bookmarkStart w:id="18" w:name="_Ref145169350"/>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1</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10</w:t>
                      </w:r>
                      <w:r w:rsidR="00EE78BD" w:rsidRPr="00831982">
                        <w:rPr>
                          <w:b/>
                          <w:iCs w:val="0"/>
                        </w:rPr>
                        <w:fldChar w:fldCharType="end"/>
                      </w:r>
                      <w:bookmarkEnd w:id="18"/>
                      <w:r w:rsidRPr="00831982">
                        <w:rPr>
                          <w:iCs w:val="0"/>
                        </w:rPr>
                        <w:t xml:space="preserve"> Floquinho</w:t>
                      </w:r>
                    </w:p>
                  </w:txbxContent>
                </v:textbox>
                <w10:wrap type="square" anchorx="margin"/>
              </v:shape>
            </w:pict>
          </mc:Fallback>
        </mc:AlternateContent>
      </w:r>
      <w:r w:rsidR="00E66453" w:rsidRPr="00831982">
        <w:rPr>
          <w:lang w:eastAsia="pt-BR"/>
        </w:rPr>
        <w:t>Desde 1976, é casado com Lena Maria Cantergiani Fagundes de Oliveira. Tem duas filhas, Nathalia e Andressa, e</w:t>
      </w:r>
      <w:r w:rsidRPr="00831982">
        <w:rPr>
          <w:lang w:eastAsia="pt-BR"/>
        </w:rPr>
        <w:t xml:space="preserve"> </w:t>
      </w:r>
      <w:r w:rsidR="00E66453" w:rsidRPr="00831982">
        <w:rPr>
          <w:lang w:eastAsia="pt-BR"/>
        </w:rPr>
        <w:t>dois lindos netos, Gabriel e Felix. Ah, tem um cão shitzu branco, marrom claro e com algumas manchas pretas, Floquinho</w:t>
      </w:r>
      <w:r w:rsidR="00795AF9" w:rsidRPr="00831982">
        <w:rPr>
          <w:lang w:eastAsia="pt-BR"/>
        </w:rPr>
        <w:t xml:space="preserve"> </w:t>
      </w:r>
      <w:r w:rsidR="00555F8D" w:rsidRPr="00831982">
        <w:rPr>
          <w:lang w:eastAsia="pt-BR"/>
        </w:rPr>
        <w:t>(</w:t>
      </w:r>
      <w:r w:rsidR="00555F8D" w:rsidRPr="00831982">
        <w:rPr>
          <w:lang w:eastAsia="pt-BR"/>
        </w:rPr>
        <w:fldChar w:fldCharType="begin"/>
      </w:r>
      <w:r w:rsidR="00555F8D" w:rsidRPr="00831982">
        <w:rPr>
          <w:lang w:eastAsia="pt-BR"/>
        </w:rPr>
        <w:instrText xml:space="preserve"> REF _Ref145169350 \h </w:instrText>
      </w:r>
      <w:r w:rsidR="00555F8D" w:rsidRPr="00831982">
        <w:rPr>
          <w:lang w:eastAsia="pt-BR"/>
        </w:rPr>
      </w:r>
      <w:r w:rsidR="00555F8D" w:rsidRPr="00831982">
        <w:rPr>
          <w:lang w:eastAsia="pt-BR"/>
        </w:rPr>
        <w:fldChar w:fldCharType="separate"/>
      </w:r>
      <w:r w:rsidR="00555F8D" w:rsidRPr="00831982">
        <w:rPr>
          <w:b/>
          <w:iCs/>
          <w:sz w:val="20"/>
        </w:rPr>
        <w:t xml:space="preserve">Figura </w:t>
      </w:r>
      <w:r w:rsidR="00555F8D" w:rsidRPr="00831982">
        <w:rPr>
          <w:b/>
          <w:iCs/>
        </w:rPr>
        <w:t>1</w:t>
      </w:r>
      <w:r w:rsidR="00555F8D" w:rsidRPr="00831982">
        <w:rPr>
          <w:b/>
          <w:iCs/>
        </w:rPr>
        <w:noBreakHyphen/>
        <w:t>10</w:t>
      </w:r>
      <w:r w:rsidR="00555F8D" w:rsidRPr="00831982">
        <w:rPr>
          <w:lang w:eastAsia="pt-BR"/>
        </w:rPr>
        <w:fldChar w:fldCharType="end"/>
      </w:r>
      <w:r w:rsidR="00795AF9" w:rsidRPr="00831982">
        <w:rPr>
          <w:lang w:eastAsia="pt-BR"/>
        </w:rPr>
        <w:t>)</w:t>
      </w:r>
      <w:r w:rsidR="00E66453" w:rsidRPr="00831982">
        <w:rPr>
          <w:lang w:eastAsia="pt-BR"/>
        </w:rPr>
        <w:t>, que ao acompanhar seus estudos e análises estatísticas, late toda vez que ele menciona o nome de Ronald Fisher.</w:t>
      </w:r>
    </w:p>
    <w:p w14:paraId="0916070C" w14:textId="264DEF52" w:rsidR="00E66453" w:rsidRPr="00831982" w:rsidRDefault="00795AF9" w:rsidP="00E66453">
      <w:pPr>
        <w:shd w:val="clear" w:color="auto" w:fill="FFFFFF"/>
        <w:spacing w:after="204"/>
        <w:ind w:firstLine="0"/>
        <w:jc w:val="left"/>
        <w:rPr>
          <w:rFonts w:ascii="Helvetica" w:eastAsia="Times New Roman" w:hAnsi="Helvetica" w:cs="Helvetica"/>
          <w:color w:val="333333"/>
          <w:spacing w:val="3"/>
          <w:kern w:val="0"/>
          <w:sz w:val="24"/>
          <w:szCs w:val="24"/>
          <w:lang w:eastAsia="pt-BR"/>
          <w14:ligatures w14:val="none"/>
        </w:rPr>
      </w:pPr>
      <w:r w:rsidRPr="00831982">
        <w:rPr>
          <w:rFonts w:ascii="Helvetica" w:eastAsia="Times New Roman" w:hAnsi="Helvetica" w:cs="Helvetica"/>
          <w:color w:val="333333"/>
          <w:spacing w:val="3"/>
          <w:kern w:val="0"/>
          <w:sz w:val="24"/>
          <w:szCs w:val="24"/>
          <w:lang w:eastAsia="pt-BR"/>
          <w14:ligatures w14:val="none"/>
        </w:rPr>
        <w:t>e-mail</w:t>
      </w:r>
      <w:r w:rsidR="00E66453" w:rsidRPr="00831982">
        <w:rPr>
          <w:rFonts w:ascii="Helvetica" w:eastAsia="Times New Roman" w:hAnsi="Helvetica" w:cs="Helvetica"/>
          <w:color w:val="333333"/>
          <w:spacing w:val="3"/>
          <w:kern w:val="0"/>
          <w:sz w:val="24"/>
          <w:szCs w:val="24"/>
          <w:lang w:eastAsia="pt-BR"/>
          <w14:ligatures w14:val="none"/>
        </w:rPr>
        <w:t>: </w:t>
      </w:r>
      <w:hyperlink r:id="rId18" w:history="1">
        <w:r w:rsidR="00E66453" w:rsidRPr="00831982">
          <w:rPr>
            <w:rFonts w:ascii="Helvetica" w:eastAsia="Times New Roman" w:hAnsi="Helvetica" w:cs="Helvetica"/>
            <w:color w:val="4183C4"/>
            <w:spacing w:val="3"/>
            <w:kern w:val="0"/>
            <w:sz w:val="24"/>
            <w:szCs w:val="24"/>
            <w:u w:val="single"/>
            <w:lang w:eastAsia="pt-BR"/>
            <w14:ligatures w14:val="none"/>
          </w:rPr>
          <w:t>petronioliveira@gmail.com</w:t>
        </w:r>
      </w:hyperlink>
      <w:r w:rsidR="00E66453" w:rsidRPr="00831982">
        <w:rPr>
          <w:rFonts w:ascii="Helvetica" w:eastAsia="Times New Roman" w:hAnsi="Helvetica" w:cs="Helvetica"/>
          <w:color w:val="333333"/>
          <w:spacing w:val="3"/>
          <w:kern w:val="0"/>
          <w:sz w:val="24"/>
          <w:szCs w:val="24"/>
          <w:lang w:eastAsia="pt-BR"/>
          <w14:ligatures w14:val="none"/>
        </w:rPr>
        <w:br/>
      </w:r>
    </w:p>
    <w:p w14:paraId="2406D244" w14:textId="7F5B374B" w:rsidR="00EE6947" w:rsidRPr="00831982" w:rsidRDefault="00EE6947" w:rsidP="00E66453">
      <w:pPr>
        <w:shd w:val="clear" w:color="auto" w:fill="FFFFFF"/>
        <w:spacing w:after="204"/>
        <w:ind w:firstLine="0"/>
        <w:jc w:val="left"/>
        <w:rPr>
          <w:rFonts w:ascii="Helvetica" w:eastAsia="Times New Roman" w:hAnsi="Helvetica" w:cs="Helvetica"/>
          <w:color w:val="333333"/>
          <w:spacing w:val="3"/>
          <w:kern w:val="0"/>
          <w:sz w:val="24"/>
          <w:szCs w:val="24"/>
          <w:lang w:eastAsia="pt-BR"/>
          <w14:ligatures w14:val="none"/>
        </w:rPr>
      </w:pPr>
      <w:r w:rsidRPr="00831982">
        <w:rPr>
          <w:rFonts w:ascii="Helvetica" w:eastAsia="Times New Roman" w:hAnsi="Helvetica" w:cs="Helvetica"/>
          <w:color w:val="333333"/>
          <w:spacing w:val="3"/>
          <w:kern w:val="0"/>
          <w:sz w:val="24"/>
          <w:szCs w:val="24"/>
          <w:lang w:eastAsia="pt-BR"/>
          <w14:ligatures w14:val="none"/>
        </w:rPr>
        <w:br w:type="page"/>
      </w:r>
    </w:p>
    <w:p w14:paraId="5B9CF231" w14:textId="77777777" w:rsidR="00EE6947" w:rsidRPr="00831982" w:rsidRDefault="00EE6947" w:rsidP="00E66453">
      <w:pPr>
        <w:shd w:val="clear" w:color="auto" w:fill="FFFFFF"/>
        <w:spacing w:after="204"/>
        <w:ind w:firstLine="0"/>
        <w:jc w:val="left"/>
        <w:rPr>
          <w:rFonts w:ascii="Helvetica" w:eastAsia="Times New Roman" w:hAnsi="Helvetica" w:cs="Helvetica"/>
          <w:color w:val="333333"/>
          <w:spacing w:val="3"/>
          <w:kern w:val="0"/>
          <w:sz w:val="24"/>
          <w:szCs w:val="24"/>
          <w:lang w:eastAsia="pt-BR"/>
          <w14:ligatures w14:val="none"/>
        </w:rPr>
        <w:sectPr w:rsidR="00EE6947" w:rsidRPr="00831982">
          <w:footerReference w:type="default" r:id="rId19"/>
          <w:pgSz w:w="11906" w:h="16838"/>
          <w:pgMar w:top="1417" w:right="1701" w:bottom="1417" w:left="1701" w:header="708" w:footer="708" w:gutter="0"/>
          <w:cols w:space="708"/>
          <w:docGrid w:linePitch="360"/>
        </w:sectPr>
      </w:pPr>
    </w:p>
    <w:p w14:paraId="696523B1" w14:textId="7236D09C" w:rsidR="00CC0B45" w:rsidRPr="00831982" w:rsidRDefault="00EE6947" w:rsidP="00EE6947">
      <w:pPr>
        <w:pStyle w:val="Ttulo1"/>
      </w:pPr>
      <w:r w:rsidRPr="00831982">
        <w:lastRenderedPageBreak/>
        <w:t>Natureza dos Dados</w:t>
      </w:r>
    </w:p>
    <w:p w14:paraId="2ED4BA70" w14:textId="141E59A8" w:rsidR="00EE6947" w:rsidRPr="00831982" w:rsidRDefault="00EE6947" w:rsidP="00EE6947">
      <w:pPr>
        <w:pStyle w:val="Ttulo2"/>
      </w:pPr>
      <w:r w:rsidRPr="00831982">
        <w:t>Variáveis e Dados</w:t>
      </w:r>
    </w:p>
    <w:p w14:paraId="1DD3CE18" w14:textId="77777777" w:rsidR="00582257" w:rsidRPr="00831982" w:rsidRDefault="00582257" w:rsidP="00582257">
      <w:pPr>
        <w:rPr>
          <w:lang w:eastAsia="pt-BR"/>
        </w:rPr>
      </w:pPr>
      <w:r w:rsidRPr="00831982">
        <w:rPr>
          <w:lang w:eastAsia="pt-BR"/>
        </w:rPr>
        <w:t>As pesquisas manuseiam dados referentes às variáveis que estão sendo estudadas. </w:t>
      </w:r>
      <w:r w:rsidRPr="00831982">
        <w:rPr>
          <w:i/>
          <w:iCs/>
          <w:lang w:eastAsia="pt-BR"/>
        </w:rPr>
        <w:t>Variável</w:t>
      </w:r>
      <w:r w:rsidRPr="00831982">
        <w:rPr>
          <w:lang w:eastAsia="pt-BR"/>
        </w:rPr>
        <w:t> é toda característica ou condição de interesse que pode de ser mensurada ou observada em cada elemento de uma amostra ou população. Como o próprio nome diz, seus valores são passíveis variar de um indivíduo a outro ou no mesmo indivíduo. Em contraste com a variável, o valor de uma constante é fixo. As variáveis podem ter valores numéricos ou não numéricos. O resultado da mensuração ou observação de uma variável é denominado </w:t>
      </w:r>
      <w:r w:rsidRPr="00831982">
        <w:rPr>
          <w:i/>
          <w:iCs/>
          <w:lang w:eastAsia="pt-BR"/>
        </w:rPr>
        <w:t>dado</w:t>
      </w:r>
      <w:r w:rsidRPr="00831982">
        <w:rPr>
          <w:lang w:eastAsia="pt-BR"/>
        </w:rPr>
        <w:t>.</w:t>
      </w:r>
    </w:p>
    <w:p w14:paraId="619641BD" w14:textId="0F00F155" w:rsidR="00582257" w:rsidRPr="00831982" w:rsidRDefault="00582257" w:rsidP="00582257">
      <w:pPr>
        <w:rPr>
          <w:lang w:eastAsia="pt-BR"/>
        </w:rPr>
      </w:pPr>
      <w:r w:rsidRPr="00831982">
        <w:rPr>
          <w:lang w:eastAsia="pt-BR"/>
        </w:rPr>
        <w:t xml:space="preserve">A </w:t>
      </w:r>
      <w:r w:rsidR="00555F8D" w:rsidRPr="00831982">
        <w:rPr>
          <w:lang w:eastAsia="pt-BR"/>
        </w:rPr>
        <w:fldChar w:fldCharType="begin"/>
      </w:r>
      <w:r w:rsidR="00555F8D" w:rsidRPr="00831982">
        <w:rPr>
          <w:lang w:eastAsia="pt-BR"/>
        </w:rPr>
        <w:instrText xml:space="preserve"> REF _Ref145236941 \h </w:instrText>
      </w:r>
      <w:r w:rsidR="00555F8D" w:rsidRPr="00831982">
        <w:rPr>
          <w:lang w:eastAsia="pt-BR"/>
        </w:rPr>
      </w:r>
      <w:r w:rsidR="00555F8D" w:rsidRPr="00831982">
        <w:rPr>
          <w:lang w:eastAsia="pt-BR"/>
        </w:rPr>
        <w:fldChar w:fldCharType="separate"/>
      </w:r>
      <w:r w:rsidR="00555F8D" w:rsidRPr="00831982">
        <w:rPr>
          <w:b/>
        </w:rPr>
        <w:t>Tabela 2</w:t>
      </w:r>
      <w:r w:rsidR="00555F8D" w:rsidRPr="00831982">
        <w:rPr>
          <w:b/>
        </w:rPr>
        <w:noBreakHyphen/>
        <w:t>1</w:t>
      </w:r>
      <w:r w:rsidR="00555F8D" w:rsidRPr="00831982">
        <w:t xml:space="preserve"> Variáveis e dados.</w:t>
      </w:r>
      <w:r w:rsidR="00555F8D" w:rsidRPr="00831982">
        <w:rPr>
          <w:lang w:eastAsia="pt-BR"/>
        </w:rPr>
        <w:fldChar w:fldCharType="end"/>
      </w:r>
      <w:r w:rsidRPr="00831982">
        <w:rPr>
          <w:lang w:eastAsia="pt-BR"/>
        </w:rPr>
        <w:t> mostra um conjunto de variáveis e suas medidas (dados) de um grupo de pacientes internados em uma determinada UTI. O termo medida deve ser entendido num sentido amplo, pois não é possível “medir” o sexo (observação) ou o estado geral (critérios) de alguém, ao contrário do peso e da pressão arterial que podem ser mensurados com instrumentos.</w:t>
      </w:r>
    </w:p>
    <w:p w14:paraId="4CAE9628" w14:textId="77777777" w:rsidR="00582257" w:rsidRPr="00831982" w:rsidRDefault="00582257" w:rsidP="00582257">
      <w:pPr>
        <w:rPr>
          <w:lang w:eastAsia="pt-BR"/>
        </w:rPr>
      </w:pPr>
    </w:p>
    <w:p w14:paraId="7DEFF95E" w14:textId="4D940F75" w:rsidR="00E606EB" w:rsidRPr="00831982" w:rsidRDefault="00E606EB" w:rsidP="00E606EB">
      <w:pPr>
        <w:pStyle w:val="Legenda"/>
        <w:keepNext/>
      </w:pPr>
      <w:bookmarkStart w:id="19" w:name="_Ref145170627"/>
      <w:bookmarkStart w:id="20" w:name="_Ref145236941"/>
      <w:r w:rsidRPr="00831982">
        <w:rPr>
          <w:b/>
          <w:iCs w:val="0"/>
          <w:sz w:val="22"/>
        </w:rPr>
        <w:t xml:space="preserve">Tabela </w:t>
      </w:r>
      <w:r w:rsidRPr="00831982">
        <w:rPr>
          <w:b/>
          <w:iCs w:val="0"/>
          <w:sz w:val="22"/>
        </w:rPr>
        <w:fldChar w:fldCharType="begin"/>
      </w:r>
      <w:r w:rsidRPr="00831982">
        <w:rPr>
          <w:b/>
          <w:iCs w:val="0"/>
          <w:sz w:val="22"/>
        </w:rPr>
        <w:instrText xml:space="preserve"> STYLEREF 1 \s </w:instrText>
      </w:r>
      <w:r w:rsidRPr="00831982">
        <w:rPr>
          <w:b/>
          <w:iCs w:val="0"/>
          <w:sz w:val="22"/>
        </w:rPr>
        <w:fldChar w:fldCharType="separate"/>
      </w:r>
      <w:r w:rsidRPr="00831982">
        <w:rPr>
          <w:b/>
          <w:iCs w:val="0"/>
          <w:sz w:val="22"/>
        </w:rPr>
        <w:t>2</w:t>
      </w:r>
      <w:r w:rsidRPr="00831982">
        <w:rPr>
          <w:b/>
          <w:iCs w:val="0"/>
          <w:sz w:val="22"/>
        </w:rPr>
        <w:fldChar w:fldCharType="end"/>
      </w:r>
      <w:r w:rsidRPr="00831982">
        <w:rPr>
          <w:b/>
          <w:iCs w:val="0"/>
          <w:sz w:val="22"/>
        </w:rPr>
        <w:noBreakHyphen/>
      </w:r>
      <w:r w:rsidRPr="00831982">
        <w:rPr>
          <w:b/>
          <w:iCs w:val="0"/>
          <w:sz w:val="22"/>
        </w:rPr>
        <w:fldChar w:fldCharType="begin"/>
      </w:r>
      <w:r w:rsidRPr="00831982">
        <w:rPr>
          <w:b/>
          <w:iCs w:val="0"/>
          <w:sz w:val="22"/>
        </w:rPr>
        <w:instrText xml:space="preserve"> SEQ Tabela \* ARABIC \s 1 </w:instrText>
      </w:r>
      <w:r w:rsidRPr="00831982">
        <w:rPr>
          <w:b/>
          <w:iCs w:val="0"/>
          <w:sz w:val="22"/>
        </w:rPr>
        <w:fldChar w:fldCharType="separate"/>
      </w:r>
      <w:r w:rsidRPr="00831982">
        <w:rPr>
          <w:b/>
          <w:iCs w:val="0"/>
          <w:sz w:val="22"/>
        </w:rPr>
        <w:t>1</w:t>
      </w:r>
      <w:r w:rsidRPr="00831982">
        <w:rPr>
          <w:b/>
          <w:iCs w:val="0"/>
          <w:sz w:val="22"/>
        </w:rPr>
        <w:fldChar w:fldCharType="end"/>
      </w:r>
      <w:bookmarkEnd w:id="19"/>
      <w:r w:rsidRPr="00831982">
        <w:t xml:space="preserve"> </w:t>
      </w:r>
      <w:r w:rsidRPr="00831982">
        <w:rPr>
          <w:sz w:val="22"/>
          <w:szCs w:val="22"/>
        </w:rPr>
        <w:t>Variáveis e dados</w:t>
      </w:r>
      <w:r w:rsidRPr="00831982">
        <w:t>.</w:t>
      </w:r>
      <w:bookmarkEnd w:id="2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907"/>
        <w:gridCol w:w="1020"/>
        <w:gridCol w:w="1295"/>
        <w:gridCol w:w="907"/>
        <w:gridCol w:w="907"/>
        <w:gridCol w:w="1701"/>
      </w:tblGrid>
      <w:tr w:rsidR="00582257" w:rsidRPr="00831982" w14:paraId="5ED8E612" w14:textId="77777777" w:rsidTr="00E606EB">
        <w:trPr>
          <w:jc w:val="center"/>
        </w:trPr>
        <w:tc>
          <w:tcPr>
            <w:tcW w:w="850" w:type="dxa"/>
            <w:tcBorders>
              <w:top w:val="single" w:sz="12" w:space="0" w:color="auto"/>
              <w:bottom w:val="single" w:sz="12" w:space="0" w:color="auto"/>
            </w:tcBorders>
            <w:vAlign w:val="center"/>
          </w:tcPr>
          <w:p w14:paraId="280426A2" w14:textId="313D88FA"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Id</w:t>
            </w:r>
          </w:p>
        </w:tc>
        <w:tc>
          <w:tcPr>
            <w:tcW w:w="907" w:type="dxa"/>
            <w:tcBorders>
              <w:top w:val="single" w:sz="12" w:space="0" w:color="auto"/>
              <w:bottom w:val="single" w:sz="12" w:space="0" w:color="auto"/>
            </w:tcBorders>
            <w:vAlign w:val="center"/>
          </w:tcPr>
          <w:p w14:paraId="424ACA33" w14:textId="1004813C"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Nome</w:t>
            </w:r>
          </w:p>
        </w:tc>
        <w:tc>
          <w:tcPr>
            <w:tcW w:w="1020" w:type="dxa"/>
            <w:tcBorders>
              <w:top w:val="single" w:sz="12" w:space="0" w:color="auto"/>
              <w:bottom w:val="single" w:sz="12" w:space="0" w:color="auto"/>
            </w:tcBorders>
            <w:vAlign w:val="center"/>
          </w:tcPr>
          <w:p w14:paraId="4A3BECF4" w14:textId="17DE93F8"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Idade</w:t>
            </w:r>
          </w:p>
        </w:tc>
        <w:tc>
          <w:tcPr>
            <w:tcW w:w="1295" w:type="dxa"/>
            <w:tcBorders>
              <w:top w:val="single" w:sz="12" w:space="0" w:color="auto"/>
              <w:bottom w:val="single" w:sz="12" w:space="0" w:color="auto"/>
            </w:tcBorders>
            <w:vAlign w:val="center"/>
          </w:tcPr>
          <w:p w14:paraId="77FE3217" w14:textId="50DF5B46"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Sexo</w:t>
            </w:r>
          </w:p>
        </w:tc>
        <w:tc>
          <w:tcPr>
            <w:tcW w:w="907" w:type="dxa"/>
            <w:tcBorders>
              <w:top w:val="single" w:sz="12" w:space="0" w:color="auto"/>
              <w:bottom w:val="single" w:sz="12" w:space="0" w:color="auto"/>
            </w:tcBorders>
            <w:vAlign w:val="center"/>
          </w:tcPr>
          <w:p w14:paraId="6DD49A4F" w14:textId="23BD5F87"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PAS</w:t>
            </w:r>
          </w:p>
        </w:tc>
        <w:tc>
          <w:tcPr>
            <w:tcW w:w="907" w:type="dxa"/>
            <w:tcBorders>
              <w:top w:val="single" w:sz="12" w:space="0" w:color="auto"/>
              <w:bottom w:val="single" w:sz="12" w:space="0" w:color="auto"/>
            </w:tcBorders>
            <w:vAlign w:val="center"/>
          </w:tcPr>
          <w:p w14:paraId="1030AF94" w14:textId="33068261"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PAD</w:t>
            </w:r>
          </w:p>
        </w:tc>
        <w:tc>
          <w:tcPr>
            <w:tcW w:w="1701" w:type="dxa"/>
            <w:tcBorders>
              <w:top w:val="single" w:sz="12" w:space="0" w:color="auto"/>
              <w:bottom w:val="single" w:sz="12" w:space="0" w:color="auto"/>
            </w:tcBorders>
            <w:vAlign w:val="center"/>
          </w:tcPr>
          <w:p w14:paraId="36CC8361" w14:textId="1BC48FE4" w:rsidR="00582257" w:rsidRPr="00831982" w:rsidRDefault="00582257" w:rsidP="00582257">
            <w:pPr>
              <w:ind w:firstLine="0"/>
              <w:jc w:val="center"/>
              <w:rPr>
                <w:lang w:eastAsia="pt-BR"/>
              </w:rPr>
            </w:pPr>
            <w:r w:rsidRPr="00831982">
              <w:rPr>
                <w:rFonts w:ascii="Cambria" w:eastAsia="Times New Roman" w:hAnsi="Cambria" w:cs="Times New Roman"/>
                <w:b/>
                <w:bCs/>
                <w:color w:val="222222"/>
                <w:spacing w:val="3"/>
                <w:kern w:val="0"/>
                <w:sz w:val="24"/>
                <w:szCs w:val="24"/>
                <w:lang w:eastAsia="pt-BR"/>
                <w14:ligatures w14:val="none"/>
              </w:rPr>
              <w:t>Estado Geral</w:t>
            </w:r>
          </w:p>
        </w:tc>
      </w:tr>
      <w:tr w:rsidR="00582257" w:rsidRPr="00831982" w14:paraId="2232165A" w14:textId="77777777" w:rsidTr="00E606EB">
        <w:trPr>
          <w:jc w:val="center"/>
        </w:trPr>
        <w:tc>
          <w:tcPr>
            <w:tcW w:w="850" w:type="dxa"/>
            <w:tcBorders>
              <w:top w:val="single" w:sz="12" w:space="0" w:color="auto"/>
            </w:tcBorders>
            <w:vAlign w:val="center"/>
          </w:tcPr>
          <w:p w14:paraId="41FF2578" w14:textId="7EDD6CEA"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1</w:t>
            </w:r>
          </w:p>
        </w:tc>
        <w:tc>
          <w:tcPr>
            <w:tcW w:w="907" w:type="dxa"/>
            <w:tcBorders>
              <w:top w:val="single" w:sz="12" w:space="0" w:color="auto"/>
            </w:tcBorders>
            <w:vAlign w:val="center"/>
          </w:tcPr>
          <w:p w14:paraId="744D39C4" w14:textId="5ED0F0B2" w:rsidR="00582257" w:rsidRPr="00831982" w:rsidRDefault="00582257" w:rsidP="00582257">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45</w:t>
            </w:r>
          </w:p>
        </w:tc>
        <w:tc>
          <w:tcPr>
            <w:tcW w:w="1020" w:type="dxa"/>
            <w:tcBorders>
              <w:top w:val="single" w:sz="12" w:space="0" w:color="auto"/>
            </w:tcBorders>
            <w:vAlign w:val="center"/>
          </w:tcPr>
          <w:p w14:paraId="51AE17DA" w14:textId="10AED8D3"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João</w:t>
            </w:r>
          </w:p>
        </w:tc>
        <w:tc>
          <w:tcPr>
            <w:tcW w:w="1295" w:type="dxa"/>
            <w:tcBorders>
              <w:top w:val="single" w:sz="12" w:space="0" w:color="auto"/>
            </w:tcBorders>
            <w:vAlign w:val="center"/>
          </w:tcPr>
          <w:p w14:paraId="1ED5E595" w14:textId="1EC0C94E" w:rsidR="00582257" w:rsidRPr="00831982" w:rsidRDefault="00582257" w:rsidP="00E606EB">
            <w:pPr>
              <w:ind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masculino</w:t>
            </w:r>
          </w:p>
        </w:tc>
        <w:tc>
          <w:tcPr>
            <w:tcW w:w="907" w:type="dxa"/>
            <w:tcBorders>
              <w:top w:val="single" w:sz="12" w:space="0" w:color="auto"/>
            </w:tcBorders>
            <w:vAlign w:val="center"/>
          </w:tcPr>
          <w:p w14:paraId="0ED54160" w14:textId="64F78715"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140</w:t>
            </w:r>
          </w:p>
        </w:tc>
        <w:tc>
          <w:tcPr>
            <w:tcW w:w="907" w:type="dxa"/>
            <w:tcBorders>
              <w:top w:val="single" w:sz="12" w:space="0" w:color="auto"/>
            </w:tcBorders>
            <w:vAlign w:val="center"/>
          </w:tcPr>
          <w:p w14:paraId="2639B4DA" w14:textId="070610FE"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90</w:t>
            </w:r>
          </w:p>
        </w:tc>
        <w:tc>
          <w:tcPr>
            <w:tcW w:w="1701" w:type="dxa"/>
            <w:tcBorders>
              <w:top w:val="single" w:sz="12" w:space="0" w:color="auto"/>
            </w:tcBorders>
            <w:vAlign w:val="center"/>
          </w:tcPr>
          <w:p w14:paraId="0EDBD2C9" w14:textId="0EC68404" w:rsidR="00582257" w:rsidRPr="00831982" w:rsidRDefault="00582257" w:rsidP="00E606EB">
            <w:pPr>
              <w:ind w:left="397"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bom</w:t>
            </w:r>
          </w:p>
        </w:tc>
      </w:tr>
      <w:tr w:rsidR="00582257" w:rsidRPr="00831982" w14:paraId="7B657FC7" w14:textId="77777777" w:rsidTr="00E606EB">
        <w:trPr>
          <w:jc w:val="center"/>
        </w:trPr>
        <w:tc>
          <w:tcPr>
            <w:tcW w:w="850" w:type="dxa"/>
            <w:vAlign w:val="center"/>
          </w:tcPr>
          <w:p w14:paraId="76905069" w14:textId="451FF3F4"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2</w:t>
            </w:r>
          </w:p>
        </w:tc>
        <w:tc>
          <w:tcPr>
            <w:tcW w:w="907" w:type="dxa"/>
            <w:vAlign w:val="center"/>
          </w:tcPr>
          <w:p w14:paraId="1969C48F" w14:textId="70C35994" w:rsidR="00582257" w:rsidRPr="00831982" w:rsidRDefault="00582257" w:rsidP="00582257">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32</w:t>
            </w:r>
          </w:p>
        </w:tc>
        <w:tc>
          <w:tcPr>
            <w:tcW w:w="1020" w:type="dxa"/>
            <w:vAlign w:val="center"/>
          </w:tcPr>
          <w:p w14:paraId="09A65188" w14:textId="11507196"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Maria</w:t>
            </w:r>
          </w:p>
        </w:tc>
        <w:tc>
          <w:tcPr>
            <w:tcW w:w="1295" w:type="dxa"/>
            <w:vAlign w:val="center"/>
          </w:tcPr>
          <w:p w14:paraId="4C928EFE" w14:textId="562253D8" w:rsidR="00582257" w:rsidRPr="00831982" w:rsidRDefault="00582257" w:rsidP="00E606EB">
            <w:pPr>
              <w:ind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feminino</w:t>
            </w:r>
          </w:p>
        </w:tc>
        <w:tc>
          <w:tcPr>
            <w:tcW w:w="907" w:type="dxa"/>
            <w:vAlign w:val="center"/>
          </w:tcPr>
          <w:p w14:paraId="2D849625" w14:textId="7DF762D3"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110</w:t>
            </w:r>
          </w:p>
        </w:tc>
        <w:tc>
          <w:tcPr>
            <w:tcW w:w="907" w:type="dxa"/>
            <w:vAlign w:val="center"/>
          </w:tcPr>
          <w:p w14:paraId="5280C42F" w14:textId="1697454C"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70</w:t>
            </w:r>
          </w:p>
        </w:tc>
        <w:tc>
          <w:tcPr>
            <w:tcW w:w="1701" w:type="dxa"/>
            <w:vAlign w:val="center"/>
          </w:tcPr>
          <w:p w14:paraId="30F32880" w14:textId="444A25D6" w:rsidR="00582257" w:rsidRPr="00831982" w:rsidRDefault="00582257" w:rsidP="00E606EB">
            <w:pPr>
              <w:ind w:left="397"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regular</w:t>
            </w:r>
          </w:p>
        </w:tc>
      </w:tr>
      <w:tr w:rsidR="00582257" w:rsidRPr="00831982" w14:paraId="2D3B94E2" w14:textId="77777777" w:rsidTr="00E606EB">
        <w:trPr>
          <w:jc w:val="center"/>
        </w:trPr>
        <w:tc>
          <w:tcPr>
            <w:tcW w:w="850" w:type="dxa"/>
            <w:vAlign w:val="center"/>
          </w:tcPr>
          <w:p w14:paraId="7FE3E7DB" w14:textId="7A06BBF7"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3</w:t>
            </w:r>
          </w:p>
        </w:tc>
        <w:tc>
          <w:tcPr>
            <w:tcW w:w="907" w:type="dxa"/>
            <w:vAlign w:val="center"/>
          </w:tcPr>
          <w:p w14:paraId="6542B26B" w14:textId="6B9A698B" w:rsidR="00582257" w:rsidRPr="00831982" w:rsidRDefault="00582257" w:rsidP="00582257">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27</w:t>
            </w:r>
          </w:p>
        </w:tc>
        <w:tc>
          <w:tcPr>
            <w:tcW w:w="1020" w:type="dxa"/>
            <w:vAlign w:val="center"/>
          </w:tcPr>
          <w:p w14:paraId="4AC3A86F" w14:textId="1DCFDB6E"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Pedro</w:t>
            </w:r>
          </w:p>
        </w:tc>
        <w:tc>
          <w:tcPr>
            <w:tcW w:w="1295" w:type="dxa"/>
            <w:vAlign w:val="center"/>
          </w:tcPr>
          <w:p w14:paraId="4F2183F0" w14:textId="4A21CE05" w:rsidR="00582257" w:rsidRPr="00831982" w:rsidRDefault="00582257" w:rsidP="00E606EB">
            <w:pPr>
              <w:ind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masculino</w:t>
            </w:r>
          </w:p>
        </w:tc>
        <w:tc>
          <w:tcPr>
            <w:tcW w:w="907" w:type="dxa"/>
            <w:vAlign w:val="center"/>
          </w:tcPr>
          <w:p w14:paraId="53CF7151" w14:textId="0DE98577"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120</w:t>
            </w:r>
          </w:p>
        </w:tc>
        <w:tc>
          <w:tcPr>
            <w:tcW w:w="907" w:type="dxa"/>
            <w:vAlign w:val="center"/>
          </w:tcPr>
          <w:p w14:paraId="583B162D" w14:textId="52B1CC12"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80</w:t>
            </w:r>
          </w:p>
        </w:tc>
        <w:tc>
          <w:tcPr>
            <w:tcW w:w="1701" w:type="dxa"/>
            <w:vAlign w:val="center"/>
          </w:tcPr>
          <w:p w14:paraId="6DCEAFCF" w14:textId="09EE9DF7" w:rsidR="00582257" w:rsidRPr="00831982" w:rsidRDefault="00582257" w:rsidP="00E606EB">
            <w:pPr>
              <w:ind w:left="397"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grave</w:t>
            </w:r>
          </w:p>
        </w:tc>
      </w:tr>
      <w:tr w:rsidR="00582257" w:rsidRPr="00831982" w14:paraId="24E31472" w14:textId="77777777" w:rsidTr="00E606EB">
        <w:trPr>
          <w:jc w:val="center"/>
        </w:trPr>
        <w:tc>
          <w:tcPr>
            <w:tcW w:w="850" w:type="dxa"/>
            <w:tcBorders>
              <w:bottom w:val="single" w:sz="12" w:space="0" w:color="auto"/>
            </w:tcBorders>
            <w:vAlign w:val="center"/>
          </w:tcPr>
          <w:p w14:paraId="61CB5F2B" w14:textId="35E34409"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4</w:t>
            </w:r>
          </w:p>
        </w:tc>
        <w:tc>
          <w:tcPr>
            <w:tcW w:w="907" w:type="dxa"/>
            <w:tcBorders>
              <w:bottom w:val="single" w:sz="12" w:space="0" w:color="auto"/>
            </w:tcBorders>
            <w:vAlign w:val="center"/>
          </w:tcPr>
          <w:p w14:paraId="520ECFE2" w14:textId="222ED4E3" w:rsidR="00582257" w:rsidRPr="00831982" w:rsidRDefault="00582257" w:rsidP="00582257">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18</w:t>
            </w:r>
          </w:p>
        </w:tc>
        <w:tc>
          <w:tcPr>
            <w:tcW w:w="1020" w:type="dxa"/>
            <w:tcBorders>
              <w:bottom w:val="single" w:sz="12" w:space="0" w:color="auto"/>
            </w:tcBorders>
            <w:vAlign w:val="center"/>
          </w:tcPr>
          <w:p w14:paraId="1D49F416" w14:textId="79A9DF3B" w:rsidR="00582257" w:rsidRPr="00831982" w:rsidRDefault="00582257" w:rsidP="00582257">
            <w:pPr>
              <w:ind w:firstLine="0"/>
              <w:rPr>
                <w:lang w:eastAsia="pt-BR"/>
              </w:rPr>
            </w:pPr>
            <w:r w:rsidRPr="00831982">
              <w:rPr>
                <w:rFonts w:ascii="Cambria" w:eastAsia="Times New Roman" w:hAnsi="Cambria" w:cs="Times New Roman"/>
                <w:color w:val="222222"/>
                <w:spacing w:val="3"/>
                <w:kern w:val="0"/>
                <w:sz w:val="24"/>
                <w:szCs w:val="24"/>
                <w:lang w:eastAsia="pt-BR"/>
                <w14:ligatures w14:val="none"/>
              </w:rPr>
              <w:t>Teresa</w:t>
            </w:r>
          </w:p>
        </w:tc>
        <w:tc>
          <w:tcPr>
            <w:tcW w:w="1295" w:type="dxa"/>
            <w:tcBorders>
              <w:bottom w:val="single" w:sz="12" w:space="0" w:color="auto"/>
            </w:tcBorders>
            <w:vAlign w:val="center"/>
          </w:tcPr>
          <w:p w14:paraId="3925A172" w14:textId="04E5C150" w:rsidR="00582257" w:rsidRPr="00831982" w:rsidRDefault="00582257" w:rsidP="00E606EB">
            <w:pPr>
              <w:ind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feminino</w:t>
            </w:r>
          </w:p>
        </w:tc>
        <w:tc>
          <w:tcPr>
            <w:tcW w:w="907" w:type="dxa"/>
            <w:tcBorders>
              <w:bottom w:val="single" w:sz="12" w:space="0" w:color="auto"/>
            </w:tcBorders>
            <w:vAlign w:val="center"/>
          </w:tcPr>
          <w:p w14:paraId="73AF67C1" w14:textId="7D35DCAC"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100</w:t>
            </w:r>
          </w:p>
        </w:tc>
        <w:tc>
          <w:tcPr>
            <w:tcW w:w="907" w:type="dxa"/>
            <w:tcBorders>
              <w:bottom w:val="single" w:sz="12" w:space="0" w:color="auto"/>
            </w:tcBorders>
            <w:vAlign w:val="center"/>
          </w:tcPr>
          <w:p w14:paraId="2B2C530C" w14:textId="165F9EAF" w:rsidR="00582257" w:rsidRPr="00831982" w:rsidRDefault="00582257" w:rsidP="00E606EB">
            <w:pPr>
              <w:ind w:firstLine="0"/>
              <w:jc w:val="center"/>
              <w:rPr>
                <w:lang w:eastAsia="pt-BR"/>
              </w:rPr>
            </w:pPr>
            <w:r w:rsidRPr="00831982">
              <w:rPr>
                <w:rFonts w:ascii="Cambria" w:eastAsia="Times New Roman" w:hAnsi="Cambria" w:cs="Times New Roman"/>
                <w:color w:val="222222"/>
                <w:spacing w:val="3"/>
                <w:kern w:val="0"/>
                <w:sz w:val="24"/>
                <w:szCs w:val="24"/>
                <w:lang w:eastAsia="pt-BR"/>
                <w14:ligatures w14:val="none"/>
              </w:rPr>
              <w:t>60</w:t>
            </w:r>
          </w:p>
        </w:tc>
        <w:tc>
          <w:tcPr>
            <w:tcW w:w="1701" w:type="dxa"/>
            <w:tcBorders>
              <w:bottom w:val="single" w:sz="12" w:space="0" w:color="auto"/>
            </w:tcBorders>
            <w:vAlign w:val="center"/>
          </w:tcPr>
          <w:p w14:paraId="5E7AB79E" w14:textId="6D575E23" w:rsidR="00582257" w:rsidRPr="00831982" w:rsidRDefault="00582257" w:rsidP="00E606EB">
            <w:pPr>
              <w:ind w:left="397" w:firstLine="0"/>
              <w:jc w:val="left"/>
              <w:rPr>
                <w:lang w:eastAsia="pt-BR"/>
              </w:rPr>
            </w:pPr>
            <w:r w:rsidRPr="00831982">
              <w:rPr>
                <w:rFonts w:ascii="Cambria" w:eastAsia="Times New Roman" w:hAnsi="Cambria" w:cs="Times New Roman"/>
                <w:color w:val="222222"/>
                <w:spacing w:val="3"/>
                <w:kern w:val="0"/>
                <w:sz w:val="24"/>
                <w:szCs w:val="24"/>
                <w:lang w:eastAsia="pt-BR"/>
                <w14:ligatures w14:val="none"/>
              </w:rPr>
              <w:t>bom</w:t>
            </w:r>
          </w:p>
        </w:tc>
      </w:tr>
    </w:tbl>
    <w:p w14:paraId="43143252" w14:textId="77777777" w:rsidR="00582257" w:rsidRPr="00831982" w:rsidRDefault="00582257" w:rsidP="00582257">
      <w:pPr>
        <w:rPr>
          <w:lang w:eastAsia="pt-BR"/>
        </w:rPr>
      </w:pPr>
    </w:p>
    <w:p w14:paraId="639E1581" w14:textId="77777777" w:rsidR="00F610C0" w:rsidRPr="00831982" w:rsidRDefault="00F610C0" w:rsidP="00F610C0">
      <w:pPr>
        <w:pStyle w:val="Ttulo2"/>
      </w:pPr>
      <w:r w:rsidRPr="00831982">
        <w:t>População e Amostra</w:t>
      </w:r>
    </w:p>
    <w:p w14:paraId="42ABE4D5" w14:textId="14161465" w:rsidR="00F610C0" w:rsidRPr="00831982" w:rsidRDefault="00F610C0" w:rsidP="00F610C0">
      <w:r w:rsidRPr="00831982">
        <w:t>Na pesquisa em saúde, a não ser quando se realiza um censo, coleta-se dados de um subconjunto de indivíduos denominado de amostra, pertencente a um grupo maior, conhecido como população. A população de interesse é, geralmente, chamada de população-alvo. A amostra para ser representativa da população deve ter as mesmas características desta. A partir dos dados encontrados na amostra, presume-se o resultado é condizente com a população. Este processo é denominado de inferência estatística. O interesse na amostra não está propriamente nela, mas na informação que ela fornece ao investigador sobre a população de onde ela provém. A amostra fornece estimativas (estatísticas) da população (</w:t>
      </w:r>
      <w:r w:rsidR="00555F8D" w:rsidRPr="00831982">
        <w:fldChar w:fldCharType="begin"/>
      </w:r>
      <w:r w:rsidR="00555F8D" w:rsidRPr="00831982">
        <w:instrText xml:space="preserve"> REF _Ref145172185 \h </w:instrText>
      </w:r>
      <w:r w:rsidR="00555F8D" w:rsidRPr="00831982">
        <w:fldChar w:fldCharType="separate"/>
      </w:r>
      <w:r w:rsidR="00555F8D" w:rsidRPr="00831982">
        <w:rPr>
          <w:b/>
          <w:sz w:val="20"/>
        </w:rPr>
        <w:t xml:space="preserve">Figura </w:t>
      </w:r>
      <w:r w:rsidR="00555F8D" w:rsidRPr="00831982">
        <w:rPr>
          <w:b/>
          <w:iCs/>
        </w:rPr>
        <w:t>2</w:t>
      </w:r>
      <w:r w:rsidR="00555F8D" w:rsidRPr="00831982">
        <w:rPr>
          <w:b/>
          <w:iCs/>
        </w:rPr>
        <w:noBreakHyphen/>
        <w:t>1</w:t>
      </w:r>
      <w:r w:rsidR="00555F8D" w:rsidRPr="00831982">
        <w:fldChar w:fldCharType="end"/>
      </w:r>
      <w:r w:rsidRPr="00831982">
        <w:t>).</w:t>
      </w:r>
    </w:p>
    <w:p w14:paraId="3582B42A" w14:textId="77777777" w:rsidR="00F610C0" w:rsidRPr="00831982" w:rsidRDefault="00F610C0" w:rsidP="00F610C0"/>
    <w:tbl>
      <w:tblPr>
        <w:tblStyle w:val="Tabelacomgrade"/>
        <w:tblW w:w="0" w:type="auto"/>
        <w:jc w:val="center"/>
        <w:tblLook w:val="04A0" w:firstRow="1" w:lastRow="0" w:firstColumn="1" w:lastColumn="0" w:noHBand="0" w:noVBand="1"/>
      </w:tblPr>
      <w:tblGrid>
        <w:gridCol w:w="7257"/>
      </w:tblGrid>
      <w:tr w:rsidR="00F610C0" w:rsidRPr="00831982" w14:paraId="6B81279A" w14:textId="77777777" w:rsidTr="00F610C0">
        <w:trPr>
          <w:jc w:val="center"/>
        </w:trPr>
        <w:tc>
          <w:tcPr>
            <w:tcW w:w="7257" w:type="dxa"/>
            <w:tcBorders>
              <w:top w:val="nil"/>
              <w:left w:val="double" w:sz="12" w:space="0" w:color="767171" w:themeColor="background2" w:themeShade="80"/>
              <w:bottom w:val="nil"/>
              <w:right w:val="nil"/>
            </w:tcBorders>
          </w:tcPr>
          <w:p w14:paraId="7A42B0AF" w14:textId="74C688B8" w:rsidR="00F610C0" w:rsidRPr="00831982" w:rsidRDefault="00F610C0" w:rsidP="00F610C0">
            <w:pPr>
              <w:ind w:firstLine="0"/>
            </w:pPr>
            <w:r w:rsidRPr="00831982">
              <w:rPr>
                <w:rStyle w:val="Forte"/>
                <w:rFonts w:ascii="Helvetica" w:hAnsi="Helvetica" w:cs="Helvetica"/>
                <w:color w:val="005DAA"/>
                <w:spacing w:val="3"/>
              </w:rPr>
              <w:t>População</w:t>
            </w:r>
            <w:r w:rsidRPr="00831982">
              <w:rPr>
                <w:color w:val="005DAA"/>
              </w:rPr>
              <w:t> </w:t>
            </w:r>
            <w:r w:rsidRPr="00831982">
              <w:t>ou </w:t>
            </w:r>
            <w:r w:rsidRPr="00831982">
              <w:rPr>
                <w:rStyle w:val="Forte"/>
                <w:rFonts w:ascii="Helvetica" w:hAnsi="Helvetica" w:cs="Helvetica"/>
                <w:color w:val="005DAA"/>
                <w:spacing w:val="3"/>
              </w:rPr>
              <w:t>população-alvo</w:t>
            </w:r>
            <w:r w:rsidRPr="00831982">
              <w:t> consiste em todos os elementos (indivíduos, itens, objetos) cujas características estão sendo estudadas.</w:t>
            </w:r>
            <w:r w:rsidRPr="00831982">
              <w:br/>
            </w:r>
            <w:r w:rsidRPr="00831982">
              <w:rPr>
                <w:rStyle w:val="Forte"/>
                <w:rFonts w:ascii="Helvetica" w:hAnsi="Helvetica" w:cs="Helvetica"/>
                <w:color w:val="005DAA"/>
                <w:spacing w:val="3"/>
              </w:rPr>
              <w:t>Amostra</w:t>
            </w:r>
            <w:r w:rsidRPr="00831982">
              <w:rPr>
                <w:color w:val="005DAA"/>
              </w:rPr>
              <w:t> </w:t>
            </w:r>
            <w:r w:rsidRPr="00831982">
              <w:t>é a parte, subconjunto, da população selecionada para estudo.</w:t>
            </w:r>
          </w:p>
        </w:tc>
      </w:tr>
    </w:tbl>
    <w:p w14:paraId="6F599DA5" w14:textId="77777777" w:rsidR="00F610C0" w:rsidRPr="00831982" w:rsidRDefault="00F610C0" w:rsidP="00F610C0">
      <w:pPr>
        <w:rPr>
          <w:sz w:val="24"/>
          <w:szCs w:val="24"/>
        </w:rPr>
      </w:pPr>
    </w:p>
    <w:p w14:paraId="7BEF2A5E" w14:textId="77777777" w:rsidR="00F610C0" w:rsidRPr="00831982" w:rsidRDefault="00F610C0" w:rsidP="00F610C0">
      <w:r w:rsidRPr="00831982">
        <w:t xml:space="preserve">Em decorrência do acaso, diferentes amostras de uma mesma população fornecem resultados diferentes. Este fato deve ser levado em consideração ao usar uma amostra para fazer inferência sobre uma população. Este fenômeno é denominado </w:t>
      </w:r>
      <w:r w:rsidRPr="00831982">
        <w:lastRenderedPageBreak/>
        <w:t>de </w:t>
      </w:r>
      <w:r w:rsidRPr="00831982">
        <w:rPr>
          <w:rStyle w:val="Forte"/>
          <w:rFonts w:ascii="Helvetica" w:hAnsi="Helvetica" w:cs="Helvetica"/>
          <w:color w:val="333333"/>
          <w:spacing w:val="3"/>
        </w:rPr>
        <w:t>variação amostral</w:t>
      </w:r>
      <w:r w:rsidRPr="00831982">
        <w:t> ou </w:t>
      </w:r>
      <w:r w:rsidRPr="00831982">
        <w:rPr>
          <w:rStyle w:val="Forte"/>
          <w:rFonts w:ascii="Helvetica" w:hAnsi="Helvetica" w:cs="Helvetica"/>
          <w:color w:val="333333"/>
          <w:spacing w:val="3"/>
        </w:rPr>
        <w:t>erro amostral</w:t>
      </w:r>
      <w:r w:rsidRPr="00831982">
        <w:t> e é a essência da estatística. O grau de certeza na inferência estatística depende da representatividade da amostra.</w:t>
      </w:r>
    </w:p>
    <w:p w14:paraId="2139434C" w14:textId="77777777" w:rsidR="00F610C0" w:rsidRPr="00831982" w:rsidRDefault="00F610C0" w:rsidP="00F610C0">
      <w:r w:rsidRPr="00831982">
        <w:t>O processo de obtenção da amostra é chamado de </w:t>
      </w:r>
      <w:r w:rsidRPr="00831982">
        <w:rPr>
          <w:rStyle w:val="Forte"/>
          <w:rFonts w:ascii="Helvetica" w:hAnsi="Helvetica" w:cs="Helvetica"/>
          <w:color w:val="333333"/>
          <w:spacing w:val="3"/>
        </w:rPr>
        <w:t>amostragem</w:t>
      </w:r>
      <w:r w:rsidRPr="00831982">
        <w:t>. Mesmo que este processo seja adequado, a amostra nunca será uma cópia perfeita da população de onde ela foi extraída. Desta forma, em qualquer conclusão baseada em dados de uma amostra, sempre haverá o que é conhecido como erro amostral. Este erro deve ser tratado estatisticamente tendo em mente a teoria da amostragem, baseada em probabilidades.</w:t>
      </w:r>
    </w:p>
    <w:p w14:paraId="4655F176" w14:textId="77777777" w:rsidR="0068722F" w:rsidRPr="00831982" w:rsidRDefault="0068722F" w:rsidP="00F610C0"/>
    <w:p w14:paraId="690BF26B" w14:textId="77777777" w:rsidR="0068722F" w:rsidRPr="00831982" w:rsidRDefault="0068722F" w:rsidP="0068722F">
      <w:pPr>
        <w:keepNext/>
        <w:ind w:firstLine="0"/>
        <w:jc w:val="center"/>
      </w:pPr>
      <w:r w:rsidRPr="00831982">
        <w:rPr>
          <w:noProof/>
        </w:rPr>
        <w:drawing>
          <wp:inline distT="0" distB="0" distL="0" distR="0" wp14:anchorId="3FD81E27" wp14:editId="4B218DA5">
            <wp:extent cx="3419475" cy="2543175"/>
            <wp:effectExtent l="0" t="0" r="9525" b="9525"/>
            <wp:docPr id="1731954621" name="Imagem 13" descr="População, amostra e inferência estat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pulação, amostra e inferência estatíst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2543175"/>
                    </a:xfrm>
                    <a:prstGeom prst="rect">
                      <a:avLst/>
                    </a:prstGeom>
                    <a:noFill/>
                    <a:ln>
                      <a:noFill/>
                    </a:ln>
                  </pic:spPr>
                </pic:pic>
              </a:graphicData>
            </a:graphic>
          </wp:inline>
        </w:drawing>
      </w:r>
    </w:p>
    <w:p w14:paraId="37480AC5" w14:textId="09768A3C" w:rsidR="0068722F" w:rsidRPr="00831982" w:rsidRDefault="0068722F" w:rsidP="0068722F">
      <w:pPr>
        <w:pStyle w:val="Legenda"/>
      </w:pPr>
      <w:bookmarkStart w:id="21" w:name="_Ref145172185"/>
      <w:r w:rsidRPr="00831982">
        <w:rPr>
          <w:b/>
          <w:iCs w:val="0"/>
        </w:rPr>
        <w:t xml:space="preserve">Figura </w:t>
      </w:r>
      <w:r w:rsidR="00EE78BD" w:rsidRPr="00831982">
        <w:rPr>
          <w:b/>
          <w:iCs w:val="0"/>
        </w:rPr>
        <w:fldChar w:fldCharType="begin"/>
      </w:r>
      <w:r w:rsidR="00EE78BD" w:rsidRPr="00831982">
        <w:rPr>
          <w:b/>
          <w:iCs w:val="0"/>
        </w:rPr>
        <w:instrText xml:space="preserve"> STYLEREF 1 \s </w:instrText>
      </w:r>
      <w:r w:rsidR="00EE78BD" w:rsidRPr="00831982">
        <w:rPr>
          <w:b/>
          <w:iCs w:val="0"/>
        </w:rPr>
        <w:fldChar w:fldCharType="separate"/>
      </w:r>
      <w:r w:rsidR="00EE78BD" w:rsidRPr="00831982">
        <w:rPr>
          <w:b/>
          <w:iCs w:val="0"/>
        </w:rPr>
        <w:t>2</w:t>
      </w:r>
      <w:r w:rsidR="00EE78BD" w:rsidRPr="00831982">
        <w:rPr>
          <w:b/>
          <w:iCs w:val="0"/>
        </w:rPr>
        <w:fldChar w:fldCharType="end"/>
      </w:r>
      <w:r w:rsidR="00EE78BD" w:rsidRPr="00831982">
        <w:rPr>
          <w:b/>
          <w:iCs w:val="0"/>
        </w:rPr>
        <w:noBreakHyphen/>
      </w:r>
      <w:r w:rsidR="00EE78BD" w:rsidRPr="00831982">
        <w:rPr>
          <w:b/>
          <w:iCs w:val="0"/>
        </w:rPr>
        <w:fldChar w:fldCharType="begin"/>
      </w:r>
      <w:r w:rsidR="00EE78BD" w:rsidRPr="00831982">
        <w:rPr>
          <w:b/>
          <w:iCs w:val="0"/>
        </w:rPr>
        <w:instrText xml:space="preserve"> SEQ Figura \* ARABIC \s 1 </w:instrText>
      </w:r>
      <w:r w:rsidR="00EE78BD" w:rsidRPr="00831982">
        <w:rPr>
          <w:b/>
          <w:iCs w:val="0"/>
        </w:rPr>
        <w:fldChar w:fldCharType="separate"/>
      </w:r>
      <w:r w:rsidR="00EE78BD" w:rsidRPr="00831982">
        <w:rPr>
          <w:b/>
          <w:iCs w:val="0"/>
        </w:rPr>
        <w:t>1</w:t>
      </w:r>
      <w:r w:rsidR="00EE78BD" w:rsidRPr="00831982">
        <w:rPr>
          <w:b/>
          <w:iCs w:val="0"/>
        </w:rPr>
        <w:fldChar w:fldCharType="end"/>
      </w:r>
      <w:bookmarkEnd w:id="21"/>
      <w:r w:rsidRPr="00831982">
        <w:t xml:space="preserve"> População, amostra e inferência estatística</w:t>
      </w:r>
    </w:p>
    <w:p w14:paraId="4E2CA038" w14:textId="77777777" w:rsidR="00582257" w:rsidRPr="00831982" w:rsidRDefault="00582257" w:rsidP="00582257">
      <w:pPr>
        <w:rPr>
          <w:lang w:eastAsia="pt-BR"/>
        </w:rPr>
      </w:pPr>
    </w:p>
    <w:p w14:paraId="4CF7F96F" w14:textId="294D50EB" w:rsidR="00582257" w:rsidRPr="00831982" w:rsidRDefault="00E27CC2" w:rsidP="00E27CC2">
      <w:pPr>
        <w:pStyle w:val="Ttulo2"/>
      </w:pPr>
      <w:r w:rsidRPr="00831982">
        <w:t>Estimativas e Parâmetros</w:t>
      </w:r>
    </w:p>
    <w:p w14:paraId="2CEBEB92" w14:textId="23C5EE9B" w:rsidR="00E27CC2" w:rsidRPr="00831982" w:rsidRDefault="00E27CC2" w:rsidP="00E27CC2">
      <w:pPr>
        <w:rPr>
          <w:lang w:eastAsia="pt-BR"/>
        </w:rPr>
      </w:pPr>
      <w:r w:rsidRPr="00831982">
        <w:rPr>
          <w:b/>
          <w:bCs/>
          <w:lang w:eastAsia="pt-BR"/>
        </w:rPr>
        <w:t>Estimativa</w:t>
      </w:r>
      <w:r w:rsidRPr="00831982">
        <w:rPr>
          <w:lang w:eastAsia="pt-BR"/>
        </w:rPr>
        <w:t> é uma característica que resume os dados de uma amostra (estatística amostral) e o </w:t>
      </w:r>
      <w:r w:rsidRPr="00831982">
        <w:rPr>
          <w:b/>
          <w:bCs/>
          <w:lang w:eastAsia="pt-BR"/>
        </w:rPr>
        <w:t>parâmetro</w:t>
      </w:r>
      <w:r w:rsidRPr="00831982">
        <w:rPr>
          <w:lang w:eastAsia="pt-BR"/>
        </w:rPr>
        <w:t> é uma característica estabelecida para toda a população. Os valores dos parâmetros são normalmente desconhecidos, porque é inviável medir uma população inteira. A estimativa é um valor aproximado do parâmetro. As estimativas são representadas por letras romanas e os parâmetros por letras gregas. Por exemplo, a média da população é representada por </w:t>
      </w:r>
      <w:r w:rsidRPr="00831982">
        <w:rPr>
          <w:rFonts w:ascii="MJXc-TeX-math-Iw" w:hAnsi="MJXc-TeX-math-Iw"/>
          <w:i/>
          <w:iCs/>
          <w:sz w:val="28"/>
          <w:szCs w:val="28"/>
          <w:bdr w:val="none" w:sz="0" w:space="0" w:color="auto" w:frame="1"/>
          <w:lang w:eastAsia="pt-BR"/>
        </w:rPr>
        <w:t>μ</w:t>
      </w:r>
      <w:r w:rsidRPr="00831982">
        <w:rPr>
          <w:lang w:eastAsia="pt-BR"/>
        </w:rPr>
        <w:t> e a média da amostra por </w:t>
      </w:r>
      <m:oMath>
        <m:acc>
          <m:accPr>
            <m:chr m:val="̅"/>
            <m:ctrlPr>
              <w:rPr>
                <w:rFonts w:ascii="Cambria Math" w:hAnsi="Cambria Math"/>
                <w:i/>
                <w:lang w:eastAsia="pt-BR"/>
              </w:rPr>
            </m:ctrlPr>
          </m:accPr>
          <m:e>
            <m:r>
              <w:rPr>
                <w:rFonts w:ascii="Cambria Math" w:hAnsi="Cambria Math"/>
                <w:lang w:eastAsia="pt-BR"/>
              </w:rPr>
              <m:t>x</m:t>
            </m:r>
          </m:e>
        </m:acc>
      </m:oMath>
      <w:r w:rsidRPr="00831982">
        <w:rPr>
          <w:lang w:eastAsia="pt-BR"/>
        </w:rPr>
        <w:t>; o desvio padrão da população é denotado </w:t>
      </w:r>
      <w:r w:rsidRPr="00831982">
        <w:rPr>
          <w:rFonts w:ascii="MJXc-TeX-math-Iw" w:hAnsi="MJXc-TeX-math-Iw"/>
          <w:sz w:val="28"/>
          <w:szCs w:val="28"/>
          <w:bdr w:val="none" w:sz="0" w:space="0" w:color="auto" w:frame="1"/>
          <w:lang w:eastAsia="pt-BR"/>
        </w:rPr>
        <w:t>σ</w:t>
      </w:r>
      <w:r w:rsidRPr="00831982">
        <w:rPr>
          <w:lang w:eastAsia="pt-BR"/>
        </w:rPr>
        <w:t> e o desvio padrão da amostra por </w:t>
      </w:r>
      <w:r w:rsidRPr="00831982">
        <w:rPr>
          <w:i/>
          <w:iCs/>
          <w:lang w:eastAsia="pt-BR"/>
        </w:rPr>
        <w:t>s</w:t>
      </w:r>
      <w:r w:rsidRPr="00831982">
        <w:rPr>
          <w:lang w:eastAsia="pt-BR"/>
        </w:rPr>
        <w:t>.</w:t>
      </w:r>
    </w:p>
    <w:p w14:paraId="71B8FD7A" w14:textId="518FFE85" w:rsidR="00E27CC2" w:rsidRPr="00831982" w:rsidRDefault="00E27CC2" w:rsidP="00E27CC2">
      <w:pPr>
        <w:rPr>
          <w:shd w:val="clear" w:color="auto" w:fill="FFFFFF"/>
        </w:rPr>
      </w:pPr>
      <w:r w:rsidRPr="00831982">
        <w:rPr>
          <w:lang w:eastAsia="pt-BR"/>
        </w:rPr>
        <w:t>Na maioria dos estudos, são utilizadas amostras que fornecem estimativas que, para serem representativas da população, devem ser probabilísticas. Ou seja, a amostra deve ser recrutada de forma aleatória, permitindo que cada um dos membros da população tenha a mesma probabilidade de ser incluído na amostra. Além disso, uma amostra deve ter um tamanho adequado para per</w:t>
      </w:r>
      <w:r w:rsidRPr="00831982">
        <w:rPr>
          <w:shd w:val="clear" w:color="auto" w:fill="FFFFFF"/>
        </w:rPr>
        <w:t>mitir inferências válidas.</w:t>
      </w:r>
    </w:p>
    <w:p w14:paraId="50A7ECCA" w14:textId="09F63382" w:rsidR="00E27CC2" w:rsidRPr="00831982" w:rsidRDefault="00E27CC2" w:rsidP="00E27CC2">
      <w:pPr>
        <w:pStyle w:val="Ttulo2"/>
      </w:pPr>
      <w:r w:rsidRPr="00831982">
        <w:t>Escalas de medição</w:t>
      </w:r>
    </w:p>
    <w:p w14:paraId="579F9361" w14:textId="2ED89F08" w:rsidR="00E27CC2" w:rsidRPr="00831982" w:rsidRDefault="007376A9" w:rsidP="00E27CC2">
      <w:pPr>
        <w:pStyle w:val="Ttulo3"/>
        <w:rPr>
          <w:lang w:eastAsia="pt-BR"/>
        </w:rPr>
      </w:pPr>
      <w:r w:rsidRPr="00831982">
        <w:rPr>
          <w:lang w:eastAsia="pt-BR"/>
        </w:rPr>
        <w:t>Escala Nominal</w:t>
      </w:r>
    </w:p>
    <w:p w14:paraId="6646EAF8" w14:textId="77777777" w:rsidR="007376A9" w:rsidRPr="00831982" w:rsidRDefault="007376A9" w:rsidP="007376A9">
      <w:pPr>
        <w:rPr>
          <w:lang w:eastAsia="pt-BR"/>
        </w:rPr>
      </w:pPr>
      <w:r w:rsidRPr="00831982">
        <w:rPr>
          <w:lang w:eastAsia="pt-BR"/>
        </w:rPr>
        <w:t xml:space="preserve">As escalas nominais são meramente classificativas, permitindo descrever as variáveis ou designar os sujeitos, sem recurso à quantificação. É o nível mais elementar de representação. São usados nomes, números ou outros símbolos para designar a </w:t>
      </w:r>
      <w:r w:rsidRPr="00831982">
        <w:rPr>
          <w:lang w:eastAsia="pt-BR"/>
        </w:rPr>
        <w:lastRenderedPageBreak/>
        <w:t>variável. Os números, quando usados, representam códigos e como tal não permitem operações matemáticas. As variáveis nominais não podem ser ordenadas. Podem apenas ser comparadas utilizando as relações de igualdade ou de diferença, através de </w:t>
      </w:r>
      <w:r w:rsidRPr="00831982">
        <w:rPr>
          <w:b/>
          <w:bCs/>
          <w:lang w:eastAsia="pt-BR"/>
        </w:rPr>
        <w:t>contagens</w:t>
      </w:r>
      <w:r w:rsidRPr="00831982">
        <w:rPr>
          <w:lang w:eastAsia="pt-BR"/>
        </w:rPr>
        <w:t>. Os números atribuídos às variáveis servem como identificação, ou para associá-la a uma dada categoria. As categorias de uma escala nominal são exaustivas e mutuamente exclusivas. Quando existem duas categorias, a variável é dita </w:t>
      </w:r>
      <w:r w:rsidRPr="00831982">
        <w:rPr>
          <w:b/>
          <w:bCs/>
          <w:lang w:eastAsia="pt-BR"/>
        </w:rPr>
        <w:t>dicotômica</w:t>
      </w:r>
      <w:r w:rsidRPr="00831982">
        <w:rPr>
          <w:lang w:eastAsia="pt-BR"/>
        </w:rPr>
        <w:t> e com três ou mais categorias, </w:t>
      </w:r>
      <w:r w:rsidRPr="00831982">
        <w:rPr>
          <w:b/>
          <w:bCs/>
          <w:lang w:eastAsia="pt-BR"/>
        </w:rPr>
        <w:t>politômicas</w:t>
      </w:r>
      <w:r w:rsidRPr="00831982">
        <w:rPr>
          <w:lang w:eastAsia="pt-BR"/>
        </w:rPr>
        <w:t>.</w:t>
      </w:r>
    </w:p>
    <w:p w14:paraId="49B1076E" w14:textId="77777777" w:rsidR="007376A9" w:rsidRPr="00831982" w:rsidRDefault="007376A9" w:rsidP="007376A9">
      <w:pPr>
        <w:rPr>
          <w:lang w:eastAsia="pt-BR"/>
        </w:rPr>
      </w:pPr>
      <w:r w:rsidRPr="00831982">
        <w:rPr>
          <w:lang w:eastAsia="pt-BR"/>
        </w:rPr>
        <w:t>Os nomes e símbolos que designam as categorias podem ser intercambiáveis sem alterar a informação essencial.</w:t>
      </w:r>
    </w:p>
    <w:p w14:paraId="2776F0E9" w14:textId="77777777" w:rsidR="007376A9" w:rsidRPr="00831982" w:rsidRDefault="007376A9" w:rsidP="007376A9">
      <w:pPr>
        <w:rPr>
          <w:lang w:eastAsia="pt-BR"/>
        </w:rPr>
      </w:pPr>
      <w:r w:rsidRPr="00831982">
        <w:rPr>
          <w:lang w:eastAsia="pt-BR"/>
        </w:rPr>
        <w:t>Exemplos: Tipos sanguíneos: A, B, AB, O; variáveis dicotômicas: morto/vivo, homem/mulher, sim/não; cor dos olhos, etc.</w:t>
      </w:r>
    </w:p>
    <w:p w14:paraId="60224860" w14:textId="14F60F15" w:rsidR="007376A9" w:rsidRPr="00831982" w:rsidRDefault="007376A9" w:rsidP="007376A9">
      <w:pPr>
        <w:pStyle w:val="Ttulo3"/>
        <w:rPr>
          <w:rFonts w:eastAsia="Times New Roman"/>
          <w:lang w:eastAsia="pt-BR"/>
        </w:rPr>
      </w:pPr>
      <w:r w:rsidRPr="00831982">
        <w:rPr>
          <w:rFonts w:eastAsia="Times New Roman"/>
          <w:lang w:eastAsia="pt-BR"/>
        </w:rPr>
        <w:t>Escala Ordinal</w:t>
      </w:r>
    </w:p>
    <w:p w14:paraId="10F4CA21" w14:textId="77777777" w:rsidR="007376A9" w:rsidRPr="00831982" w:rsidRDefault="007376A9" w:rsidP="007376A9">
      <w:pPr>
        <w:rPr>
          <w:lang w:eastAsia="pt-BR"/>
        </w:rPr>
      </w:pPr>
      <w:r w:rsidRPr="00831982">
        <w:rPr>
          <w:lang w:eastAsia="pt-BR"/>
        </w:rPr>
        <w:t>As variáveis são medidas em uma escala ordinal quando ocorre uma ordem, crescente ou decrescente, inerente entre as categorias, estabelecida sob determinado critério. A diferença entre as categorias não é necessariamente igual e nem sempre mensuráveis. Geralmente, designam-se os valores de uma escala ordinal em termos de numerais ou postos (</w:t>
      </w:r>
      <w:r w:rsidRPr="00831982">
        <w:rPr>
          <w:i/>
          <w:iCs/>
          <w:lang w:eastAsia="pt-BR"/>
        </w:rPr>
        <w:t>ranks</w:t>
      </w:r>
      <w:r w:rsidRPr="00831982">
        <w:rPr>
          <w:lang w:eastAsia="pt-BR"/>
        </w:rPr>
        <w:t>), sendo estes apenas modos diferentes de expressar o mesmo tipo de dados. Também não faz sentido realizar operações matemática com variáveis ordinais. Pode-se continuar a usar contagem.</w:t>
      </w:r>
    </w:p>
    <w:p w14:paraId="19FB07D7" w14:textId="77777777" w:rsidR="007376A9" w:rsidRPr="00831982" w:rsidRDefault="007376A9" w:rsidP="007376A9">
      <w:pPr>
        <w:rPr>
          <w:lang w:eastAsia="pt-BR"/>
        </w:rPr>
      </w:pPr>
      <w:r w:rsidRPr="00831982">
        <w:rPr>
          <w:lang w:eastAsia="pt-BR"/>
        </w:rPr>
        <w:t>Exemplos: classe social (baixa, média, alta); estado geral do paciente: bom, regular, mau; estágios do câncer: 0, 1, 2, 3 e 4; escore de Apgar: 0, 1, 2… 10.</w:t>
      </w:r>
    </w:p>
    <w:p w14:paraId="062562A1" w14:textId="340118F8" w:rsidR="007376A9" w:rsidRPr="00831982" w:rsidRDefault="007376A9" w:rsidP="007376A9">
      <w:pPr>
        <w:pStyle w:val="Ttulo3"/>
        <w:rPr>
          <w:rFonts w:eastAsia="Times New Roman"/>
          <w:lang w:eastAsia="pt-BR"/>
        </w:rPr>
      </w:pPr>
      <w:r w:rsidRPr="00831982">
        <w:rPr>
          <w:rFonts w:eastAsia="Times New Roman"/>
          <w:lang w:eastAsia="pt-BR"/>
        </w:rPr>
        <w:t>Escala Intervalar</w:t>
      </w:r>
    </w:p>
    <w:p w14:paraId="551F9705" w14:textId="77777777" w:rsidR="007376A9" w:rsidRPr="00831982" w:rsidRDefault="007376A9" w:rsidP="007376A9">
      <w:pPr>
        <w:rPr>
          <w:lang w:eastAsia="pt-BR"/>
        </w:rPr>
      </w:pPr>
      <w:r w:rsidRPr="00831982">
        <w:rPr>
          <w:lang w:eastAsia="pt-BR"/>
        </w:rPr>
        <w:t>Uma escala intervalar contém todas as características das escalas ordinais com a diferença de que se conhece as distâncias entre quaisquer números. Em outras palavras, existe um espectro ordenado com intervalos quantificáveis. Este tipo de escala permite que se verifique a ordem e a diferença entre as variáveis, porém não tem um zero verdadeiro, o zero é arbitrário.</w:t>
      </w:r>
    </w:p>
    <w:p w14:paraId="37F184D7" w14:textId="77777777" w:rsidR="007376A9" w:rsidRPr="00831982" w:rsidRDefault="007376A9" w:rsidP="007376A9">
      <w:pPr>
        <w:rPr>
          <w:lang w:eastAsia="pt-BR"/>
        </w:rPr>
      </w:pPr>
      <w:r w:rsidRPr="00831982">
        <w:rPr>
          <w:lang w:eastAsia="pt-BR"/>
        </w:rPr>
        <w:t>O exemplo clássico é a mensuração da temperatura, usando as escalas de: Celsius ou Fahrenheit. Aqui é legítimo ordenar, fazer soma ou médias. No entanto, 0ºC não significa ausência de temperatura, portanto a operação divisão não é possível. Uma temperatura de 40ºC não é o dobro de 20ºC. Se 40ºC e 20ºC forem transformados para a escala Fahrenheit, passarão, respectivamente, para 104ºF e 68ºF e, sem dúvida, 104 não é o dobro de 68!</w:t>
      </w:r>
    </w:p>
    <w:p w14:paraId="79EE4868" w14:textId="4EBEAC9C" w:rsidR="007376A9" w:rsidRPr="00831982" w:rsidRDefault="007376A9" w:rsidP="007376A9">
      <w:pPr>
        <w:pStyle w:val="Ttulo3"/>
        <w:rPr>
          <w:rFonts w:eastAsia="Times New Roman"/>
          <w:lang w:eastAsia="pt-BR"/>
        </w:rPr>
      </w:pPr>
      <w:r w:rsidRPr="00831982">
        <w:rPr>
          <w:rFonts w:eastAsia="Times New Roman"/>
          <w:lang w:eastAsia="pt-BR"/>
        </w:rPr>
        <w:t>Escala de Razão</w:t>
      </w:r>
    </w:p>
    <w:p w14:paraId="00CF8CD8" w14:textId="77777777" w:rsidR="007376A9" w:rsidRPr="00831982" w:rsidRDefault="007376A9" w:rsidP="007376A9">
      <w:pPr>
        <w:rPr>
          <w:lang w:eastAsia="pt-BR"/>
        </w:rPr>
      </w:pPr>
      <w:r w:rsidRPr="00831982">
        <w:rPr>
          <w:lang w:eastAsia="pt-BR"/>
        </w:rPr>
        <w:t>Há um espectro ordenado com intervalos quantificáveis como na escala intervalar. Entretanto, as medidas iniciam a partir de um zero verdadeiro e a escala tem intervalos iguais, permitindo as comparações de magnitude entre os valores. Refletem a quantidade real de uma variável, permitindo qualquer operação matemática.</w:t>
      </w:r>
    </w:p>
    <w:p w14:paraId="355AF9A2" w14:textId="77777777" w:rsidR="007376A9" w:rsidRPr="00831982" w:rsidRDefault="007376A9" w:rsidP="007376A9">
      <w:pPr>
        <w:rPr>
          <w:lang w:eastAsia="pt-BR"/>
        </w:rPr>
      </w:pPr>
      <w:r w:rsidRPr="00831982">
        <w:rPr>
          <w:lang w:eastAsia="pt-BR"/>
        </w:rPr>
        <w:t>Os dados tanto na escala intervalar como na de razão, podem ser contínuos ou discretos. Dados contínuos necessitam de instrumentos para a sua mensuração e assumem qualquer valor em um certo intervalo. Por exemplo, o tempo para terminar qualquer tarefa pode assumir qualquer valor, 10 min, 20 min, 35 min, etc., de acordo com o tipo de tarefa. Outros exemplos: peso, dosagem de colesterol, glicemia.</w:t>
      </w:r>
    </w:p>
    <w:p w14:paraId="7E279A69" w14:textId="77777777" w:rsidR="007376A9" w:rsidRPr="00831982" w:rsidRDefault="007376A9" w:rsidP="007376A9">
      <w:pPr>
        <w:rPr>
          <w:lang w:eastAsia="pt-BR"/>
        </w:rPr>
      </w:pPr>
      <w:r w:rsidRPr="00831982">
        <w:rPr>
          <w:lang w:eastAsia="pt-BR"/>
        </w:rPr>
        <w:lastRenderedPageBreak/>
        <w:t>Dados discretos possuem valores iguais a números inteiros, não existindo valores intermediários. A mensuração é feita através da contagem. Por exemplo: número de filhos, número de fraturas, número de pessoas.</w:t>
      </w:r>
    </w:p>
    <w:p w14:paraId="44D5CE6B" w14:textId="77777777" w:rsidR="007376A9" w:rsidRPr="00831982" w:rsidRDefault="007376A9" w:rsidP="007376A9">
      <w:pPr>
        <w:rPr>
          <w:lang w:eastAsia="pt-BR"/>
        </w:rPr>
      </w:pPr>
    </w:p>
    <w:p w14:paraId="73E8D6ED" w14:textId="4BE1206E" w:rsidR="007376A9" w:rsidRPr="00831982" w:rsidRDefault="007376A9" w:rsidP="007376A9">
      <w:pPr>
        <w:pStyle w:val="Ttulo2"/>
      </w:pPr>
      <w:r w:rsidRPr="00831982">
        <w:t>Tipos de Variáveis</w:t>
      </w:r>
    </w:p>
    <w:p w14:paraId="110BF7F2" w14:textId="0263A2EA" w:rsidR="007376A9" w:rsidRPr="00831982" w:rsidRDefault="007376A9" w:rsidP="007376A9">
      <w:pPr>
        <w:rPr>
          <w:lang w:eastAsia="pt-BR"/>
        </w:rPr>
      </w:pPr>
      <w:r w:rsidRPr="00831982">
        <w:rPr>
          <w:shd w:val="clear" w:color="auto" w:fill="FFFFFF"/>
        </w:rPr>
        <w:t>A primeira etapa na descrição e análise dos dados é classificar as variáveis, pois a apresentação dos dados e os métodos estatísticos variam de acordo com os seus tipos. As variáveis, primariamente, podem ser divididas em dois tipos: numéricas ou quantitativas e categóricas ou qualitativas </w:t>
      </w:r>
      <w:r w:rsidRPr="00831982">
        <w:rPr>
          <w:rStyle w:val="citation"/>
          <w:rFonts w:ascii="Helvetica" w:hAnsi="Helvetica" w:cs="Helvetica"/>
          <w:color w:val="333333"/>
          <w:spacing w:val="3"/>
          <w:shd w:val="clear" w:color="auto" w:fill="FFFFFF"/>
        </w:rPr>
        <w:t>(19)</w:t>
      </w:r>
      <w:r w:rsidRPr="00831982">
        <w:rPr>
          <w:shd w:val="clear" w:color="auto" w:fill="FFFFFF"/>
        </w:rPr>
        <w:t>.</w:t>
      </w:r>
    </w:p>
    <w:p w14:paraId="7674DAEB" w14:textId="30C9C1EB" w:rsidR="007376A9" w:rsidRPr="00831982" w:rsidRDefault="007376A9" w:rsidP="007376A9">
      <w:pPr>
        <w:pStyle w:val="Ttulo3"/>
        <w:rPr>
          <w:lang w:eastAsia="pt-BR"/>
        </w:rPr>
      </w:pPr>
      <w:r w:rsidRPr="00831982">
        <w:rPr>
          <w:lang w:eastAsia="pt-BR"/>
        </w:rPr>
        <w:t>Variáveis Numéricas</w:t>
      </w:r>
    </w:p>
    <w:p w14:paraId="478B799F" w14:textId="77777777" w:rsidR="007376A9" w:rsidRPr="00831982" w:rsidRDefault="007376A9" w:rsidP="007376A9">
      <w:pPr>
        <w:rPr>
          <w:lang w:eastAsia="pt-BR"/>
        </w:rPr>
      </w:pPr>
      <w:r w:rsidRPr="00831982">
        <w:rPr>
          <w:lang w:eastAsia="pt-BR"/>
        </w:rPr>
        <w:t>As variáveis numéricas são classificadas em dois tipos de acordo com a escala de mensuração: continuas e discretas.</w:t>
      </w:r>
    </w:p>
    <w:p w14:paraId="4CC5A812" w14:textId="77777777" w:rsidR="007376A9" w:rsidRPr="00831982" w:rsidRDefault="007376A9" w:rsidP="007376A9">
      <w:pPr>
        <w:rPr>
          <w:lang w:eastAsia="pt-BR"/>
        </w:rPr>
      </w:pPr>
      <w:r w:rsidRPr="00831982">
        <w:rPr>
          <w:lang w:eastAsia="pt-BR"/>
        </w:rPr>
        <w:t>As </w:t>
      </w:r>
      <w:r w:rsidRPr="00831982">
        <w:rPr>
          <w:b/>
          <w:bCs/>
          <w:lang w:eastAsia="pt-BR"/>
        </w:rPr>
        <w:t>variáveis contínuas</w:t>
      </w:r>
      <w:r w:rsidRPr="00831982">
        <w:rPr>
          <w:lang w:eastAsia="pt-BR"/>
        </w:rPr>
        <w:t> são aquelas cujos dados foram mensurados em uma escala intervalar ou de razão, podendo assumir, como visto, qualquer valor dentro de um intervalo de números reais, dependendo da precisão do instrumento de medição. O tratamento estatístico tanto para variável intervalar como de a razão é o mesmo. A diferença entre elas está na presença do zero absoluto. As variáveis numéricas contínuas têm unidade de medida. Por exemplo, um menino de 4 anos tem 104 cm.</w:t>
      </w:r>
    </w:p>
    <w:p w14:paraId="55CD962D" w14:textId="77777777" w:rsidR="007376A9" w:rsidRPr="00831982" w:rsidRDefault="007376A9" w:rsidP="007376A9">
      <w:pPr>
        <w:rPr>
          <w:lang w:eastAsia="pt-BR"/>
        </w:rPr>
      </w:pPr>
      <w:r w:rsidRPr="00831982">
        <w:rPr>
          <w:lang w:eastAsia="pt-BR"/>
        </w:rPr>
        <w:t>Uma variável numérica é considerada </w:t>
      </w:r>
      <w:r w:rsidRPr="00831982">
        <w:rPr>
          <w:b/>
          <w:bCs/>
          <w:lang w:eastAsia="pt-BR"/>
        </w:rPr>
        <w:t>discreta</w:t>
      </w:r>
      <w:r w:rsidRPr="00831982">
        <w:rPr>
          <w:lang w:eastAsia="pt-BR"/>
        </w:rPr>
        <w:t> quando é apenas possível quantificar os resultados possíveis através do processo de contagem. Também têm unidade de medida – </w:t>
      </w:r>
      <w:r w:rsidRPr="00831982">
        <w:rPr>
          <w:i/>
          <w:iCs/>
          <w:lang w:eastAsia="pt-BR"/>
        </w:rPr>
        <w:t>número de elementos</w:t>
      </w:r>
      <w:r w:rsidRPr="00831982">
        <w:rPr>
          <w:lang w:eastAsia="pt-BR"/>
        </w:rPr>
        <w:t>. Por exemplo, o número de fraturas, o número de acidentes, etc.</w:t>
      </w:r>
    </w:p>
    <w:p w14:paraId="294FC6AB" w14:textId="2C44967F" w:rsidR="007376A9" w:rsidRPr="00831982" w:rsidRDefault="007376A9" w:rsidP="007376A9">
      <w:pPr>
        <w:pStyle w:val="Ttulo3"/>
        <w:rPr>
          <w:rFonts w:eastAsia="Times New Roman"/>
          <w:lang w:eastAsia="pt-BR"/>
        </w:rPr>
      </w:pPr>
      <w:r w:rsidRPr="00831982">
        <w:rPr>
          <w:rFonts w:eastAsia="Times New Roman"/>
          <w:lang w:eastAsia="pt-BR"/>
        </w:rPr>
        <w:t>Variáveis Categóricas</w:t>
      </w:r>
    </w:p>
    <w:p w14:paraId="14AF7ECA" w14:textId="77777777" w:rsidR="007376A9" w:rsidRPr="00831982" w:rsidRDefault="007376A9" w:rsidP="007376A9">
      <w:pPr>
        <w:rPr>
          <w:lang w:eastAsia="pt-BR"/>
        </w:rPr>
      </w:pPr>
      <w:r w:rsidRPr="00831982">
        <w:rPr>
          <w:lang w:eastAsia="pt-BR"/>
        </w:rPr>
        <w:t>As variáveis categóricas ou qualitativas são de dois tipos: nominal e ordinal, de acordo com a escala de mensuração. Um tipo particularmente comum é uma variável binária (ou variável dicotômica), que tem apenas dois valores possíveis. Por exemplo, o sexo é masculino ou feminino. Este tipo de variável é bastante utilizado na área da saúde, em Epidemiologia. As variáveis nominais não têm quaisquer unidades de medida e a nominação das categorias é completamente arbitrária e pertencer a uma categoria não significa ter maior importância do que pertencer à outra. Uma variável ordinal tem uma ordem inerente ou hierarquia entre as categorias. Do mesmo modo que as variáveis nominais, as variáveis ordinais não têm unidades de medida. Entretanto, a ordenação das categorias não é arbitrária. Assim, é possível ordená-las de modo lógico. Um exemplo comum de uma variável categórica ordinal é a classe social, que tem um ordenamento natural da maioria dos mais desfavorecidos para os mais ricos. As escalas, como a escore de Apgar e a escala de coma de Glasgow (20), também são variáveis ordinais. Mesmo que pareçam numéricas, elas apenas mostram uma ordem no estado dos pacientes. O escore de Apgar (21) é uma escala, desenvolvida para a avaliação clínica do recém-nascido imediatamente após o nascimento. Originalmente, a escala foi usada para avaliar a adaptação imediata do recém-nascido à vida extrauterina. A pontuação pode variar de zero a 10. Uma pontuação igual ou maior do que oito, indica um recém-nascido normal. Uma pontuação de sete ou menos pode significar depressão do sistema nervoso e abaixo de quatro, depressão grave.</w:t>
      </w:r>
    </w:p>
    <w:p w14:paraId="2B9FC860" w14:textId="77777777" w:rsidR="007376A9" w:rsidRPr="00831982" w:rsidRDefault="007376A9" w:rsidP="007376A9">
      <w:pPr>
        <w:rPr>
          <w:lang w:eastAsia="pt-BR"/>
        </w:rPr>
      </w:pPr>
      <w:r w:rsidRPr="00831982">
        <w:rPr>
          <w:lang w:eastAsia="pt-BR"/>
        </w:rPr>
        <w:lastRenderedPageBreak/>
        <w:t>As variáveis ordinais, da mesma forma que as nominais, não são números reais e não convém aplicar as regras da aritmética básica para estes tipos de dados. Este fato gera uma limitação na análise dos dados.</w:t>
      </w:r>
    </w:p>
    <w:p w14:paraId="48AB7EB3" w14:textId="5840C9C0" w:rsidR="007376A9" w:rsidRPr="00831982" w:rsidRDefault="007376A9" w:rsidP="007376A9">
      <w:pPr>
        <w:pStyle w:val="Ttulo3"/>
        <w:rPr>
          <w:rFonts w:eastAsia="Times New Roman"/>
          <w:lang w:eastAsia="pt-BR"/>
        </w:rPr>
      </w:pPr>
      <w:r w:rsidRPr="00831982">
        <w:rPr>
          <w:rFonts w:eastAsia="Times New Roman"/>
          <w:lang w:eastAsia="pt-BR"/>
        </w:rPr>
        <w:t>Como identificar o tipo de variável?</w:t>
      </w:r>
    </w:p>
    <w:p w14:paraId="3CDFC95F" w14:textId="01625607" w:rsidR="007376A9" w:rsidRPr="00831982" w:rsidRDefault="007376A9" w:rsidP="007376A9">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 xml:space="preserve">A maneira mais fácil de dizer se os dados são numéricos é verificar se eles têm unidades ligadas a eles, tais como: g, mm, ºC, ml, número de úlceras de pressão, número de mortes e assim por diante. Se não, podem ser ordinais ou nominais – ordinais se os valores podem ser colocados em ordem. A </w:t>
      </w:r>
      <w:r w:rsidR="00555F8D" w:rsidRPr="00831982">
        <w:rPr>
          <w:rFonts w:ascii="Helvetica" w:hAnsi="Helvetica" w:cs="Helvetica"/>
          <w:color w:val="333333"/>
          <w:spacing w:val="3"/>
          <w:shd w:val="clear" w:color="auto" w:fill="FFFFFF"/>
        </w:rPr>
        <w:fldChar w:fldCharType="begin"/>
      </w:r>
      <w:r w:rsidR="00555F8D" w:rsidRPr="00831982">
        <w:rPr>
          <w:rFonts w:ascii="Helvetica" w:hAnsi="Helvetica" w:cs="Helvetica"/>
          <w:color w:val="333333"/>
          <w:spacing w:val="3"/>
          <w:shd w:val="clear" w:color="auto" w:fill="FFFFFF"/>
        </w:rPr>
        <w:instrText xml:space="preserve"> REF _Ref145173866 \h </w:instrText>
      </w:r>
      <w:r w:rsidR="00555F8D" w:rsidRPr="00831982">
        <w:rPr>
          <w:rFonts w:ascii="Helvetica" w:hAnsi="Helvetica" w:cs="Helvetica"/>
          <w:color w:val="333333"/>
          <w:spacing w:val="3"/>
          <w:shd w:val="clear" w:color="auto" w:fill="FFFFFF"/>
        </w:rPr>
      </w:r>
      <w:r w:rsidR="00555F8D" w:rsidRPr="00831982">
        <w:rPr>
          <w:rFonts w:ascii="Helvetica" w:hAnsi="Helvetica" w:cs="Helvetica"/>
          <w:color w:val="333333"/>
          <w:spacing w:val="3"/>
          <w:shd w:val="clear" w:color="auto" w:fill="FFFFFF"/>
        </w:rPr>
        <w:fldChar w:fldCharType="separate"/>
      </w:r>
      <w:r w:rsidR="00555F8D" w:rsidRPr="00831982">
        <w:rPr>
          <w:b/>
          <w:bCs/>
          <w:sz w:val="20"/>
          <w:szCs w:val="20"/>
        </w:rPr>
        <w:t xml:space="preserve">Figura </w:t>
      </w:r>
      <w:r w:rsidR="00555F8D" w:rsidRPr="00831982">
        <w:rPr>
          <w:b/>
          <w:bCs/>
          <w:szCs w:val="20"/>
        </w:rPr>
        <w:t>2</w:t>
      </w:r>
      <w:r w:rsidR="00555F8D" w:rsidRPr="00831982">
        <w:rPr>
          <w:b/>
          <w:bCs/>
          <w:szCs w:val="20"/>
        </w:rPr>
        <w:noBreakHyphen/>
        <w:t>2</w:t>
      </w:r>
      <w:r w:rsidR="00555F8D" w:rsidRPr="00831982">
        <w:rPr>
          <w:rFonts w:ascii="Helvetica" w:hAnsi="Helvetica" w:cs="Helvetica"/>
          <w:color w:val="333333"/>
          <w:spacing w:val="3"/>
          <w:shd w:val="clear" w:color="auto" w:fill="FFFFFF"/>
        </w:rPr>
        <w:fldChar w:fldCharType="end"/>
      </w:r>
      <w:r w:rsidR="00555F8D" w:rsidRPr="00831982">
        <w:rPr>
          <w:rFonts w:ascii="Helvetica" w:hAnsi="Helvetica" w:cs="Helvetica"/>
          <w:color w:val="333333"/>
          <w:spacing w:val="3"/>
          <w:sz w:val="24"/>
          <w:szCs w:val="24"/>
          <w:shd w:val="clear" w:color="auto" w:fill="FFFFFF"/>
        </w:rPr>
        <w:t xml:space="preserve"> </w:t>
      </w:r>
      <w:r w:rsidRPr="00831982">
        <w:rPr>
          <w:rFonts w:ascii="Helvetica" w:hAnsi="Helvetica" w:cs="Helvetica"/>
          <w:color w:val="333333"/>
          <w:spacing w:val="3"/>
          <w:shd w:val="clear" w:color="auto" w:fill="FFFFFF"/>
        </w:rPr>
        <w:t>é uma ajuda para o reconhecimento do tipo de variável </w:t>
      </w:r>
      <w:r w:rsidRPr="00831982">
        <w:rPr>
          <w:rStyle w:val="citation"/>
          <w:rFonts w:ascii="Helvetica" w:hAnsi="Helvetica" w:cs="Helvetica"/>
          <w:color w:val="333333"/>
          <w:spacing w:val="3"/>
          <w:shd w:val="clear" w:color="auto" w:fill="FFFFFF"/>
        </w:rPr>
        <w:t>(22)</w:t>
      </w:r>
      <w:r w:rsidRPr="00831982">
        <w:rPr>
          <w:rFonts w:ascii="Helvetica" w:hAnsi="Helvetica" w:cs="Helvetica"/>
          <w:color w:val="333333"/>
          <w:spacing w:val="3"/>
          <w:shd w:val="clear" w:color="auto" w:fill="FFFFFF"/>
        </w:rPr>
        <w:t>.</w:t>
      </w:r>
    </w:p>
    <w:p w14:paraId="5DA0B950" w14:textId="77777777" w:rsidR="004405BA" w:rsidRPr="00831982" w:rsidRDefault="004405BA" w:rsidP="007376A9">
      <w:pPr>
        <w:rPr>
          <w:rFonts w:ascii="Helvetica" w:hAnsi="Helvetica" w:cs="Helvetica"/>
          <w:color w:val="333333"/>
          <w:spacing w:val="3"/>
          <w:shd w:val="clear" w:color="auto" w:fill="FFFFFF"/>
        </w:rPr>
      </w:pPr>
    </w:p>
    <w:p w14:paraId="21E17556" w14:textId="77777777" w:rsidR="007376A9" w:rsidRPr="00831982" w:rsidRDefault="007376A9" w:rsidP="007376A9">
      <w:pPr>
        <w:keepNext/>
        <w:ind w:firstLine="0"/>
        <w:jc w:val="center"/>
      </w:pPr>
      <w:r w:rsidRPr="00831982">
        <w:rPr>
          <w:noProof/>
        </w:rPr>
        <w:drawing>
          <wp:inline distT="0" distB="0" distL="0" distR="0" wp14:anchorId="57E1C4F7" wp14:editId="753BBA8B">
            <wp:extent cx="3938273" cy="2238375"/>
            <wp:effectExtent l="0" t="0" r="5080" b="0"/>
            <wp:docPr id="1529749436" name="Imagem 14" descr="Caminho para identificar o tipo de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minho para identificar o tipo de variáv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968" cy="2241612"/>
                    </a:xfrm>
                    <a:prstGeom prst="rect">
                      <a:avLst/>
                    </a:prstGeom>
                    <a:noFill/>
                    <a:ln>
                      <a:noFill/>
                    </a:ln>
                  </pic:spPr>
                </pic:pic>
              </a:graphicData>
            </a:graphic>
          </wp:inline>
        </w:drawing>
      </w:r>
    </w:p>
    <w:p w14:paraId="72F4E293" w14:textId="49873123" w:rsidR="007376A9" w:rsidRPr="00831982" w:rsidRDefault="007376A9" w:rsidP="007376A9">
      <w:pPr>
        <w:pStyle w:val="Legenda"/>
        <w:rPr>
          <w:lang w:eastAsia="pt-BR"/>
        </w:rPr>
      </w:pPr>
      <w:bookmarkStart w:id="22" w:name="_Ref145173866"/>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2</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2</w:t>
      </w:r>
      <w:r w:rsidR="00EE78BD" w:rsidRPr="00831982">
        <w:rPr>
          <w:b/>
          <w:bCs/>
          <w:szCs w:val="20"/>
        </w:rPr>
        <w:fldChar w:fldCharType="end"/>
      </w:r>
      <w:bookmarkEnd w:id="22"/>
      <w:r w:rsidRPr="00831982">
        <w:t xml:space="preserve"> Caminho para identificar o tipo da variável</w:t>
      </w:r>
    </w:p>
    <w:p w14:paraId="7DCAE240" w14:textId="77777777" w:rsidR="007376A9" w:rsidRPr="00831982" w:rsidRDefault="007376A9" w:rsidP="007376A9">
      <w:pPr>
        <w:rPr>
          <w:lang w:eastAsia="pt-BR"/>
        </w:rPr>
      </w:pPr>
    </w:p>
    <w:p w14:paraId="5A8172A1" w14:textId="2611A0A5" w:rsidR="007376A9" w:rsidRPr="00831982" w:rsidRDefault="004405BA" w:rsidP="004405BA">
      <w:pPr>
        <w:pStyle w:val="Ttulo3"/>
        <w:rPr>
          <w:lang w:eastAsia="pt-BR"/>
        </w:rPr>
      </w:pPr>
      <w:r w:rsidRPr="00831982">
        <w:rPr>
          <w:lang w:eastAsia="pt-BR"/>
        </w:rPr>
        <w:t>Variáveis Dependentes e Independentes</w:t>
      </w:r>
    </w:p>
    <w:p w14:paraId="2D0332F2" w14:textId="77777777" w:rsidR="004405BA" w:rsidRPr="00831982" w:rsidRDefault="004405BA" w:rsidP="004405BA">
      <w:pPr>
        <w:rPr>
          <w:lang w:eastAsia="pt-BR"/>
        </w:rPr>
      </w:pPr>
      <w:r w:rsidRPr="00831982">
        <w:rPr>
          <w:lang w:eastAsia="pt-BR"/>
        </w:rPr>
        <w:t>De um modo geral as pesquisas são realizadas para testar as hipóteses dos pesquisadores e, para isso, eles medem variáveis com a finalidade de compará-las. A maioria das hipóteses podem ser expressas por duas variáveis: uma variável explicativa ou preditora e uma variável desfecho (19).</w:t>
      </w:r>
    </w:p>
    <w:p w14:paraId="6EC646C7" w14:textId="77777777" w:rsidR="004405BA" w:rsidRPr="00831982" w:rsidRDefault="004405BA" w:rsidP="004405BA">
      <w:pPr>
        <w:rPr>
          <w:lang w:eastAsia="pt-BR"/>
        </w:rPr>
      </w:pPr>
      <w:r w:rsidRPr="00831982">
        <w:rPr>
          <w:lang w:eastAsia="pt-BR"/>
        </w:rPr>
        <w:t>A </w:t>
      </w:r>
      <w:r w:rsidRPr="00831982">
        <w:rPr>
          <w:b/>
          <w:bCs/>
          <w:lang w:eastAsia="pt-BR"/>
        </w:rPr>
        <w:t>variável preditora</w:t>
      </w:r>
      <w:r w:rsidRPr="00831982">
        <w:rPr>
          <w:lang w:eastAsia="pt-BR"/>
        </w:rPr>
        <w:t> ou explanatória é a que se acredita ser a causa e também é conhecida como variável independente, porque o seu valor não depende de outras variáveis. Em Epidemiologia, é com frequência referida como exposição ou fator de risco.</w:t>
      </w:r>
    </w:p>
    <w:p w14:paraId="47962A77" w14:textId="6595EAB5" w:rsidR="004405BA" w:rsidRPr="00831982" w:rsidRDefault="004405BA" w:rsidP="004405BA">
      <w:pPr>
        <w:rPr>
          <w:lang w:eastAsia="pt-BR"/>
        </w:rPr>
      </w:pPr>
      <w:r w:rsidRPr="00831982">
        <w:rPr>
          <w:lang w:eastAsia="pt-BR"/>
        </w:rPr>
        <w:t>A </w:t>
      </w:r>
      <w:r w:rsidRPr="00831982">
        <w:rPr>
          <w:b/>
          <w:bCs/>
          <w:lang w:eastAsia="pt-BR"/>
        </w:rPr>
        <w:t>variável desfecho</w:t>
      </w:r>
      <w:r w:rsidRPr="00831982">
        <w:rPr>
          <w:lang w:eastAsia="pt-BR"/>
        </w:rPr>
        <w:t> é aquela que é o efeito, consequência ou resultado da ação de outra variável, por isso, também chamada de variável dependente. Em um estudo que tenta verificar se o tabagismo, durante a gestação, pode interferir no peso do recém-nascido, tem o fumo (variável categórica) como variável preditora (exposição ou fator de risco) e o peso do recém-nascido (variável numérica contínua) como variável desfecho.</w:t>
      </w:r>
    </w:p>
    <w:p w14:paraId="4F74F58A" w14:textId="77777777" w:rsidR="004405BA" w:rsidRPr="00831982" w:rsidRDefault="004405BA" w:rsidP="004405BA">
      <w:pPr>
        <w:rPr>
          <w:lang w:eastAsia="pt-BR"/>
        </w:rPr>
      </w:pPr>
    </w:p>
    <w:p w14:paraId="195E598D" w14:textId="77777777" w:rsidR="00C86A80" w:rsidRPr="00831982" w:rsidRDefault="00C86A80" w:rsidP="004405BA">
      <w:pPr>
        <w:rPr>
          <w:lang w:eastAsia="pt-BR"/>
        </w:rPr>
      </w:pPr>
    </w:p>
    <w:p w14:paraId="761FC4C8" w14:textId="77777777" w:rsidR="00C86A80" w:rsidRPr="00831982" w:rsidRDefault="00C86A80" w:rsidP="004405BA">
      <w:pPr>
        <w:rPr>
          <w:lang w:eastAsia="pt-BR"/>
        </w:rPr>
      </w:pPr>
    </w:p>
    <w:p w14:paraId="189581C3" w14:textId="77777777" w:rsidR="007376A9" w:rsidRPr="00831982" w:rsidRDefault="007376A9" w:rsidP="007376A9">
      <w:pPr>
        <w:rPr>
          <w:lang w:eastAsia="pt-BR"/>
        </w:rPr>
      </w:pPr>
    </w:p>
    <w:p w14:paraId="2A2A6FBE" w14:textId="77777777" w:rsidR="007376A9" w:rsidRPr="00831982" w:rsidRDefault="007376A9" w:rsidP="007376A9">
      <w:pPr>
        <w:rPr>
          <w:lang w:eastAsia="pt-BR"/>
        </w:rPr>
      </w:pPr>
    </w:p>
    <w:p w14:paraId="5ED5753E" w14:textId="77777777" w:rsidR="00E27CC2" w:rsidRPr="00831982" w:rsidRDefault="00E27CC2" w:rsidP="00E27CC2">
      <w:pPr>
        <w:rPr>
          <w:lang w:eastAsia="pt-BR"/>
        </w:rPr>
      </w:pPr>
    </w:p>
    <w:p w14:paraId="2B0C2EDE" w14:textId="48B4CBE0" w:rsidR="00C86A80" w:rsidRPr="00831982" w:rsidRDefault="00C86A80" w:rsidP="00E66453">
      <w:pPr>
        <w:shd w:val="clear" w:color="auto" w:fill="FFFFFF"/>
        <w:spacing w:after="204"/>
        <w:ind w:firstLine="0"/>
        <w:jc w:val="left"/>
        <w:rPr>
          <w:lang w:eastAsia="pt-BR"/>
        </w:rPr>
      </w:pPr>
      <w:r w:rsidRPr="00831982">
        <w:rPr>
          <w:lang w:eastAsia="pt-BR"/>
        </w:rPr>
        <w:br w:type="page"/>
      </w:r>
    </w:p>
    <w:p w14:paraId="6E8660CC" w14:textId="77777777" w:rsidR="00C86A80" w:rsidRPr="00831982" w:rsidRDefault="00C86A80" w:rsidP="00E66453">
      <w:pPr>
        <w:shd w:val="clear" w:color="auto" w:fill="FFFFFF"/>
        <w:spacing w:after="204"/>
        <w:ind w:firstLine="0"/>
        <w:jc w:val="left"/>
        <w:rPr>
          <w:rFonts w:ascii="Helvetica" w:eastAsia="Times New Roman" w:hAnsi="Helvetica" w:cs="Helvetica"/>
          <w:color w:val="333333"/>
          <w:spacing w:val="3"/>
          <w:kern w:val="0"/>
          <w:sz w:val="24"/>
          <w:szCs w:val="24"/>
          <w:lang w:eastAsia="pt-BR"/>
          <w14:ligatures w14:val="none"/>
        </w:rPr>
        <w:sectPr w:rsidR="00C86A80" w:rsidRPr="00831982">
          <w:pgSz w:w="11906" w:h="16838"/>
          <w:pgMar w:top="1417" w:right="1701" w:bottom="1417" w:left="1701" w:header="708" w:footer="708" w:gutter="0"/>
          <w:cols w:space="708"/>
          <w:docGrid w:linePitch="360"/>
        </w:sectPr>
      </w:pPr>
    </w:p>
    <w:p w14:paraId="782A2D31" w14:textId="73EAA72F" w:rsidR="001A120A" w:rsidRPr="00831982" w:rsidRDefault="00C86A80" w:rsidP="00C86A80">
      <w:pPr>
        <w:pStyle w:val="Ttulo1"/>
      </w:pPr>
      <w:r w:rsidRPr="00831982">
        <w:lastRenderedPageBreak/>
        <w:t>Produção dos Dados</w:t>
      </w:r>
    </w:p>
    <w:p w14:paraId="02CB688F" w14:textId="2535F3BD" w:rsidR="00C86A80" w:rsidRPr="00831982" w:rsidRDefault="00C86A80" w:rsidP="00C86A80">
      <w:pPr>
        <w:pStyle w:val="Ttulo2"/>
      </w:pPr>
      <w:r w:rsidRPr="00831982">
        <w:t>Processo de Pesquisa</w:t>
      </w:r>
    </w:p>
    <w:p w14:paraId="547595AE" w14:textId="77777777" w:rsidR="00C86A80" w:rsidRPr="00831982" w:rsidRDefault="00C86A80" w:rsidP="00C86A80">
      <w:pPr>
        <w:rPr>
          <w:lang w:eastAsia="pt-BR"/>
        </w:rPr>
      </w:pPr>
      <w:r w:rsidRPr="00831982">
        <w:rPr>
          <w:lang w:eastAsia="pt-BR"/>
        </w:rPr>
        <w:t>A pesquisa é um processo de construção do conhecimento. O objetivo deste processo é gerar um novo conhecimento e/ou confirmar ou refutar algum conhecimento prévio. A pesquisa é um processo de aprendizagem tanto do pesquisador quanto da sociedade que se beneficiará deste novo conhecimento. Para ser chamada de científica, a pesquisa deve obedecer aos princípios consagrados pela ciência (23).</w:t>
      </w:r>
    </w:p>
    <w:p w14:paraId="3DFC23B4" w14:textId="77777777" w:rsidR="00C86A80" w:rsidRPr="00831982" w:rsidRDefault="00C86A80" w:rsidP="00C86A80">
      <w:pPr>
        <w:rPr>
          <w:lang w:eastAsia="pt-BR"/>
        </w:rPr>
      </w:pPr>
      <w:r w:rsidRPr="00831982">
        <w:rPr>
          <w:lang w:eastAsia="pt-BR"/>
        </w:rPr>
        <w:t>A pesquisa nasce de uma dúvida do pesquisador, de algum questionamento que ele considerou interessante sobre o mundo, ou seja, de algo que se costuma chamar de pergunta ou questão da pesquisa. Existem vários motivos que geram questões de pesquisa:</w:t>
      </w:r>
    </w:p>
    <w:p w14:paraId="0CF29506" w14:textId="77777777" w:rsidR="00C86A80" w:rsidRPr="00831982" w:rsidRDefault="00C86A80" w:rsidP="00C86A80">
      <w:pPr>
        <w:pStyle w:val="PargrafodaLista"/>
        <w:numPr>
          <w:ilvl w:val="0"/>
          <w:numId w:val="3"/>
        </w:numPr>
        <w:rPr>
          <w:lang w:eastAsia="pt-BR"/>
        </w:rPr>
      </w:pPr>
      <w:r w:rsidRPr="00831982">
        <w:rPr>
          <w:lang w:eastAsia="pt-BR"/>
        </w:rPr>
        <w:t>Avaliação crítica de pesquisas realizadas por outros pesquisadores.</w:t>
      </w:r>
    </w:p>
    <w:p w14:paraId="514BB87B" w14:textId="77777777" w:rsidR="00C86A80" w:rsidRPr="00831982" w:rsidRDefault="00C86A80" w:rsidP="00C86A80">
      <w:pPr>
        <w:pStyle w:val="PargrafodaLista"/>
        <w:numPr>
          <w:ilvl w:val="0"/>
          <w:numId w:val="3"/>
        </w:numPr>
        <w:rPr>
          <w:lang w:eastAsia="pt-BR"/>
        </w:rPr>
      </w:pPr>
      <w:r w:rsidRPr="00831982">
        <w:rPr>
          <w:lang w:eastAsia="pt-BR"/>
        </w:rPr>
        <w:t>Condução de uma pesquisa primária com a finalidade de responder uma questão (ou questões), gerando um novo conhecimento ou ampliação do conhecimento existente.</w:t>
      </w:r>
    </w:p>
    <w:p w14:paraId="60F13474" w14:textId="77777777" w:rsidR="00C86A80" w:rsidRPr="00831982" w:rsidRDefault="00C86A80" w:rsidP="00C86A80">
      <w:pPr>
        <w:pStyle w:val="PargrafodaLista"/>
        <w:numPr>
          <w:ilvl w:val="0"/>
          <w:numId w:val="3"/>
        </w:numPr>
        <w:rPr>
          <w:lang w:eastAsia="pt-BR"/>
        </w:rPr>
      </w:pPr>
      <w:r w:rsidRPr="00831982">
        <w:rPr>
          <w:lang w:eastAsia="pt-BR"/>
        </w:rPr>
        <w:t>Para obter habilidades de pesquisa ou experiência, com frequência como parte de um programa educacional.</w:t>
      </w:r>
    </w:p>
    <w:p w14:paraId="207623F4" w14:textId="77777777" w:rsidR="00C86A80" w:rsidRPr="00831982" w:rsidRDefault="00C86A80" w:rsidP="00C86A80">
      <w:pPr>
        <w:pStyle w:val="PargrafodaLista"/>
        <w:numPr>
          <w:ilvl w:val="0"/>
          <w:numId w:val="3"/>
        </w:numPr>
        <w:rPr>
          <w:lang w:eastAsia="pt-BR"/>
        </w:rPr>
      </w:pPr>
      <w:r w:rsidRPr="00831982">
        <w:rPr>
          <w:lang w:eastAsia="pt-BR"/>
        </w:rPr>
        <w:t>Testar a viabilidade de um projeto ou técnica de pesquisa.</w:t>
      </w:r>
    </w:p>
    <w:p w14:paraId="550EE816" w14:textId="28C188A2" w:rsidR="00C86A80" w:rsidRPr="00831982" w:rsidRDefault="00C86A80" w:rsidP="00C86A80">
      <w:pPr>
        <w:pStyle w:val="Ttulo3"/>
        <w:rPr>
          <w:lang w:eastAsia="pt-BR"/>
        </w:rPr>
      </w:pPr>
      <w:r w:rsidRPr="00831982">
        <w:rPr>
          <w:lang w:eastAsia="pt-BR"/>
        </w:rPr>
        <w:t>Questão de Pesquisa</w:t>
      </w:r>
    </w:p>
    <w:p w14:paraId="749718E3" w14:textId="77777777" w:rsidR="00C86A80" w:rsidRPr="00831982" w:rsidRDefault="00C86A80" w:rsidP="00C86A80">
      <w:pPr>
        <w:rPr>
          <w:lang w:eastAsia="pt-BR"/>
        </w:rPr>
      </w:pPr>
      <w:r w:rsidRPr="00831982">
        <w:rPr>
          <w:lang w:eastAsia="pt-BR"/>
        </w:rPr>
        <w:t>A pesquisa visa estabelecer novos conhecimentos em torno de um tema específico. O tema de pesquisa pode surgir do próprio interesse ou experiência do pesquisador, ou partir da encomenda de alguma instituição financiadora. Algumas vezes, a pesquisa se origina de outros estudos realizados pelo próprio pesquisador ou outros pesquisadores.</w:t>
      </w:r>
    </w:p>
    <w:p w14:paraId="63A2AA9C" w14:textId="77777777" w:rsidR="00C86A80" w:rsidRPr="00831982" w:rsidRDefault="00C86A80" w:rsidP="00C86A80">
      <w:pPr>
        <w:rPr>
          <w:lang w:eastAsia="pt-BR"/>
        </w:rPr>
      </w:pPr>
      <w:r w:rsidRPr="00831982">
        <w:rPr>
          <w:lang w:eastAsia="pt-BR"/>
        </w:rPr>
        <w:t>À medida que a ideia da pesquisa cresce, o pesquisador estabelece uma pergunta de pesquisa específica ou um conjunto de questões que ele deseja responder. Algumas vezes, o tema da pesquisa é tão amplo que o pesquisador tem que ter cuidado para não se perder do seu objetivo. Este objetivo é que vai guiá-lo no estabelecimento da pergunta ou perguntas a serem respondidas no estudo. Estes questionamentos são conhecidos como </w:t>
      </w:r>
      <w:r w:rsidRPr="00831982">
        <w:rPr>
          <w:b/>
          <w:bCs/>
          <w:lang w:eastAsia="pt-BR"/>
        </w:rPr>
        <w:t>questão de pesquisa</w:t>
      </w:r>
      <w:r w:rsidRPr="00831982">
        <w:rPr>
          <w:lang w:eastAsia="pt-BR"/>
        </w:rPr>
        <w:t> ou </w:t>
      </w:r>
      <w:r w:rsidRPr="00831982">
        <w:rPr>
          <w:b/>
          <w:bCs/>
          <w:lang w:eastAsia="pt-BR"/>
        </w:rPr>
        <w:t>pergunta de partida</w:t>
      </w:r>
      <w:r w:rsidRPr="00831982">
        <w:rPr>
          <w:lang w:eastAsia="pt-BR"/>
        </w:rPr>
        <w:t>.</w:t>
      </w:r>
    </w:p>
    <w:p w14:paraId="7277FD1C" w14:textId="77777777" w:rsidR="00C86A80" w:rsidRPr="00831982" w:rsidRDefault="00C86A80" w:rsidP="00C86A80">
      <w:pPr>
        <w:rPr>
          <w:lang w:eastAsia="pt-BR"/>
        </w:rPr>
      </w:pPr>
      <w:r w:rsidRPr="00831982">
        <w:rPr>
          <w:lang w:eastAsia="pt-BR"/>
        </w:rPr>
        <w:t>O foco da questão de pesquisa pode ser na descrição de um fenômeno clínico. Neste caso a pergunta é dita </w:t>
      </w:r>
      <w:r w:rsidRPr="00831982">
        <w:rPr>
          <w:b/>
          <w:bCs/>
          <w:lang w:eastAsia="pt-BR"/>
        </w:rPr>
        <w:t>descritiva</w:t>
      </w:r>
      <w:r w:rsidRPr="00831982">
        <w:rPr>
          <w:lang w:eastAsia="pt-BR"/>
        </w:rPr>
        <w:t>, por exemplo, pesquisa de prevalência de uma enfermidade, proporção de utilização de um serviço de saúde, características de um teste, etc. Quando a pergunta busca a explicação para um fenômeno, ela é dita </w:t>
      </w:r>
      <w:r w:rsidRPr="00831982">
        <w:rPr>
          <w:b/>
          <w:bCs/>
          <w:lang w:eastAsia="pt-BR"/>
        </w:rPr>
        <w:t>analítica</w:t>
      </w:r>
      <w:r w:rsidRPr="00831982">
        <w:rPr>
          <w:lang w:eastAsia="pt-BR"/>
        </w:rPr>
        <w:t>, por exemplo, comparação entre dois fenômenos. Em geral, perguntas analíticas são mais interessantes. Entretanto, as perguntas descritivas são fundamentais no início de um estudo analítico.</w:t>
      </w:r>
    </w:p>
    <w:p w14:paraId="0035FE3B" w14:textId="77777777" w:rsidR="00C86A80" w:rsidRPr="00831982" w:rsidRDefault="00C86A80" w:rsidP="00C86A80">
      <w:pPr>
        <w:rPr>
          <w:lang w:eastAsia="pt-BR"/>
        </w:rPr>
      </w:pPr>
      <w:r w:rsidRPr="00831982">
        <w:rPr>
          <w:lang w:eastAsia="pt-BR"/>
        </w:rPr>
        <w:t>Uma boa pergunta de pesquisa deve ter as seguintes características (24):</w:t>
      </w:r>
    </w:p>
    <w:p w14:paraId="2B23FAC2" w14:textId="77777777" w:rsidR="00C86A80" w:rsidRPr="00831982" w:rsidRDefault="00C86A80" w:rsidP="00C86A80">
      <w:pPr>
        <w:pStyle w:val="PargrafodaLista"/>
        <w:numPr>
          <w:ilvl w:val="0"/>
          <w:numId w:val="5"/>
        </w:numPr>
        <w:rPr>
          <w:lang w:eastAsia="pt-BR"/>
        </w:rPr>
      </w:pPr>
      <w:r w:rsidRPr="00831982">
        <w:rPr>
          <w:b/>
          <w:bCs/>
          <w:lang w:eastAsia="pt-BR"/>
        </w:rPr>
        <w:t>Factível</w:t>
      </w:r>
      <w:r w:rsidRPr="00831982">
        <w:rPr>
          <w:lang w:eastAsia="pt-BR"/>
        </w:rPr>
        <w:t>: o pesquisador deve conhecer desde o início os limites e problemas práticos que podem interferir na pesquisa. A viabilidade está relacionada com o tamanho amostral, com o domínio técnico adequado, com o tempo e custos envolvidos e com um foco dirigido estritamente aos objetivos mais importantes.</w:t>
      </w:r>
    </w:p>
    <w:p w14:paraId="1E57A3B8" w14:textId="77777777" w:rsidR="00C86A80" w:rsidRPr="00831982" w:rsidRDefault="00C86A80" w:rsidP="00C86A80">
      <w:pPr>
        <w:pStyle w:val="PargrafodaLista"/>
        <w:numPr>
          <w:ilvl w:val="0"/>
          <w:numId w:val="5"/>
        </w:numPr>
        <w:rPr>
          <w:lang w:eastAsia="pt-BR"/>
        </w:rPr>
      </w:pPr>
      <w:r w:rsidRPr="00831982">
        <w:rPr>
          <w:b/>
          <w:bCs/>
          <w:lang w:eastAsia="pt-BR"/>
        </w:rPr>
        <w:lastRenderedPageBreak/>
        <w:t>Interessante</w:t>
      </w:r>
      <w:r w:rsidRPr="00831982">
        <w:rPr>
          <w:lang w:eastAsia="pt-BR"/>
        </w:rPr>
        <w:t>: a questão de pesquisa deve despertar o interesse não apenas do pesquisador, mas também de seus pares e agentes financiadores.</w:t>
      </w:r>
    </w:p>
    <w:p w14:paraId="23308903" w14:textId="77777777" w:rsidR="00C86A80" w:rsidRPr="00831982" w:rsidRDefault="00C86A80" w:rsidP="00C86A80">
      <w:pPr>
        <w:pStyle w:val="PargrafodaLista"/>
        <w:numPr>
          <w:ilvl w:val="0"/>
          <w:numId w:val="5"/>
        </w:numPr>
        <w:rPr>
          <w:lang w:eastAsia="pt-BR"/>
        </w:rPr>
      </w:pPr>
      <w:r w:rsidRPr="00831982">
        <w:rPr>
          <w:b/>
          <w:bCs/>
          <w:lang w:eastAsia="pt-BR"/>
        </w:rPr>
        <w:t>Nova</w:t>
      </w:r>
      <w:r w:rsidRPr="00831982">
        <w:rPr>
          <w:lang w:eastAsia="pt-BR"/>
        </w:rPr>
        <w:t>: a pesquisa deve ser inovadora, original, em algum sentido, para que o estudo seja uma contribuição ao conhecimento ou amplie um conhecimento existente;</w:t>
      </w:r>
    </w:p>
    <w:p w14:paraId="1804F04A" w14:textId="77777777" w:rsidR="00C86A80" w:rsidRPr="00831982" w:rsidRDefault="00C86A80" w:rsidP="00C86A80">
      <w:pPr>
        <w:pStyle w:val="PargrafodaLista"/>
        <w:numPr>
          <w:ilvl w:val="0"/>
          <w:numId w:val="5"/>
        </w:numPr>
        <w:rPr>
          <w:lang w:eastAsia="pt-BR"/>
        </w:rPr>
      </w:pPr>
      <w:r w:rsidRPr="00831982">
        <w:rPr>
          <w:b/>
          <w:bCs/>
          <w:lang w:eastAsia="pt-BR"/>
        </w:rPr>
        <w:t>Ética</w:t>
      </w:r>
      <w:r w:rsidRPr="00831982">
        <w:rPr>
          <w:lang w:eastAsia="pt-BR"/>
        </w:rPr>
        <w:t>: se o estudo impõe riscos físicos ou invasão de privacidade ou não traz nenhuma informação nova, o pesquisador deve suspendê-lo. É importante discutir previamente com pesquisadores mais experientes ou com algum representante do Comitê de Ética em Pesquisa da instituição.</w:t>
      </w:r>
    </w:p>
    <w:p w14:paraId="10830334" w14:textId="77777777" w:rsidR="00C86A80" w:rsidRPr="00831982" w:rsidRDefault="00C86A80" w:rsidP="00C86A80">
      <w:pPr>
        <w:pStyle w:val="PargrafodaLista"/>
        <w:numPr>
          <w:ilvl w:val="0"/>
          <w:numId w:val="5"/>
        </w:numPr>
        <w:rPr>
          <w:lang w:eastAsia="pt-BR"/>
        </w:rPr>
      </w:pPr>
      <w:r w:rsidRPr="00831982">
        <w:rPr>
          <w:b/>
          <w:bCs/>
          <w:lang w:eastAsia="pt-BR"/>
        </w:rPr>
        <w:t>Relevante</w:t>
      </w:r>
      <w:r w:rsidRPr="00831982">
        <w:rPr>
          <w:lang w:eastAsia="pt-BR"/>
        </w:rPr>
        <w:t>: nenhuma das características da questão de pesquisa é mais importante do que a sua relevância. Para isto basta pensar nos benefícios que os resultados da pesquisa trarão à Medicina atual.</w:t>
      </w:r>
    </w:p>
    <w:p w14:paraId="0D1E9DD6" w14:textId="77777777" w:rsidR="00C86A80" w:rsidRPr="00831982" w:rsidRDefault="00C86A80" w:rsidP="00C86A80">
      <w:pPr>
        <w:rPr>
          <w:lang w:eastAsia="pt-BR"/>
        </w:rPr>
      </w:pPr>
      <w:r w:rsidRPr="00831982">
        <w:rPr>
          <w:lang w:eastAsia="pt-BR"/>
        </w:rPr>
        <w:t>Ou seja, antes de dedicar tempo e esforço para escrever um projeto de pesquisa deve-se avaliar se a questão de pesquisa é FINER (Factível, Interessante, Nova, Ética e Relevante).</w:t>
      </w:r>
    </w:p>
    <w:p w14:paraId="7435F54B" w14:textId="02D4C72E" w:rsidR="00C86A80" w:rsidRPr="00831982" w:rsidRDefault="00C86A80" w:rsidP="00C86A80">
      <w:pPr>
        <w:pStyle w:val="Ttulo3"/>
        <w:rPr>
          <w:rFonts w:eastAsia="Times New Roman"/>
          <w:lang w:eastAsia="pt-BR"/>
        </w:rPr>
      </w:pPr>
      <w:r w:rsidRPr="00831982">
        <w:rPr>
          <w:rFonts w:eastAsia="Times New Roman"/>
          <w:lang w:eastAsia="pt-BR"/>
        </w:rPr>
        <w:t>Hipótese de Pesquisa</w:t>
      </w:r>
    </w:p>
    <w:p w14:paraId="217539A4" w14:textId="77777777" w:rsidR="00C86A80" w:rsidRPr="00831982" w:rsidRDefault="00C86A80" w:rsidP="00C86A80">
      <w:pPr>
        <w:rPr>
          <w:lang w:eastAsia="pt-BR"/>
        </w:rPr>
      </w:pPr>
      <w:r w:rsidRPr="00831982">
        <w:rPr>
          <w:lang w:eastAsia="pt-BR"/>
        </w:rPr>
        <w:t>Uma vez estabelecida a(s) pergunta(s) de pesquisa adequada(s), os pesquisadores formulam hipóteses para serem testadas. Enquanto a pergunta de pesquisa possa ser um pouco vaga em sua natureza como: “existe uma relação entre o tipo psicológico e a capacidade de parar de usar drogas?” Uma hipótese de pesquisa, necessita ser precisa. Há necessidade de especificar qual o tipo psicológico está relacionado à habilidade de parar de usar drogas.</w:t>
      </w:r>
    </w:p>
    <w:p w14:paraId="2930FF0D" w14:textId="77777777" w:rsidR="00C86A80" w:rsidRPr="00831982" w:rsidRDefault="00C86A80" w:rsidP="00C86A80">
      <w:pPr>
        <w:rPr>
          <w:lang w:eastAsia="pt-BR"/>
        </w:rPr>
      </w:pPr>
      <w:r w:rsidRPr="00831982">
        <w:rPr>
          <w:lang w:eastAsia="pt-BR"/>
        </w:rPr>
        <w:t>A precisão da hipótese é fundamental em um projeto de pesquisa, pois ela determinará o delineamento de pesquisa a ser seguido pelo pesquisador e as técnicas estatísticas apropriadas para a análise dos dados. A fonte e o tipo de dados são determinados pela característica do delineamento recomendado pela hipótese de pesquisa.</w:t>
      </w:r>
    </w:p>
    <w:p w14:paraId="57B57195" w14:textId="3E558D93" w:rsidR="00C86A80" w:rsidRPr="00831982" w:rsidRDefault="00C86A80" w:rsidP="00C86A80">
      <w:pPr>
        <w:rPr>
          <w:lang w:eastAsia="pt-BR"/>
        </w:rPr>
      </w:pPr>
      <w:r w:rsidRPr="00831982">
        <w:rPr>
          <w:lang w:eastAsia="pt-BR"/>
        </w:rPr>
        <w:t>O objetivo da pesquisa, usando o método científico, é refutar ou não as hipóteses de pesquisa. Se a hipótese do pesquisador não for rejeitada, houve a geração de um novo conhecimento.</w:t>
      </w:r>
    </w:p>
    <w:p w14:paraId="729780BE" w14:textId="25F33DF1" w:rsidR="00C86A80" w:rsidRPr="00831982" w:rsidRDefault="00C86A80" w:rsidP="00C86A80">
      <w:pPr>
        <w:pStyle w:val="Ttulo2"/>
      </w:pPr>
      <w:r w:rsidRPr="00831982">
        <w:t>Processo de Amostragem</w:t>
      </w:r>
    </w:p>
    <w:p w14:paraId="2E58D45D" w14:textId="77777777" w:rsidR="00C86A80" w:rsidRPr="00831982" w:rsidRDefault="00C86A80" w:rsidP="00C86A80">
      <w:pPr>
        <w:rPr>
          <w:lang w:eastAsia="pt-BR"/>
        </w:rPr>
      </w:pPr>
      <w:r w:rsidRPr="00831982">
        <w:rPr>
          <w:lang w:eastAsia="pt-BR"/>
        </w:rPr>
        <w:t>Após o estabelecimento das hipóteses a serem testadas, há necessidade de coletar os dados. Uma vez que é praticamente impossível analisar toda a população que constitui a </w:t>
      </w:r>
      <w:r w:rsidRPr="00831982">
        <w:rPr>
          <w:b/>
          <w:bCs/>
          <w:lang w:eastAsia="pt-BR"/>
        </w:rPr>
        <w:t>população-alvo</w:t>
      </w:r>
      <w:r w:rsidRPr="00831982">
        <w:rPr>
          <w:lang w:eastAsia="pt-BR"/>
        </w:rPr>
        <w:t>, extrai-se uma </w:t>
      </w:r>
      <w:r w:rsidRPr="00831982">
        <w:rPr>
          <w:b/>
          <w:bCs/>
          <w:lang w:eastAsia="pt-BR"/>
        </w:rPr>
        <w:t>amostra</w:t>
      </w:r>
      <w:r w:rsidRPr="00831982">
        <w:rPr>
          <w:lang w:eastAsia="pt-BR"/>
        </w:rPr>
        <w:t> desta população. Este processo é denominado de </w:t>
      </w:r>
      <w:r w:rsidRPr="00831982">
        <w:rPr>
          <w:b/>
          <w:bCs/>
          <w:lang w:eastAsia="pt-BR"/>
        </w:rPr>
        <w:t>amostragem</w:t>
      </w:r>
      <w:r w:rsidRPr="00831982">
        <w:rPr>
          <w:lang w:eastAsia="pt-BR"/>
        </w:rPr>
        <w:t> (25).</w:t>
      </w:r>
    </w:p>
    <w:p w14:paraId="20D7CB3B" w14:textId="77777777" w:rsidR="00C86A80" w:rsidRPr="00831982" w:rsidRDefault="00C86A80" w:rsidP="00C86A80">
      <w:pPr>
        <w:rPr>
          <w:lang w:eastAsia="pt-BR"/>
        </w:rPr>
      </w:pPr>
      <w:r w:rsidRPr="00831982">
        <w:rPr>
          <w:lang w:eastAsia="pt-BR"/>
        </w:rPr>
        <w:t>Uma amostra deve ser representativa da população, ou seja, deve ter características semelhantes às da população e ser fidedigna. A fidedignidade está relacionada à precisão dos dados que sofrem influência dos instrumentos de aferição, questionários não validados e falhas humanas. Uma amostra inadequada ameaça a validade da pesquisa. Os dados coletados de maneira não aleatória são chamados de </w:t>
      </w:r>
      <w:r w:rsidRPr="00831982">
        <w:rPr>
          <w:b/>
          <w:bCs/>
          <w:lang w:eastAsia="pt-BR"/>
        </w:rPr>
        <w:t>evidência anedótica</w:t>
      </w:r>
      <w:r w:rsidRPr="00831982">
        <w:rPr>
          <w:lang w:eastAsia="pt-BR"/>
        </w:rPr>
        <w:t>. O nível de confiança nos resultados de uma pesquisa está diretamente relacionado à qualidade da amostra. A amostra deve ser representativa.</w:t>
      </w:r>
      <w:r w:rsidRPr="00831982">
        <w:rPr>
          <w:lang w:eastAsia="pt-BR"/>
        </w:rPr>
        <w:br/>
        <w:t>Uma amostra deve conter apenas dados úteis que permitam a resposta da pergunta de pesquisa, evitando desperdício e fuga dos objetivos traçados. A aleatoriedade provoca uma diferença entre o resultado da amostra e o verdadeiro valor da população que é denominada </w:t>
      </w:r>
      <w:r w:rsidRPr="00831982">
        <w:rPr>
          <w:b/>
          <w:bCs/>
          <w:lang w:eastAsia="pt-BR"/>
        </w:rPr>
        <w:t>erro amostral</w:t>
      </w:r>
      <w:r w:rsidRPr="00831982">
        <w:rPr>
          <w:lang w:eastAsia="pt-BR"/>
        </w:rPr>
        <w:t xml:space="preserve">. Não importa quão bem a amostra seja coletada, os erros </w:t>
      </w:r>
      <w:r w:rsidRPr="00831982">
        <w:rPr>
          <w:lang w:eastAsia="pt-BR"/>
        </w:rPr>
        <w:lastRenderedPageBreak/>
        <w:t>amostrais irão sempre ocorrer. Entretanto, não existe técnica estatística que salve amostras coletadas incorretamente, tendenciosas!</w:t>
      </w:r>
    </w:p>
    <w:p w14:paraId="1F15A1BC" w14:textId="4989BAF3" w:rsidR="00C86A80" w:rsidRPr="00831982" w:rsidRDefault="00C86A80" w:rsidP="00C86A80">
      <w:pPr>
        <w:pStyle w:val="Ttulo3"/>
        <w:rPr>
          <w:lang w:eastAsia="pt-BR"/>
        </w:rPr>
      </w:pPr>
      <w:r w:rsidRPr="00831982">
        <w:rPr>
          <w:lang w:eastAsia="pt-BR"/>
        </w:rPr>
        <w:t>Amostras probabilísticas</w:t>
      </w:r>
    </w:p>
    <w:p w14:paraId="2161D294" w14:textId="77777777" w:rsidR="00C86A80" w:rsidRPr="00831982" w:rsidRDefault="00C86A80" w:rsidP="00C86A80">
      <w:r w:rsidRPr="00831982">
        <w:t>Para evitar vieses, erros sistemáticos, que favorecem determinados desfechos, o ideal é coletar uma amostra probabilística. A amostra probabilística adota o princípio da </w:t>
      </w:r>
      <w:r w:rsidRPr="00831982">
        <w:rPr>
          <w:rStyle w:val="Forte"/>
          <w:rFonts w:ascii="Helvetica" w:hAnsi="Helvetica" w:cs="Helvetica"/>
          <w:color w:val="333333"/>
          <w:spacing w:val="3"/>
        </w:rPr>
        <w:t>equiprobabilidade</w:t>
      </w:r>
      <w:r w:rsidRPr="00831982">
        <w:t>, isto é, “todos os sujeitos da população têm a mesma probabilidade de fazerem parte da amostra”. Esta probabilidade é conhecida e diferente de zero. As amostras probabilísticas têm o potencial de ser possível a generalização para a população; ser imparcial e com menor erro amostral.</w:t>
      </w:r>
    </w:p>
    <w:p w14:paraId="40D8429F" w14:textId="77777777" w:rsidR="00C86A80" w:rsidRPr="00831982" w:rsidRDefault="00C86A80" w:rsidP="00C86A80">
      <w:r w:rsidRPr="00831982">
        <w:rPr>
          <w:rStyle w:val="Forte"/>
          <w:rFonts w:ascii="Helvetica" w:hAnsi="Helvetica" w:cs="Helvetica"/>
          <w:color w:val="333333"/>
          <w:spacing w:val="3"/>
        </w:rPr>
        <w:t>Amostra aleatória simples</w:t>
      </w:r>
      <w:r w:rsidRPr="00831982">
        <w:t>: é a mais utilizada pois garante representatividade da amostra junto à população. A amostra aleatória simples não emprega nenhum critério particular para a definição da amostra. O mecanismo mais comum de obter este tipo de amostra é por um simples sorteio, em geral, usando programas de computador.</w:t>
      </w:r>
    </w:p>
    <w:p w14:paraId="438092D9" w14:textId="77777777" w:rsidR="00C86A80" w:rsidRPr="00831982" w:rsidRDefault="00C86A80" w:rsidP="00C86A80">
      <w:r w:rsidRPr="00831982">
        <w:rPr>
          <w:rStyle w:val="Forte"/>
          <w:rFonts w:ascii="Helvetica" w:hAnsi="Helvetica" w:cs="Helvetica"/>
          <w:color w:val="333333"/>
          <w:spacing w:val="3"/>
        </w:rPr>
        <w:t>Amostra aleatória estratificada</w:t>
      </w:r>
      <w:r w:rsidRPr="00831982">
        <w:t>: quando a população é constituída por subpopulações ou estratos e é razoável supor que a variável de interesse apresenta comportamento diferente nos diferentes estratos, pode-se usar este tipo de amostragem. Neste caso, a amostra deve ter a mesma estratificação da população para ser representativa. Um exemplo comum de estratificação é o nível socioeconômico. A partir do momento que os estratos estão definidos se procede uma amostra aleatória simples de cada estrato.</w:t>
      </w:r>
    </w:p>
    <w:p w14:paraId="368E5471" w14:textId="323FA016" w:rsidR="00C86A80" w:rsidRPr="00831982" w:rsidRDefault="00C86A80" w:rsidP="00C86A80">
      <w:r w:rsidRPr="00831982">
        <w:rPr>
          <w:rStyle w:val="Forte"/>
          <w:rFonts w:ascii="Helvetica" w:hAnsi="Helvetica" w:cs="Helvetica"/>
          <w:color w:val="333333"/>
          <w:spacing w:val="3"/>
        </w:rPr>
        <w:t>Amostra aleatória sistemática</w:t>
      </w:r>
      <w:r w:rsidRPr="00831982">
        <w:t>: as unidades amostrais são selecionadas a partir de um esquema rígido preestabelecido de sistematização que tem o propósito de abranger toda a população-alvo. Para isso, ordena-se os indivíduos da população (por exemplo, um grande arquivo com 20000 fichas) e calcula-se uma constante conveniente, </w:t>
      </w:r>
      <w:r w:rsidRPr="00831982">
        <w:rPr>
          <w:rStyle w:val="mjx-char"/>
          <w:rFonts w:ascii="MJXc-TeX-math-Iw" w:hAnsi="MJXc-TeX-math-Iw" w:cs="Helvetica"/>
          <w:color w:val="333333"/>
          <w:sz w:val="28"/>
          <w:szCs w:val="28"/>
          <w:bdr w:val="none" w:sz="0" w:space="0" w:color="auto" w:frame="1"/>
        </w:rPr>
        <w:t>c</w:t>
      </w:r>
      <w:r w:rsidRPr="00831982">
        <w:rPr>
          <w:rStyle w:val="mjx-char"/>
          <w:rFonts w:ascii="MJXc-TeX-main-Rw" w:hAnsi="MJXc-TeX-main-Rw" w:cs="Helvetica"/>
          <w:color w:val="333333"/>
          <w:sz w:val="28"/>
          <w:szCs w:val="28"/>
          <w:bdr w:val="none" w:sz="0" w:space="0" w:color="auto" w:frame="1"/>
        </w:rPr>
        <w:t>=</w:t>
      </w:r>
      <w:r w:rsidRPr="00831982">
        <w:rPr>
          <w:rStyle w:val="mjx-char"/>
          <w:rFonts w:ascii="MJXc-TeX-math-Iw" w:hAnsi="MJXc-TeX-math-Iw" w:cs="Helvetica"/>
          <w:i/>
          <w:iCs/>
          <w:color w:val="333333"/>
          <w:sz w:val="28"/>
          <w:szCs w:val="28"/>
          <w:bdr w:val="none" w:sz="0" w:space="0" w:color="auto" w:frame="1"/>
        </w:rPr>
        <w:t>N</w:t>
      </w:r>
      <w:r w:rsidRPr="00831982">
        <w:rPr>
          <w:rStyle w:val="mjx-char"/>
          <w:rFonts w:ascii="MJXc-TeX-main-Rw" w:hAnsi="MJXc-TeX-main-Rw" w:cs="Helvetica"/>
          <w:color w:val="333333"/>
          <w:sz w:val="28"/>
          <w:szCs w:val="28"/>
          <w:bdr w:val="none" w:sz="0" w:space="0" w:color="auto" w:frame="1"/>
        </w:rPr>
        <w:t>/</w:t>
      </w:r>
      <w:r w:rsidRPr="00831982">
        <w:rPr>
          <w:rStyle w:val="mjx-char"/>
          <w:rFonts w:ascii="MJXc-TeX-math-Iw" w:hAnsi="MJXc-TeX-math-Iw" w:cs="Helvetica"/>
          <w:i/>
          <w:iCs/>
          <w:color w:val="333333"/>
          <w:sz w:val="28"/>
          <w:szCs w:val="28"/>
          <w:bdr w:val="none" w:sz="0" w:space="0" w:color="auto" w:frame="1"/>
        </w:rPr>
        <w:t>n</w:t>
      </w:r>
      <w:r w:rsidRPr="00831982">
        <w:t>, onde </w:t>
      </w:r>
      <w:r w:rsidRPr="00831982">
        <w:rPr>
          <w:rStyle w:val="mjx-char"/>
          <w:rFonts w:ascii="MJXc-TeX-math-Iw" w:hAnsi="MJXc-TeX-math-Iw" w:cs="Helvetica"/>
          <w:i/>
          <w:iCs/>
          <w:color w:val="333333"/>
          <w:sz w:val="28"/>
          <w:szCs w:val="28"/>
          <w:bdr w:val="none" w:sz="0" w:space="0" w:color="auto" w:frame="1"/>
        </w:rPr>
        <w:t>N</w:t>
      </w:r>
      <w:r w:rsidRPr="00831982">
        <w:t> é tamanho da população e </w:t>
      </w:r>
      <w:r w:rsidRPr="00831982">
        <w:rPr>
          <w:rStyle w:val="mjx-char"/>
          <w:rFonts w:ascii="MJXc-TeX-math-Iw" w:hAnsi="MJXc-TeX-math-Iw" w:cs="Helvetica"/>
          <w:i/>
          <w:iCs/>
          <w:color w:val="333333"/>
          <w:sz w:val="28"/>
          <w:szCs w:val="28"/>
          <w:bdr w:val="none" w:sz="0" w:space="0" w:color="auto" w:frame="1"/>
        </w:rPr>
        <w:t>n</w:t>
      </w:r>
      <w:r w:rsidR="008270AF" w:rsidRPr="00831982">
        <w:rPr>
          <w:rStyle w:val="mjx-char"/>
          <w:rFonts w:ascii="MJXc-TeX-math-Iw" w:hAnsi="MJXc-TeX-math-Iw" w:cs="Helvetica"/>
          <w:color w:val="333333"/>
          <w:sz w:val="28"/>
          <w:szCs w:val="28"/>
          <w:bdr w:val="none" w:sz="0" w:space="0" w:color="auto" w:frame="1"/>
        </w:rPr>
        <w:t xml:space="preserve"> </w:t>
      </w:r>
      <w:r w:rsidRPr="00831982">
        <w:t> é o tamanho da amostra. Se </w:t>
      </w:r>
      <w:r w:rsidRPr="00831982">
        <w:rPr>
          <w:rStyle w:val="mjx-char"/>
          <w:rFonts w:ascii="MJXc-TeX-math-Iw" w:hAnsi="MJXc-TeX-math-Iw" w:cs="Helvetica"/>
          <w:i/>
          <w:iCs/>
          <w:color w:val="333333"/>
          <w:sz w:val="28"/>
          <w:szCs w:val="28"/>
          <w:bdr w:val="none" w:sz="0" w:space="0" w:color="auto" w:frame="1"/>
        </w:rPr>
        <w:t>n</w:t>
      </w:r>
      <w:r w:rsidRPr="00831982">
        <w:rPr>
          <w:rStyle w:val="mjx-char"/>
          <w:rFonts w:ascii="MJXc-TeX-main-Rw" w:hAnsi="MJXc-TeX-main-Rw" w:cs="Helvetica"/>
          <w:color w:val="333333"/>
          <w:sz w:val="28"/>
          <w:szCs w:val="28"/>
          <w:bdr w:val="none" w:sz="0" w:space="0" w:color="auto" w:frame="1"/>
        </w:rPr>
        <w:t>=500</w:t>
      </w:r>
      <w:r w:rsidRPr="00831982">
        <w:t>, a constante será </w:t>
      </w:r>
      <w:r w:rsidRPr="00831982">
        <w:rPr>
          <w:rStyle w:val="mjx-char"/>
          <w:rFonts w:ascii="MJXc-TeX-main-Rw" w:hAnsi="MJXc-TeX-main-Rw" w:cs="Helvetica"/>
          <w:color w:val="333333"/>
          <w:sz w:val="28"/>
          <w:szCs w:val="28"/>
          <w:bdr w:val="none" w:sz="0" w:space="0" w:color="auto" w:frame="1"/>
        </w:rPr>
        <w:t>40</w:t>
      </w:r>
      <w:r w:rsidRPr="00831982">
        <w:t>, ou seja, será selecionado aleatoriamente o primeiro membro da amostra (</w:t>
      </w:r>
      <w:r w:rsidRPr="00831982">
        <w:rPr>
          <w:rStyle w:val="mjx-char"/>
          <w:rFonts w:ascii="MJXc-TeX-math-Iw" w:hAnsi="MJXc-TeX-math-Iw" w:cs="Helvetica"/>
          <w:i/>
          <w:iCs/>
          <w:color w:val="333333"/>
          <w:sz w:val="28"/>
          <w:szCs w:val="28"/>
          <w:bdr w:val="none" w:sz="0" w:space="0" w:color="auto" w:frame="1"/>
        </w:rPr>
        <w:t>k</w:t>
      </w:r>
      <w:r w:rsidRPr="00831982">
        <w:t>), de maneira que </w:t>
      </w:r>
      <w:r w:rsidRPr="00831982">
        <w:rPr>
          <w:rStyle w:val="mjx-char"/>
          <w:rFonts w:ascii="MJXc-TeX-math-Iw" w:hAnsi="MJXc-TeX-math-Iw" w:cs="Helvetica"/>
          <w:i/>
          <w:iCs/>
          <w:color w:val="333333"/>
          <w:sz w:val="28"/>
          <w:szCs w:val="28"/>
          <w:bdr w:val="none" w:sz="0" w:space="0" w:color="auto" w:frame="1"/>
        </w:rPr>
        <w:t>k</w:t>
      </w:r>
      <w:r w:rsidRPr="00831982">
        <w:t> seja menor do que a constante e maior do que </w:t>
      </w:r>
      <w:r w:rsidRPr="00831982">
        <w:rPr>
          <w:rStyle w:val="mjx-char"/>
          <w:rFonts w:ascii="MJXc-TeX-main-Rw" w:hAnsi="MJXc-TeX-main-Rw" w:cs="Helvetica"/>
          <w:color w:val="333333"/>
          <w:sz w:val="28"/>
          <w:szCs w:val="28"/>
          <w:bdr w:val="none" w:sz="0" w:space="0" w:color="auto" w:frame="1"/>
        </w:rPr>
        <w:t>1</w:t>
      </w:r>
      <w:r w:rsidRPr="00831982">
        <w:t>. A partir daí os sucessivos membros serão: </w:t>
      </w:r>
      <w:r w:rsidRPr="00831982">
        <w:rPr>
          <w:rStyle w:val="mjx-char"/>
          <w:rFonts w:ascii="MJXc-TeX-math-Iw" w:hAnsi="MJXc-TeX-math-Iw" w:cs="Helvetica"/>
          <w:i/>
          <w:iCs/>
          <w:color w:val="333333"/>
          <w:sz w:val="28"/>
          <w:szCs w:val="28"/>
          <w:bdr w:val="none" w:sz="0" w:space="0" w:color="auto" w:frame="1"/>
        </w:rPr>
        <w:t>k</w:t>
      </w:r>
      <w:r w:rsidR="008270AF" w:rsidRPr="00831982">
        <w:rPr>
          <w:rStyle w:val="mjx-char"/>
          <w:rFonts w:ascii="MJXc-TeX-math-Iw" w:hAnsi="MJXc-TeX-math-Iw" w:cs="Helvetica"/>
          <w:i/>
          <w:iCs/>
          <w:color w:val="333333"/>
          <w:sz w:val="28"/>
          <w:szCs w:val="28"/>
          <w:bdr w:val="none" w:sz="0" w:space="0" w:color="auto" w:frame="1"/>
        </w:rPr>
        <w:t xml:space="preserve"> </w:t>
      </w:r>
      <w:r w:rsidRPr="00831982">
        <w:rPr>
          <w:rStyle w:val="mjx-char"/>
          <w:rFonts w:ascii="MJXc-TeX-main-Rw" w:hAnsi="MJXc-TeX-main-Rw" w:cs="Helvetica"/>
          <w:color w:val="333333"/>
          <w:sz w:val="28"/>
          <w:szCs w:val="28"/>
          <w:bdr w:val="none" w:sz="0" w:space="0" w:color="auto" w:frame="1"/>
        </w:rPr>
        <w:t>+</w:t>
      </w:r>
      <w:r w:rsidR="008270AF" w:rsidRPr="00831982">
        <w:rPr>
          <w:rStyle w:val="mjx-char"/>
          <w:rFonts w:ascii="MJXc-TeX-main-Rw" w:hAnsi="MJXc-TeX-main-Rw" w:cs="Helvetica"/>
          <w:color w:val="333333"/>
          <w:sz w:val="28"/>
          <w:szCs w:val="28"/>
          <w:bdr w:val="none" w:sz="0" w:space="0" w:color="auto" w:frame="1"/>
        </w:rPr>
        <w:t xml:space="preserve"> </w:t>
      </w:r>
      <w:r w:rsidRPr="00831982">
        <w:rPr>
          <w:rStyle w:val="mjx-char"/>
          <w:rFonts w:ascii="MJXc-TeX-math-Iw" w:hAnsi="MJXc-TeX-math-Iw" w:cs="Helvetica"/>
          <w:color w:val="333333"/>
          <w:sz w:val="28"/>
          <w:szCs w:val="28"/>
          <w:bdr w:val="none" w:sz="0" w:space="0" w:color="auto" w:frame="1"/>
        </w:rPr>
        <w:t>c</w:t>
      </w:r>
      <w:r w:rsidRPr="00831982">
        <w:t>; </w:t>
      </w:r>
      <w:r w:rsidRPr="00831982">
        <w:rPr>
          <w:rStyle w:val="mjx-char"/>
          <w:rFonts w:ascii="MJXc-TeX-math-Iw" w:hAnsi="MJXc-TeX-math-Iw" w:cs="Helvetica"/>
          <w:i/>
          <w:iCs/>
          <w:color w:val="333333"/>
          <w:sz w:val="28"/>
          <w:szCs w:val="28"/>
          <w:bdr w:val="none" w:sz="0" w:space="0" w:color="auto" w:frame="1"/>
        </w:rPr>
        <w:t>k</w:t>
      </w:r>
      <w:r w:rsidR="008270AF" w:rsidRPr="00831982">
        <w:rPr>
          <w:rStyle w:val="mjx-char"/>
          <w:rFonts w:ascii="MJXc-TeX-math-Iw" w:hAnsi="MJXc-TeX-math-Iw" w:cs="Helvetica"/>
          <w:i/>
          <w:iCs/>
          <w:color w:val="333333"/>
          <w:sz w:val="28"/>
          <w:szCs w:val="28"/>
          <w:bdr w:val="none" w:sz="0" w:space="0" w:color="auto" w:frame="1"/>
        </w:rPr>
        <w:t xml:space="preserve"> </w:t>
      </w:r>
      <w:r w:rsidRPr="00831982">
        <w:rPr>
          <w:rStyle w:val="mjx-char"/>
          <w:rFonts w:ascii="MJXc-TeX-main-Rw" w:hAnsi="MJXc-TeX-main-Rw" w:cs="Helvetica"/>
          <w:color w:val="333333"/>
          <w:sz w:val="28"/>
          <w:szCs w:val="28"/>
          <w:bdr w:val="none" w:sz="0" w:space="0" w:color="auto" w:frame="1"/>
        </w:rPr>
        <w:t>+</w:t>
      </w:r>
      <w:r w:rsidR="008270AF" w:rsidRPr="00831982">
        <w:rPr>
          <w:rStyle w:val="mjx-char"/>
          <w:rFonts w:ascii="MJXc-TeX-main-Rw" w:hAnsi="MJXc-TeX-main-Rw" w:cs="Helvetica"/>
          <w:color w:val="333333"/>
          <w:sz w:val="28"/>
          <w:szCs w:val="28"/>
          <w:bdr w:val="none" w:sz="0" w:space="0" w:color="auto" w:frame="1"/>
        </w:rPr>
        <w:t xml:space="preserve"> </w:t>
      </w:r>
      <w:r w:rsidRPr="00831982">
        <w:rPr>
          <w:rStyle w:val="mjx-char"/>
          <w:rFonts w:ascii="MJXc-TeX-main-Rw" w:hAnsi="MJXc-TeX-main-Rw" w:cs="Helvetica"/>
          <w:color w:val="333333"/>
          <w:sz w:val="28"/>
          <w:szCs w:val="28"/>
          <w:bdr w:val="none" w:sz="0" w:space="0" w:color="auto" w:frame="1"/>
        </w:rPr>
        <w:t>2</w:t>
      </w:r>
      <w:r w:rsidRPr="00831982">
        <w:rPr>
          <w:rStyle w:val="mjx-char"/>
          <w:rFonts w:ascii="MJXc-TeX-math-Iw" w:hAnsi="MJXc-TeX-math-Iw" w:cs="Helvetica"/>
          <w:i/>
          <w:iCs/>
          <w:color w:val="333333"/>
          <w:sz w:val="28"/>
          <w:szCs w:val="28"/>
          <w:bdr w:val="none" w:sz="0" w:space="0" w:color="auto" w:frame="1"/>
        </w:rPr>
        <w:t>c</w:t>
      </w:r>
      <w:r w:rsidRPr="00831982">
        <w:t>; </w:t>
      </w:r>
      <w:r w:rsidRPr="00831982">
        <w:rPr>
          <w:rStyle w:val="mjx-char"/>
          <w:rFonts w:ascii="MJXc-TeX-math-Iw" w:hAnsi="MJXc-TeX-math-Iw" w:cs="Helvetica"/>
          <w:i/>
          <w:iCs/>
          <w:color w:val="333333"/>
          <w:sz w:val="28"/>
          <w:szCs w:val="28"/>
          <w:bdr w:val="none" w:sz="0" w:space="0" w:color="auto" w:frame="1"/>
        </w:rPr>
        <w:t>k</w:t>
      </w:r>
      <w:r w:rsidR="008270AF" w:rsidRPr="00831982">
        <w:rPr>
          <w:rStyle w:val="mjx-char"/>
          <w:rFonts w:ascii="MJXc-TeX-main-Rw" w:hAnsi="MJXc-TeX-main-Rw" w:cs="Helvetica"/>
          <w:color w:val="333333"/>
          <w:sz w:val="28"/>
          <w:szCs w:val="28"/>
          <w:bdr w:val="none" w:sz="0" w:space="0" w:color="auto" w:frame="1"/>
        </w:rPr>
        <w:t xml:space="preserve"> </w:t>
      </w:r>
      <w:r w:rsidRPr="00831982">
        <w:rPr>
          <w:rStyle w:val="mjx-char"/>
          <w:rFonts w:ascii="MJXc-TeX-main-Rw" w:hAnsi="MJXc-TeX-main-Rw" w:cs="Helvetica"/>
          <w:color w:val="333333"/>
          <w:sz w:val="28"/>
          <w:szCs w:val="28"/>
          <w:bdr w:val="none" w:sz="0" w:space="0" w:color="auto" w:frame="1"/>
        </w:rPr>
        <w:t>+</w:t>
      </w:r>
      <w:r w:rsidR="008270AF" w:rsidRPr="00831982">
        <w:rPr>
          <w:rStyle w:val="mjx-char"/>
          <w:rFonts w:ascii="MJXc-TeX-main-Rw" w:hAnsi="MJXc-TeX-main-Rw" w:cs="Helvetica"/>
          <w:color w:val="333333"/>
          <w:sz w:val="28"/>
          <w:szCs w:val="28"/>
          <w:bdr w:val="none" w:sz="0" w:space="0" w:color="auto" w:frame="1"/>
        </w:rPr>
        <w:t xml:space="preserve"> </w:t>
      </w:r>
      <w:r w:rsidRPr="00831982">
        <w:rPr>
          <w:rStyle w:val="mjx-char"/>
          <w:rFonts w:ascii="MJXc-TeX-main-Rw" w:hAnsi="MJXc-TeX-main-Rw" w:cs="Helvetica"/>
          <w:color w:val="333333"/>
          <w:sz w:val="28"/>
          <w:szCs w:val="28"/>
          <w:bdr w:val="none" w:sz="0" w:space="0" w:color="auto" w:frame="1"/>
        </w:rPr>
        <w:t>3</w:t>
      </w:r>
      <w:r w:rsidRPr="00831982">
        <w:rPr>
          <w:rStyle w:val="mjx-char"/>
          <w:rFonts w:ascii="MJXc-TeX-math-Iw" w:hAnsi="MJXc-TeX-math-Iw" w:cs="Helvetica"/>
          <w:i/>
          <w:iCs/>
          <w:color w:val="333333"/>
          <w:sz w:val="28"/>
          <w:szCs w:val="28"/>
          <w:bdr w:val="none" w:sz="0" w:space="0" w:color="auto" w:frame="1"/>
        </w:rPr>
        <w:t>c</w:t>
      </w:r>
      <w:r w:rsidRPr="00831982">
        <w:t>; … até atingir </w:t>
      </w:r>
      <w:r w:rsidR="008270AF" w:rsidRPr="00831982">
        <w:rPr>
          <w:rStyle w:val="mjx-char"/>
          <w:rFonts w:ascii="MJXc-TeX-math-Iw" w:hAnsi="MJXc-TeX-math-Iw" w:cs="Helvetica"/>
          <w:i/>
          <w:iCs/>
          <w:color w:val="333333"/>
          <w:sz w:val="28"/>
          <w:szCs w:val="28"/>
          <w:bdr w:val="none" w:sz="0" w:space="0" w:color="auto" w:frame="1"/>
        </w:rPr>
        <w:t>n</w:t>
      </w:r>
      <w:r w:rsidRPr="00831982">
        <w:t>.</w:t>
      </w:r>
    </w:p>
    <w:p w14:paraId="0D4A4314" w14:textId="77777777" w:rsidR="00C86A80" w:rsidRPr="00831982" w:rsidRDefault="00C86A80" w:rsidP="00C86A80">
      <w:r w:rsidRPr="00831982">
        <w:rPr>
          <w:rStyle w:val="Forte"/>
          <w:rFonts w:ascii="Helvetica" w:hAnsi="Helvetica" w:cs="Helvetica"/>
          <w:color w:val="333333"/>
          <w:spacing w:val="3"/>
        </w:rPr>
        <w:t>Amostra aleatória por conglomerados (</w:t>
      </w:r>
      <w:r w:rsidRPr="00831982">
        <w:rPr>
          <w:rStyle w:val="nfase"/>
          <w:rFonts w:ascii="Helvetica" w:hAnsi="Helvetica" w:cs="Helvetica"/>
          <w:b/>
          <w:bCs/>
          <w:color w:val="333333"/>
          <w:spacing w:val="3"/>
        </w:rPr>
        <w:t>clusters</w:t>
      </w:r>
      <w:r w:rsidRPr="00831982">
        <w:rPr>
          <w:rStyle w:val="Forte"/>
          <w:rFonts w:ascii="Helvetica" w:hAnsi="Helvetica" w:cs="Helvetica"/>
          <w:color w:val="333333"/>
          <w:spacing w:val="3"/>
        </w:rPr>
        <w:t>)</w:t>
      </w:r>
      <w:r w:rsidRPr="00831982">
        <w:t>: este tipo de amostra é utilizada quando dentro da população são identificados agrupamentos (</w:t>
      </w:r>
      <w:r w:rsidRPr="00831982">
        <w:rPr>
          <w:rStyle w:val="nfase"/>
          <w:rFonts w:ascii="Helvetica" w:hAnsi="Helvetica" w:cs="Helvetica"/>
          <w:color w:val="333333"/>
          <w:spacing w:val="3"/>
        </w:rPr>
        <w:t>clusters</w:t>
      </w:r>
      <w:r w:rsidRPr="00831982">
        <w:t>) naturais, por exemplo, espaços, vilas, etc. Neste tipo de amostragem o elemento focal não é o sujeito, mas o </w:t>
      </w:r>
      <w:r w:rsidRPr="00831982">
        <w:rPr>
          <w:rStyle w:val="nfase"/>
          <w:rFonts w:ascii="Helvetica" w:hAnsi="Helvetica" w:cs="Helvetica"/>
          <w:color w:val="333333"/>
          <w:spacing w:val="3"/>
        </w:rPr>
        <w:t>cluster</w:t>
      </w:r>
      <w:r w:rsidRPr="00831982">
        <w:t>. Identificados estes, sorteiam-se os conglomerados e se analisa todos os indivíduos dos conglomerados sorteados.</w:t>
      </w:r>
    </w:p>
    <w:p w14:paraId="74FC0970" w14:textId="4DED3C04" w:rsidR="00C86A80" w:rsidRPr="00831982" w:rsidRDefault="00C86A80" w:rsidP="008270AF">
      <w:pPr>
        <w:pStyle w:val="Ttulo3"/>
      </w:pPr>
      <w:r w:rsidRPr="00831982">
        <w:t>Amostras não probabilísticas</w:t>
      </w:r>
    </w:p>
    <w:p w14:paraId="04031037" w14:textId="77777777" w:rsidR="00C86A80" w:rsidRPr="00831982" w:rsidRDefault="00C86A80" w:rsidP="00C86A80">
      <w:pPr>
        <w:rPr>
          <w:sz w:val="24"/>
          <w:szCs w:val="24"/>
        </w:rPr>
      </w:pPr>
      <w:r w:rsidRPr="00831982">
        <w:t>Na amostragem não aleatória ou intencionada há uma escolha deliberada da amostra, subordinada a objetivos específicos do pesquisador. Não há garantia de representatividade da população. É importante averiguar, neste tipo de amostragem, a presença de </w:t>
      </w:r>
      <w:r w:rsidRPr="00831982">
        <w:rPr>
          <w:rStyle w:val="nfase"/>
          <w:rFonts w:ascii="Helvetica" w:hAnsi="Helvetica" w:cs="Helvetica"/>
          <w:color w:val="333333"/>
          <w:spacing w:val="3"/>
        </w:rPr>
        <w:t>conflitos de interesse</w:t>
      </w:r>
      <w:r w:rsidRPr="00831982">
        <w:t>.</w:t>
      </w:r>
    </w:p>
    <w:p w14:paraId="0491D1A5" w14:textId="77777777" w:rsidR="00C86A80" w:rsidRPr="00831982" w:rsidRDefault="00C86A80" w:rsidP="00C86A80">
      <w:r w:rsidRPr="00831982">
        <w:rPr>
          <w:rStyle w:val="Forte"/>
          <w:rFonts w:ascii="Helvetica" w:hAnsi="Helvetica" w:cs="Helvetica"/>
          <w:color w:val="333333"/>
          <w:spacing w:val="3"/>
        </w:rPr>
        <w:t>Amostra de conveniência</w:t>
      </w:r>
      <w:r w:rsidRPr="00831982">
        <w:t>: é uma técnica comum onde é selecionada uma mostra que esteja acessível. Em outras palavras, os indivíduos são recrutados porque eles estão prontamente disponíveis. Neste tipo de amostra há incapacidade de fazer afirmações gerais com rigor estatístico sobre a população.</w:t>
      </w:r>
    </w:p>
    <w:p w14:paraId="69245B3D" w14:textId="77777777" w:rsidR="00C86A80" w:rsidRPr="00831982" w:rsidRDefault="00C86A80" w:rsidP="00C86A80">
      <w:r w:rsidRPr="00831982">
        <w:rPr>
          <w:rStyle w:val="Forte"/>
          <w:rFonts w:ascii="Helvetica" w:hAnsi="Helvetica" w:cs="Helvetica"/>
          <w:color w:val="333333"/>
          <w:spacing w:val="3"/>
        </w:rPr>
        <w:t>Amostra por cotas</w:t>
      </w:r>
      <w:r w:rsidRPr="00831982">
        <w:t>: é uma versão não probabilística da amostra estratificada. Tem três etapas:</w:t>
      </w:r>
    </w:p>
    <w:p w14:paraId="32CD2B1F" w14:textId="77777777" w:rsidR="00C86A80" w:rsidRPr="00831982" w:rsidRDefault="00C86A80" w:rsidP="008270AF">
      <w:pPr>
        <w:pStyle w:val="PargrafodaLista"/>
        <w:numPr>
          <w:ilvl w:val="0"/>
          <w:numId w:val="8"/>
        </w:numPr>
      </w:pPr>
      <w:r w:rsidRPr="00831982">
        <w:lastRenderedPageBreak/>
        <w:t>Segmentação, onde se divide em grupos, por exemplo, sexo, classe social, região, etc.;</w:t>
      </w:r>
    </w:p>
    <w:p w14:paraId="03FC16B0" w14:textId="77777777" w:rsidR="00C86A80" w:rsidRPr="00831982" w:rsidRDefault="00C86A80" w:rsidP="008270AF">
      <w:pPr>
        <w:pStyle w:val="PargrafodaLista"/>
        <w:numPr>
          <w:ilvl w:val="0"/>
          <w:numId w:val="8"/>
        </w:numPr>
      </w:pPr>
      <w:r w:rsidRPr="00831982">
        <w:t>Definição do tamanho das cotas;</w:t>
      </w:r>
    </w:p>
    <w:p w14:paraId="78FF09EB" w14:textId="77777777" w:rsidR="00C86A80" w:rsidRPr="00831982" w:rsidRDefault="00C86A80" w:rsidP="008270AF">
      <w:pPr>
        <w:pStyle w:val="PargrafodaLista"/>
        <w:numPr>
          <w:ilvl w:val="0"/>
          <w:numId w:val="8"/>
        </w:numPr>
      </w:pPr>
      <w:r w:rsidRPr="00831982">
        <w:t>Seleção por meio de amostras de conveniência.</w:t>
      </w:r>
    </w:p>
    <w:p w14:paraId="6B2C6E1C" w14:textId="77777777" w:rsidR="00C86A80" w:rsidRPr="00831982" w:rsidRDefault="00C86A80" w:rsidP="00C86A80">
      <w:r w:rsidRPr="00831982">
        <w:rPr>
          <w:rStyle w:val="Forte"/>
          <w:rFonts w:ascii="Helvetica" w:hAnsi="Helvetica" w:cs="Helvetica"/>
          <w:color w:val="333333"/>
          <w:spacing w:val="3"/>
        </w:rPr>
        <w:t>Amostra de resposta voluntária</w:t>
      </w:r>
      <w:r w:rsidRPr="00831982">
        <w:t>: o pesquisador solicita aos membros de uma população-alvo para que eles participem da amostra e as pessoas decidem se entram ou não. Esses tipos de amostras são enviesados porque as pessoas podem ter interesses particulares ou opiniões negativas e tendem a querer participar.</w:t>
      </w:r>
    </w:p>
    <w:p w14:paraId="22891E30" w14:textId="0FA219A2" w:rsidR="00C86A80" w:rsidRPr="00831982" w:rsidRDefault="00C86A80" w:rsidP="008270AF">
      <w:pPr>
        <w:pStyle w:val="Ttulo3"/>
      </w:pPr>
      <w:r w:rsidRPr="00831982">
        <w:t>Tamanho amostral</w:t>
      </w:r>
    </w:p>
    <w:p w14:paraId="0157CE37" w14:textId="77777777" w:rsidR="00C86A80" w:rsidRPr="00831982" w:rsidRDefault="00C86A80" w:rsidP="00C86A80">
      <w:pPr>
        <w:rPr>
          <w:sz w:val="24"/>
          <w:szCs w:val="24"/>
        </w:rPr>
      </w:pPr>
      <w:r w:rsidRPr="00831982">
        <w:t>A determinação do tamanho de uma amostra é de suma importância, pois amostras desnecessariamente grandes acarretam desperdício de tempo e de dinheiro e amostras muito pequenas podem levar a resultados não confiáveis, ameaçando a validade da pesquisa.</w:t>
      </w:r>
    </w:p>
    <w:p w14:paraId="208EBEFE" w14:textId="77777777" w:rsidR="00C86A80" w:rsidRPr="00831982" w:rsidRDefault="00C86A80" w:rsidP="00C86A80">
      <w:r w:rsidRPr="00831982">
        <w:t>Não existe um número estabelecido para o tamanho da amostra. Há uma solução para cada caso. O tamanho da amostra depende </w:t>
      </w:r>
      <w:r w:rsidRPr="00831982">
        <w:rPr>
          <w:rStyle w:val="citation"/>
          <w:rFonts w:ascii="Helvetica" w:hAnsi="Helvetica" w:cs="Helvetica"/>
          <w:color w:val="333333"/>
          <w:spacing w:val="3"/>
        </w:rPr>
        <w:t>(26)</w:t>
      </w:r>
      <w:r w:rsidRPr="00831982">
        <w:t>:</w:t>
      </w:r>
    </w:p>
    <w:p w14:paraId="1F41D3CB" w14:textId="77777777" w:rsidR="00C86A80" w:rsidRPr="00831982" w:rsidRDefault="00C86A80" w:rsidP="008270AF">
      <w:pPr>
        <w:pStyle w:val="PargrafodaLista"/>
        <w:numPr>
          <w:ilvl w:val="0"/>
          <w:numId w:val="9"/>
        </w:numPr>
      </w:pPr>
      <w:r w:rsidRPr="00831982">
        <w:t>do tipo de problema;</w:t>
      </w:r>
    </w:p>
    <w:p w14:paraId="3B66D698" w14:textId="77777777" w:rsidR="00C86A80" w:rsidRPr="00831982" w:rsidRDefault="00C86A80" w:rsidP="008270AF">
      <w:pPr>
        <w:pStyle w:val="PargrafodaLista"/>
        <w:numPr>
          <w:ilvl w:val="0"/>
          <w:numId w:val="9"/>
        </w:numPr>
      </w:pPr>
      <w:r w:rsidRPr="00831982">
        <w:t>do tipo de variável;</w:t>
      </w:r>
    </w:p>
    <w:p w14:paraId="73435E1E" w14:textId="77777777" w:rsidR="00C86A80" w:rsidRPr="00831982" w:rsidRDefault="00C86A80" w:rsidP="008270AF">
      <w:pPr>
        <w:pStyle w:val="PargrafodaLista"/>
        <w:numPr>
          <w:ilvl w:val="0"/>
          <w:numId w:val="9"/>
        </w:numPr>
      </w:pPr>
      <w:r w:rsidRPr="00831982">
        <w:t>da magnitude do erro estatístico aceito pelo pesquisador;</w:t>
      </w:r>
    </w:p>
    <w:p w14:paraId="7A7EA5C6" w14:textId="77777777" w:rsidR="00C86A80" w:rsidRPr="00831982" w:rsidRDefault="00C86A80" w:rsidP="008270AF">
      <w:pPr>
        <w:pStyle w:val="PargrafodaLista"/>
        <w:numPr>
          <w:ilvl w:val="0"/>
          <w:numId w:val="9"/>
        </w:numPr>
      </w:pPr>
      <w:r w:rsidRPr="00831982">
        <w:t>da diferença minimamente importante entre os grupos;</w:t>
      </w:r>
    </w:p>
    <w:p w14:paraId="67AA86F3" w14:textId="77777777" w:rsidR="00C86A80" w:rsidRPr="00831982" w:rsidRDefault="00C86A80" w:rsidP="008270AF">
      <w:pPr>
        <w:pStyle w:val="PargrafodaLista"/>
        <w:numPr>
          <w:ilvl w:val="0"/>
          <w:numId w:val="9"/>
        </w:numPr>
      </w:pPr>
      <w:r w:rsidRPr="00831982">
        <w:t xml:space="preserve">da probabilidade de que a amostra identifique uma diferença verdadeira: </w:t>
      </w:r>
      <w:r w:rsidRPr="00831982">
        <w:rPr>
          <w:i/>
          <w:iCs/>
        </w:rPr>
        <w:t>Poder estatístico</w:t>
      </w:r>
      <w:r w:rsidRPr="00831982">
        <w:t>;</w:t>
      </w:r>
    </w:p>
    <w:p w14:paraId="14081962" w14:textId="77777777" w:rsidR="00C86A80" w:rsidRPr="00831982" w:rsidRDefault="00C86A80" w:rsidP="008270AF">
      <w:pPr>
        <w:pStyle w:val="PargrafodaLista"/>
        <w:numPr>
          <w:ilvl w:val="0"/>
          <w:numId w:val="9"/>
        </w:numPr>
      </w:pPr>
      <w:r w:rsidRPr="00831982">
        <w:t>do tempo, dinheiro e pessoal disponível, bem como da dificuldade em se obterem dados e da complexidade da pesquisa.</w:t>
      </w:r>
    </w:p>
    <w:p w14:paraId="15C276CE" w14:textId="1E649D2B" w:rsidR="00C86A80" w:rsidRPr="00831982" w:rsidRDefault="00C86A80" w:rsidP="00C86A80">
      <w:r w:rsidRPr="00831982">
        <w:t>O tamanho amostral mínimo é determinado por fórmulas estatísticas complexas. Os cálculos são muito pesados, mas agora, felizmente, existem programas de computador disponíveis que realizam este trabalho, por exemplo o </w:t>
      </w:r>
      <w:r w:rsidRPr="00831982">
        <w:rPr>
          <w:rStyle w:val="Forte"/>
          <w:rFonts w:ascii="Helvetica" w:hAnsi="Helvetica" w:cs="Helvetica"/>
          <w:color w:val="333333"/>
          <w:spacing w:val="3"/>
        </w:rPr>
        <w:t>G-Power3</w:t>
      </w:r>
      <w:r w:rsidRPr="00831982">
        <w:t> </w:t>
      </w:r>
      <w:r w:rsidRPr="00831982">
        <w:rPr>
          <w:rStyle w:val="citation"/>
          <w:rFonts w:ascii="Helvetica" w:hAnsi="Helvetica" w:cs="Helvetica"/>
          <w:color w:val="333333"/>
          <w:spacing w:val="3"/>
        </w:rPr>
        <w:t>(27)</w:t>
      </w:r>
      <w:r w:rsidRPr="00831982">
        <w:t>. Além disso, é possível acessar um site que fornece informações e ferramentas para o cálculo amostral em pesquisas da área da saúde</w:t>
      </w:r>
      <w:r w:rsidR="00C4147F" w:rsidRPr="00831982">
        <w:rPr>
          <w:rStyle w:val="Refdenotaderodap"/>
        </w:rPr>
        <w:footnoteReference w:id="2"/>
      </w:r>
      <w:r w:rsidR="008270AF" w:rsidRPr="00831982">
        <w:t>.</w:t>
      </w:r>
      <w:r w:rsidRPr="00831982">
        <w:t xml:space="preserve"> Existem tabelas extensas para calcular o número de participantes </w:t>
      </w:r>
      <w:r w:rsidRPr="00831982">
        <w:rPr>
          <w:rStyle w:val="citation"/>
          <w:rFonts w:ascii="Helvetica" w:hAnsi="Helvetica" w:cs="Helvetica"/>
          <w:color w:val="333333"/>
          <w:spacing w:val="3"/>
        </w:rPr>
        <w:t>(28)</w:t>
      </w:r>
      <w:r w:rsidRPr="00831982">
        <w:t> para um determinado nível de poder (e vice-versa).</w:t>
      </w:r>
    </w:p>
    <w:p w14:paraId="3B7DE731" w14:textId="72305FC6" w:rsidR="00C4147F" w:rsidRPr="00831982" w:rsidRDefault="00C4147F" w:rsidP="00C4147F">
      <w:pPr>
        <w:pStyle w:val="Ttulo2"/>
      </w:pPr>
      <w:r w:rsidRPr="00831982">
        <w:t>Principais Delineamentos de Pesquisa</w:t>
      </w:r>
    </w:p>
    <w:p w14:paraId="4EC3FE54" w14:textId="77777777" w:rsidR="00C4147F" w:rsidRPr="00831982" w:rsidRDefault="00C4147F" w:rsidP="00C4147F">
      <w:pPr>
        <w:rPr>
          <w:lang w:eastAsia="pt-BR"/>
        </w:rPr>
      </w:pPr>
      <w:r w:rsidRPr="00831982">
        <w:rPr>
          <w:lang w:eastAsia="pt-BR"/>
        </w:rPr>
        <w:t xml:space="preserve">Em geral, a pesquisa clínica, é dividida em dois tipos de investigação. O primeiro é aquele em que o observador apenas observa o doente, as características da sua doença e sua evolução, sem atuar de modo a modificar qualquer aspecto que </w:t>
      </w:r>
      <w:proofErr w:type="spellStart"/>
      <w:r w:rsidRPr="00831982">
        <w:rPr>
          <w:lang w:eastAsia="pt-BR"/>
        </w:rPr>
        <w:t>esteja</w:t>
      </w:r>
      <w:proofErr w:type="spellEnd"/>
      <w:r w:rsidRPr="00831982">
        <w:rPr>
          <w:lang w:eastAsia="pt-BR"/>
        </w:rPr>
        <w:t xml:space="preserve"> estudando. Trata-se de </w:t>
      </w:r>
      <w:r w:rsidRPr="00831982">
        <w:rPr>
          <w:b/>
          <w:bCs/>
          <w:lang w:eastAsia="pt-BR"/>
        </w:rPr>
        <w:t>estudo observacional</w:t>
      </w:r>
      <w:r w:rsidRPr="00831982">
        <w:rPr>
          <w:lang w:eastAsia="pt-BR"/>
        </w:rPr>
        <w:t>.</w:t>
      </w:r>
    </w:p>
    <w:p w14:paraId="5000BDB2" w14:textId="77777777" w:rsidR="00C4147F" w:rsidRPr="00831982" w:rsidRDefault="00C4147F" w:rsidP="00C4147F">
      <w:pPr>
        <w:rPr>
          <w:lang w:eastAsia="pt-BR"/>
        </w:rPr>
      </w:pPr>
      <w:r w:rsidRPr="00831982">
        <w:rPr>
          <w:lang w:eastAsia="pt-BR"/>
        </w:rPr>
        <w:t>O segundo corresponde aos </w:t>
      </w:r>
      <w:r w:rsidRPr="00831982">
        <w:rPr>
          <w:b/>
          <w:bCs/>
          <w:lang w:eastAsia="pt-BR"/>
        </w:rPr>
        <w:t>estudos experimentais</w:t>
      </w:r>
      <w:r w:rsidRPr="00831982">
        <w:rPr>
          <w:lang w:eastAsia="pt-BR"/>
        </w:rPr>
        <w:t>, onde o pesquisador não se limita a observar, mas promove uma intervenção com o objetivo de conhecer os efeitos dessa sobre os participantes da pesquisa. A intervenção pode ser a prescrição de um medicamento, uma dieta, atividade física ou repouso, ou simplesmente, o estabelecimento de um programa de atenção à saúde.</w:t>
      </w:r>
    </w:p>
    <w:p w14:paraId="477A460E" w14:textId="77777777" w:rsidR="00C4147F" w:rsidRPr="00831982" w:rsidRDefault="00C4147F" w:rsidP="00C4147F">
      <w:pPr>
        <w:rPr>
          <w:lang w:eastAsia="pt-BR"/>
        </w:rPr>
      </w:pPr>
      <w:r w:rsidRPr="00831982">
        <w:rPr>
          <w:lang w:eastAsia="pt-BR"/>
        </w:rPr>
        <w:t>Os estudos podem ser também classificados em primários ou secundários ou integrativos (29). Estudos primários correspondem a pesquisas originais que constituem a maioria das publicações encontradas nas revistas médicas. Estudos secundários são aqueles que procuram sumarizar e extrair conclusões de estudos primários</w:t>
      </w:r>
    </w:p>
    <w:p w14:paraId="38DE729C" w14:textId="77777777" w:rsidR="00C4147F" w:rsidRPr="00831982" w:rsidRDefault="00C4147F" w:rsidP="00C4147F">
      <w:pPr>
        <w:pStyle w:val="PargrafodaLista"/>
        <w:numPr>
          <w:ilvl w:val="0"/>
          <w:numId w:val="12"/>
        </w:numPr>
        <w:rPr>
          <w:lang w:eastAsia="pt-BR"/>
        </w:rPr>
      </w:pPr>
      <w:r w:rsidRPr="00831982">
        <w:rPr>
          <w:i/>
          <w:iCs/>
          <w:lang w:eastAsia="pt-BR"/>
        </w:rPr>
        <w:lastRenderedPageBreak/>
        <w:t>Estudos Primários</w:t>
      </w:r>
    </w:p>
    <w:p w14:paraId="48DF9740" w14:textId="77777777" w:rsidR="00C4147F" w:rsidRPr="00831982" w:rsidRDefault="00C4147F" w:rsidP="00C4147F">
      <w:pPr>
        <w:pStyle w:val="PargrafodaLista"/>
        <w:numPr>
          <w:ilvl w:val="1"/>
          <w:numId w:val="12"/>
        </w:numPr>
        <w:rPr>
          <w:lang w:eastAsia="pt-BR"/>
        </w:rPr>
      </w:pPr>
      <w:r w:rsidRPr="00831982">
        <w:rPr>
          <w:lang w:eastAsia="pt-BR"/>
        </w:rPr>
        <w:t>Estudos Observacionais</w:t>
      </w:r>
    </w:p>
    <w:p w14:paraId="44BA3E27" w14:textId="77777777" w:rsidR="00C4147F" w:rsidRPr="00831982" w:rsidRDefault="00C4147F" w:rsidP="00C4147F">
      <w:pPr>
        <w:pStyle w:val="PargrafodaLista"/>
        <w:numPr>
          <w:ilvl w:val="2"/>
          <w:numId w:val="12"/>
        </w:numPr>
        <w:rPr>
          <w:lang w:eastAsia="pt-BR"/>
        </w:rPr>
      </w:pPr>
      <w:r w:rsidRPr="00831982">
        <w:rPr>
          <w:lang w:eastAsia="pt-BR"/>
        </w:rPr>
        <w:t>Relato de Caso e Série de Casos</w:t>
      </w:r>
    </w:p>
    <w:p w14:paraId="37EF3815" w14:textId="77777777" w:rsidR="00C4147F" w:rsidRPr="00831982" w:rsidRDefault="00C4147F" w:rsidP="00C4147F">
      <w:pPr>
        <w:pStyle w:val="PargrafodaLista"/>
        <w:numPr>
          <w:ilvl w:val="2"/>
          <w:numId w:val="12"/>
        </w:numPr>
        <w:rPr>
          <w:lang w:eastAsia="pt-BR"/>
        </w:rPr>
      </w:pPr>
      <w:r w:rsidRPr="00831982">
        <w:rPr>
          <w:lang w:eastAsia="pt-BR"/>
        </w:rPr>
        <w:t>Estudo Transversal</w:t>
      </w:r>
    </w:p>
    <w:p w14:paraId="6F475644" w14:textId="77777777" w:rsidR="00C4147F" w:rsidRPr="00831982" w:rsidRDefault="00C4147F" w:rsidP="00C4147F">
      <w:pPr>
        <w:pStyle w:val="PargrafodaLista"/>
        <w:numPr>
          <w:ilvl w:val="2"/>
          <w:numId w:val="12"/>
        </w:numPr>
        <w:rPr>
          <w:lang w:eastAsia="pt-BR"/>
        </w:rPr>
      </w:pPr>
      <w:r w:rsidRPr="00831982">
        <w:rPr>
          <w:lang w:eastAsia="pt-BR"/>
        </w:rPr>
        <w:t>Estudo Caso-controle</w:t>
      </w:r>
    </w:p>
    <w:p w14:paraId="1EC56A56" w14:textId="77777777" w:rsidR="00C4147F" w:rsidRPr="00831982" w:rsidRDefault="00C4147F" w:rsidP="00C4147F">
      <w:pPr>
        <w:pStyle w:val="PargrafodaLista"/>
        <w:numPr>
          <w:ilvl w:val="2"/>
          <w:numId w:val="12"/>
        </w:numPr>
        <w:rPr>
          <w:lang w:eastAsia="pt-BR"/>
        </w:rPr>
      </w:pPr>
      <w:r w:rsidRPr="00831982">
        <w:rPr>
          <w:lang w:eastAsia="pt-BR"/>
        </w:rPr>
        <w:t>Estudo de Coorte</w:t>
      </w:r>
    </w:p>
    <w:p w14:paraId="168D33FF" w14:textId="77777777" w:rsidR="00C4147F" w:rsidRPr="00831982" w:rsidRDefault="00C4147F" w:rsidP="00C4147F">
      <w:pPr>
        <w:pStyle w:val="PargrafodaLista"/>
        <w:numPr>
          <w:ilvl w:val="1"/>
          <w:numId w:val="12"/>
        </w:numPr>
        <w:rPr>
          <w:lang w:eastAsia="pt-BR"/>
        </w:rPr>
      </w:pPr>
      <w:r w:rsidRPr="00831982">
        <w:rPr>
          <w:lang w:eastAsia="pt-BR"/>
        </w:rPr>
        <w:t>Estudos Experimentais</w:t>
      </w:r>
    </w:p>
    <w:p w14:paraId="42106D71" w14:textId="77777777" w:rsidR="00C4147F" w:rsidRPr="00831982" w:rsidRDefault="00C4147F" w:rsidP="00C4147F">
      <w:pPr>
        <w:pStyle w:val="PargrafodaLista"/>
        <w:numPr>
          <w:ilvl w:val="2"/>
          <w:numId w:val="12"/>
        </w:numPr>
        <w:rPr>
          <w:lang w:eastAsia="pt-BR"/>
        </w:rPr>
      </w:pPr>
      <w:r w:rsidRPr="00831982">
        <w:rPr>
          <w:lang w:eastAsia="pt-BR"/>
        </w:rPr>
        <w:t>Experimento laboratorial</w:t>
      </w:r>
    </w:p>
    <w:p w14:paraId="0B435D8C" w14:textId="77777777" w:rsidR="00C4147F" w:rsidRPr="00831982" w:rsidRDefault="00C4147F" w:rsidP="00C4147F">
      <w:pPr>
        <w:pStyle w:val="PargrafodaLista"/>
        <w:numPr>
          <w:ilvl w:val="2"/>
          <w:numId w:val="12"/>
        </w:numPr>
        <w:rPr>
          <w:lang w:eastAsia="pt-BR"/>
        </w:rPr>
      </w:pPr>
      <w:r w:rsidRPr="00831982">
        <w:rPr>
          <w:lang w:eastAsia="pt-BR"/>
        </w:rPr>
        <w:t>Ensaio Clínico</w:t>
      </w:r>
    </w:p>
    <w:p w14:paraId="32688101" w14:textId="77777777" w:rsidR="00C4147F" w:rsidRPr="00831982" w:rsidRDefault="00C4147F" w:rsidP="00C4147F">
      <w:pPr>
        <w:pStyle w:val="PargrafodaLista"/>
        <w:numPr>
          <w:ilvl w:val="0"/>
          <w:numId w:val="12"/>
        </w:numPr>
        <w:rPr>
          <w:lang w:eastAsia="pt-BR"/>
        </w:rPr>
      </w:pPr>
      <w:r w:rsidRPr="00831982">
        <w:rPr>
          <w:i/>
          <w:iCs/>
          <w:lang w:eastAsia="pt-BR"/>
        </w:rPr>
        <w:t>Estudos Secundários</w:t>
      </w:r>
    </w:p>
    <w:p w14:paraId="6E29BF3A" w14:textId="77777777" w:rsidR="00C4147F" w:rsidRPr="00831982" w:rsidRDefault="00C4147F" w:rsidP="00C4147F">
      <w:pPr>
        <w:pStyle w:val="PargrafodaLista"/>
        <w:numPr>
          <w:ilvl w:val="1"/>
          <w:numId w:val="12"/>
        </w:numPr>
        <w:rPr>
          <w:lang w:eastAsia="pt-BR"/>
        </w:rPr>
      </w:pPr>
      <w:r w:rsidRPr="00831982">
        <w:rPr>
          <w:lang w:eastAsia="pt-BR"/>
        </w:rPr>
        <w:t>Revisões não sistemáticas</w:t>
      </w:r>
    </w:p>
    <w:p w14:paraId="529A194B" w14:textId="77777777" w:rsidR="00C4147F" w:rsidRPr="00831982" w:rsidRDefault="00C4147F" w:rsidP="00C4147F">
      <w:pPr>
        <w:pStyle w:val="PargrafodaLista"/>
        <w:numPr>
          <w:ilvl w:val="1"/>
          <w:numId w:val="12"/>
        </w:numPr>
        <w:rPr>
          <w:lang w:eastAsia="pt-BR"/>
        </w:rPr>
      </w:pPr>
      <w:r w:rsidRPr="00831982">
        <w:rPr>
          <w:lang w:eastAsia="pt-BR"/>
        </w:rPr>
        <w:t>Revisões Sistemáticas</w:t>
      </w:r>
    </w:p>
    <w:p w14:paraId="7CC92A95" w14:textId="67CAF3EF" w:rsidR="00C4147F" w:rsidRPr="00831982" w:rsidRDefault="00C4147F" w:rsidP="00C4147F">
      <w:pPr>
        <w:pStyle w:val="PargrafodaLista"/>
        <w:numPr>
          <w:ilvl w:val="1"/>
          <w:numId w:val="12"/>
        </w:numPr>
        <w:rPr>
          <w:lang w:eastAsia="pt-BR"/>
        </w:rPr>
      </w:pPr>
      <w:r w:rsidRPr="00831982">
        <w:rPr>
          <w:lang w:eastAsia="pt-BR"/>
        </w:rPr>
        <w:t>Diretrizes (</w:t>
      </w:r>
      <w:r w:rsidRPr="00831982">
        <w:rPr>
          <w:i/>
          <w:iCs/>
          <w:lang w:eastAsia="pt-BR"/>
        </w:rPr>
        <w:t>Guidelines</w:t>
      </w:r>
      <w:r w:rsidRPr="00831982">
        <w:rPr>
          <w:lang w:eastAsia="pt-BR"/>
        </w:rPr>
        <w:t>)</w:t>
      </w:r>
    </w:p>
    <w:p w14:paraId="4C739C40" w14:textId="77777777" w:rsidR="00C4147F" w:rsidRPr="00831982" w:rsidRDefault="00C4147F" w:rsidP="00C4147F">
      <w:pPr>
        <w:pStyle w:val="PargrafodaLista"/>
        <w:numPr>
          <w:ilvl w:val="1"/>
          <w:numId w:val="12"/>
        </w:numPr>
        <w:rPr>
          <w:lang w:eastAsia="pt-BR"/>
        </w:rPr>
      </w:pPr>
      <w:r w:rsidRPr="00831982">
        <w:rPr>
          <w:lang w:eastAsia="pt-BR"/>
        </w:rPr>
        <w:t>Análise de decisão</w:t>
      </w:r>
    </w:p>
    <w:p w14:paraId="0A3E227D" w14:textId="77777777" w:rsidR="00C4147F" w:rsidRPr="00831982" w:rsidRDefault="00C4147F" w:rsidP="00C4147F">
      <w:pPr>
        <w:pStyle w:val="PargrafodaLista"/>
        <w:numPr>
          <w:ilvl w:val="1"/>
          <w:numId w:val="12"/>
        </w:numPr>
        <w:rPr>
          <w:lang w:eastAsia="pt-BR"/>
        </w:rPr>
      </w:pPr>
      <w:r w:rsidRPr="00831982">
        <w:rPr>
          <w:lang w:eastAsia="pt-BR"/>
        </w:rPr>
        <w:t>Análise Econômica</w:t>
      </w:r>
    </w:p>
    <w:p w14:paraId="1D880712" w14:textId="77777777" w:rsidR="00C4147F" w:rsidRPr="00831982" w:rsidRDefault="00C4147F" w:rsidP="00C4147F">
      <w:pPr>
        <w:pStyle w:val="Ttulo3"/>
      </w:pPr>
      <w:r w:rsidRPr="00831982">
        <w:t>Elementos básicos de um delineamento de pesquisa</w:t>
      </w:r>
    </w:p>
    <w:p w14:paraId="06840998" w14:textId="77777777" w:rsidR="00C4147F" w:rsidRPr="00831982" w:rsidRDefault="00C4147F" w:rsidP="00C4147F">
      <w:pPr>
        <w:rPr>
          <w:sz w:val="24"/>
          <w:szCs w:val="24"/>
        </w:rPr>
      </w:pPr>
      <w:r w:rsidRPr="00831982">
        <w:t>Os estudos contêm três elementos básicos:</w:t>
      </w:r>
    </w:p>
    <w:p w14:paraId="1270CDB6" w14:textId="77777777" w:rsidR="00C4147F" w:rsidRPr="00831982" w:rsidRDefault="00C4147F" w:rsidP="00C4147F">
      <w:pPr>
        <w:pStyle w:val="PargrafodaLista"/>
        <w:numPr>
          <w:ilvl w:val="0"/>
          <w:numId w:val="14"/>
        </w:numPr>
      </w:pPr>
      <w:r w:rsidRPr="00831982">
        <w:rPr>
          <w:u w:val="single"/>
        </w:rPr>
        <w:t>Variáveis componentes</w:t>
      </w:r>
      <w:r w:rsidRPr="00831982">
        <w:t>: Nas investigações das relações entre as variáveis identificam-se pelo menos duas variáveis nos estudos epidemiológicos.</w:t>
      </w:r>
    </w:p>
    <w:p w14:paraId="0C906928" w14:textId="77777777" w:rsidR="00C4147F" w:rsidRPr="00831982" w:rsidRDefault="00C4147F" w:rsidP="00C4147F">
      <w:pPr>
        <w:pStyle w:val="PargrafodaLista"/>
        <w:numPr>
          <w:ilvl w:val="1"/>
          <w:numId w:val="14"/>
        </w:numPr>
      </w:pPr>
      <w:r w:rsidRPr="00831982">
        <w:rPr>
          <w:rStyle w:val="nfase"/>
          <w:rFonts w:ascii="Helvetica" w:hAnsi="Helvetica" w:cs="Helvetica"/>
          <w:color w:val="333333"/>
          <w:spacing w:val="3"/>
        </w:rPr>
        <w:t>Desfecho</w:t>
      </w:r>
      <w:r w:rsidRPr="00831982">
        <w:t>: Aquilo que vai acontecer durante uma investigação na mensuração da condição de saúde-doença. Sinônimo: variável dependente.</w:t>
      </w:r>
    </w:p>
    <w:p w14:paraId="1B1ED330" w14:textId="77777777" w:rsidR="00C4147F" w:rsidRPr="00831982" w:rsidRDefault="00C4147F" w:rsidP="00C4147F">
      <w:pPr>
        <w:pStyle w:val="PargrafodaLista"/>
        <w:numPr>
          <w:ilvl w:val="1"/>
          <w:numId w:val="14"/>
        </w:numPr>
      </w:pPr>
      <w:r w:rsidRPr="00831982">
        <w:rPr>
          <w:rStyle w:val="nfase"/>
          <w:rFonts w:ascii="Helvetica" w:hAnsi="Helvetica" w:cs="Helvetica"/>
          <w:color w:val="333333"/>
          <w:spacing w:val="3"/>
        </w:rPr>
        <w:t>Exposição</w:t>
      </w:r>
      <w:r w:rsidRPr="00831982">
        <w:t>: O fator que precede o desfecho. Sinônimos: fator em estudo, variável preditora, variável independente.</w:t>
      </w:r>
    </w:p>
    <w:p w14:paraId="08989FFF" w14:textId="77777777" w:rsidR="00C4147F" w:rsidRPr="00831982" w:rsidRDefault="00C4147F" w:rsidP="00C4147F">
      <w:pPr>
        <w:pStyle w:val="PargrafodaLista"/>
        <w:numPr>
          <w:ilvl w:val="0"/>
          <w:numId w:val="14"/>
        </w:numPr>
      </w:pPr>
      <w:r w:rsidRPr="00831982">
        <w:rPr>
          <w:u w:val="single"/>
        </w:rPr>
        <w:t>Temporalidade</w:t>
      </w:r>
      <w:r w:rsidRPr="00831982">
        <w:t>: Quanto ao tempo os estudos podem ser contemporâneos, retrospectivos e prospectivos, de acordo como os dados são obtidos em relação ao momento atual.</w:t>
      </w:r>
    </w:p>
    <w:p w14:paraId="623EBF05" w14:textId="77777777" w:rsidR="00C4147F" w:rsidRPr="00831982" w:rsidRDefault="00C4147F" w:rsidP="00C4147F">
      <w:pPr>
        <w:pStyle w:val="PargrafodaLista"/>
        <w:numPr>
          <w:ilvl w:val="0"/>
          <w:numId w:val="14"/>
        </w:numPr>
      </w:pPr>
      <w:r w:rsidRPr="00831982">
        <w:rPr>
          <w:u w:val="single"/>
        </w:rPr>
        <w:t>Enfoque</w:t>
      </w:r>
      <w:r w:rsidRPr="00831982">
        <w:t>: Um estudo pode ter vários enfoques. Na maioria deles, na área médica, eles relacionam-se à prevenção, ao diagnóstico, à terapêutica e ao prognóstico.</w:t>
      </w:r>
    </w:p>
    <w:p w14:paraId="583A7085" w14:textId="77777777" w:rsidR="00C4147F" w:rsidRPr="00831982" w:rsidRDefault="00C4147F" w:rsidP="00C4147F"/>
    <w:p w14:paraId="5295D627" w14:textId="1AECA995" w:rsidR="00C4147F" w:rsidRPr="00831982" w:rsidRDefault="00C4147F" w:rsidP="00C4147F">
      <w:pPr>
        <w:pStyle w:val="Ttulo2"/>
      </w:pPr>
      <w:r w:rsidRPr="00831982">
        <w:t>Estudos Observacionais</w:t>
      </w:r>
    </w:p>
    <w:p w14:paraId="1D2402B5" w14:textId="7D1C2284" w:rsidR="00C4147F" w:rsidRPr="00831982" w:rsidRDefault="00C4147F" w:rsidP="00C4147F">
      <w:pPr>
        <w:pStyle w:val="Ttulo3"/>
      </w:pPr>
      <w:r w:rsidRPr="00831982">
        <w:t>Relato de Caso ou Série de casos</w:t>
      </w:r>
    </w:p>
    <w:p w14:paraId="09888896" w14:textId="77777777" w:rsidR="00C4147F" w:rsidRPr="00831982" w:rsidRDefault="00C4147F" w:rsidP="00C4147F">
      <w:pPr>
        <w:rPr>
          <w:sz w:val="24"/>
          <w:szCs w:val="24"/>
        </w:rPr>
      </w:pPr>
      <w:r w:rsidRPr="00831982">
        <w:t>No relato de caso, descrevem-se casos raros, eventos não comuns ou inesperados, doenças desconhecidas ou raras. Um evento notável deve ser identificado. Um relato de caso tem a descrição de até dez casos. Acima deste número tem-se uma série de casos </w:t>
      </w:r>
      <w:r w:rsidRPr="00831982">
        <w:rPr>
          <w:rStyle w:val="citation"/>
          <w:rFonts w:ascii="Helvetica" w:hAnsi="Helvetica" w:cs="Helvetica"/>
          <w:color w:val="333333"/>
          <w:spacing w:val="3"/>
        </w:rPr>
        <w:t>(30)</w:t>
      </w:r>
      <w:r w:rsidRPr="00831982">
        <w:t>.</w:t>
      </w:r>
    </w:p>
    <w:p w14:paraId="55ECAA1F" w14:textId="77777777" w:rsidR="00C4147F" w:rsidRPr="00831982" w:rsidRDefault="00C4147F" w:rsidP="00C4147F">
      <w:r w:rsidRPr="00831982">
        <w:t>Metodologicamente, faz-se um relato descritivo simples de características interessantes observadas em um paciente ou grupo de pacientes. Os indivíduos são acompanhados em um espaço de tempo curto e não possuem participantes-controles. A coleta dos dados é, na maioria das vezes, retrospectiva.</w:t>
      </w:r>
    </w:p>
    <w:p w14:paraId="734759F9" w14:textId="77777777" w:rsidR="00C4147F" w:rsidRPr="00831982" w:rsidRDefault="00C4147F" w:rsidP="00C4147F">
      <w:r w:rsidRPr="00831982">
        <w:t>Uma série de casos não é planejada e não envolve quaisquer hipóteses investigativas. Pode ser empregada como precursor de outros estudos.</w:t>
      </w:r>
    </w:p>
    <w:p w14:paraId="407AE292" w14:textId="1D55FC6A" w:rsidR="00C4147F" w:rsidRPr="00831982" w:rsidRDefault="00C4147F" w:rsidP="00C4147F">
      <w:pPr>
        <w:pStyle w:val="Ttulo3"/>
      </w:pPr>
      <w:r w:rsidRPr="00831982">
        <w:lastRenderedPageBreak/>
        <w:t>Estudos Transversais ou Seccionais</w:t>
      </w:r>
    </w:p>
    <w:p w14:paraId="602107BD" w14:textId="77777777" w:rsidR="00C4147F" w:rsidRPr="00831982" w:rsidRDefault="00C4147F" w:rsidP="00C4147F">
      <w:pPr>
        <w:rPr>
          <w:lang w:eastAsia="pt-BR"/>
        </w:rPr>
      </w:pPr>
      <w:r w:rsidRPr="00831982">
        <w:rPr>
          <w:lang w:eastAsia="pt-BR"/>
        </w:rPr>
        <w:t>Os estudos transversais são também conhecidos como estudos seccionais. Este tipo de estudo fornece a informação sobre a prevalência, ou seja, a proporção dos indivíduos que tem a doença ou condição clínica em um determinado momento. Por este motivo são também conhecidos como estudos de prevalência (31).</w:t>
      </w:r>
    </w:p>
    <w:p w14:paraId="6E32C5CF" w14:textId="77777777" w:rsidR="00C4147F" w:rsidRPr="00831982" w:rsidRDefault="00C4147F" w:rsidP="00C4147F">
      <w:pPr>
        <w:rPr>
          <w:lang w:eastAsia="pt-BR"/>
        </w:rPr>
      </w:pPr>
      <w:r w:rsidRPr="00831982">
        <w:rPr>
          <w:lang w:eastAsia="pt-BR"/>
        </w:rPr>
        <w:t>Observam dados coletados em um grupo de indivíduos em um único momento, sem um período de seguimento. O desfecho e exposição são avaliados no mesmo momento no tempo. Os dados são coletados apenas uma vez para cada indivíduo, podendo ser em dias diferentes em diferentes sujeitos. As informações são, em geral, obtidas em um curto espaço de tempo.</w:t>
      </w:r>
    </w:p>
    <w:p w14:paraId="2CDB8279" w14:textId="77777777" w:rsidR="00C4147F" w:rsidRPr="00831982" w:rsidRDefault="00C4147F" w:rsidP="00C4147F">
      <w:pPr>
        <w:rPr>
          <w:lang w:eastAsia="pt-BR"/>
        </w:rPr>
      </w:pPr>
      <w:r w:rsidRPr="00831982">
        <w:rPr>
          <w:lang w:eastAsia="pt-BR"/>
        </w:rPr>
        <w:t>É um estudo estático, representa a “fotografia” de um momento. Entretanto, se as variáveis preditora e de desfecho são definidas apenas com base nas hipóteses causa-efeito do investigador e não no delineamento do estudo, é possível também examinar associações.</w:t>
      </w:r>
    </w:p>
    <w:p w14:paraId="7C292190" w14:textId="77777777" w:rsidR="00C4147F" w:rsidRPr="00831982" w:rsidRDefault="00C4147F" w:rsidP="00C4147F">
      <w:pPr>
        <w:rPr>
          <w:lang w:eastAsia="pt-BR"/>
        </w:rPr>
      </w:pPr>
      <w:r w:rsidRPr="00831982">
        <w:rPr>
          <w:lang w:eastAsia="pt-BR"/>
        </w:rPr>
        <w:t>Os estudos de corte transversal, de um modo geral, são desenhados para determinar </w:t>
      </w:r>
      <w:r w:rsidRPr="00831982">
        <w:rPr>
          <w:i/>
          <w:iCs/>
          <w:lang w:eastAsia="pt-BR"/>
        </w:rPr>
        <w:t>“O que está acontecendo?”</w:t>
      </w:r>
      <w:r w:rsidRPr="00831982">
        <w:rPr>
          <w:lang w:eastAsia="pt-BR"/>
        </w:rPr>
        <w:t>. São usados para:</w:t>
      </w:r>
    </w:p>
    <w:p w14:paraId="50F987B3" w14:textId="77777777" w:rsidR="00C4147F" w:rsidRPr="00831982" w:rsidRDefault="00C4147F" w:rsidP="002827B7">
      <w:pPr>
        <w:pStyle w:val="PargrafodaLista"/>
        <w:numPr>
          <w:ilvl w:val="0"/>
          <w:numId w:val="19"/>
        </w:numPr>
        <w:rPr>
          <w:lang w:eastAsia="pt-BR"/>
        </w:rPr>
      </w:pPr>
      <w:r w:rsidRPr="00831982">
        <w:rPr>
          <w:lang w:eastAsia="pt-BR"/>
        </w:rPr>
        <w:t>Determinar a prevalência de uma doença, como a prevalência de HIV em gestantes.</w:t>
      </w:r>
    </w:p>
    <w:p w14:paraId="0FD7B792" w14:textId="77777777" w:rsidR="00C4147F" w:rsidRPr="00831982" w:rsidRDefault="00C4147F" w:rsidP="002827B7">
      <w:pPr>
        <w:pStyle w:val="PargrafodaLista"/>
        <w:numPr>
          <w:ilvl w:val="0"/>
          <w:numId w:val="19"/>
        </w:numPr>
        <w:rPr>
          <w:lang w:eastAsia="pt-BR"/>
        </w:rPr>
      </w:pPr>
      <w:r w:rsidRPr="00831982">
        <w:rPr>
          <w:lang w:eastAsia="pt-BR"/>
        </w:rPr>
        <w:t>Pesquisar atitudes ou opiniões em relação a um determinado assunto (pesquisa de satisfação)</w:t>
      </w:r>
    </w:p>
    <w:p w14:paraId="61AA11D6" w14:textId="77777777" w:rsidR="00C4147F" w:rsidRPr="00831982" w:rsidRDefault="00C4147F" w:rsidP="002827B7">
      <w:pPr>
        <w:pStyle w:val="PargrafodaLista"/>
        <w:numPr>
          <w:ilvl w:val="0"/>
          <w:numId w:val="19"/>
        </w:numPr>
        <w:rPr>
          <w:lang w:eastAsia="pt-BR"/>
        </w:rPr>
      </w:pPr>
      <w:r w:rsidRPr="00831982">
        <w:rPr>
          <w:lang w:eastAsia="pt-BR"/>
        </w:rPr>
        <w:t>Verificar interrelações entre variáveis, como observação das características de fumantes pesados em relação ao sexo, idade, etc.</w:t>
      </w:r>
    </w:p>
    <w:p w14:paraId="547B289D" w14:textId="77777777" w:rsidR="00C4147F" w:rsidRPr="00831982" w:rsidRDefault="00C4147F" w:rsidP="002827B7">
      <w:pPr>
        <w:pStyle w:val="PargrafodaLista"/>
        <w:numPr>
          <w:ilvl w:val="0"/>
          <w:numId w:val="19"/>
        </w:numPr>
        <w:rPr>
          <w:lang w:eastAsia="pt-BR"/>
        </w:rPr>
      </w:pPr>
      <w:r w:rsidRPr="00831982">
        <w:rPr>
          <w:lang w:eastAsia="pt-BR"/>
        </w:rPr>
        <w:t>Enquetes</w:t>
      </w:r>
    </w:p>
    <w:p w14:paraId="13D20221" w14:textId="77777777" w:rsidR="00C4147F" w:rsidRPr="00831982" w:rsidRDefault="00C4147F" w:rsidP="002827B7">
      <w:pPr>
        <w:pStyle w:val="Ttulo4"/>
        <w:rPr>
          <w:rFonts w:eastAsia="Times New Roman"/>
          <w:lang w:eastAsia="pt-BR"/>
        </w:rPr>
      </w:pPr>
      <w:r w:rsidRPr="00831982">
        <w:rPr>
          <w:rFonts w:eastAsia="Times New Roman"/>
          <w:lang w:eastAsia="pt-BR"/>
        </w:rPr>
        <w:t>Cuidados na interpretação de dados de estudos transversais</w:t>
      </w:r>
    </w:p>
    <w:p w14:paraId="7AA85F76" w14:textId="77777777" w:rsidR="00C4147F" w:rsidRPr="00831982" w:rsidRDefault="00C4147F" w:rsidP="002827B7">
      <w:pPr>
        <w:pStyle w:val="PargrafodaLista"/>
        <w:numPr>
          <w:ilvl w:val="0"/>
          <w:numId w:val="20"/>
        </w:numPr>
        <w:rPr>
          <w:lang w:eastAsia="pt-BR"/>
        </w:rPr>
      </w:pPr>
      <w:r w:rsidRPr="00831982">
        <w:rPr>
          <w:i/>
          <w:iCs/>
          <w:lang w:eastAsia="pt-BR"/>
        </w:rPr>
        <w:t>Efeito temporal</w:t>
      </w:r>
    </w:p>
    <w:p w14:paraId="286329E7" w14:textId="77777777" w:rsidR="00C4147F" w:rsidRPr="00831982" w:rsidRDefault="00C4147F" w:rsidP="002827B7">
      <w:pPr>
        <w:pStyle w:val="PargrafodaLista"/>
        <w:ind w:left="360" w:firstLine="0"/>
        <w:rPr>
          <w:lang w:eastAsia="pt-BR"/>
        </w:rPr>
      </w:pPr>
      <w:r w:rsidRPr="00831982">
        <w:rPr>
          <w:lang w:eastAsia="pt-BR"/>
        </w:rPr>
        <w:t>Como os dados (exposição e desfecho) são coletados no mesmo momento, fica difícil estabelecer qualquer relação temporal entre eles (dilema ovo/galinha). Por exemplo, não é possível estabelecer uma relação de causalidade entre hipertensão e doença cardíaca se os dados são coletados de forma a ficar impossível saber que surgiu em primeiro lugar.</w:t>
      </w:r>
    </w:p>
    <w:p w14:paraId="7F4B5C74" w14:textId="77777777" w:rsidR="00C4147F" w:rsidRPr="00831982" w:rsidRDefault="00C4147F" w:rsidP="002827B7">
      <w:pPr>
        <w:pStyle w:val="PargrafodaLista"/>
        <w:numPr>
          <w:ilvl w:val="0"/>
          <w:numId w:val="20"/>
        </w:numPr>
        <w:rPr>
          <w:lang w:eastAsia="pt-BR"/>
        </w:rPr>
      </w:pPr>
      <w:r w:rsidRPr="00831982">
        <w:rPr>
          <w:i/>
          <w:iCs/>
          <w:lang w:eastAsia="pt-BR"/>
        </w:rPr>
        <w:t>Estudos transversais repetidos</w:t>
      </w:r>
    </w:p>
    <w:p w14:paraId="0926D0AB" w14:textId="77777777" w:rsidR="00C4147F" w:rsidRPr="00831982" w:rsidRDefault="00C4147F" w:rsidP="002827B7">
      <w:pPr>
        <w:pStyle w:val="PargrafodaLista"/>
        <w:ind w:left="360" w:firstLine="0"/>
        <w:rPr>
          <w:lang w:eastAsia="pt-BR"/>
        </w:rPr>
      </w:pPr>
      <w:r w:rsidRPr="00831982">
        <w:rPr>
          <w:lang w:eastAsia="pt-BR"/>
        </w:rPr>
        <w:t>Os estudos transversais, algumas vezes, são repetidos em outro momento ou em outros locais com a finalidade de verificar variabilidade nos achados. Por exemplo, medir a prevalência de uma doença em momentos diferentes ou em diferentes locais. Os indivíduos serão um pouco diferentes, devendo-se interpretar as diferenças destes resultados com cautela.</w:t>
      </w:r>
    </w:p>
    <w:p w14:paraId="311FF3C8" w14:textId="77777777" w:rsidR="00C4147F" w:rsidRPr="00831982" w:rsidRDefault="00C4147F" w:rsidP="002827B7">
      <w:pPr>
        <w:pStyle w:val="PargrafodaLista"/>
        <w:numPr>
          <w:ilvl w:val="0"/>
          <w:numId w:val="20"/>
        </w:numPr>
        <w:rPr>
          <w:lang w:eastAsia="pt-BR"/>
        </w:rPr>
      </w:pPr>
      <w:r w:rsidRPr="00831982">
        <w:rPr>
          <w:i/>
          <w:iCs/>
          <w:lang w:eastAsia="pt-BR"/>
        </w:rPr>
        <w:t>Estudos transversais que parecem longitudinais</w:t>
      </w:r>
    </w:p>
    <w:p w14:paraId="31D81A52" w14:textId="77777777" w:rsidR="00C4147F" w:rsidRPr="00831982" w:rsidRDefault="00C4147F" w:rsidP="002827B7">
      <w:pPr>
        <w:pStyle w:val="PargrafodaLista"/>
        <w:ind w:left="360" w:firstLine="0"/>
        <w:rPr>
          <w:lang w:eastAsia="pt-BR"/>
        </w:rPr>
      </w:pPr>
      <w:r w:rsidRPr="00831982">
        <w:rPr>
          <w:lang w:eastAsia="pt-BR"/>
        </w:rPr>
        <w:t>Uma armadilha comum é confundir um estudo seccional com um longitudinal porque os dados foram coletados através do tempo até completar o tamanho amostral previsto. O importante é que os dados (variável preditora e desfecho) foram coletados somente uma vez para cada indivíduo e no mesmo momento. Isto gera uma interpretação errônea se analisarmos como um estudo longitudinal.</w:t>
      </w:r>
    </w:p>
    <w:p w14:paraId="4A768D63" w14:textId="77777777" w:rsidR="00C4147F" w:rsidRPr="00831982" w:rsidRDefault="00C4147F" w:rsidP="002827B7">
      <w:pPr>
        <w:pStyle w:val="Ttulo4"/>
        <w:rPr>
          <w:rFonts w:eastAsia="Times New Roman"/>
          <w:lang w:eastAsia="pt-BR"/>
        </w:rPr>
      </w:pPr>
      <w:r w:rsidRPr="00831982">
        <w:rPr>
          <w:rFonts w:eastAsia="Times New Roman"/>
          <w:lang w:eastAsia="pt-BR"/>
        </w:rPr>
        <w:t>Análise dos Estudos Transversais</w:t>
      </w:r>
    </w:p>
    <w:p w14:paraId="411AE163" w14:textId="77777777" w:rsidR="00C4147F" w:rsidRPr="00831982" w:rsidRDefault="00C4147F" w:rsidP="00C4147F">
      <w:pPr>
        <w:rPr>
          <w:lang w:eastAsia="pt-BR"/>
        </w:rPr>
      </w:pPr>
      <w:r w:rsidRPr="00831982">
        <w:rPr>
          <w:lang w:eastAsia="pt-BR"/>
        </w:rPr>
        <w:t>Quando se compara a prevalência de doença em expostos e não expostos, a medida de associação usada é a </w:t>
      </w:r>
      <w:r w:rsidRPr="00831982">
        <w:rPr>
          <w:i/>
          <w:iCs/>
          <w:lang w:eastAsia="pt-BR"/>
        </w:rPr>
        <w:t>Razão de Prevalência Pontual</w:t>
      </w:r>
      <w:r w:rsidRPr="00831982">
        <w:rPr>
          <w:lang w:eastAsia="pt-BR"/>
        </w:rPr>
        <w:t> (RPP).</w:t>
      </w:r>
    </w:p>
    <w:p w14:paraId="313F8F81" w14:textId="196746A3" w:rsidR="00C4147F" w:rsidRPr="00831982" w:rsidRDefault="002827B7" w:rsidP="002827B7">
      <w:pPr>
        <w:pStyle w:val="Ttulo3"/>
        <w:rPr>
          <w:lang w:eastAsia="pt-BR"/>
        </w:rPr>
      </w:pPr>
      <w:r w:rsidRPr="00831982">
        <w:rPr>
          <w:lang w:eastAsia="pt-BR"/>
        </w:rPr>
        <w:lastRenderedPageBreak/>
        <w:t>Estudos Caso-Controle</w:t>
      </w:r>
    </w:p>
    <w:p w14:paraId="0D149DC3" w14:textId="77777777" w:rsidR="002827B7" w:rsidRPr="00831982" w:rsidRDefault="002827B7" w:rsidP="002827B7">
      <w:r w:rsidRPr="00831982">
        <w:t>Para examinar a possível associação de uma exposição a uma determinada doença, identifica-se um grupo de doentes (casos) e, com a finalidade de comparação, um grupo de pessoas sem a doença (controles) e determina-se a chance (</w:t>
      </w:r>
      <w:r w:rsidRPr="00831982">
        <w:rPr>
          <w:rStyle w:val="nfase"/>
          <w:rFonts w:ascii="Helvetica" w:hAnsi="Helvetica" w:cs="Helvetica"/>
          <w:color w:val="333333"/>
          <w:spacing w:val="3"/>
        </w:rPr>
        <w:t>odds</w:t>
      </w:r>
      <w:r w:rsidRPr="00831982">
        <w:t>) de exposição e não exposição entre casos e entre controles.</w:t>
      </w:r>
    </w:p>
    <w:p w14:paraId="6AF4F2C4" w14:textId="340E5D14" w:rsidR="002827B7" w:rsidRPr="00831982" w:rsidRDefault="002827B7" w:rsidP="002827B7">
      <w:r w:rsidRPr="00831982">
        <w:t>Os estudos caso-controle, portanto, partem da presença ou ausência de um desfecho e após olham para trás no tempo (retrospectivamente) para detectar possíveis fatores de risco (</w:t>
      </w:r>
      <w:r w:rsidR="00555F8D" w:rsidRPr="00831982">
        <w:rPr>
          <w:sz w:val="24"/>
          <w:szCs w:val="24"/>
        </w:rPr>
        <w:fldChar w:fldCharType="begin"/>
      </w:r>
      <w:r w:rsidR="00555F8D" w:rsidRPr="00831982">
        <w:instrText xml:space="preserve"> REF _Ref145179208 \h </w:instrText>
      </w:r>
      <w:r w:rsidR="00555F8D" w:rsidRPr="00831982">
        <w:rPr>
          <w:sz w:val="24"/>
          <w:szCs w:val="24"/>
        </w:rPr>
      </w:r>
      <w:r w:rsidR="00555F8D" w:rsidRPr="00831982">
        <w:rPr>
          <w:sz w:val="24"/>
          <w:szCs w:val="24"/>
        </w:rPr>
        <w:fldChar w:fldCharType="separate"/>
      </w:r>
      <w:r w:rsidR="00555F8D" w:rsidRPr="00831982">
        <w:rPr>
          <w:b/>
          <w:bCs/>
          <w:sz w:val="20"/>
          <w:szCs w:val="20"/>
        </w:rPr>
        <w:t xml:space="preserve">Figura </w:t>
      </w:r>
      <w:r w:rsidR="00555F8D" w:rsidRPr="00831982">
        <w:rPr>
          <w:b/>
          <w:bCs/>
          <w:szCs w:val="20"/>
        </w:rPr>
        <w:t>3</w:t>
      </w:r>
      <w:r w:rsidR="00555F8D" w:rsidRPr="00831982">
        <w:rPr>
          <w:b/>
          <w:bCs/>
          <w:szCs w:val="20"/>
        </w:rPr>
        <w:noBreakHyphen/>
        <w:t>1</w:t>
      </w:r>
      <w:r w:rsidR="00555F8D" w:rsidRPr="00831982">
        <w:rPr>
          <w:sz w:val="24"/>
          <w:szCs w:val="24"/>
        </w:rPr>
        <w:fldChar w:fldCharType="end"/>
      </w:r>
      <w:r w:rsidRPr="00831982">
        <w:t>)</w:t>
      </w:r>
      <w:r w:rsidRPr="00831982">
        <w:rPr>
          <w:rStyle w:val="citation"/>
          <w:rFonts w:ascii="Helvetica" w:hAnsi="Helvetica" w:cs="Helvetica"/>
          <w:color w:val="333333"/>
          <w:spacing w:val="3"/>
        </w:rPr>
        <w:t>(32)</w:t>
      </w:r>
      <w:r w:rsidRPr="00831982">
        <w:t>. Analisam o que aconteceu e são usados para investigar fatores de risco de doenças raras onde um estudo prospectivo seria muito longo para identificar uma quantidade suficiente de casos.</w:t>
      </w:r>
    </w:p>
    <w:p w14:paraId="52123A7E" w14:textId="77777777" w:rsidR="002827B7" w:rsidRPr="00831982" w:rsidRDefault="002827B7" w:rsidP="002827B7">
      <w:r w:rsidRPr="00831982">
        <w:t>É útil também para investigar surtos agudos (infecção alimentar) para identificar se existe ou não associação entre a exposição e o desfecho investigado. Com frequência, os estudos caso-controle são o primeiro passo na busca de uma etiologia quando há suspeita de que alguma de várias exposições esteja associada a uma determinada doença.</w:t>
      </w:r>
    </w:p>
    <w:p w14:paraId="15F774DF" w14:textId="77777777" w:rsidR="002827B7" w:rsidRPr="00831982" w:rsidRDefault="002827B7" w:rsidP="002827B7"/>
    <w:p w14:paraId="48E9AD1E" w14:textId="77777777" w:rsidR="002827B7" w:rsidRPr="00831982" w:rsidRDefault="002827B7" w:rsidP="002827B7">
      <w:pPr>
        <w:keepNext/>
        <w:ind w:firstLine="0"/>
        <w:jc w:val="center"/>
      </w:pPr>
      <w:r w:rsidRPr="00831982">
        <w:rPr>
          <w:noProof/>
        </w:rPr>
        <w:drawing>
          <wp:inline distT="0" distB="0" distL="0" distR="0" wp14:anchorId="5AF084F7" wp14:editId="799620A8">
            <wp:extent cx="4000500" cy="2247900"/>
            <wp:effectExtent l="0" t="0" r="0" b="0"/>
            <wp:docPr id="1725492316" name="Imagem 1" descr="Desenho de um estudo caso con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enho de um estudo caso contro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381A9DD5" w14:textId="17154304" w:rsidR="002827B7" w:rsidRPr="00831982" w:rsidRDefault="002827B7" w:rsidP="002827B7">
      <w:pPr>
        <w:pStyle w:val="Legenda"/>
      </w:pPr>
      <w:bookmarkStart w:id="23" w:name="_Ref145179208"/>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3</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1</w:t>
      </w:r>
      <w:r w:rsidR="00EE78BD" w:rsidRPr="00831982">
        <w:rPr>
          <w:b/>
          <w:bCs/>
          <w:szCs w:val="20"/>
        </w:rPr>
        <w:fldChar w:fldCharType="end"/>
      </w:r>
      <w:bookmarkEnd w:id="23"/>
      <w:r w:rsidRPr="00831982">
        <w:t xml:space="preserve"> Desenho de um estudo caso-controle</w:t>
      </w:r>
    </w:p>
    <w:p w14:paraId="696C3CD4" w14:textId="77777777" w:rsidR="002827B7" w:rsidRPr="00831982" w:rsidRDefault="002827B7" w:rsidP="002827B7">
      <w:pPr>
        <w:rPr>
          <w:lang w:eastAsia="pt-BR"/>
        </w:rPr>
      </w:pPr>
    </w:p>
    <w:p w14:paraId="0B218097" w14:textId="441B632E" w:rsidR="00C4147F" w:rsidRPr="00831982" w:rsidRDefault="002827B7" w:rsidP="002827B7">
      <w:pPr>
        <w:pStyle w:val="Ttulo4"/>
        <w:rPr>
          <w:lang w:eastAsia="pt-BR"/>
        </w:rPr>
      </w:pPr>
      <w:r w:rsidRPr="00831982">
        <w:rPr>
          <w:lang w:eastAsia="pt-BR"/>
        </w:rPr>
        <w:t>Seleção dos casos</w:t>
      </w:r>
    </w:p>
    <w:p w14:paraId="6B445576" w14:textId="77777777" w:rsidR="002827B7" w:rsidRPr="00831982" w:rsidRDefault="002827B7" w:rsidP="002827B7">
      <w:pPr>
        <w:rPr>
          <w:lang w:eastAsia="pt-BR"/>
        </w:rPr>
      </w:pPr>
      <w:r w:rsidRPr="00831982">
        <w:rPr>
          <w:lang w:eastAsia="pt-BR"/>
        </w:rPr>
        <w:t>Os casos podem ser selecionados de várias fontes, incluindo indivíduos hospitalizados, de consultórios ou clínicas, principalmente quando registros adequados são mantidos.</w:t>
      </w:r>
    </w:p>
    <w:p w14:paraId="378F9025" w14:textId="77777777" w:rsidR="002827B7" w:rsidRPr="00831982" w:rsidRDefault="002827B7" w:rsidP="002827B7">
      <w:pPr>
        <w:rPr>
          <w:lang w:eastAsia="pt-BR"/>
        </w:rPr>
      </w:pPr>
      <w:r w:rsidRPr="00831982">
        <w:rPr>
          <w:lang w:eastAsia="pt-BR"/>
        </w:rPr>
        <w:t>Muitos problemas podem ocorrer na seleção de casos, neste tipo de estudo. Se os casos forem selecionados de um único hospital, quaisquer fatores de risco identificados podem ser apenas daquele hospital, em decorrência do padrão de referência e nível de atendimento (um hospital terciário que apenas atende um determinado convênio, por exemplo, o Sistema Único de Saúde). Por isso, devem ser utilizados casos procedentes de vários hospitais da comunidade, pois aí os casos pertenceriam a diferentes grupos sociais e diferentes graus de gravidade da doença.</w:t>
      </w:r>
    </w:p>
    <w:p w14:paraId="3B0E3967" w14:textId="77777777" w:rsidR="00C32046" w:rsidRPr="00831982" w:rsidRDefault="00C32046" w:rsidP="00C32046">
      <w:pPr>
        <w:pStyle w:val="Ttulo5"/>
        <w:rPr>
          <w:rFonts w:eastAsia="Times New Roman"/>
          <w:lang w:eastAsia="pt-BR"/>
        </w:rPr>
      </w:pPr>
      <w:r w:rsidRPr="00831982">
        <w:rPr>
          <w:rFonts w:eastAsia="Times New Roman"/>
          <w:lang w:eastAsia="pt-BR"/>
        </w:rPr>
        <w:lastRenderedPageBreak/>
        <w:t>Casos incidentes ou prevalentes</w:t>
      </w:r>
    </w:p>
    <w:p w14:paraId="2BBD0261" w14:textId="77777777" w:rsidR="00C32046" w:rsidRPr="00831982" w:rsidRDefault="00C32046" w:rsidP="00C32046">
      <w:pPr>
        <w:rPr>
          <w:lang w:eastAsia="pt-BR"/>
        </w:rPr>
      </w:pPr>
      <w:r w:rsidRPr="00831982">
        <w:rPr>
          <w:lang w:eastAsia="pt-BR"/>
        </w:rPr>
        <w:t>Os casos usados nos estudos caso-controle podem ser casos incidentes (recém-diagnosticados) ou casos prevalentes da doença (pessoas que apresentaram a doença em algum período).</w:t>
      </w:r>
    </w:p>
    <w:p w14:paraId="0D11148A" w14:textId="77777777" w:rsidR="00C32046" w:rsidRPr="00831982" w:rsidRDefault="00C32046" w:rsidP="00C32046">
      <w:pPr>
        <w:rPr>
          <w:lang w:eastAsia="pt-BR"/>
        </w:rPr>
      </w:pPr>
      <w:r w:rsidRPr="00831982">
        <w:rPr>
          <w:lang w:eastAsia="pt-BR"/>
        </w:rPr>
        <w:t>O problema do uso de casos incidentes é que há necessidade de se esperar que novos casos sejam diagnosticados e isto pode requerer muito tempo. Enquanto os casos prevalentes já estão disponíveis havendo um maior número disponível para o estudo. Em ambos os modelos existem problemas, pois nos casos prevalentes algumas pessoas podem morrer logo após o diagnóstico e estarem pouco representadas no estudo. Por outro lado, nos casos incidentes, serão excluídos os pacientes que morreram antes do diagnóstico ser feito. Não existe uma solução fácil para este problema, mas é importante lembrar-se destas questões ao interpretar os resultados e tirar conclusões do estudo.</w:t>
      </w:r>
    </w:p>
    <w:p w14:paraId="6D526BB3" w14:textId="77777777" w:rsidR="00C32046" w:rsidRPr="00831982" w:rsidRDefault="00C32046" w:rsidP="00C32046">
      <w:pPr>
        <w:pStyle w:val="Ttulo4"/>
        <w:rPr>
          <w:rFonts w:eastAsia="Times New Roman"/>
          <w:lang w:eastAsia="pt-BR"/>
        </w:rPr>
      </w:pPr>
      <w:r w:rsidRPr="00831982">
        <w:rPr>
          <w:rFonts w:eastAsia="Times New Roman"/>
          <w:lang w:eastAsia="pt-BR"/>
        </w:rPr>
        <w:t>Seleção dos controles</w:t>
      </w:r>
    </w:p>
    <w:p w14:paraId="0DFAA772" w14:textId="77777777" w:rsidR="00C32046" w:rsidRPr="00831982" w:rsidRDefault="00C32046" w:rsidP="00C32046">
      <w:pPr>
        <w:rPr>
          <w:lang w:eastAsia="pt-BR"/>
        </w:rPr>
      </w:pPr>
      <w:r w:rsidRPr="00831982">
        <w:rPr>
          <w:lang w:eastAsia="pt-BR"/>
        </w:rPr>
        <w:t>Da mesma forma do que nos estudos experimentais, a escolha dos controles afeta a comparação com os casos (33). A escolha dos controles inclui:</w:t>
      </w:r>
    </w:p>
    <w:p w14:paraId="63F665CD" w14:textId="77777777" w:rsidR="00C32046" w:rsidRPr="00831982" w:rsidRDefault="00C32046" w:rsidP="00C32046">
      <w:pPr>
        <w:pStyle w:val="PargrafodaLista"/>
        <w:numPr>
          <w:ilvl w:val="0"/>
          <w:numId w:val="22"/>
        </w:numPr>
        <w:rPr>
          <w:lang w:eastAsia="pt-BR"/>
        </w:rPr>
      </w:pPr>
      <w:r w:rsidRPr="00831982">
        <w:rPr>
          <w:lang w:eastAsia="pt-BR"/>
        </w:rPr>
        <w:t>Pacientes do mesmo hospital, mas com condições ou doenças não relacionadas;</w:t>
      </w:r>
    </w:p>
    <w:p w14:paraId="7EAC5BCF" w14:textId="77777777" w:rsidR="00C32046" w:rsidRPr="00831982" w:rsidRDefault="00C32046" w:rsidP="00C32046">
      <w:pPr>
        <w:pStyle w:val="PargrafodaLista"/>
        <w:numPr>
          <w:ilvl w:val="0"/>
          <w:numId w:val="22"/>
        </w:numPr>
        <w:rPr>
          <w:lang w:eastAsia="pt-BR"/>
        </w:rPr>
      </w:pPr>
      <w:r w:rsidRPr="00831982">
        <w:rPr>
          <w:lang w:eastAsia="pt-BR"/>
        </w:rPr>
        <w:t>Pacientes pareados um a um em relação a fatores prognósticos, tais como sexo e idade;</w:t>
      </w:r>
    </w:p>
    <w:p w14:paraId="354B1B72" w14:textId="77777777" w:rsidR="00C32046" w:rsidRPr="00831982" w:rsidRDefault="00C32046" w:rsidP="00C32046">
      <w:pPr>
        <w:pStyle w:val="PargrafodaLista"/>
        <w:numPr>
          <w:ilvl w:val="0"/>
          <w:numId w:val="22"/>
        </w:numPr>
        <w:rPr>
          <w:lang w:eastAsia="pt-BR"/>
        </w:rPr>
      </w:pPr>
      <w:r w:rsidRPr="00831982">
        <w:rPr>
          <w:lang w:eastAsia="pt-BR"/>
        </w:rPr>
        <w:t>Uma amostra aleatória originária da mesma população de onde provêm os casos.</w:t>
      </w:r>
    </w:p>
    <w:p w14:paraId="1D68B903" w14:textId="77777777" w:rsidR="00C32046" w:rsidRPr="00831982" w:rsidRDefault="00C32046" w:rsidP="00C32046">
      <w:pPr>
        <w:rPr>
          <w:lang w:eastAsia="pt-BR"/>
        </w:rPr>
      </w:pPr>
      <w:r w:rsidRPr="00831982">
        <w:rPr>
          <w:lang w:eastAsia="pt-BR"/>
        </w:rPr>
        <w:t>Sem dúvida, o melhor grupo controle é a terceira opção, mas esta é raramente possível. Por este motivo, alguns estudos caso-controle incluem mais de um grupo controle para tornar o estudo mais robusto</w:t>
      </w:r>
    </w:p>
    <w:p w14:paraId="558E5E56" w14:textId="77777777" w:rsidR="00C32046" w:rsidRPr="00831982" w:rsidRDefault="00C32046" w:rsidP="00C32046">
      <w:pPr>
        <w:pStyle w:val="Ttulo5"/>
        <w:rPr>
          <w:rFonts w:eastAsia="Times New Roman"/>
          <w:lang w:eastAsia="pt-BR"/>
        </w:rPr>
      </w:pPr>
      <w:r w:rsidRPr="00831982">
        <w:rPr>
          <w:rFonts w:eastAsia="Times New Roman"/>
          <w:lang w:eastAsia="pt-BR"/>
        </w:rPr>
        <w:t>Controles pareados</w:t>
      </w:r>
    </w:p>
    <w:p w14:paraId="51C5F690" w14:textId="77777777" w:rsidR="00C32046" w:rsidRPr="00831982" w:rsidRDefault="00C32046" w:rsidP="00C32046">
      <w:pPr>
        <w:rPr>
          <w:lang w:eastAsia="pt-BR"/>
        </w:rPr>
      </w:pPr>
      <w:r w:rsidRPr="00831982">
        <w:rPr>
          <w:lang w:eastAsia="pt-BR"/>
        </w:rPr>
        <w:t>O emparelhamento é definido como processo de seleção dos controles para que sejam semelhantes aos casos em algumas características como, por exemplo, idade, gênero, raça, condição socioeconômica e ocupação.</w:t>
      </w:r>
    </w:p>
    <w:p w14:paraId="3290CCAD" w14:textId="77777777" w:rsidR="00C32046" w:rsidRPr="00831982" w:rsidRDefault="00C32046" w:rsidP="00C32046">
      <w:pPr>
        <w:rPr>
          <w:lang w:eastAsia="pt-BR"/>
        </w:rPr>
      </w:pPr>
      <w:r w:rsidRPr="00831982">
        <w:rPr>
          <w:lang w:eastAsia="pt-BR"/>
        </w:rPr>
        <w:t>Controles emparelhados são bastante comuns. O autor deve ter o cuidado de especificar cuidadosamente o modo como houve o pareamento. Por exemplo, “emparelhado por idade dentro de dois anos” mostra a amplitude do pareamento. É difícil realizar o emparelhamento para muitos fatores, pois um pareamento seguro não existe. Em um delineamento pareado, a análise estatística deve levar em conta o emparelhamento e os fatores usados por ele. Onde um indivíduo em um par tiver um dado perdido, ambos devem ser omitidos da análise estatística.</w:t>
      </w:r>
    </w:p>
    <w:p w14:paraId="6B60CE22" w14:textId="283B86E5" w:rsidR="00C32046" w:rsidRPr="00831982" w:rsidRDefault="00C32046" w:rsidP="00C32046">
      <w:pPr>
        <w:pStyle w:val="Ttulo4"/>
        <w:rPr>
          <w:rFonts w:eastAsia="Times New Roman"/>
          <w:lang w:eastAsia="pt-BR"/>
        </w:rPr>
      </w:pPr>
      <w:r w:rsidRPr="00831982">
        <w:rPr>
          <w:rFonts w:eastAsia="Times New Roman"/>
          <w:lang w:eastAsia="pt-BR"/>
        </w:rPr>
        <w:t>Estudos caso-controle aninhados</w:t>
      </w:r>
    </w:p>
    <w:p w14:paraId="37FFDBE6" w14:textId="77777777" w:rsidR="00C32046" w:rsidRPr="00831982" w:rsidRDefault="00C32046" w:rsidP="00C32046">
      <w:r w:rsidRPr="00831982">
        <w:t>Um delineamento do tipo caso-controle aninhado é um estudo de caso-controle ’’aninhado” em um estudo de coorte </w:t>
      </w:r>
      <w:r w:rsidRPr="00831982">
        <w:rPr>
          <w:rStyle w:val="citation"/>
          <w:rFonts w:ascii="Helvetica" w:hAnsi="Helvetica" w:cs="Helvetica"/>
          <w:color w:val="333333"/>
          <w:spacing w:val="3"/>
        </w:rPr>
        <w:t>(34)</w:t>
      </w:r>
      <w:r w:rsidRPr="00831982">
        <w:t>. É um excelente desenho para variáveis preditoras que são caras para medir e que podem ser avaliadas no final do estudo em indivíduos que desenvolvem o resultado durante o estudo (casos) e em uma amostra daqueles que não o fazem (controles).</w:t>
      </w:r>
    </w:p>
    <w:p w14:paraId="6DA3E4BD" w14:textId="4F2C7028" w:rsidR="00C32046" w:rsidRPr="00831982" w:rsidRDefault="00C32046" w:rsidP="00C32046">
      <w:r w:rsidRPr="00831982">
        <w:lastRenderedPageBreak/>
        <w:t>O investigador começa com uma coorte adequada</w:t>
      </w:r>
      <w:r w:rsidR="003B2F36" w:rsidRPr="00831982">
        <w:t xml:space="preserve"> (</w:t>
      </w:r>
      <w:r w:rsidR="00555F8D" w:rsidRPr="00831982">
        <w:fldChar w:fldCharType="begin"/>
      </w:r>
      <w:r w:rsidR="00555F8D" w:rsidRPr="00831982">
        <w:instrText xml:space="preserve"> REF _Ref145179975 \h </w:instrText>
      </w:r>
      <w:r w:rsidR="00555F8D" w:rsidRPr="00831982">
        <w:fldChar w:fldCharType="separate"/>
      </w:r>
      <w:r w:rsidR="00555F8D" w:rsidRPr="00831982">
        <w:rPr>
          <w:b/>
          <w:bCs/>
          <w:sz w:val="20"/>
          <w:szCs w:val="20"/>
        </w:rPr>
        <w:t xml:space="preserve">Figura </w:t>
      </w:r>
      <w:r w:rsidR="00555F8D" w:rsidRPr="00831982">
        <w:rPr>
          <w:b/>
          <w:bCs/>
          <w:szCs w:val="20"/>
        </w:rPr>
        <w:t>3</w:t>
      </w:r>
      <w:r w:rsidR="00555F8D" w:rsidRPr="00831982">
        <w:rPr>
          <w:b/>
          <w:bCs/>
          <w:szCs w:val="20"/>
        </w:rPr>
        <w:noBreakHyphen/>
        <w:t>2</w:t>
      </w:r>
      <w:r w:rsidR="00555F8D" w:rsidRPr="00831982">
        <w:fldChar w:fldCharType="end"/>
      </w:r>
      <w:r w:rsidRPr="00831982">
        <w:t>) </w:t>
      </w:r>
      <w:r w:rsidRPr="00831982">
        <w:rPr>
          <w:rStyle w:val="citation"/>
          <w:rFonts w:ascii="Helvetica" w:hAnsi="Helvetica" w:cs="Helvetica"/>
          <w:color w:val="333333"/>
          <w:spacing w:val="3"/>
        </w:rPr>
        <w:t>(35)</w:t>
      </w:r>
      <w:r w:rsidRPr="00831982">
        <w:t> com casos suficientes ao final do acompanhamento para fornecer poder adequado para responder à pergunta de pesquisa. No final do estudo, aplica critérios que definem o resultado de interesse para identificar todos aqueles que desenvolveram o resultado (casos). Em seguida, seleciona uma amostra aleatória dos indivíduos que não desenvolveram o resultado (controles).</w:t>
      </w:r>
    </w:p>
    <w:p w14:paraId="438B0CDD" w14:textId="77777777" w:rsidR="00C32046" w:rsidRPr="00831982" w:rsidRDefault="00C32046" w:rsidP="00C32046">
      <w:r w:rsidRPr="00831982">
        <w:t>A principal razão para usar delineamentos caso-controle aninhado é reduzir o trabalho e o custo na coleta de dados. A principal desvantagem desse projeto é que muitas questões e circunstâncias da pesquisa não são passíveis de armazenamento para posterior análise.</w:t>
      </w:r>
    </w:p>
    <w:p w14:paraId="7D06678B" w14:textId="77777777" w:rsidR="00C32046" w:rsidRPr="00831982" w:rsidRDefault="00C32046" w:rsidP="00C32046"/>
    <w:p w14:paraId="11719C22" w14:textId="77777777" w:rsidR="00C32046" w:rsidRPr="00831982" w:rsidRDefault="00C32046" w:rsidP="00C32046">
      <w:pPr>
        <w:keepNext/>
        <w:ind w:firstLine="0"/>
        <w:jc w:val="center"/>
      </w:pPr>
      <w:r w:rsidRPr="00831982">
        <w:rPr>
          <w:noProof/>
        </w:rPr>
        <w:drawing>
          <wp:inline distT="0" distB="0" distL="0" distR="0" wp14:anchorId="793EA766" wp14:editId="0763BAFC">
            <wp:extent cx="4600575" cy="1981200"/>
            <wp:effectExtent l="0" t="0" r="9525" b="0"/>
            <wp:docPr id="1355189846" name="Imagem 2" descr="Desenho de um estudo caso-controle aninh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enho de um estudo caso-controle aninh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1981200"/>
                    </a:xfrm>
                    <a:prstGeom prst="rect">
                      <a:avLst/>
                    </a:prstGeom>
                    <a:noFill/>
                    <a:ln>
                      <a:noFill/>
                    </a:ln>
                  </pic:spPr>
                </pic:pic>
              </a:graphicData>
            </a:graphic>
          </wp:inline>
        </w:drawing>
      </w:r>
    </w:p>
    <w:p w14:paraId="369FE2EF" w14:textId="3E5F22DD" w:rsidR="00C32046" w:rsidRPr="00831982" w:rsidRDefault="00C32046" w:rsidP="00C32046">
      <w:pPr>
        <w:pStyle w:val="Legenda"/>
      </w:pPr>
      <w:bookmarkStart w:id="24" w:name="_Ref145179975"/>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3</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2</w:t>
      </w:r>
      <w:r w:rsidR="00EE78BD" w:rsidRPr="00831982">
        <w:rPr>
          <w:b/>
          <w:bCs/>
          <w:szCs w:val="20"/>
        </w:rPr>
        <w:fldChar w:fldCharType="end"/>
      </w:r>
      <w:bookmarkEnd w:id="24"/>
      <w:r w:rsidRPr="00831982">
        <w:t xml:space="preserve"> Desenho de um estudo caso-controle aninhado</w:t>
      </w:r>
    </w:p>
    <w:p w14:paraId="2015AA6C" w14:textId="77777777" w:rsidR="00C32046" w:rsidRPr="00831982" w:rsidRDefault="00C32046" w:rsidP="00C32046">
      <w:pPr>
        <w:rPr>
          <w:lang w:eastAsia="pt-BR"/>
        </w:rPr>
      </w:pPr>
    </w:p>
    <w:p w14:paraId="09CB4EC1" w14:textId="5F6713F3" w:rsidR="00C32046" w:rsidRPr="00831982" w:rsidRDefault="003B2F36" w:rsidP="003B2F36">
      <w:pPr>
        <w:pStyle w:val="Ttulo4"/>
        <w:rPr>
          <w:rFonts w:eastAsia="Times New Roman"/>
          <w:lang w:eastAsia="pt-BR"/>
        </w:rPr>
      </w:pPr>
      <w:r w:rsidRPr="00831982">
        <w:rPr>
          <w:rFonts w:eastAsia="Times New Roman"/>
          <w:lang w:eastAsia="pt-BR"/>
        </w:rPr>
        <w:t>Estudo caso-controle de base populacional</w:t>
      </w:r>
    </w:p>
    <w:p w14:paraId="7DC12480" w14:textId="0F1ACA5B" w:rsidR="003B2F36" w:rsidRPr="00831982" w:rsidRDefault="003B2F36" w:rsidP="003B2F36">
      <w:pPr>
        <w:rPr>
          <w:shd w:val="clear" w:color="auto" w:fill="FFFFFF"/>
        </w:rPr>
      </w:pPr>
      <w:r w:rsidRPr="00831982">
        <w:rPr>
          <w:shd w:val="clear" w:color="auto" w:fill="FFFFFF"/>
        </w:rPr>
        <w:t>São os estudos caso-controle onde os casos e controles são uma amostra completa ou probabilística de uma população definida</w:t>
      </w:r>
    </w:p>
    <w:p w14:paraId="20162D62" w14:textId="5F18C813" w:rsidR="003B2F36" w:rsidRPr="00831982" w:rsidRDefault="003B2F36" w:rsidP="003B2F36">
      <w:pPr>
        <w:pStyle w:val="Ttulo4"/>
        <w:rPr>
          <w:lang w:eastAsia="pt-BR"/>
        </w:rPr>
      </w:pPr>
      <w:r w:rsidRPr="00831982">
        <w:rPr>
          <w:lang w:eastAsia="pt-BR"/>
        </w:rPr>
        <w:t>Limitações dos estudos caso-controle</w:t>
      </w:r>
    </w:p>
    <w:p w14:paraId="7D35926F" w14:textId="77777777" w:rsidR="003B2F36" w:rsidRPr="00831982" w:rsidRDefault="003B2F36" w:rsidP="003B2F36">
      <w:pPr>
        <w:rPr>
          <w:lang w:eastAsia="pt-BR"/>
        </w:rPr>
      </w:pPr>
      <w:r w:rsidRPr="00831982">
        <w:rPr>
          <w:lang w:eastAsia="pt-BR"/>
        </w:rPr>
        <w:t>Várias limitações podem afetar os estudos caso-controle:</w:t>
      </w:r>
    </w:p>
    <w:p w14:paraId="0B3FA543" w14:textId="77777777" w:rsidR="003B2F36" w:rsidRPr="00831982" w:rsidRDefault="003B2F36" w:rsidP="003B2F36">
      <w:pPr>
        <w:pStyle w:val="PargrafodaLista"/>
        <w:numPr>
          <w:ilvl w:val="0"/>
          <w:numId w:val="24"/>
        </w:numPr>
        <w:rPr>
          <w:lang w:eastAsia="pt-BR"/>
        </w:rPr>
      </w:pPr>
      <w:r w:rsidRPr="00831982">
        <w:rPr>
          <w:lang w:eastAsia="pt-BR"/>
        </w:rPr>
        <w:t>A escolha do grupo controle afeta as comparações entre casos e controles;</w:t>
      </w:r>
    </w:p>
    <w:p w14:paraId="23B3B569" w14:textId="77777777" w:rsidR="003B2F36" w:rsidRPr="00831982" w:rsidRDefault="003B2F36" w:rsidP="003B2F36">
      <w:pPr>
        <w:pStyle w:val="PargrafodaLista"/>
        <w:numPr>
          <w:ilvl w:val="0"/>
          <w:numId w:val="24"/>
        </w:numPr>
        <w:rPr>
          <w:lang w:eastAsia="pt-BR"/>
        </w:rPr>
      </w:pPr>
      <w:r w:rsidRPr="00831982">
        <w:rPr>
          <w:lang w:eastAsia="pt-BR"/>
        </w:rPr>
        <w:t>Os dados da exposição ao fator de risco são coletados retrospectivamente e dependem da memória dos participantes, registros médicos e, portanto, podem ser incompletos, sem acurácia ou enviesados (viés de memória);</w:t>
      </w:r>
    </w:p>
    <w:p w14:paraId="40434E38" w14:textId="77777777" w:rsidR="003B2F36" w:rsidRPr="00831982" w:rsidRDefault="003B2F36" w:rsidP="003B2F36">
      <w:pPr>
        <w:pStyle w:val="PargrafodaLista"/>
        <w:numPr>
          <w:ilvl w:val="0"/>
          <w:numId w:val="24"/>
        </w:numPr>
        <w:rPr>
          <w:lang w:eastAsia="pt-BR"/>
        </w:rPr>
      </w:pPr>
      <w:r w:rsidRPr="00831982">
        <w:rPr>
          <w:lang w:eastAsia="pt-BR"/>
        </w:rPr>
        <w:t>Se o processo que conduz à identificação dos casos está relacionado a um possível fator de risco, a interpretação dos resultados será difícil (viés averiguação).</w:t>
      </w:r>
    </w:p>
    <w:p w14:paraId="711C8259" w14:textId="77777777" w:rsidR="003B2F36" w:rsidRPr="00831982" w:rsidRDefault="003B2F36" w:rsidP="003B2F36">
      <w:pPr>
        <w:pStyle w:val="PargrafodaLista"/>
        <w:numPr>
          <w:ilvl w:val="1"/>
          <w:numId w:val="24"/>
        </w:numPr>
        <w:rPr>
          <w:lang w:eastAsia="pt-BR"/>
        </w:rPr>
      </w:pPr>
      <w:r w:rsidRPr="00831982">
        <w:rPr>
          <w:lang w:eastAsia="pt-BR"/>
        </w:rPr>
        <w:t>Por exemplo: suponha que os casos sejam mulheres jovens com hipertensão selecionadas de uma clínica de contracepção. Nesta situação, um possível fator de risco, o anticoncepcional oral (ACO), estará vinculado à seleção dos casos e, desta forma, o uso de ACO será mais comum entre os casos do que entre os controles populacionais.</w:t>
      </w:r>
    </w:p>
    <w:p w14:paraId="088CAB71" w14:textId="0B23DB55" w:rsidR="003B2F36" w:rsidRPr="00831982" w:rsidRDefault="003B2F36" w:rsidP="003B2F36">
      <w:pPr>
        <w:pStyle w:val="Ttulo4"/>
        <w:rPr>
          <w:rFonts w:eastAsia="Times New Roman"/>
          <w:lang w:eastAsia="pt-BR"/>
        </w:rPr>
      </w:pPr>
      <w:r w:rsidRPr="00831982">
        <w:rPr>
          <w:rFonts w:eastAsia="Times New Roman"/>
          <w:lang w:eastAsia="pt-BR"/>
        </w:rPr>
        <w:lastRenderedPageBreak/>
        <w:t>Análise dos Estudos Caso-Controle</w:t>
      </w:r>
    </w:p>
    <w:p w14:paraId="752E7BEF" w14:textId="77777777" w:rsidR="003B2F36" w:rsidRPr="00831982" w:rsidRDefault="003B2F36" w:rsidP="003B2F36">
      <w:r w:rsidRPr="00831982">
        <w:t>A principal estratégia de análise é o cálculo da </w:t>
      </w:r>
      <w:r w:rsidRPr="00831982">
        <w:rPr>
          <w:rStyle w:val="nfase"/>
          <w:rFonts w:ascii="Helvetica" w:hAnsi="Helvetica" w:cs="Helvetica"/>
          <w:color w:val="333333"/>
          <w:spacing w:val="3"/>
        </w:rPr>
        <w:t>odds ratio</w:t>
      </w:r>
      <w:r w:rsidRPr="00831982">
        <w:t> (Razão de Chances), que pode ser interpretado como uma estimativa do Risco Relativo.</w:t>
      </w:r>
    </w:p>
    <w:p w14:paraId="1355795C" w14:textId="77777777" w:rsidR="003B2F36" w:rsidRPr="00831982" w:rsidRDefault="003B2F36" w:rsidP="003B2F36">
      <w:r w:rsidRPr="00831982">
        <w:t>O Risco Relativo somente pode ser calculado quando é possível o cálculo da incidência (ver seção </w:t>
      </w:r>
      <w:hyperlink r:id="rId24" w:anchor="sec-rr" w:history="1">
        <w:r w:rsidRPr="00831982">
          <w:rPr>
            <w:rStyle w:val="Hyperlink"/>
            <w:rFonts w:ascii="Helvetica" w:hAnsi="Helvetica" w:cs="Helvetica"/>
            <w:color w:val="4183C4"/>
            <w:spacing w:val="3"/>
          </w:rPr>
          <w:t>18.5.2</w:t>
        </w:r>
      </w:hyperlink>
      <w:r w:rsidRPr="00831982">
        <w:t>). Nos estudos caso-controle, isso não é possível, pois aqui o estudo começa com casos e controles em vez de indivíduos expostos e não expostos ao fator de risco. Desta maneira, se comparam as </w:t>
      </w:r>
      <w:r w:rsidRPr="00831982">
        <w:rPr>
          <w:rStyle w:val="nfase"/>
          <w:rFonts w:ascii="Helvetica" w:hAnsi="Helvetica" w:cs="Helvetica"/>
          <w:color w:val="333333"/>
          <w:spacing w:val="3"/>
        </w:rPr>
        <w:t>odds</w:t>
      </w:r>
      <w:r w:rsidRPr="00831982">
        <w:t> (chance) de uma exposição passada a um fator de risco suspeitado em indivíduos doentes e em controles não doentes. Esta relação é denominada de </w:t>
      </w:r>
      <w:r w:rsidRPr="00831982">
        <w:rPr>
          <w:rStyle w:val="nfase"/>
          <w:rFonts w:ascii="Helvetica" w:hAnsi="Helvetica" w:cs="Helvetica"/>
          <w:color w:val="333333"/>
          <w:spacing w:val="3"/>
        </w:rPr>
        <w:t>odds ratio</w:t>
      </w:r>
      <w:r w:rsidRPr="00831982">
        <w:t> (ver seção </w:t>
      </w:r>
      <w:hyperlink r:id="rId25" w:anchor="sec-or" w:history="1">
        <w:r w:rsidRPr="00831982">
          <w:rPr>
            <w:rStyle w:val="Hyperlink"/>
            <w:rFonts w:ascii="Helvetica" w:hAnsi="Helvetica" w:cs="Helvetica"/>
            <w:color w:val="4183C4"/>
            <w:spacing w:val="3"/>
          </w:rPr>
          <w:t>18.5.1</w:t>
        </w:r>
      </w:hyperlink>
      <w:r w:rsidRPr="00831982">
        <w:t>).</w:t>
      </w:r>
    </w:p>
    <w:p w14:paraId="0C2589FE" w14:textId="531A963A" w:rsidR="003B2F36" w:rsidRPr="00831982" w:rsidRDefault="003B2F36" w:rsidP="003B2F36">
      <w:pPr>
        <w:pStyle w:val="Ttulo3"/>
      </w:pPr>
      <w:r w:rsidRPr="00831982">
        <w:t>Estudos de Coorte</w:t>
      </w:r>
    </w:p>
    <w:p w14:paraId="68C974A4" w14:textId="77777777" w:rsidR="003B2F36" w:rsidRPr="00831982" w:rsidRDefault="003B2F36" w:rsidP="003B2F36">
      <w:r w:rsidRPr="00831982">
        <w:t>Os estudos de coorte são considerados o padrão-ouro dos estudos observacionais. Seu nome se originou das coortes dos soldados romanos, cada uma delas constituída por 480 a 600 legionários. As coortes romanas eram distintas entre si e tinham sua identidade determinada por, ao menos, uma característica comum entre os indivíduos de cada grupo. Podia ser por características estratégicas no campo de batalha, por uma cor presente na indumentária, ou outras. Em Epidemiologia, o termo coorte permaneceu com significado semelhante.</w:t>
      </w:r>
    </w:p>
    <w:p w14:paraId="138CA5CD" w14:textId="77777777" w:rsidR="003B2F36" w:rsidRPr="00831982" w:rsidRDefault="003B2F36" w:rsidP="003B2F36">
      <w:r w:rsidRPr="00831982">
        <w:t>Em um estudo de coorte, um grupo de pacientes sadios (coorte), expostos ou não a um suspeitado fator de risco, é seguido através do tempo para determinar a incidência da doença em questão em cada um dos grupos </w:t>
      </w:r>
      <w:r w:rsidRPr="00831982">
        <w:rPr>
          <w:rStyle w:val="citation"/>
          <w:rFonts w:ascii="Helvetica" w:hAnsi="Helvetica" w:cs="Helvetica"/>
          <w:color w:val="333333"/>
          <w:spacing w:val="3"/>
        </w:rPr>
        <w:t>(36)</w:t>
      </w:r>
      <w:r w:rsidRPr="00831982">
        <w:t>.</w:t>
      </w:r>
    </w:p>
    <w:p w14:paraId="15C1645F" w14:textId="77777777" w:rsidR="003B2F36" w:rsidRPr="00831982" w:rsidRDefault="003B2F36" w:rsidP="003B2F36">
      <w:r w:rsidRPr="00831982">
        <w:t>Neste modelo de estudo, a característica comum aos dois grupos é a exposição. Tem-se uma coorte de expostos e uma coorte de não expostos que são acompanhadas por um período de tempo que permita o aparecimento do desfecho. No final do estudo, compara-se a incidência do desfecho (doença) entre os expostos com a incidência do desfecho entre os não expostos. Se existe uma associação positiva entre a exposição e o desfecho, se espera que a incidência do desfecho entre os expostos seja maior do que a incidência de desfecho entre não expostos.</w:t>
      </w:r>
    </w:p>
    <w:p w14:paraId="37343B26" w14:textId="3D38B0F9" w:rsidR="003B2F36" w:rsidRPr="00831982" w:rsidRDefault="003B2F36" w:rsidP="003B2F36">
      <w:r w:rsidRPr="00831982">
        <w:t xml:space="preserve">Um esquema simplificado de um estudo de coorte é mostrado na </w:t>
      </w:r>
      <w:r w:rsidR="00555F8D" w:rsidRPr="00831982">
        <w:fldChar w:fldCharType="begin"/>
      </w:r>
      <w:r w:rsidR="00555F8D" w:rsidRPr="00831982">
        <w:instrText xml:space="preserve"> REF _Ref145180510 \h </w:instrText>
      </w:r>
      <w:r w:rsidR="00555F8D" w:rsidRPr="00831982">
        <w:fldChar w:fldCharType="separate"/>
      </w:r>
      <w:r w:rsidR="00555F8D" w:rsidRPr="00831982">
        <w:rPr>
          <w:b/>
          <w:bCs/>
          <w:sz w:val="20"/>
          <w:szCs w:val="20"/>
        </w:rPr>
        <w:t xml:space="preserve">Figura </w:t>
      </w:r>
      <w:r w:rsidR="00555F8D" w:rsidRPr="00831982">
        <w:rPr>
          <w:b/>
          <w:bCs/>
          <w:szCs w:val="20"/>
        </w:rPr>
        <w:t>3</w:t>
      </w:r>
      <w:r w:rsidR="00555F8D" w:rsidRPr="00831982">
        <w:rPr>
          <w:b/>
          <w:bCs/>
          <w:szCs w:val="20"/>
        </w:rPr>
        <w:noBreakHyphen/>
        <w:t>3</w:t>
      </w:r>
      <w:r w:rsidR="00555F8D" w:rsidRPr="00831982">
        <w:fldChar w:fldCharType="end"/>
      </w:r>
      <w:r w:rsidRPr="00831982">
        <w:t xml:space="preserve"> </w:t>
      </w:r>
      <w:r w:rsidRPr="00831982">
        <w:rPr>
          <w:rStyle w:val="citation"/>
          <w:rFonts w:ascii="Helvetica" w:hAnsi="Helvetica" w:cs="Helvetica"/>
          <w:color w:val="333333"/>
          <w:spacing w:val="3"/>
        </w:rPr>
        <w:t>(37)</w:t>
      </w:r>
      <w:r w:rsidRPr="00831982">
        <w:t>.</w:t>
      </w:r>
    </w:p>
    <w:p w14:paraId="048B82D2" w14:textId="77777777" w:rsidR="003B2F36" w:rsidRPr="00831982" w:rsidRDefault="003B2F36" w:rsidP="003B2F36"/>
    <w:p w14:paraId="6D671201" w14:textId="77777777" w:rsidR="003B2F36" w:rsidRPr="00831982" w:rsidRDefault="003B2F36" w:rsidP="003B2F36">
      <w:pPr>
        <w:keepNext/>
        <w:ind w:firstLine="0"/>
        <w:jc w:val="center"/>
      </w:pPr>
      <w:r w:rsidRPr="00831982">
        <w:rPr>
          <w:noProof/>
        </w:rPr>
        <w:drawing>
          <wp:inline distT="0" distB="0" distL="0" distR="0" wp14:anchorId="595D868C" wp14:editId="60069EF1">
            <wp:extent cx="3609975" cy="2047875"/>
            <wp:effectExtent l="0" t="0" r="9525" b="9525"/>
            <wp:docPr id="2030044121" name="Imagem 3" descr="Desenho de um estudo de coorte sobre r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enho de um estudo de coorte sobre risc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2047875"/>
                    </a:xfrm>
                    <a:prstGeom prst="rect">
                      <a:avLst/>
                    </a:prstGeom>
                    <a:noFill/>
                    <a:ln>
                      <a:noFill/>
                    </a:ln>
                  </pic:spPr>
                </pic:pic>
              </a:graphicData>
            </a:graphic>
          </wp:inline>
        </w:drawing>
      </w:r>
    </w:p>
    <w:p w14:paraId="70925EF7" w14:textId="22CD5C87" w:rsidR="003B2F36" w:rsidRPr="00831982" w:rsidRDefault="003B2F36" w:rsidP="003B2F36">
      <w:pPr>
        <w:pStyle w:val="Legenda"/>
      </w:pPr>
      <w:bookmarkStart w:id="25" w:name="_Ref145180510"/>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3</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3</w:t>
      </w:r>
      <w:r w:rsidR="00EE78BD" w:rsidRPr="00831982">
        <w:rPr>
          <w:b/>
          <w:bCs/>
          <w:szCs w:val="20"/>
        </w:rPr>
        <w:fldChar w:fldCharType="end"/>
      </w:r>
      <w:bookmarkEnd w:id="25"/>
      <w:r w:rsidRPr="00831982">
        <w:rPr>
          <w:b/>
          <w:bCs/>
          <w:szCs w:val="20"/>
        </w:rPr>
        <w:t xml:space="preserve"> </w:t>
      </w:r>
      <w:r w:rsidRPr="00831982">
        <w:t>Desenho de um estudo de coorte</w:t>
      </w:r>
    </w:p>
    <w:p w14:paraId="2E6A81FD" w14:textId="77777777" w:rsidR="003B2F36" w:rsidRPr="00831982" w:rsidRDefault="003B2F36" w:rsidP="003B2F36">
      <w:pPr>
        <w:pStyle w:val="NormalWeb"/>
        <w:shd w:val="clear" w:color="auto" w:fill="FFFFFF"/>
        <w:spacing w:before="0" w:beforeAutospacing="0" w:after="204" w:afterAutospacing="0"/>
        <w:rPr>
          <w:rFonts w:ascii="Helvetica" w:hAnsi="Helvetica" w:cs="Helvetica"/>
          <w:color w:val="333333"/>
          <w:spacing w:val="3"/>
        </w:rPr>
      </w:pPr>
    </w:p>
    <w:p w14:paraId="55DF9C05" w14:textId="11B6D733" w:rsidR="003B2F36" w:rsidRPr="00831982" w:rsidRDefault="003B2F36" w:rsidP="003B2F36">
      <w:r w:rsidRPr="00831982">
        <w:t xml:space="preserve">Observar que como se identifica novos casos (incidência) à medida que eles ocorrem, é possível determinar uma relação temporal entre a exposição e a doença, isto </w:t>
      </w:r>
      <w:r w:rsidRPr="00831982">
        <w:lastRenderedPageBreak/>
        <w:t>é, se a exposição precedeu o início da doença. Isto é </w:t>
      </w:r>
      <w:r w:rsidRPr="00831982">
        <w:rPr>
          <w:rStyle w:val="nfase"/>
          <w:rFonts w:ascii="Helvetica" w:hAnsi="Helvetica" w:cs="Helvetica"/>
          <w:color w:val="333333"/>
          <w:spacing w:val="3"/>
        </w:rPr>
        <w:t>fundamental para estabelecer uma relação causal entre a exposição e a doença</w:t>
      </w:r>
      <w:r w:rsidRPr="00831982">
        <w:t>.</w:t>
      </w:r>
    </w:p>
    <w:p w14:paraId="7E7145E0" w14:textId="77777777" w:rsidR="003B2F36" w:rsidRPr="00831982" w:rsidRDefault="003B2F36" w:rsidP="003B2F36">
      <w:r w:rsidRPr="00831982">
        <w:t>Os estudos de coorte têm semelhança com os ensaios clínicos randomizados. Ambos os estudos comparam grupos expostos a grupos não expostos. Não havendo possibilidade de realizar a randomização, por exemplo, por motivos éticos quando a exposição é sabidamente prejudicial, é indicado um estudo de coorte. A diferença fundamental, portanto, é a ausência de randomização nos estudos de coorte.</w:t>
      </w:r>
    </w:p>
    <w:p w14:paraId="5A92AF50" w14:textId="77777777" w:rsidR="003B2F36" w:rsidRPr="00831982" w:rsidRDefault="003B2F36" w:rsidP="003B2F36">
      <w:r w:rsidRPr="00831982">
        <w:t>Existem duas maneiras básicas para formar os grupos:</w:t>
      </w:r>
    </w:p>
    <w:p w14:paraId="485C8387" w14:textId="11C38D42" w:rsidR="003B2F36" w:rsidRPr="00831982" w:rsidRDefault="003B2F36" w:rsidP="00CC2D30">
      <w:pPr>
        <w:pStyle w:val="PargrafodaLista"/>
        <w:numPr>
          <w:ilvl w:val="0"/>
          <w:numId w:val="26"/>
        </w:numPr>
      </w:pPr>
      <w:r w:rsidRPr="00831982">
        <w:t>Seleciona-se a população-alvo baseado no fato dos indivíduos estarem expostos ou não ao fator em estudo (</w:t>
      </w:r>
      <w:r w:rsidR="00CC2D30" w:rsidRPr="00831982">
        <w:rPr>
          <w:sz w:val="24"/>
          <w:szCs w:val="24"/>
        </w:rPr>
        <w:fldChar w:fldCharType="begin"/>
      </w:r>
      <w:r w:rsidR="00CC2D30" w:rsidRPr="00831982">
        <w:rPr>
          <w:sz w:val="24"/>
          <w:szCs w:val="24"/>
        </w:rPr>
        <w:instrText xml:space="preserve"> REF _Ref145180510 \h  \* MERGEFORMAT </w:instrText>
      </w:r>
      <w:r w:rsidR="00CC2D30" w:rsidRPr="00831982">
        <w:rPr>
          <w:sz w:val="24"/>
          <w:szCs w:val="24"/>
        </w:rPr>
      </w:r>
      <w:r w:rsidR="00CC2D30" w:rsidRPr="00831982">
        <w:rPr>
          <w:sz w:val="24"/>
          <w:szCs w:val="24"/>
        </w:rPr>
        <w:fldChar w:fldCharType="separate"/>
      </w:r>
      <w:r w:rsidR="00CC2D30" w:rsidRPr="00831982">
        <w:t>Figura 3</w:t>
      </w:r>
      <w:r w:rsidR="00CC2D30" w:rsidRPr="00831982">
        <w:noBreakHyphen/>
        <w:t>3</w:t>
      </w:r>
      <w:r w:rsidR="00CC2D30" w:rsidRPr="00831982">
        <w:rPr>
          <w:sz w:val="24"/>
          <w:szCs w:val="24"/>
        </w:rPr>
        <w:fldChar w:fldCharType="end"/>
      </w:r>
      <w:r w:rsidRPr="00831982">
        <w:t>);</w:t>
      </w:r>
    </w:p>
    <w:p w14:paraId="202EA85D" w14:textId="112E8D52" w:rsidR="003B2F36" w:rsidRPr="00831982" w:rsidRDefault="003B2F36" w:rsidP="00CC2D30">
      <w:pPr>
        <w:pStyle w:val="PargrafodaLista"/>
        <w:numPr>
          <w:ilvl w:val="0"/>
          <w:numId w:val="26"/>
        </w:numPr>
      </w:pPr>
      <w:r w:rsidRPr="00831982">
        <w:t>Ou seleciona-se a população-alvo antes que qualquer um dos seus membros se torne exposto, ou antes, que a exposição seja identificada (</w:t>
      </w:r>
      <w:r w:rsidR="00555F8D" w:rsidRPr="00831982">
        <w:fldChar w:fldCharType="begin"/>
      </w:r>
      <w:r w:rsidR="00555F8D" w:rsidRPr="00831982">
        <w:instrText xml:space="preserve"> REF _Ref145180711 \h </w:instrText>
      </w:r>
      <w:r w:rsidR="00555F8D" w:rsidRPr="00831982">
        <w:fldChar w:fldCharType="separate"/>
      </w:r>
      <w:r w:rsidR="00555F8D" w:rsidRPr="00831982">
        <w:t>Figura 3</w:t>
      </w:r>
      <w:r w:rsidR="00555F8D" w:rsidRPr="00831982">
        <w:noBreakHyphen/>
        <w:t>4</w:t>
      </w:r>
      <w:r w:rsidR="00555F8D" w:rsidRPr="00831982">
        <w:fldChar w:fldCharType="end"/>
      </w:r>
      <w:r w:rsidRPr="00831982">
        <w:t>). Um exemplo típico deste modelo é o clássico Estudo de Framingham </w:t>
      </w:r>
      <w:r w:rsidRPr="00831982">
        <w:rPr>
          <w:rStyle w:val="citation"/>
          <w:rFonts w:ascii="Helvetica" w:hAnsi="Helvetica" w:cs="Helvetica"/>
          <w:color w:val="333333"/>
          <w:spacing w:val="3"/>
        </w:rPr>
        <w:t>(38)</w:t>
      </w:r>
      <w:r w:rsidRPr="00831982">
        <w:t>.</w:t>
      </w:r>
    </w:p>
    <w:p w14:paraId="553BA9D6" w14:textId="77777777" w:rsidR="003B2F36" w:rsidRPr="00831982" w:rsidRDefault="003B2F36" w:rsidP="00CC2D30">
      <w:pPr>
        <w:ind w:firstLine="0"/>
        <w:jc w:val="center"/>
        <w:rPr>
          <w:lang w:eastAsia="pt-BR"/>
        </w:rPr>
      </w:pPr>
    </w:p>
    <w:p w14:paraId="459CF203" w14:textId="77777777" w:rsidR="00CC2D30" w:rsidRPr="00831982" w:rsidRDefault="00CC2D30" w:rsidP="00CC2D30">
      <w:pPr>
        <w:keepNext/>
        <w:ind w:firstLine="0"/>
        <w:jc w:val="center"/>
      </w:pPr>
      <w:r w:rsidRPr="00831982">
        <w:rPr>
          <w:noProof/>
        </w:rPr>
        <w:drawing>
          <wp:inline distT="0" distB="0" distL="0" distR="0" wp14:anchorId="052E11E5" wp14:editId="31AC72FE">
            <wp:extent cx="3838575" cy="1876425"/>
            <wp:effectExtent l="0" t="0" r="9525" b="9525"/>
            <wp:docPr id="1860950140" name="Imagem 4" descr="Desenho de uma coorte com grupos expostos e não expostos.  @david2019gor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enho de uma coorte com grupos expostos e não expostos.  @david2019gord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1876425"/>
                    </a:xfrm>
                    <a:prstGeom prst="rect">
                      <a:avLst/>
                    </a:prstGeom>
                    <a:noFill/>
                    <a:ln>
                      <a:noFill/>
                    </a:ln>
                  </pic:spPr>
                </pic:pic>
              </a:graphicData>
            </a:graphic>
          </wp:inline>
        </w:drawing>
      </w:r>
    </w:p>
    <w:p w14:paraId="29BBDD23" w14:textId="08BEF00C" w:rsidR="00CC2D30" w:rsidRPr="00831982" w:rsidRDefault="00CC2D30" w:rsidP="00CC2D30">
      <w:pPr>
        <w:pStyle w:val="Legenda"/>
        <w:rPr>
          <w:lang w:eastAsia="pt-BR"/>
        </w:rPr>
      </w:pPr>
      <w:bookmarkStart w:id="26" w:name="_Ref145180711"/>
      <w:r w:rsidRPr="00831982">
        <w:t xml:space="preserve">Figura </w:t>
      </w:r>
      <w:fldSimple w:instr=" STYLEREF 1 \s ">
        <w:r w:rsidR="00EE78BD" w:rsidRPr="00831982">
          <w:t>3</w:t>
        </w:r>
      </w:fldSimple>
      <w:r w:rsidR="00EE78BD" w:rsidRPr="00831982">
        <w:noBreakHyphen/>
      </w:r>
      <w:fldSimple w:instr=" SEQ Figura \* ARABIC \s 1 ">
        <w:r w:rsidR="00EE78BD" w:rsidRPr="00831982">
          <w:t>4</w:t>
        </w:r>
      </w:fldSimple>
      <w:bookmarkEnd w:id="26"/>
      <w:r w:rsidRPr="00831982">
        <w:t xml:space="preserve"> Desenho de uma coorte com grupos expostos e não expostos. (39).</w:t>
      </w:r>
    </w:p>
    <w:p w14:paraId="758AD87B" w14:textId="77777777" w:rsidR="003B2F36" w:rsidRPr="00831982" w:rsidRDefault="003B2F36" w:rsidP="003B2F36">
      <w:pPr>
        <w:rPr>
          <w:lang w:eastAsia="pt-BR"/>
        </w:rPr>
      </w:pPr>
    </w:p>
    <w:p w14:paraId="0A4E04E8" w14:textId="160A9DDD" w:rsidR="00C32046" w:rsidRPr="00831982" w:rsidRDefault="00CC2D30" w:rsidP="00CC2D30">
      <w:pPr>
        <w:pStyle w:val="Ttulo4"/>
        <w:rPr>
          <w:lang w:eastAsia="pt-BR"/>
        </w:rPr>
      </w:pPr>
      <w:r w:rsidRPr="00831982">
        <w:rPr>
          <w:lang w:eastAsia="pt-BR"/>
        </w:rPr>
        <w:t>Tipos de estudos de coorte</w:t>
      </w:r>
    </w:p>
    <w:p w14:paraId="3F4E23AB" w14:textId="77777777" w:rsidR="00CC2D30" w:rsidRPr="00831982" w:rsidRDefault="00CC2D30" w:rsidP="00CC2D30">
      <w:pPr>
        <w:rPr>
          <w:lang w:eastAsia="pt-BR"/>
        </w:rPr>
      </w:pPr>
      <w:r w:rsidRPr="00831982">
        <w:rPr>
          <w:lang w:eastAsia="pt-BR"/>
        </w:rPr>
        <w:t>De acordo com as características do seguimento, as coortes podem ser:</w:t>
      </w:r>
    </w:p>
    <w:p w14:paraId="33BB1C5B" w14:textId="77777777" w:rsidR="00CC2D30" w:rsidRPr="00831982" w:rsidRDefault="00CC2D30" w:rsidP="00CC2D30">
      <w:pPr>
        <w:pStyle w:val="PargrafodaLista"/>
        <w:numPr>
          <w:ilvl w:val="0"/>
          <w:numId w:val="28"/>
        </w:numPr>
        <w:rPr>
          <w:lang w:eastAsia="pt-BR"/>
        </w:rPr>
      </w:pPr>
      <w:r w:rsidRPr="00831982">
        <w:rPr>
          <w:b/>
          <w:bCs/>
          <w:lang w:eastAsia="pt-BR"/>
        </w:rPr>
        <w:t>Estudo de Coorte Prospectivo</w:t>
      </w:r>
      <w:r w:rsidRPr="00831982">
        <w:rPr>
          <w:lang w:eastAsia="pt-BR"/>
        </w:rPr>
        <w:t> (Coorte Concorrente ou Longitudinal), onde os grupos são montados no presente, coletados os dados basais deles e continua-se a coletar dados com o passar do tempo até a doença se desenvolver ou não.</w:t>
      </w:r>
    </w:p>
    <w:p w14:paraId="2C3BA29B" w14:textId="77777777" w:rsidR="00CC2D30" w:rsidRPr="00831982" w:rsidRDefault="00CC2D30" w:rsidP="00CC2D30">
      <w:pPr>
        <w:pStyle w:val="PargrafodaLista"/>
        <w:numPr>
          <w:ilvl w:val="0"/>
          <w:numId w:val="28"/>
        </w:numPr>
        <w:rPr>
          <w:lang w:eastAsia="pt-BR"/>
        </w:rPr>
      </w:pPr>
      <w:r w:rsidRPr="00831982">
        <w:rPr>
          <w:b/>
          <w:bCs/>
          <w:lang w:eastAsia="pt-BR"/>
        </w:rPr>
        <w:t>Estudo de Coorte Retrospectivo ou Histórico</w:t>
      </w:r>
      <w:r w:rsidRPr="00831982">
        <w:rPr>
          <w:lang w:eastAsia="pt-BR"/>
        </w:rPr>
        <w:t> (Coorte não concorrente), onde a exposição é avaliada em dados passados e o desfecho (doença ou não) é verificado no momento do início do estudo. O problema aqui é que a averiguação da exposição depende dos registros pregressos.</w:t>
      </w:r>
    </w:p>
    <w:p w14:paraId="06D9DC18" w14:textId="77777777" w:rsidR="00CC2D30" w:rsidRPr="00831982" w:rsidRDefault="00CC2D30" w:rsidP="00CC2D30">
      <w:pPr>
        <w:pStyle w:val="PargrafodaLista"/>
        <w:numPr>
          <w:ilvl w:val="0"/>
          <w:numId w:val="28"/>
        </w:numPr>
        <w:rPr>
          <w:lang w:eastAsia="pt-BR"/>
        </w:rPr>
      </w:pPr>
      <w:r w:rsidRPr="00831982">
        <w:rPr>
          <w:b/>
          <w:bCs/>
          <w:lang w:eastAsia="pt-BR"/>
        </w:rPr>
        <w:t>Estudo de Coorte Misto</w:t>
      </w:r>
      <w:r w:rsidRPr="00831982">
        <w:rPr>
          <w:lang w:eastAsia="pt-BR"/>
        </w:rPr>
        <w:t> (Prospectivo e Retrospectivo), onde a exposição é verificada em registros objetivos no passado (como em uma coorte histórica) e o seguimento e a medida do desfecho se fazem no futuro.</w:t>
      </w:r>
    </w:p>
    <w:p w14:paraId="12775575" w14:textId="77777777" w:rsidR="00CC2D30" w:rsidRPr="00831982" w:rsidRDefault="00CC2D30" w:rsidP="00CC2D30">
      <w:pPr>
        <w:rPr>
          <w:lang w:eastAsia="pt-BR"/>
        </w:rPr>
      </w:pPr>
    </w:p>
    <w:p w14:paraId="73426174" w14:textId="4D638997" w:rsidR="00CC2D30" w:rsidRPr="00831982" w:rsidRDefault="00CC2D30" w:rsidP="00CC2D30">
      <w:pPr>
        <w:pStyle w:val="Ttulo4"/>
        <w:rPr>
          <w:lang w:eastAsia="pt-BR"/>
        </w:rPr>
      </w:pPr>
      <w:r w:rsidRPr="00831982">
        <w:rPr>
          <w:lang w:eastAsia="pt-BR"/>
        </w:rPr>
        <w:t>Vieses em estudos de coorte</w:t>
      </w:r>
    </w:p>
    <w:p w14:paraId="7F812E23" w14:textId="77777777" w:rsidR="00CC2D30" w:rsidRPr="00831982" w:rsidRDefault="00CC2D30" w:rsidP="00CC2D30">
      <w:pPr>
        <w:rPr>
          <w:lang w:eastAsia="pt-BR"/>
        </w:rPr>
      </w:pPr>
      <w:r w:rsidRPr="00831982">
        <w:rPr>
          <w:lang w:eastAsia="pt-BR"/>
        </w:rPr>
        <w:t>Os potenciais vieses nos estudos de coorte são os seguintes:</w:t>
      </w:r>
    </w:p>
    <w:p w14:paraId="19D3E449" w14:textId="77777777" w:rsidR="00CC2D30" w:rsidRPr="00831982" w:rsidRDefault="00CC2D30" w:rsidP="00CC2D30">
      <w:pPr>
        <w:pStyle w:val="PargrafodaLista"/>
        <w:numPr>
          <w:ilvl w:val="0"/>
          <w:numId w:val="30"/>
        </w:numPr>
        <w:rPr>
          <w:lang w:eastAsia="pt-BR"/>
        </w:rPr>
      </w:pPr>
      <w:r w:rsidRPr="00831982">
        <w:rPr>
          <w:b/>
          <w:bCs/>
          <w:lang w:eastAsia="pt-BR"/>
        </w:rPr>
        <w:lastRenderedPageBreak/>
        <w:t>Viés de confusão</w:t>
      </w:r>
      <w:r w:rsidRPr="00831982">
        <w:rPr>
          <w:lang w:eastAsia="pt-BR"/>
        </w:rPr>
        <w:t> – é a grande ameaça dos estudos observacionais. O confundimento causa um erro sistemático na inferência, podendo aumentar ou diminuir uma associação observada entre exposição e doença. Uma variável funciona como fator de confusão quando ela está associada com a exposição e ao mesmo tempo com a doença. Ela não deve fazer parte da cadeia causal da exposição à doença. Por exemplo, num estudo sobre fatores de risco, uma associação entre o hábito de beber café e a doença coronária é detectada. Porém, se não for considerado o fato de que os fumantes bebem mais café do que os não-fumantes, pode-se chegar à errônea conclusão de que o café é um fator de risco independente para doença coronária, o que não corresponde à realidade. Neste caso, o café é um fator de confusão e não um fator causal independente para a doença coronária (40).</w:t>
      </w:r>
    </w:p>
    <w:p w14:paraId="70E989D3" w14:textId="77777777" w:rsidR="00CC2D30" w:rsidRPr="00831982" w:rsidRDefault="00CC2D30" w:rsidP="00CC2D30">
      <w:pPr>
        <w:pStyle w:val="PargrafodaLista"/>
        <w:numPr>
          <w:ilvl w:val="0"/>
          <w:numId w:val="30"/>
        </w:numPr>
        <w:rPr>
          <w:lang w:eastAsia="pt-BR"/>
        </w:rPr>
      </w:pPr>
      <w:r w:rsidRPr="00831982">
        <w:rPr>
          <w:b/>
          <w:bCs/>
          <w:lang w:eastAsia="pt-BR"/>
        </w:rPr>
        <w:t>Viés na avaliação dos desfechos</w:t>
      </w:r>
      <w:r w:rsidRPr="00831982">
        <w:rPr>
          <w:lang w:eastAsia="pt-BR"/>
        </w:rPr>
        <w:t> – este viés pode ocorrer quando o pesquisador que avalia o desfecho também sabe sobre o </w:t>
      </w:r>
      <w:r w:rsidRPr="00831982">
        <w:rPr>
          <w:i/>
          <w:iCs/>
          <w:lang w:eastAsia="pt-BR"/>
        </w:rPr>
        <w:t>status</w:t>
      </w:r>
      <w:r w:rsidRPr="00831982">
        <w:rPr>
          <w:lang w:eastAsia="pt-BR"/>
        </w:rPr>
        <w:t> de exposição dos sujeitos da pesquisa. Evita-se este problema “cegando” a pessoa que faz a avaliação da doença.</w:t>
      </w:r>
    </w:p>
    <w:p w14:paraId="4A596487" w14:textId="77777777" w:rsidR="00CC2D30" w:rsidRPr="00831982" w:rsidRDefault="00CC2D30" w:rsidP="00CC2D30">
      <w:pPr>
        <w:pStyle w:val="PargrafodaLista"/>
        <w:numPr>
          <w:ilvl w:val="0"/>
          <w:numId w:val="30"/>
        </w:numPr>
        <w:rPr>
          <w:lang w:eastAsia="pt-BR"/>
        </w:rPr>
      </w:pPr>
      <w:r w:rsidRPr="00831982">
        <w:rPr>
          <w:b/>
          <w:bCs/>
          <w:lang w:eastAsia="pt-BR"/>
        </w:rPr>
        <w:t>Viés de informação</w:t>
      </w:r>
      <w:r w:rsidRPr="00831982">
        <w:rPr>
          <w:lang w:eastAsia="pt-BR"/>
        </w:rPr>
        <w:t> – ocorrem principalmente em estudos históricos onde as informações dependem de registros passados e podem ser diferentes entre as pessoas expostas e não expostas.</w:t>
      </w:r>
    </w:p>
    <w:p w14:paraId="62727911" w14:textId="77777777" w:rsidR="00CC2D30" w:rsidRPr="00831982" w:rsidRDefault="00CC2D30" w:rsidP="00CC2D30">
      <w:pPr>
        <w:pStyle w:val="PargrafodaLista"/>
        <w:numPr>
          <w:ilvl w:val="0"/>
          <w:numId w:val="30"/>
        </w:numPr>
        <w:rPr>
          <w:lang w:eastAsia="pt-BR"/>
        </w:rPr>
      </w:pPr>
      <w:r w:rsidRPr="00831982">
        <w:rPr>
          <w:b/>
          <w:bCs/>
          <w:lang w:eastAsia="pt-BR"/>
        </w:rPr>
        <w:t>Viés de não resposta e perdas de acompanhamento</w:t>
      </w:r>
      <w:r w:rsidRPr="00831982">
        <w:rPr>
          <w:lang w:eastAsia="pt-BR"/>
        </w:rPr>
        <w:t> – a não participação e as perdas podem introduzir um grande viés, alterando o cálculo da incidência nos expostos e entre os não expostos.</w:t>
      </w:r>
    </w:p>
    <w:p w14:paraId="5C9B5BD6" w14:textId="77777777" w:rsidR="00CC2D30" w:rsidRPr="00831982" w:rsidRDefault="00CC2D30" w:rsidP="00CC2D30">
      <w:pPr>
        <w:pStyle w:val="PargrafodaLista"/>
        <w:numPr>
          <w:ilvl w:val="0"/>
          <w:numId w:val="30"/>
        </w:numPr>
        <w:rPr>
          <w:lang w:eastAsia="pt-BR"/>
        </w:rPr>
      </w:pPr>
      <w:r w:rsidRPr="00831982">
        <w:rPr>
          <w:b/>
          <w:bCs/>
          <w:lang w:eastAsia="pt-BR"/>
        </w:rPr>
        <w:t>Viés de análise</w:t>
      </w:r>
      <w:r w:rsidRPr="00831982">
        <w:rPr>
          <w:lang w:eastAsia="pt-BR"/>
        </w:rPr>
        <w:t> – se os estatísticos tiverem alguma hipótese em relação aos dados que estão analisando, eles podem introduzir vieses em suas análises.</w:t>
      </w:r>
    </w:p>
    <w:p w14:paraId="30476EC9" w14:textId="77777777" w:rsidR="00CC2D30" w:rsidRPr="00831982" w:rsidRDefault="00CC2D30" w:rsidP="00CC2D30">
      <w:pPr>
        <w:rPr>
          <w:lang w:eastAsia="pt-BR"/>
        </w:rPr>
      </w:pPr>
    </w:p>
    <w:p w14:paraId="01EE1EB0" w14:textId="6F57A6B3" w:rsidR="00CC2D30" w:rsidRPr="00831982" w:rsidRDefault="00CC2D30" w:rsidP="00CC2D30">
      <w:pPr>
        <w:pStyle w:val="Ttulo4"/>
        <w:rPr>
          <w:lang w:eastAsia="pt-BR"/>
        </w:rPr>
      </w:pPr>
      <w:r w:rsidRPr="00831982">
        <w:rPr>
          <w:lang w:eastAsia="pt-BR"/>
        </w:rPr>
        <w:t>Análise dos estudos de coorte</w:t>
      </w:r>
    </w:p>
    <w:p w14:paraId="57814FAF" w14:textId="77777777" w:rsidR="00CC2D30" w:rsidRPr="00831982" w:rsidRDefault="00CC2D30" w:rsidP="00CC2D30">
      <w:r w:rsidRPr="00831982">
        <w:t>Para verificar se existe associação entre certo desfecho (doença) e uma determinada exposição calcula-se o </w:t>
      </w:r>
      <w:r w:rsidRPr="00831982">
        <w:rPr>
          <w:rStyle w:val="Forte"/>
          <w:rFonts w:ascii="Helvetica" w:hAnsi="Helvetica" w:cs="Helvetica"/>
          <w:color w:val="333333"/>
          <w:spacing w:val="3"/>
        </w:rPr>
        <w:t>Risco Relativo</w:t>
      </w:r>
      <w:r w:rsidRPr="00831982">
        <w:t> (RR). Este é definido como a razão entre a incidência (risco) em expostos e a incidência (risco) em não expostos (ver seção </w:t>
      </w:r>
      <w:hyperlink r:id="rId28" w:anchor="sec-rr" w:history="1">
        <w:r w:rsidRPr="00831982">
          <w:rPr>
            <w:rStyle w:val="Hyperlink"/>
            <w:rFonts w:ascii="Helvetica" w:hAnsi="Helvetica" w:cs="Helvetica"/>
            <w:color w:val="4183C4"/>
            <w:spacing w:val="3"/>
          </w:rPr>
          <w:t>18.5.2</w:t>
        </w:r>
      </w:hyperlink>
      <w:r w:rsidRPr="00831982">
        <w:t>).</w:t>
      </w:r>
    </w:p>
    <w:p w14:paraId="6342536F" w14:textId="1F331B31" w:rsidR="00CC2D30" w:rsidRPr="00831982" w:rsidRDefault="00CC2D30" w:rsidP="00CC2D30">
      <w:pPr>
        <w:pStyle w:val="Ttulo4"/>
      </w:pPr>
      <w:r w:rsidRPr="00831982">
        <w:t>Vantagens e desvantagens dos estudos de coorte</w:t>
      </w:r>
    </w:p>
    <w:p w14:paraId="4A69C375" w14:textId="237083F7" w:rsidR="00CC2D30" w:rsidRPr="00831982" w:rsidRDefault="00CC2D30" w:rsidP="00CC2D30">
      <w:pPr>
        <w:pStyle w:val="PargrafodaLista"/>
        <w:numPr>
          <w:ilvl w:val="0"/>
          <w:numId w:val="32"/>
        </w:numPr>
      </w:pPr>
      <w:r w:rsidRPr="00831982">
        <w:t>Vantagens</w:t>
      </w:r>
    </w:p>
    <w:p w14:paraId="0287BFA4" w14:textId="06A6DC9A" w:rsidR="00CC2D30" w:rsidRPr="00831982" w:rsidRDefault="00CC2D30" w:rsidP="00CC2D30">
      <w:pPr>
        <w:pStyle w:val="PargrafodaLista"/>
        <w:numPr>
          <w:ilvl w:val="1"/>
          <w:numId w:val="32"/>
        </w:numPr>
      </w:pPr>
      <w:r w:rsidRPr="00831982">
        <w:t>Adequado para exposições raras</w:t>
      </w:r>
    </w:p>
    <w:p w14:paraId="2CCFA2CA" w14:textId="77777777" w:rsidR="00CC2D30" w:rsidRPr="00831982" w:rsidRDefault="00CC2D30" w:rsidP="00CC2D30">
      <w:pPr>
        <w:pStyle w:val="PargrafodaLista"/>
        <w:numPr>
          <w:ilvl w:val="1"/>
          <w:numId w:val="32"/>
        </w:numPr>
      </w:pPr>
      <w:r w:rsidRPr="00831982">
        <w:t>Bom poder para testar hipóteses</w:t>
      </w:r>
    </w:p>
    <w:p w14:paraId="34A4D94E" w14:textId="77777777" w:rsidR="00CC2D30" w:rsidRPr="00831982" w:rsidRDefault="00CC2D30" w:rsidP="00CC2D30">
      <w:pPr>
        <w:pStyle w:val="PargrafodaLista"/>
        <w:numPr>
          <w:ilvl w:val="1"/>
          <w:numId w:val="32"/>
        </w:numPr>
      </w:pPr>
      <w:r w:rsidRPr="00831982">
        <w:t>Importante em estudos etiológicos e prognósticos</w:t>
      </w:r>
    </w:p>
    <w:p w14:paraId="33315F7A" w14:textId="77777777" w:rsidR="00CC2D30" w:rsidRPr="00831982" w:rsidRDefault="00CC2D30" w:rsidP="00CC2D30">
      <w:pPr>
        <w:pStyle w:val="PargrafodaLista"/>
        <w:numPr>
          <w:ilvl w:val="1"/>
          <w:numId w:val="32"/>
        </w:numPr>
      </w:pPr>
      <w:r w:rsidRPr="00831982">
        <w:t>Salienta os múltiplos desfechos de uma exposição</w:t>
      </w:r>
    </w:p>
    <w:p w14:paraId="08289282" w14:textId="77777777" w:rsidR="00CC2D30" w:rsidRPr="00831982" w:rsidRDefault="00CC2D30" w:rsidP="00CC2D30">
      <w:pPr>
        <w:pStyle w:val="PargrafodaLista"/>
        <w:numPr>
          <w:ilvl w:val="0"/>
          <w:numId w:val="32"/>
        </w:numPr>
      </w:pPr>
      <w:r w:rsidRPr="00831982">
        <w:t>Desvantagens</w:t>
      </w:r>
    </w:p>
    <w:p w14:paraId="178927C5" w14:textId="77777777" w:rsidR="00CC2D30" w:rsidRPr="00831982" w:rsidRDefault="00CC2D30" w:rsidP="00CC2D30">
      <w:pPr>
        <w:pStyle w:val="PargrafodaLista"/>
        <w:numPr>
          <w:ilvl w:val="1"/>
          <w:numId w:val="32"/>
        </w:numPr>
      </w:pPr>
      <w:r w:rsidRPr="00831982">
        <w:t>Inadequado em desfechos raros</w:t>
      </w:r>
    </w:p>
    <w:p w14:paraId="03C7804B" w14:textId="77777777" w:rsidR="00CC2D30" w:rsidRPr="00831982" w:rsidRDefault="00CC2D30" w:rsidP="00CC2D30">
      <w:pPr>
        <w:pStyle w:val="PargrafodaLista"/>
        <w:numPr>
          <w:ilvl w:val="1"/>
          <w:numId w:val="32"/>
        </w:numPr>
      </w:pPr>
      <w:r w:rsidRPr="00831982">
        <w:t>Perdas no seguimento levam a viés de seleção</w:t>
      </w:r>
    </w:p>
    <w:p w14:paraId="17917AEA" w14:textId="77777777" w:rsidR="00CC2D30" w:rsidRPr="00831982" w:rsidRDefault="00CC2D30" w:rsidP="00CC2D30">
      <w:pPr>
        <w:pStyle w:val="PargrafodaLista"/>
        <w:numPr>
          <w:ilvl w:val="1"/>
          <w:numId w:val="32"/>
        </w:numPr>
      </w:pPr>
      <w:r w:rsidRPr="00831982">
        <w:t>Demorado/elevado custo</w:t>
      </w:r>
    </w:p>
    <w:p w14:paraId="5B2DBDFA" w14:textId="77777777" w:rsidR="00CC2D30" w:rsidRPr="00831982" w:rsidRDefault="00CC2D30" w:rsidP="00CC2D30">
      <w:pPr>
        <w:rPr>
          <w:lang w:eastAsia="pt-BR"/>
        </w:rPr>
      </w:pPr>
    </w:p>
    <w:p w14:paraId="584DDC1F" w14:textId="20FFD2EE" w:rsidR="002827B7" w:rsidRPr="00831982" w:rsidRDefault="00CC2D30" w:rsidP="00CC2D30">
      <w:pPr>
        <w:pStyle w:val="Ttulo2"/>
      </w:pPr>
      <w:r w:rsidRPr="00831982">
        <w:t>Ensaios Clínicos</w:t>
      </w:r>
    </w:p>
    <w:p w14:paraId="6276B667" w14:textId="77777777" w:rsidR="00CC2D30" w:rsidRPr="00831982" w:rsidRDefault="00CC2D30" w:rsidP="00CC2D30">
      <w:pPr>
        <w:rPr>
          <w:lang w:eastAsia="pt-BR"/>
        </w:rPr>
      </w:pPr>
      <w:r w:rsidRPr="00831982">
        <w:rPr>
          <w:lang w:eastAsia="pt-BR"/>
        </w:rPr>
        <w:t>Experimentos são estudos nos quais o pesquisador </w:t>
      </w:r>
      <w:r w:rsidRPr="00831982">
        <w:rPr>
          <w:i/>
          <w:iCs/>
          <w:lang w:eastAsia="pt-BR"/>
        </w:rPr>
        <w:t>manipula a variável preditora</w:t>
      </w:r>
      <w:r w:rsidRPr="00831982">
        <w:rPr>
          <w:lang w:eastAsia="pt-BR"/>
        </w:rPr>
        <w:t xml:space="preserve"> (intervenção) e observa o efeito no desfecho que está sendo avaliado ao longo </w:t>
      </w:r>
      <w:r w:rsidRPr="00831982">
        <w:rPr>
          <w:lang w:eastAsia="pt-BR"/>
        </w:rPr>
        <w:lastRenderedPageBreak/>
        <w:t>do tempo. A abordagem experimental, especificamente, o ensaio clínico randomizado controlado é a ferramenta de escolha para comparar terapêuticas ou intervenções.</w:t>
      </w:r>
    </w:p>
    <w:p w14:paraId="7F4089F2" w14:textId="77777777" w:rsidR="00CC2D30" w:rsidRPr="00831982" w:rsidRDefault="00CC2D30" w:rsidP="00CC2D30">
      <w:pPr>
        <w:rPr>
          <w:lang w:eastAsia="pt-BR"/>
        </w:rPr>
      </w:pPr>
      <w:r w:rsidRPr="00831982">
        <w:rPr>
          <w:lang w:eastAsia="pt-BR"/>
        </w:rPr>
        <w:t>Os estudos experimentais podem também comparar os cuidados prestados por serviços de saúde, programas de educação em saúde e estratégias administrativas. Os estudos experimentais realizados com seres humanos são denominados de </w:t>
      </w:r>
      <w:r w:rsidRPr="00831982">
        <w:rPr>
          <w:b/>
          <w:bCs/>
          <w:lang w:eastAsia="pt-BR"/>
        </w:rPr>
        <w:t>ensaios clínicos</w:t>
      </w:r>
      <w:r w:rsidRPr="00831982">
        <w:rPr>
          <w:lang w:eastAsia="pt-BR"/>
        </w:rPr>
        <w:t>.</w:t>
      </w:r>
    </w:p>
    <w:p w14:paraId="69F904C5" w14:textId="77777777" w:rsidR="00CC2D30" w:rsidRPr="00831982" w:rsidRDefault="00CC2D30" w:rsidP="00CC2D30">
      <w:pPr>
        <w:rPr>
          <w:lang w:eastAsia="pt-BR"/>
        </w:rPr>
      </w:pPr>
      <w:r w:rsidRPr="00831982">
        <w:rPr>
          <w:lang w:eastAsia="pt-BR"/>
        </w:rPr>
        <w:t>Nos ensaios clínicos não controlados os indivíduos servem como seus próprios controles (antes-e-depois). Os resultados destes estudos estão sujeitos vários problemas:</w:t>
      </w:r>
    </w:p>
    <w:p w14:paraId="1138DD26" w14:textId="77777777" w:rsidR="00CC2D30" w:rsidRPr="00831982" w:rsidRDefault="00CC2D30" w:rsidP="00CC2D30">
      <w:pPr>
        <w:pStyle w:val="PargrafodaLista"/>
        <w:numPr>
          <w:ilvl w:val="0"/>
          <w:numId w:val="34"/>
        </w:numPr>
        <w:rPr>
          <w:lang w:eastAsia="pt-BR"/>
        </w:rPr>
      </w:pPr>
      <w:r w:rsidRPr="00831982">
        <w:rPr>
          <w:b/>
          <w:bCs/>
          <w:lang w:eastAsia="pt-BR"/>
        </w:rPr>
        <w:t>Melhora previsível</w:t>
      </w:r>
      <w:r w:rsidRPr="00831982">
        <w:rPr>
          <w:lang w:eastAsia="pt-BR"/>
        </w:rPr>
        <w:t>. Paciente melhora espontaneamente e não pelo tratamento.</w:t>
      </w:r>
    </w:p>
    <w:p w14:paraId="4D88BDA4" w14:textId="77777777" w:rsidR="00CC2D30" w:rsidRPr="00831982" w:rsidRDefault="00CC2D30" w:rsidP="00CC2D30">
      <w:pPr>
        <w:pStyle w:val="PargrafodaLista"/>
        <w:numPr>
          <w:ilvl w:val="0"/>
          <w:numId w:val="34"/>
        </w:numPr>
        <w:rPr>
          <w:lang w:eastAsia="pt-BR"/>
        </w:rPr>
      </w:pPr>
      <w:r w:rsidRPr="00831982">
        <w:rPr>
          <w:b/>
          <w:bCs/>
          <w:lang w:eastAsia="pt-BR"/>
        </w:rPr>
        <w:t>Flutuação na gravidade da doença</w:t>
      </w:r>
      <w:r w:rsidRPr="00831982">
        <w:rPr>
          <w:lang w:eastAsia="pt-BR"/>
        </w:rPr>
        <w:t>.</w:t>
      </w:r>
    </w:p>
    <w:p w14:paraId="11E01752" w14:textId="77777777" w:rsidR="00CC2D30" w:rsidRPr="00831982" w:rsidRDefault="00CC2D30" w:rsidP="00CC2D30">
      <w:pPr>
        <w:pStyle w:val="PargrafodaLista"/>
        <w:numPr>
          <w:ilvl w:val="0"/>
          <w:numId w:val="34"/>
        </w:numPr>
        <w:rPr>
          <w:lang w:eastAsia="pt-BR"/>
        </w:rPr>
      </w:pPr>
      <w:r w:rsidRPr="00831982">
        <w:rPr>
          <w:b/>
          <w:bCs/>
          <w:lang w:eastAsia="pt-BR"/>
        </w:rPr>
        <w:t>Efeito Hawthorne</w:t>
      </w:r>
      <w:r w:rsidRPr="00831982">
        <w:rPr>
          <w:lang w:eastAsia="pt-BR"/>
        </w:rPr>
        <w:t>: o indivíduo melhora pela atenção e não pela terapêutica (41).</w:t>
      </w:r>
    </w:p>
    <w:p w14:paraId="5CEB56FD" w14:textId="77777777" w:rsidR="00CC2D30" w:rsidRPr="00831982" w:rsidRDefault="00CC2D30" w:rsidP="00CC2D30">
      <w:pPr>
        <w:pStyle w:val="PargrafodaLista"/>
        <w:numPr>
          <w:ilvl w:val="0"/>
          <w:numId w:val="34"/>
        </w:numPr>
        <w:rPr>
          <w:lang w:eastAsia="pt-BR"/>
        </w:rPr>
      </w:pPr>
      <w:r w:rsidRPr="00831982">
        <w:rPr>
          <w:b/>
          <w:bCs/>
          <w:lang w:eastAsia="pt-BR"/>
        </w:rPr>
        <w:t>Regressão à média</w:t>
      </w:r>
      <w:r w:rsidRPr="00831982">
        <w:rPr>
          <w:lang w:eastAsia="pt-BR"/>
        </w:rPr>
        <w:t>: uma limitação importante surge quando se quer avaliar a evolução de um grupo que tenha sido selecionado por estar no extremo de uma distribuição sem que haja um grupo controle. Empiricamente, observa-se que indivíduos que se encontrem num determinado momento, em um dos extremos de uma distribuição, tendem a estarem menos distantes da média em um momento posterior, sem que qualquer intervenção tenha sido desenvolvida. Este fenômeno é conhecido como efeito de </w:t>
      </w:r>
      <w:r w:rsidRPr="00831982">
        <w:rPr>
          <w:i/>
          <w:iCs/>
          <w:lang w:eastAsia="pt-BR"/>
        </w:rPr>
        <w:t>regressão à média</w:t>
      </w:r>
      <w:r w:rsidRPr="00831982">
        <w:rPr>
          <w:lang w:eastAsia="pt-BR"/>
        </w:rPr>
        <w:t>. Por exemplo: uma pessoa com uma doença crônica tem dias piores e outros melhores. Se ela é medicada com gotas homeopáticas ou faz uso de florais nos dias em que se sente excepcionalmente mal vai notar que é frequente uma melhora, seguindo estes “tratamentos”. Não que eles funcionem, mas pela regressão à média (42).</w:t>
      </w:r>
    </w:p>
    <w:p w14:paraId="51E73C43" w14:textId="23B58AD0" w:rsidR="00CC2D30" w:rsidRPr="00831982" w:rsidRDefault="00236063" w:rsidP="00236063">
      <w:pPr>
        <w:pStyle w:val="Ttulo3"/>
        <w:rPr>
          <w:lang w:eastAsia="pt-BR"/>
        </w:rPr>
      </w:pPr>
      <w:r w:rsidRPr="00831982">
        <w:rPr>
          <w:lang w:eastAsia="pt-BR"/>
        </w:rPr>
        <w:t>Características de um ensaio clínico</w:t>
      </w:r>
    </w:p>
    <w:p w14:paraId="4EB5A7DB" w14:textId="0569B09F" w:rsidR="00236063" w:rsidRPr="00831982" w:rsidRDefault="00236063" w:rsidP="00236063">
      <w:r w:rsidRPr="00831982">
        <w:t>Um ensaio clínico deve ter algumas características fundamentais (</w:t>
      </w:r>
      <w:r w:rsidR="00555F8D" w:rsidRPr="00831982">
        <w:fldChar w:fldCharType="begin"/>
      </w:r>
      <w:r w:rsidR="00555F8D" w:rsidRPr="00831982">
        <w:instrText xml:space="preserve"> REF _Ref145181342 \h </w:instrText>
      </w:r>
      <w:r w:rsidR="00555F8D" w:rsidRPr="00831982">
        <w:fldChar w:fldCharType="separate"/>
      </w:r>
      <w:r w:rsidR="00555F8D" w:rsidRPr="00831982">
        <w:rPr>
          <w:b/>
          <w:bCs/>
          <w:sz w:val="20"/>
          <w:szCs w:val="20"/>
        </w:rPr>
        <w:t xml:space="preserve">Figura </w:t>
      </w:r>
      <w:r w:rsidR="00555F8D" w:rsidRPr="00831982">
        <w:rPr>
          <w:b/>
          <w:bCs/>
          <w:szCs w:val="20"/>
        </w:rPr>
        <w:t>3</w:t>
      </w:r>
      <w:r w:rsidR="00555F8D" w:rsidRPr="00831982">
        <w:rPr>
          <w:b/>
          <w:bCs/>
          <w:szCs w:val="20"/>
        </w:rPr>
        <w:noBreakHyphen/>
        <w:t>5</w:t>
      </w:r>
      <w:r w:rsidR="00555F8D" w:rsidRPr="00831982">
        <w:fldChar w:fldCharType="end"/>
      </w:r>
      <w:r w:rsidRPr="00831982">
        <w:t xml:space="preserve">) </w:t>
      </w:r>
      <w:r w:rsidRPr="00831982">
        <w:rPr>
          <w:rStyle w:val="citation"/>
          <w:rFonts w:ascii="Helvetica" w:hAnsi="Helvetica" w:cs="Helvetica"/>
          <w:color w:val="333333"/>
          <w:spacing w:val="3"/>
        </w:rPr>
        <w:t>(43)</w:t>
      </w:r>
      <w:r w:rsidRPr="00831982">
        <w:t>:</w:t>
      </w:r>
    </w:p>
    <w:p w14:paraId="29F5513B" w14:textId="77777777" w:rsidR="00236063" w:rsidRPr="00831982" w:rsidRDefault="00236063" w:rsidP="00236063">
      <w:pPr>
        <w:pStyle w:val="PargrafodaLista"/>
        <w:numPr>
          <w:ilvl w:val="0"/>
          <w:numId w:val="36"/>
        </w:numPr>
      </w:pPr>
      <w:r w:rsidRPr="00831982">
        <w:t>Os indivíduos devem ser designados por randomização para os grupos de comparação.</w:t>
      </w:r>
    </w:p>
    <w:p w14:paraId="433A01A6" w14:textId="77777777" w:rsidR="00236063" w:rsidRPr="00831982" w:rsidRDefault="00236063" w:rsidP="00236063">
      <w:pPr>
        <w:pStyle w:val="PargrafodaLista"/>
        <w:numPr>
          <w:ilvl w:val="1"/>
          <w:numId w:val="36"/>
        </w:numPr>
      </w:pPr>
      <w:r w:rsidRPr="00831982">
        <w:t>A randomização é a melhor abordagem no delineamento de um ensaio clínico </w:t>
      </w:r>
      <w:r w:rsidRPr="00831982">
        <w:rPr>
          <w:rStyle w:val="citation"/>
          <w:rFonts w:ascii="Helvetica" w:hAnsi="Helvetica" w:cs="Helvetica"/>
          <w:color w:val="333333"/>
          <w:spacing w:val="3"/>
        </w:rPr>
        <w:t>(44)</w:t>
      </w:r>
      <w:r w:rsidRPr="00831982">
        <w:t>.</w:t>
      </w:r>
    </w:p>
    <w:p w14:paraId="235E2682" w14:textId="77777777" w:rsidR="00236063" w:rsidRPr="00831982" w:rsidRDefault="00236063" w:rsidP="00236063">
      <w:pPr>
        <w:pStyle w:val="PargrafodaLista"/>
        <w:numPr>
          <w:ilvl w:val="1"/>
          <w:numId w:val="36"/>
        </w:numPr>
      </w:pPr>
      <w:r w:rsidRPr="00831982">
        <w:t>Randomizar significa sortear (por meio de computadores, tábua de números aleatórios) os indivíduos para decidir a alocação dos mesmos em um dos grupos de estudo. O elemento decisivo da randomização é a imprevisibilidade da próxima alocação.</w:t>
      </w:r>
    </w:p>
    <w:p w14:paraId="6DF7FD99" w14:textId="77777777" w:rsidR="00236063" w:rsidRPr="00831982" w:rsidRDefault="00236063" w:rsidP="00236063">
      <w:pPr>
        <w:pStyle w:val="PargrafodaLista"/>
        <w:numPr>
          <w:ilvl w:val="0"/>
          <w:numId w:val="36"/>
        </w:numPr>
      </w:pPr>
      <w:r w:rsidRPr="00831982">
        <w:t>O pesquisador compara o grupo de estudo com um grupo controle apropriado.</w:t>
      </w:r>
    </w:p>
    <w:p w14:paraId="5DC8D582" w14:textId="77777777" w:rsidR="00236063" w:rsidRPr="00831982" w:rsidRDefault="00236063" w:rsidP="00236063">
      <w:pPr>
        <w:pStyle w:val="PargrafodaLista"/>
        <w:numPr>
          <w:ilvl w:val="0"/>
          <w:numId w:val="36"/>
        </w:numPr>
      </w:pPr>
      <w:r w:rsidRPr="00831982">
        <w:t>O investigador manipula a variável independente (preditora).</w:t>
      </w:r>
    </w:p>
    <w:p w14:paraId="6F1C6841" w14:textId="77777777" w:rsidR="002827B7" w:rsidRPr="00831982" w:rsidRDefault="002827B7" w:rsidP="002827B7">
      <w:pPr>
        <w:rPr>
          <w:lang w:eastAsia="pt-BR"/>
        </w:rPr>
      </w:pPr>
    </w:p>
    <w:p w14:paraId="5AA3E83F" w14:textId="77777777" w:rsidR="00236063" w:rsidRPr="00831982" w:rsidRDefault="00236063" w:rsidP="00236063">
      <w:pPr>
        <w:keepNext/>
        <w:ind w:firstLine="0"/>
        <w:jc w:val="center"/>
      </w:pPr>
      <w:r w:rsidRPr="00831982">
        <w:rPr>
          <w:noProof/>
        </w:rPr>
        <w:lastRenderedPageBreak/>
        <w:drawing>
          <wp:inline distT="0" distB="0" distL="0" distR="0" wp14:anchorId="18624675" wp14:editId="4AAB8A45">
            <wp:extent cx="4457700" cy="1600200"/>
            <wp:effectExtent l="0" t="0" r="0" b="0"/>
            <wp:docPr id="1389253294" name="Imagem 5" descr="Estrutura de um ensaio clínico random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rutura de um ensaio clínico randomizad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1600200"/>
                    </a:xfrm>
                    <a:prstGeom prst="rect">
                      <a:avLst/>
                    </a:prstGeom>
                    <a:noFill/>
                    <a:ln>
                      <a:noFill/>
                    </a:ln>
                  </pic:spPr>
                </pic:pic>
              </a:graphicData>
            </a:graphic>
          </wp:inline>
        </w:drawing>
      </w:r>
    </w:p>
    <w:p w14:paraId="7BC3A2BE" w14:textId="7F5C4C7D" w:rsidR="00C86A80" w:rsidRPr="00831982" w:rsidRDefault="00236063" w:rsidP="00236063">
      <w:pPr>
        <w:pStyle w:val="Legenda"/>
        <w:rPr>
          <w:lang w:eastAsia="pt-BR"/>
        </w:rPr>
      </w:pPr>
      <w:bookmarkStart w:id="27" w:name="_Ref145181342"/>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3</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5</w:t>
      </w:r>
      <w:r w:rsidR="00EE78BD" w:rsidRPr="00831982">
        <w:rPr>
          <w:b/>
          <w:bCs/>
          <w:szCs w:val="20"/>
        </w:rPr>
        <w:fldChar w:fldCharType="end"/>
      </w:r>
      <w:bookmarkEnd w:id="27"/>
      <w:r w:rsidRPr="00831982">
        <w:t xml:space="preserve"> Estrutura de um ensaio clínico randomizado.</w:t>
      </w:r>
    </w:p>
    <w:p w14:paraId="202B37BB" w14:textId="77777777" w:rsidR="00C86A80" w:rsidRPr="00831982" w:rsidRDefault="00C86A80" w:rsidP="00C86A80">
      <w:pPr>
        <w:rPr>
          <w:lang w:eastAsia="pt-BR"/>
        </w:rPr>
      </w:pPr>
    </w:p>
    <w:p w14:paraId="352D5677" w14:textId="5AD9E8A9" w:rsidR="00C86A80" w:rsidRPr="00831982" w:rsidRDefault="00236063" w:rsidP="00236063">
      <w:pPr>
        <w:pStyle w:val="Ttulo3"/>
        <w:rPr>
          <w:rFonts w:eastAsia="Times New Roman"/>
          <w:lang w:eastAsia="pt-BR"/>
        </w:rPr>
      </w:pPr>
      <w:r w:rsidRPr="00831982">
        <w:rPr>
          <w:rFonts w:eastAsia="Times New Roman"/>
          <w:lang w:eastAsia="pt-BR"/>
        </w:rPr>
        <w:t>Elementos básicos de um ensaio clínico</w:t>
      </w:r>
    </w:p>
    <w:p w14:paraId="73E6C397" w14:textId="59610AC1" w:rsidR="00236063" w:rsidRPr="00831982" w:rsidRDefault="00236063" w:rsidP="00236063">
      <w:pPr>
        <w:pStyle w:val="Ttulo4"/>
        <w:rPr>
          <w:lang w:eastAsia="pt-BR"/>
        </w:rPr>
      </w:pPr>
      <w:r w:rsidRPr="00831982">
        <w:rPr>
          <w:lang w:eastAsia="pt-BR"/>
        </w:rPr>
        <w:t xml:space="preserve">Seleção dos participantes </w:t>
      </w:r>
    </w:p>
    <w:p w14:paraId="0ED01863" w14:textId="77777777" w:rsidR="00236063" w:rsidRPr="00831982" w:rsidRDefault="00236063" w:rsidP="00236063">
      <w:r w:rsidRPr="00831982">
        <w:t>Os pesquisadores devem determinar e explicar detalhadamente os critérios de inclusão e de exclusão:</w:t>
      </w:r>
    </w:p>
    <w:p w14:paraId="60443A2C" w14:textId="77777777" w:rsidR="00236063" w:rsidRPr="00831982" w:rsidRDefault="00236063" w:rsidP="00236063">
      <w:pPr>
        <w:pStyle w:val="PargrafodaLista"/>
        <w:numPr>
          <w:ilvl w:val="0"/>
          <w:numId w:val="40"/>
        </w:numPr>
      </w:pPr>
      <w:r w:rsidRPr="00831982">
        <w:t>Objetivos dos critérios de inclusão e exclusão</w:t>
      </w:r>
    </w:p>
    <w:p w14:paraId="34788A45" w14:textId="77777777" w:rsidR="00236063" w:rsidRPr="00831982" w:rsidRDefault="00236063" w:rsidP="00236063">
      <w:pPr>
        <w:pStyle w:val="PargrafodaLista"/>
        <w:numPr>
          <w:ilvl w:val="1"/>
          <w:numId w:val="40"/>
        </w:numPr>
      </w:pPr>
      <w:r w:rsidRPr="00831982">
        <w:t>Restringir a heterogeneidade da amostra</w:t>
      </w:r>
    </w:p>
    <w:p w14:paraId="0F5D3C35" w14:textId="77777777" w:rsidR="00236063" w:rsidRPr="00831982" w:rsidRDefault="00236063" w:rsidP="00236063">
      <w:pPr>
        <w:pStyle w:val="PargrafodaLista"/>
        <w:numPr>
          <w:ilvl w:val="1"/>
          <w:numId w:val="40"/>
        </w:numPr>
      </w:pPr>
      <w:r w:rsidRPr="00831982">
        <w:t>Diminuir o número de variáveis independentes</w:t>
      </w:r>
    </w:p>
    <w:p w14:paraId="06DB6725" w14:textId="77777777" w:rsidR="00236063" w:rsidRPr="00831982" w:rsidRDefault="00236063" w:rsidP="00236063">
      <w:pPr>
        <w:pStyle w:val="PargrafodaLista"/>
        <w:numPr>
          <w:ilvl w:val="1"/>
          <w:numId w:val="40"/>
        </w:numPr>
      </w:pPr>
      <w:r w:rsidRPr="00831982">
        <w:t>Fazer com que exista uma chance maior de que as diferenças nos desfechos estejam relacionadas aos tratamentos</w:t>
      </w:r>
    </w:p>
    <w:p w14:paraId="2A109829" w14:textId="77777777" w:rsidR="00236063" w:rsidRPr="00831982" w:rsidRDefault="00236063" w:rsidP="00236063">
      <w:pPr>
        <w:pStyle w:val="PargrafodaLista"/>
        <w:numPr>
          <w:ilvl w:val="1"/>
          <w:numId w:val="40"/>
        </w:numPr>
      </w:pPr>
      <w:r w:rsidRPr="00831982">
        <w:t>Melhorar a </w:t>
      </w:r>
      <w:r w:rsidRPr="00831982">
        <w:rPr>
          <w:rStyle w:val="nfase"/>
          <w:rFonts w:ascii="Helvetica" w:hAnsi="Helvetica" w:cs="Helvetica"/>
          <w:color w:val="333333"/>
          <w:spacing w:val="3"/>
        </w:rPr>
        <w:t>validade interna</w:t>
      </w:r>
      <w:r w:rsidRPr="00831982">
        <w:t>, ou seja, o grau em que os resultados do estudo são consistentes para aquela amostra particular de indivíduos. Esta validade depende basicamente do rigor metodológico usado para delinear o ensaio clínico, podendo ser ameaçada por dois tipos de erros: sistemático ou aleatório.</w:t>
      </w:r>
    </w:p>
    <w:p w14:paraId="4A108BE4" w14:textId="59DABD23" w:rsidR="00236063" w:rsidRPr="00831982" w:rsidRDefault="00236063" w:rsidP="00236063">
      <w:pPr>
        <w:pStyle w:val="PargrafodaLista"/>
        <w:numPr>
          <w:ilvl w:val="1"/>
          <w:numId w:val="40"/>
        </w:numPr>
      </w:pPr>
      <w:r w:rsidRPr="00831982">
        <w:t>Tornar a generalização (validade externa) mais precisa. Entretanto deve-se ter cuidado com critérios de inclusão e exclusão muito rígidos, pois podem diminuir esta capacidade de generalização</w:t>
      </w:r>
    </w:p>
    <w:p w14:paraId="2D051C56" w14:textId="77777777" w:rsidR="00236063" w:rsidRPr="00831982" w:rsidRDefault="00236063" w:rsidP="00236063"/>
    <w:p w14:paraId="70816D4C" w14:textId="77777777" w:rsidR="00236063" w:rsidRPr="00831982" w:rsidRDefault="00236063" w:rsidP="00236063">
      <w:r w:rsidRPr="00831982">
        <w:t>O grau de detalhamento deve ser suficientemente preciso para permitir que outros reproduzam o estudo. O tamanho da amostra deve ser claramente determinado pelo poder do teste estatístico. Poder é a habilidade de o teste estatístico detectar diferenças entre os grupos, dado que tais diferenças existam na população em estudo. Lembrar que resultados não significativos podem ser apenas uma evidência para um inadequado tamanho amostral.</w:t>
      </w:r>
    </w:p>
    <w:p w14:paraId="304AE523" w14:textId="77777777" w:rsidR="00236063" w:rsidRPr="00831982" w:rsidRDefault="00236063" w:rsidP="00236063">
      <w:r w:rsidRPr="00831982">
        <w:t>O grupo controle deve ser selecionado utilizando-se os mesmos critérios do grupo experimental. Prestar atenção em possíveis armadilhas que podem gerar vieses:</w:t>
      </w:r>
    </w:p>
    <w:p w14:paraId="4445322D" w14:textId="77777777" w:rsidR="00236063" w:rsidRPr="00831982" w:rsidRDefault="00236063" w:rsidP="00236063">
      <w:pPr>
        <w:pStyle w:val="PargrafodaLista"/>
        <w:numPr>
          <w:ilvl w:val="0"/>
          <w:numId w:val="40"/>
        </w:numPr>
      </w:pPr>
      <w:r w:rsidRPr="00831982">
        <w:t>Uso de grupo controle histórico (não concorrente);</w:t>
      </w:r>
    </w:p>
    <w:p w14:paraId="124A3E31" w14:textId="25542A92" w:rsidR="00236063" w:rsidRPr="00831982" w:rsidRDefault="00236063" w:rsidP="00236063">
      <w:pPr>
        <w:pStyle w:val="PargrafodaLista"/>
        <w:numPr>
          <w:ilvl w:val="0"/>
          <w:numId w:val="40"/>
        </w:numPr>
      </w:pPr>
      <w:r w:rsidRPr="00831982">
        <w:t>Grupo controle selecionado de outros locais (outras clínicas, outros hospitais).</w:t>
      </w:r>
    </w:p>
    <w:p w14:paraId="58AA157A" w14:textId="411D0B60" w:rsidR="00236063" w:rsidRPr="00831982" w:rsidRDefault="00236063" w:rsidP="00236063">
      <w:r w:rsidRPr="00831982">
        <w:t xml:space="preserve">O grupo controle adequado é um grupo controle concorrente, tratado no mesmo momento e no mesmo local do grupo experimental. O característico é o grupo controle não receber tratamento. Mais comumente recebem um placebo, indistinguível do tratamento experimental, mas sem componente ativo. Mesmo assim, pode haver melhora dos participantes do grupo controle (Efeito Placebo ) (45). Quando não for ético </w:t>
      </w:r>
      <w:r w:rsidRPr="00831982">
        <w:lastRenderedPageBreak/>
        <w:t>suspender o tratamento e administrar placebo, o grupo controle pode ser constituído por indivíduos que recebem o tratamento padrão.</w:t>
      </w:r>
    </w:p>
    <w:p w14:paraId="14685311" w14:textId="203D1358" w:rsidR="00A466C0" w:rsidRPr="00831982" w:rsidRDefault="00A466C0" w:rsidP="00A466C0">
      <w:pPr>
        <w:pStyle w:val="Ttulo4"/>
      </w:pPr>
      <w:r w:rsidRPr="00831982">
        <w:t>Alocação</w:t>
      </w:r>
    </w:p>
    <w:p w14:paraId="72370280" w14:textId="77777777" w:rsidR="00236063" w:rsidRPr="00831982" w:rsidRDefault="00236063" w:rsidP="00236063">
      <w:r w:rsidRPr="00831982">
        <w:t>A alocação deve ser aleatória. A randomização é a principal técnica para reduzir o viés, criando grupos homogêneos. Como foi visto, é uma das características fundamentais dos ensaios clínicos. O poder da randomização depende da ocultação da sequência de alocação.</w:t>
      </w:r>
    </w:p>
    <w:p w14:paraId="4367CAA8" w14:textId="77777777" w:rsidR="00236063" w:rsidRPr="00831982" w:rsidRDefault="00236063" w:rsidP="00236063">
      <w:r w:rsidRPr="00831982">
        <w:t>A randomização pode ser:</w:t>
      </w:r>
    </w:p>
    <w:p w14:paraId="7FD66712" w14:textId="77777777" w:rsidR="00236063" w:rsidRPr="00831982" w:rsidRDefault="00236063" w:rsidP="00A466C0">
      <w:pPr>
        <w:pStyle w:val="PargrafodaLista"/>
        <w:numPr>
          <w:ilvl w:val="0"/>
          <w:numId w:val="41"/>
        </w:numPr>
      </w:pPr>
      <w:r w:rsidRPr="00831982">
        <w:rPr>
          <w:rStyle w:val="Forte"/>
          <w:rFonts w:ascii="Helvetica" w:hAnsi="Helvetica" w:cs="Helvetica"/>
          <w:color w:val="333333"/>
          <w:spacing w:val="3"/>
        </w:rPr>
        <w:t>Completa</w:t>
      </w:r>
      <w:r w:rsidRPr="00831982">
        <w:t>: os indivíduos que obedecem ao critério de inclusão e exclusão são randomizados de modo que todos têm a mesma probabilidade de pertencer a cada um dos grupos. Isto maximiza o poder. Pode ser feita por blocos para assegurar a igualdade numérica dos grupos (estudos multicêntricos).</w:t>
      </w:r>
    </w:p>
    <w:p w14:paraId="5F3D07C9" w14:textId="77777777" w:rsidR="00236063" w:rsidRPr="00831982" w:rsidRDefault="00236063" w:rsidP="00A466C0">
      <w:pPr>
        <w:pStyle w:val="PargrafodaLista"/>
        <w:numPr>
          <w:ilvl w:val="0"/>
          <w:numId w:val="41"/>
        </w:numPr>
      </w:pPr>
      <w:r w:rsidRPr="00831982">
        <w:rPr>
          <w:rStyle w:val="Forte"/>
          <w:rFonts w:ascii="Helvetica" w:hAnsi="Helvetica" w:cs="Helvetica"/>
          <w:color w:val="333333"/>
          <w:spacing w:val="3"/>
        </w:rPr>
        <w:t>Estratificada</w:t>
      </w:r>
      <w:r w:rsidRPr="00831982">
        <w:t xml:space="preserve">: os participantes são estratificados de acordo com possíveis variáveis de confusão (gravidade da doença, idade, sexo, etc.) e </w:t>
      </w:r>
      <w:proofErr w:type="spellStart"/>
      <w:r w:rsidRPr="00831982">
        <w:t>a</w:t>
      </w:r>
      <w:proofErr w:type="spellEnd"/>
      <w:r w:rsidRPr="00831982">
        <w:t xml:space="preserve"> randomização é realizada dentro de cada estrato.</w:t>
      </w:r>
    </w:p>
    <w:p w14:paraId="436099BD" w14:textId="77777777" w:rsidR="00236063" w:rsidRPr="00831982" w:rsidRDefault="00236063" w:rsidP="00A466C0">
      <w:pPr>
        <w:pStyle w:val="PargrafodaLista"/>
        <w:numPr>
          <w:ilvl w:val="0"/>
          <w:numId w:val="41"/>
        </w:numPr>
      </w:pPr>
      <w:r w:rsidRPr="00831982">
        <w:rPr>
          <w:rStyle w:val="Forte"/>
          <w:rFonts w:ascii="Helvetica" w:hAnsi="Helvetica" w:cs="Helvetica"/>
          <w:color w:val="333333"/>
          <w:spacing w:val="3"/>
        </w:rPr>
        <w:t>Randomização e alocação desigual</w:t>
      </w:r>
      <w:r w:rsidRPr="00831982">
        <w:t>: os sujeitos têm uma maior probabilidade de ser randomizados em um grupo (em geral, grupo experimental) do que o outro (comparação). Este tipo de estudo tem menor poder.</w:t>
      </w:r>
    </w:p>
    <w:p w14:paraId="0F3292C2" w14:textId="37F4A13A" w:rsidR="00A466C0" w:rsidRPr="00831982" w:rsidRDefault="00A466C0" w:rsidP="00A466C0">
      <w:pPr>
        <w:pStyle w:val="Ttulo4"/>
      </w:pPr>
      <w:r w:rsidRPr="00831982">
        <w:t>Condução/Seguimento/Avaliação</w:t>
      </w:r>
    </w:p>
    <w:p w14:paraId="736A48AE" w14:textId="16853442" w:rsidR="00236063" w:rsidRPr="00831982" w:rsidRDefault="00236063" w:rsidP="00236063">
      <w:r w:rsidRPr="00831982">
        <w:t>Em um ensaio clínico deve estar assegurado de que o estudo tenha um tempo de seguimento adequado, pois nem todos os indivíduos participam conforme o plano original. Podem ocorrer perdas de alguns pacientes durante o acompanhamento, seja porque com o tempo se constata que eles não têm a doença em estudo ou porque não aderiram ao tratamento ou intervenção e abandonaram o estudo. Quanto maior o número de pacientes perdidos e menos informações sobre eles, menos confiança pode ser colocada nos resultados do estudo. De um modo geral, não se deve tolerar perdas que sejam maiores que a incidência do desfecho no estudo. Uma regra simples é que perdas menores que 5% produzem pouco viés e perdas maiores que 20% são uma ameaça importante à validade do estudo. As perdas entre 5 e 20% devem ser avaliadas com cuidado, se possível utilizando-se uma análise de sensibilidade (pior cenário), principalmente se as perdas forem diferentes nos grupos pelo maior risco de viés.</w:t>
      </w:r>
    </w:p>
    <w:p w14:paraId="4F732A2E" w14:textId="77777777" w:rsidR="00236063" w:rsidRPr="00831982" w:rsidRDefault="00236063" w:rsidP="00236063">
      <w:r w:rsidRPr="00831982">
        <w:t>Neste tipo de análise, nos estudos com resultado positivo, todos os pacientes perdidos no grupo experimental, inicialmente, são considerados como tendo o desfecho. Posteriormente, analisa-se como se nenhum dos indivíduos perdidos no grupo controle atingiu o desfecho. Se o resultado permanecer positivo, as perdas não afetaram a validade do estudo. Estudos sem relato adequado ou nenhum relato de perdas ou exclusões devem ser avaliados com muito cuidado.</w:t>
      </w:r>
    </w:p>
    <w:p w14:paraId="10260101" w14:textId="77777777" w:rsidR="00236063" w:rsidRPr="00831982" w:rsidRDefault="00236063" w:rsidP="00236063">
      <w:r w:rsidRPr="00831982">
        <w:t>Outro aspecto importante, no seguimento dos sujeitos da pesquisa, é o tratamento igual de todos os grupos. Para garantir este princípio, utiliza-se da técnica de </w:t>
      </w:r>
      <w:r w:rsidRPr="00831982">
        <w:rPr>
          <w:rStyle w:val="Forte"/>
          <w:rFonts w:ascii="Helvetica" w:hAnsi="Helvetica" w:cs="Helvetica"/>
          <w:color w:val="333333"/>
          <w:spacing w:val="3"/>
        </w:rPr>
        <w:t>cegamento</w:t>
      </w:r>
      <w:r w:rsidRPr="00831982">
        <w:t> ou </w:t>
      </w:r>
      <w:r w:rsidRPr="00831982">
        <w:rPr>
          <w:rStyle w:val="Forte"/>
          <w:rFonts w:ascii="Helvetica" w:hAnsi="Helvetica" w:cs="Helvetica"/>
          <w:color w:val="333333"/>
          <w:spacing w:val="3"/>
        </w:rPr>
        <w:t>mascaramento</w:t>
      </w:r>
      <w:r w:rsidRPr="00831982">
        <w:t> </w:t>
      </w:r>
      <w:r w:rsidRPr="00831982">
        <w:rPr>
          <w:rStyle w:val="citation"/>
          <w:rFonts w:ascii="Helvetica" w:hAnsi="Helvetica" w:cs="Helvetica"/>
          <w:color w:val="333333"/>
          <w:spacing w:val="3"/>
        </w:rPr>
        <w:t>(46)</w:t>
      </w:r>
      <w:r w:rsidRPr="00831982">
        <w:t xml:space="preserve">. Esta técnica impede que os participantes da pesquisa (pesquisadores, avaliadores e participantes) tomem conhecimento de qual grupo de tratamento o participante se encontra. Este conhecimento antecipado pode influenciar as expectativas, as opiniões e as crenças em relação aos resultados do estudo. O cegamento tem como principal finalidade a eliminação do viés de aferição, além de melhorar a adesão ao tratamento, reduzir as perdas de seguimento e diminuir </w:t>
      </w:r>
      <w:r w:rsidRPr="00831982">
        <w:lastRenderedPageBreak/>
        <w:t>o viés causado por co-intervenções (assistência suplementar maior para um dos grupos).</w:t>
      </w:r>
    </w:p>
    <w:p w14:paraId="1D01321F" w14:textId="77777777" w:rsidR="00236063" w:rsidRPr="00831982" w:rsidRDefault="00236063" w:rsidP="00236063">
      <w:r w:rsidRPr="00831982">
        <w:t>Quando o cegamento ocorre nos pacientes e nos pesquisadores, diz-se que o estudo é </w:t>
      </w:r>
      <w:r w:rsidRPr="00831982">
        <w:rPr>
          <w:rStyle w:val="Forte"/>
          <w:rFonts w:ascii="Helvetica" w:hAnsi="Helvetica" w:cs="Helvetica"/>
          <w:color w:val="333333"/>
          <w:spacing w:val="3"/>
        </w:rPr>
        <w:t>duplo-cego</w:t>
      </w:r>
      <w:r w:rsidRPr="00831982">
        <w:t>. Se ele também incluir os avaliadores do estudo, ele é </w:t>
      </w:r>
      <w:r w:rsidRPr="00831982">
        <w:rPr>
          <w:rStyle w:val="Forte"/>
          <w:rFonts w:ascii="Helvetica" w:hAnsi="Helvetica" w:cs="Helvetica"/>
          <w:color w:val="333333"/>
          <w:spacing w:val="3"/>
        </w:rPr>
        <w:t>triplo cego</w:t>
      </w:r>
      <w:r w:rsidRPr="00831982">
        <w:t>. Um ensaio clínico em que não há cegamento é dito aberto (</w:t>
      </w:r>
      <w:r w:rsidRPr="00831982">
        <w:rPr>
          <w:rStyle w:val="nfase"/>
          <w:rFonts w:ascii="Helvetica" w:hAnsi="Helvetica" w:cs="Helvetica"/>
          <w:color w:val="333333"/>
          <w:spacing w:val="3"/>
        </w:rPr>
        <w:t>open label</w:t>
      </w:r>
      <w:r w:rsidRPr="00831982">
        <w:t>, no caso de estudos com fármacos).</w:t>
      </w:r>
    </w:p>
    <w:p w14:paraId="51EC8FED" w14:textId="77777777" w:rsidR="00236063" w:rsidRPr="00831982" w:rsidRDefault="00236063" w:rsidP="00236063">
      <w:r w:rsidRPr="00831982">
        <w:t>A avaliação dos desfechos também pode afetar os resultados. É importante garantir-se que aqueles que registram os desfechos estejam cegados em relação a que grupo o sujeito da pesquisa pertence. Os autores devem estabelecer regras cuidadosas para decidir se um desfecho ocorreu ou não e despender esforços iguais para identificar desfechos para todos os pacientes no estudo.</w:t>
      </w:r>
    </w:p>
    <w:p w14:paraId="7B5A4791" w14:textId="2E6B4735" w:rsidR="00236063" w:rsidRPr="00831982" w:rsidRDefault="00A466C0" w:rsidP="00A466C0">
      <w:pPr>
        <w:pStyle w:val="Ttulo5"/>
      </w:pPr>
      <w:r w:rsidRPr="00831982">
        <w:t>Intenção de tratar</w:t>
      </w:r>
    </w:p>
    <w:p w14:paraId="51788906" w14:textId="77777777" w:rsidR="00236063" w:rsidRPr="00831982" w:rsidRDefault="00236063" w:rsidP="00236063">
      <w:r w:rsidRPr="00831982">
        <w:t xml:space="preserve">Os pesquisadores violam </w:t>
      </w:r>
      <w:proofErr w:type="spellStart"/>
      <w:r w:rsidRPr="00831982">
        <w:t>a</w:t>
      </w:r>
      <w:proofErr w:type="spellEnd"/>
      <w:r w:rsidRPr="00831982">
        <w:t xml:space="preserve"> randomização se omitirem da análise os pacientes que não receberam a intervenção designada ou, pior ainda, contarem eventos que ocorreram nos sujeitos não aderentes que foram designados para a intervenção contra o grupo controle. Os sujeitos de uma pesquisa, para evitar tal viés, devem ser analisados dentro do grupo para o qual eles foram alocados pela randomização </w:t>
      </w:r>
      <w:r w:rsidRPr="00831982">
        <w:rPr>
          <w:rStyle w:val="citation"/>
          <w:rFonts w:ascii="Helvetica" w:hAnsi="Helvetica" w:cs="Helvetica"/>
          <w:color w:val="333333"/>
          <w:spacing w:val="3"/>
        </w:rPr>
        <w:t>(47)</w:t>
      </w:r>
      <w:r w:rsidRPr="00831982">
        <w:t>. Este princípio é denominado </w:t>
      </w:r>
      <w:r w:rsidRPr="00831982">
        <w:rPr>
          <w:rStyle w:val="Forte"/>
          <w:rFonts w:ascii="Helvetica" w:hAnsi="Helvetica" w:cs="Helvetica"/>
          <w:color w:val="333333"/>
          <w:spacing w:val="3"/>
        </w:rPr>
        <w:t>intenção de tratar</w:t>
      </w:r>
      <w:r w:rsidRPr="00831982">
        <w:t>.</w:t>
      </w:r>
    </w:p>
    <w:p w14:paraId="226C648F" w14:textId="1A75676E" w:rsidR="00A466C0" w:rsidRPr="00831982" w:rsidRDefault="00A466C0" w:rsidP="00A466C0">
      <w:pPr>
        <w:pStyle w:val="Ttulo5"/>
      </w:pPr>
      <w:r w:rsidRPr="00831982">
        <w:t>Análise e magnitude do efeito</w:t>
      </w:r>
    </w:p>
    <w:p w14:paraId="27BC06D0" w14:textId="77777777" w:rsidR="00236063" w:rsidRPr="00831982" w:rsidRDefault="00236063" w:rsidP="00236063">
      <w:r w:rsidRPr="00831982">
        <w:t>Calcula-se uma série de estimativas quantitativas para analisar a magnitude do efeito da intervenção em um ensaio clínico. Entre elas, destacam-se o </w:t>
      </w:r>
      <w:r w:rsidRPr="00831982">
        <w:rPr>
          <w:rStyle w:val="Forte"/>
          <w:rFonts w:ascii="Helvetica" w:hAnsi="Helvetica" w:cs="Helvetica"/>
          <w:color w:val="333333"/>
          <w:spacing w:val="3"/>
        </w:rPr>
        <w:t>Risco Relativo</w:t>
      </w:r>
      <w:r w:rsidRPr="00831982">
        <w:t>, </w:t>
      </w:r>
      <w:r w:rsidRPr="00831982">
        <w:rPr>
          <w:rStyle w:val="Forte"/>
          <w:rFonts w:ascii="Helvetica" w:hAnsi="Helvetica" w:cs="Helvetica"/>
          <w:color w:val="333333"/>
          <w:spacing w:val="3"/>
        </w:rPr>
        <w:t>Redução Relativa do Risco</w:t>
      </w:r>
      <w:r w:rsidRPr="00831982">
        <w:t>, </w:t>
      </w:r>
      <w:r w:rsidRPr="00831982">
        <w:rPr>
          <w:rStyle w:val="Forte"/>
          <w:rFonts w:ascii="Helvetica" w:hAnsi="Helvetica" w:cs="Helvetica"/>
          <w:color w:val="333333"/>
          <w:spacing w:val="3"/>
        </w:rPr>
        <w:t>Número Necessário para Tratar</w:t>
      </w:r>
      <w:r w:rsidRPr="00831982">
        <w:t> que serão estudados no capítulo </w:t>
      </w:r>
      <w:hyperlink r:id="rId30" w:anchor="sec-cap18" w:history="1">
        <w:r w:rsidRPr="00831982">
          <w:rPr>
            <w:rStyle w:val="Hyperlink"/>
            <w:rFonts w:ascii="Helvetica" w:hAnsi="Helvetica" w:cs="Helvetica"/>
            <w:color w:val="4183C4"/>
            <w:spacing w:val="3"/>
          </w:rPr>
          <w:t>18</w:t>
        </w:r>
      </w:hyperlink>
      <w:r w:rsidRPr="00831982">
        <w:t>.</w:t>
      </w:r>
    </w:p>
    <w:p w14:paraId="735E3366" w14:textId="77777777" w:rsidR="00236063" w:rsidRPr="00831982" w:rsidRDefault="00236063" w:rsidP="00236063">
      <w:r w:rsidRPr="00831982">
        <w:t>Outro método para avaliar resultados de um ensaio clínico para dados de tempo até o evento é a </w:t>
      </w:r>
      <w:r w:rsidRPr="00831982">
        <w:rPr>
          <w:rStyle w:val="Forte"/>
          <w:rFonts w:ascii="Helvetica" w:hAnsi="Helvetica" w:cs="Helvetica"/>
          <w:color w:val="333333"/>
          <w:spacing w:val="3"/>
        </w:rPr>
        <w:t>análise de sobrevida</w:t>
      </w:r>
      <w:r w:rsidRPr="00831982">
        <w:t>. Esta fornece informação sobre a rapidez com que os eventos ocorrem. A curva de sobrevida pode utilizar dados de pacientes acompanhados por diferentes períodos de tempo.</w:t>
      </w:r>
    </w:p>
    <w:p w14:paraId="00E0AD2E" w14:textId="4B85F6DA" w:rsidR="00623C53" w:rsidRPr="00831982" w:rsidRDefault="00623C53" w:rsidP="00623C53">
      <w:pPr>
        <w:pStyle w:val="Ttulo3"/>
      </w:pPr>
      <w:r w:rsidRPr="00831982">
        <w:t>Ensaios clínicos de equivalência e não inferioridade</w:t>
      </w:r>
    </w:p>
    <w:p w14:paraId="51D9EDD0" w14:textId="77777777" w:rsidR="00623C53" w:rsidRPr="00831982" w:rsidRDefault="00623C53" w:rsidP="00623C53">
      <w:pPr>
        <w:rPr>
          <w:lang w:eastAsia="pt-BR"/>
        </w:rPr>
      </w:pPr>
      <w:r w:rsidRPr="00831982">
        <w:rPr>
          <w:lang w:eastAsia="pt-BR"/>
        </w:rPr>
        <w:t>Ensaios clínicos controlados com placebo são ideais para avaliar a eficácia de um tratamento. Eles permitem o controle do efeito placebo e são mais eficientes, exigindo um menor número de pacientes para detectar um efeito do tratamento. Um ensaio clínico placebo controlado é eticamente justificado se não existe tratamento padrão, se o tratamento padrão não se mostrou eficaz, não há riscos associados com o retardo no tratamento e se a possiblidade de se retirar do estudo está incluída no protocolo. Sempre que possível e justificado, os ensaios clínicos placebo controlados devem ser a primeira escolha para avaliação de um tratamento.</w:t>
      </w:r>
    </w:p>
    <w:p w14:paraId="30853747" w14:textId="77777777" w:rsidR="00623C53" w:rsidRPr="00831982" w:rsidRDefault="00623C53" w:rsidP="00623C53">
      <w:pPr>
        <w:rPr>
          <w:lang w:eastAsia="pt-BR"/>
        </w:rPr>
      </w:pPr>
      <w:r w:rsidRPr="00831982">
        <w:rPr>
          <w:lang w:eastAsia="pt-BR"/>
        </w:rPr>
        <w:t>Dado que um grande número de tratamentos eficazes comprovados está disponível, ensaios clínicos controlados por placebo são, muitas vezes, antiéticos. Nestas situações, ensaios clínicos com controle ativo são geralmente apropriados.</w:t>
      </w:r>
    </w:p>
    <w:p w14:paraId="01A67C28" w14:textId="77777777" w:rsidR="00623C53" w:rsidRPr="00831982" w:rsidRDefault="00623C53" w:rsidP="00623C53">
      <w:pPr>
        <w:rPr>
          <w:lang w:eastAsia="pt-BR"/>
        </w:rPr>
      </w:pPr>
      <w:r w:rsidRPr="00831982">
        <w:rPr>
          <w:lang w:eastAsia="pt-BR"/>
        </w:rPr>
        <w:t>Se o objetivo do ensaio clínico é testar se um novo tratamento é similar em eficácia a um tratamento já existente, ele é denominado de </w:t>
      </w:r>
      <w:r w:rsidRPr="00831982">
        <w:rPr>
          <w:b/>
          <w:bCs/>
          <w:lang w:eastAsia="pt-BR"/>
        </w:rPr>
        <w:t>Estudo de Equivalência</w:t>
      </w:r>
      <w:r w:rsidRPr="00831982">
        <w:rPr>
          <w:lang w:eastAsia="pt-BR"/>
        </w:rPr>
        <w:t xml:space="preserve">. O Ensaio Clínico é delineado de maneira que possa demonstrar que, dentro limites aceitáveis, os dois tratamentos são igualmente eficazes. Existe equivalência quando a diferença observada entre os dois tratamentos for menor que a máxima diferença aceitável, determinada previamente. Estes limites devem ser clinicamente apropriados. </w:t>
      </w:r>
      <w:r w:rsidRPr="00831982">
        <w:rPr>
          <w:lang w:eastAsia="pt-BR"/>
        </w:rPr>
        <w:lastRenderedPageBreak/>
        <w:t>Se condição em investigação for muito grave, os limites para a equivalência devem ser estreitados. Quanto menor forem os limites de equivalência, maior o tamanho amostral. Este delineamento é útil se o novo tratamento trouxer benefícios, tais como menores efeitos colaterais, facilidade no uso e ser mais barato.</w:t>
      </w:r>
    </w:p>
    <w:p w14:paraId="6AF5CA71" w14:textId="77777777" w:rsidR="00623C53" w:rsidRPr="00831982" w:rsidRDefault="00623C53" w:rsidP="00623C53">
      <w:pPr>
        <w:rPr>
          <w:lang w:eastAsia="pt-BR"/>
        </w:rPr>
      </w:pPr>
      <w:r w:rsidRPr="00831982">
        <w:rPr>
          <w:lang w:eastAsia="pt-BR"/>
        </w:rPr>
        <w:t>Em muitos estudos com controle ativo, os pesquisadores desejam comprovar que o tratamento em estudo, no mínimo, não é substancialmente pior que o tratamento controle. Estes estudos são chamados de </w:t>
      </w:r>
      <w:r w:rsidRPr="00831982">
        <w:rPr>
          <w:b/>
          <w:bCs/>
          <w:lang w:eastAsia="pt-BR"/>
        </w:rPr>
        <w:t>Estudos de Não Inferioridade</w:t>
      </w:r>
      <w:r w:rsidRPr="00831982">
        <w:rPr>
          <w:lang w:eastAsia="pt-BR"/>
        </w:rPr>
        <w:t>. Um aspecto importante do delineamento e da interpretação desses estudos é a determinação da margem de não inferioridade. Os estudos de não inferioridade devem demonstrar, pelo menos, que o tratamento em estudo tem alguma eficácia, não inferior ao tratamento padrão. A análise dos estudos de não inferioridade é, por natureza, unidirecional.</w:t>
      </w:r>
    </w:p>
    <w:p w14:paraId="72644EEE" w14:textId="77777777" w:rsidR="00623C53" w:rsidRPr="00831982" w:rsidRDefault="00623C53" w:rsidP="00623C53">
      <w:pPr>
        <w:rPr>
          <w:lang w:eastAsia="pt-BR"/>
        </w:rPr>
      </w:pPr>
      <w:r w:rsidRPr="00831982">
        <w:rPr>
          <w:lang w:eastAsia="pt-BR"/>
        </w:rPr>
        <w:t>Quando um ensaio clínico busca evidenciar que um tratamento é melhor do que outro ele é denominado </w:t>
      </w:r>
      <w:r w:rsidRPr="00831982">
        <w:rPr>
          <w:b/>
          <w:bCs/>
          <w:lang w:eastAsia="pt-BR"/>
        </w:rPr>
        <w:t>Estudos de Superioridade</w:t>
      </w:r>
      <w:r w:rsidRPr="00831982">
        <w:rPr>
          <w:lang w:eastAsia="pt-BR"/>
        </w:rPr>
        <w:t>. Quando o ensaio clínico é delineado, ele deve ter uma hipótese bilateral e o tamanho da amostra definido de maneira que haja alto poder estatístico para detectar uma diferença clinicamente significativa entre os dois tratamentos. Os ensaios clínicos clássicos têm esta característica. Entretanto, nos dias atuais, este desenho de estudo pode não ser eticamente possível, uma vez que é pouco provável que não exista um tratamento com algum benefício comprovado. A comparação, portanto, deverá ser feita com o tratamento já existente, provando que o tratamento em estudo é similar ou, pelo menos, não seja inferior (48).</w:t>
      </w:r>
    </w:p>
    <w:p w14:paraId="76922073" w14:textId="614FB67C" w:rsidR="00623C53" w:rsidRPr="00831982" w:rsidRDefault="00623C53" w:rsidP="00623C53">
      <w:pPr>
        <w:pStyle w:val="Ttulo3"/>
        <w:rPr>
          <w:rFonts w:eastAsia="Times New Roman"/>
          <w:lang w:eastAsia="pt-BR"/>
        </w:rPr>
      </w:pPr>
      <w:r w:rsidRPr="00831982">
        <w:rPr>
          <w:rFonts w:eastAsia="Times New Roman"/>
          <w:lang w:eastAsia="pt-BR"/>
        </w:rPr>
        <w:t>Outros tipos de ensaios clínicos</w:t>
      </w:r>
    </w:p>
    <w:p w14:paraId="2BC1E80D" w14:textId="63CD9F08" w:rsidR="00623C53" w:rsidRPr="00831982" w:rsidRDefault="00623C53" w:rsidP="00623C53">
      <w:pPr>
        <w:pStyle w:val="Ttulo4"/>
        <w:rPr>
          <w:lang w:eastAsia="pt-BR"/>
        </w:rPr>
      </w:pPr>
      <w:r w:rsidRPr="00831982">
        <w:rPr>
          <w:lang w:eastAsia="pt-BR"/>
        </w:rPr>
        <w:t>Ensaio clínico com delineamento cruzado</w:t>
      </w:r>
    </w:p>
    <w:p w14:paraId="0B2BF874" w14:textId="15C59160" w:rsidR="00623C53" w:rsidRPr="00831982" w:rsidRDefault="00623C53" w:rsidP="00623C53">
      <w:r w:rsidRPr="00831982">
        <w:t>No delineamento cruzado (</w:t>
      </w:r>
      <w:r w:rsidRPr="00831982">
        <w:rPr>
          <w:rStyle w:val="nfase"/>
          <w:rFonts w:ascii="Helvetica" w:hAnsi="Helvetica" w:cs="Helvetica"/>
          <w:color w:val="333333"/>
          <w:spacing w:val="3"/>
        </w:rPr>
        <w:t>crossover design</w:t>
      </w:r>
      <w:r w:rsidRPr="00831982">
        <w:t>), os sujeitos da pesquisa são randomizados para um grupo e depois mudados para o outro grupo (</w:t>
      </w:r>
      <w:r w:rsidR="00555F8D" w:rsidRPr="00831982">
        <w:fldChar w:fldCharType="begin"/>
      </w:r>
      <w:r w:rsidR="00555F8D" w:rsidRPr="00831982">
        <w:instrText xml:space="preserve"> REF _Ref145182298 \h </w:instrText>
      </w:r>
      <w:r w:rsidR="00555F8D" w:rsidRPr="00831982">
        <w:fldChar w:fldCharType="separate"/>
      </w:r>
      <w:r w:rsidR="00555F8D" w:rsidRPr="00831982">
        <w:rPr>
          <w:b/>
          <w:bCs/>
          <w:sz w:val="20"/>
          <w:szCs w:val="20"/>
        </w:rPr>
        <w:t xml:space="preserve">Figura </w:t>
      </w:r>
      <w:r w:rsidR="00555F8D" w:rsidRPr="00831982">
        <w:rPr>
          <w:b/>
          <w:bCs/>
          <w:szCs w:val="20"/>
        </w:rPr>
        <w:t>3</w:t>
      </w:r>
      <w:r w:rsidR="00555F8D" w:rsidRPr="00831982">
        <w:rPr>
          <w:b/>
          <w:bCs/>
          <w:szCs w:val="20"/>
        </w:rPr>
        <w:noBreakHyphen/>
        <w:t>6</w:t>
      </w:r>
      <w:r w:rsidR="00555F8D" w:rsidRPr="00831982">
        <w:fldChar w:fldCharType="end"/>
      </w:r>
      <w:r w:rsidRPr="00831982">
        <w:t>). Cada sujeito serve como seu próprio controle, diminuindo a variabilidade intragrupo, aumentando o poder e consequentemente, reduzindo o erro </w:t>
      </w:r>
      <w:r w:rsidRPr="00831982">
        <w:rPr>
          <w:rStyle w:val="mjx-char"/>
          <w:rFonts w:ascii="MJXc-TeX-math-Iw" w:hAnsi="MJXc-TeX-math-Iw" w:cs="Helvetica"/>
          <w:color w:val="333333"/>
          <w:sz w:val="28"/>
          <w:szCs w:val="28"/>
          <w:bdr w:val="none" w:sz="0" w:space="0" w:color="auto" w:frame="1"/>
        </w:rPr>
        <w:t>β</w:t>
      </w:r>
      <w:r w:rsidRPr="00831982">
        <w:t> (erro que ocorre quando a análise estatística dos dados não consegue rejeitar uma hipótese, no caso desta hipótese ser falsa). É um tipo de delineamento bastante atrativo e útil </w:t>
      </w:r>
      <w:r w:rsidRPr="00831982">
        <w:rPr>
          <w:rStyle w:val="citation"/>
          <w:rFonts w:ascii="Helvetica" w:hAnsi="Helvetica" w:cs="Helvetica"/>
          <w:color w:val="333333"/>
          <w:spacing w:val="3"/>
        </w:rPr>
        <w:t>(49)</w:t>
      </w:r>
      <w:r w:rsidRPr="00831982">
        <w:t>.</w:t>
      </w:r>
    </w:p>
    <w:p w14:paraId="30E71E55" w14:textId="77777777" w:rsidR="00623C53" w:rsidRPr="00831982" w:rsidRDefault="00623C53" w:rsidP="00623C53">
      <w:r w:rsidRPr="00831982">
        <w:t>A maior desvantagem é o efeito residual (</w:t>
      </w:r>
      <w:r w:rsidRPr="00831982">
        <w:rPr>
          <w:rStyle w:val="nfase"/>
          <w:rFonts w:ascii="Helvetica" w:hAnsi="Helvetica" w:cs="Helvetica"/>
          <w:color w:val="333333"/>
          <w:spacing w:val="3"/>
        </w:rPr>
        <w:t>carryover</w:t>
      </w:r>
      <w:r w:rsidRPr="00831982">
        <w:t>), por isso os estudos cruzados devem ter um período de </w:t>
      </w:r>
      <w:r w:rsidRPr="00831982">
        <w:rPr>
          <w:rStyle w:val="nfase"/>
          <w:rFonts w:ascii="Helvetica" w:hAnsi="Helvetica" w:cs="Helvetica"/>
          <w:color w:val="333333"/>
          <w:spacing w:val="3"/>
        </w:rPr>
        <w:t>washout</w:t>
      </w:r>
      <w:r w:rsidRPr="00831982">
        <w:t>, período sem nenhum tratamento. Este período de tempo deve ser suficiente para a eliminação da droga para se ter certeza de que nenhum efeito da terapia permaneceu. Também pode haver um viés de acordo com a ordem de administração das terapias, pois os pacientes podem reagir de modo diferente como resultado do entusiasmo no início do tratamento que pode diminuir com o tempo.</w:t>
      </w:r>
    </w:p>
    <w:p w14:paraId="01C12E72" w14:textId="77777777" w:rsidR="00623C53" w:rsidRPr="00831982" w:rsidRDefault="00623C53" w:rsidP="00623C53">
      <w:pPr>
        <w:keepNext/>
        <w:ind w:firstLine="0"/>
        <w:jc w:val="center"/>
      </w:pPr>
      <w:r w:rsidRPr="00831982">
        <w:rPr>
          <w:noProof/>
        </w:rPr>
        <w:lastRenderedPageBreak/>
        <w:drawing>
          <wp:inline distT="0" distB="0" distL="0" distR="0" wp14:anchorId="0A9CC2F3" wp14:editId="50BDCDAE">
            <wp:extent cx="2238375" cy="3676650"/>
            <wp:effectExtent l="0" t="0" r="9525" b="0"/>
            <wp:docPr id="1680419044" name="Imagem 6" descr="Ensaio clínico randomizado com delineamento cru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saio clínico randomizado com delineamento cruza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8375" cy="3676650"/>
                    </a:xfrm>
                    <a:prstGeom prst="rect">
                      <a:avLst/>
                    </a:prstGeom>
                    <a:noFill/>
                    <a:ln>
                      <a:noFill/>
                    </a:ln>
                  </pic:spPr>
                </pic:pic>
              </a:graphicData>
            </a:graphic>
          </wp:inline>
        </w:drawing>
      </w:r>
    </w:p>
    <w:p w14:paraId="3D30141C" w14:textId="5F4EF8FF" w:rsidR="00623C53" w:rsidRPr="00831982" w:rsidRDefault="00623C53" w:rsidP="00623C53">
      <w:pPr>
        <w:pStyle w:val="Legenda"/>
      </w:pPr>
      <w:bookmarkStart w:id="28" w:name="_Ref145182298"/>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3</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6</w:t>
      </w:r>
      <w:r w:rsidR="00EE78BD" w:rsidRPr="00831982">
        <w:rPr>
          <w:b/>
          <w:bCs/>
          <w:szCs w:val="20"/>
        </w:rPr>
        <w:fldChar w:fldCharType="end"/>
      </w:r>
      <w:bookmarkEnd w:id="28"/>
      <w:r w:rsidRPr="00831982">
        <w:rPr>
          <w:szCs w:val="20"/>
        </w:rPr>
        <w:t xml:space="preserve">  </w:t>
      </w:r>
      <w:r w:rsidRPr="00831982">
        <w:t>Ensaio clínico randomizado com delineamento cruzado.</w:t>
      </w:r>
    </w:p>
    <w:p w14:paraId="0D8CB10E" w14:textId="02A9E897" w:rsidR="00623C53" w:rsidRPr="00831982" w:rsidRDefault="00623C53" w:rsidP="00623C53">
      <w:pPr>
        <w:pStyle w:val="Legenda"/>
      </w:pPr>
    </w:p>
    <w:p w14:paraId="74BBC747" w14:textId="6C577392" w:rsidR="00623C53" w:rsidRPr="00831982" w:rsidRDefault="00623C53" w:rsidP="00623C53">
      <w:pPr>
        <w:pStyle w:val="Ttulo4"/>
      </w:pPr>
      <w:r w:rsidRPr="00831982">
        <w:t>Delineamento Fatorial</w:t>
      </w:r>
    </w:p>
    <w:p w14:paraId="2035001B" w14:textId="77777777" w:rsidR="00623C53" w:rsidRPr="00831982" w:rsidRDefault="00623C53" w:rsidP="00623C53">
      <w:pPr>
        <w:rPr>
          <w:lang w:eastAsia="pt-BR"/>
        </w:rPr>
      </w:pPr>
      <w:r w:rsidRPr="00831982">
        <w:rPr>
          <w:lang w:eastAsia="pt-BR"/>
        </w:rPr>
        <w:t>Uma variação interessante de ensaio clínico é o </w:t>
      </w:r>
      <w:r w:rsidRPr="00831982">
        <w:rPr>
          <w:i/>
          <w:iCs/>
          <w:lang w:eastAsia="pt-BR"/>
        </w:rPr>
        <w:t>delineamento fatorial</w:t>
      </w:r>
      <w:r w:rsidRPr="00831982">
        <w:rPr>
          <w:lang w:eastAsia="pt-BR"/>
        </w:rPr>
        <w:t>. Este tipo de estudo permite que sejam testadas duas drogas em apenas um estudo, assumindo que os desfechos antecipados para as duas são diferentes e que seus modos de ação são independentes. Este desenho de estudo gera economia.</w:t>
      </w:r>
    </w:p>
    <w:p w14:paraId="2C51D22B" w14:textId="77777777" w:rsidR="00623C53" w:rsidRPr="00831982" w:rsidRDefault="00623C53" w:rsidP="00623C53">
      <w:pPr>
        <w:rPr>
          <w:lang w:eastAsia="pt-BR"/>
        </w:rPr>
      </w:pPr>
      <w:r w:rsidRPr="00831982">
        <w:rPr>
          <w:lang w:eastAsia="pt-BR"/>
        </w:rPr>
        <w:t>Um exemplo de delineamento fatorial é observado no </w:t>
      </w:r>
      <w:r w:rsidRPr="00831982">
        <w:rPr>
          <w:i/>
          <w:iCs/>
          <w:lang w:eastAsia="pt-BR"/>
        </w:rPr>
        <w:t>Physician’s Health Study</w:t>
      </w:r>
      <w:r w:rsidRPr="00831982">
        <w:rPr>
          <w:lang w:eastAsia="pt-BR"/>
        </w:rPr>
        <w:t> onde usando um delineamento fatorial 2 x 2 foi testada a aspirina para a prevenção primária de doença cardiovascular (50), e betacaroteno para a prevenção primária de câncer.</w:t>
      </w:r>
    </w:p>
    <w:p w14:paraId="59F8849A" w14:textId="77777777" w:rsidR="00623C53" w:rsidRPr="00831982" w:rsidRDefault="00623C53" w:rsidP="00623C53">
      <w:pPr>
        <w:rPr>
          <w:lang w:eastAsia="pt-BR"/>
        </w:rPr>
      </w:pPr>
      <w:r w:rsidRPr="00831982">
        <w:rPr>
          <w:lang w:eastAsia="pt-BR"/>
        </w:rPr>
        <w:t>No estudo da prevenção primária do câncer, os autores concluíram, após 12 anos de suplementação de betacaroteno, que o mesmo não produziu nem benefícios e nem prejuízos em termos de incidência de câncer (51).</w:t>
      </w:r>
    </w:p>
    <w:p w14:paraId="4A47B204" w14:textId="61871F41" w:rsidR="00086789" w:rsidRPr="00831982" w:rsidRDefault="00086789" w:rsidP="00086789">
      <w:pPr>
        <w:pStyle w:val="Ttulo3"/>
        <w:rPr>
          <w:rFonts w:eastAsia="Times New Roman"/>
          <w:lang w:eastAsia="pt-BR"/>
        </w:rPr>
      </w:pPr>
      <w:r w:rsidRPr="00831982">
        <w:rPr>
          <w:rFonts w:eastAsia="Times New Roman"/>
          <w:lang w:eastAsia="pt-BR"/>
        </w:rPr>
        <w:t>Fases de um ensaio clínico</w:t>
      </w:r>
    </w:p>
    <w:p w14:paraId="37E16136" w14:textId="77777777" w:rsidR="00086789" w:rsidRPr="00831982" w:rsidRDefault="00086789" w:rsidP="00086789">
      <w:pPr>
        <w:rPr>
          <w:lang w:eastAsia="pt-BR"/>
        </w:rPr>
      </w:pPr>
      <w:r w:rsidRPr="00831982">
        <w:rPr>
          <w:lang w:eastAsia="pt-BR"/>
        </w:rPr>
        <w:t>Para a realização de um ensaio clínico, a intervenção deve passar por várias fases (52).</w:t>
      </w:r>
    </w:p>
    <w:p w14:paraId="5C5B1E1F" w14:textId="77777777" w:rsidR="00086789" w:rsidRPr="00831982" w:rsidRDefault="00086789" w:rsidP="00086789">
      <w:pPr>
        <w:rPr>
          <w:lang w:eastAsia="pt-BR"/>
        </w:rPr>
      </w:pPr>
      <w:r w:rsidRPr="00831982">
        <w:rPr>
          <w:b/>
          <w:bCs/>
          <w:lang w:eastAsia="pt-BR"/>
        </w:rPr>
        <w:t>Fase Não Clínica</w:t>
      </w:r>
    </w:p>
    <w:p w14:paraId="2E9F6C5F" w14:textId="77777777" w:rsidR="00086789" w:rsidRPr="00831982" w:rsidRDefault="00086789" w:rsidP="00086789">
      <w:pPr>
        <w:rPr>
          <w:lang w:eastAsia="pt-BR"/>
        </w:rPr>
      </w:pPr>
      <w:r w:rsidRPr="00831982">
        <w:rPr>
          <w:lang w:eastAsia="pt-BR"/>
        </w:rPr>
        <w:t>Antes de começar a testar novos tratamentos em seres humanos, os cientistas testam as substâncias em laboratórios (in vitro) e em animais de experimentação. O objetivo principal desta fase é verificar como esta substância se comporta em um organismo. Assim, após esta fase se pode verificar se o medicamento é seguro para ser testado em seres humanos. Todo este processo é regido por leis da bioética em pesquisa em animais.</w:t>
      </w:r>
    </w:p>
    <w:p w14:paraId="350D3B93" w14:textId="77777777" w:rsidR="00086789" w:rsidRPr="00831982" w:rsidRDefault="00086789" w:rsidP="00086789">
      <w:pPr>
        <w:rPr>
          <w:lang w:eastAsia="pt-BR"/>
        </w:rPr>
      </w:pPr>
      <w:r w:rsidRPr="00831982">
        <w:rPr>
          <w:b/>
          <w:bCs/>
          <w:lang w:eastAsia="pt-BR"/>
        </w:rPr>
        <w:lastRenderedPageBreak/>
        <w:t>Fase Clínica</w:t>
      </w:r>
    </w:p>
    <w:p w14:paraId="57B33FAE" w14:textId="77777777" w:rsidR="00086789" w:rsidRPr="00831982" w:rsidRDefault="00086789" w:rsidP="00086789">
      <w:pPr>
        <w:rPr>
          <w:lang w:eastAsia="pt-BR"/>
        </w:rPr>
      </w:pPr>
      <w:r w:rsidRPr="00831982">
        <w:rPr>
          <w:lang w:eastAsia="pt-BR"/>
        </w:rPr>
        <w:t>A fase clínica é a fase de testes em seres humanos. Esta etapa é constituída por quatro fases consecutivas e somente depois de finalizadas todas as fases, a droga poderá ser autorizada para comercialização e disponibilizada para uso em seres humanos. As sucessivas fases dentro da fase clínica são:</w:t>
      </w:r>
    </w:p>
    <w:p w14:paraId="129EE8C8" w14:textId="77777777" w:rsidR="00086789" w:rsidRPr="00831982" w:rsidRDefault="00086789" w:rsidP="00086789">
      <w:pPr>
        <w:rPr>
          <w:lang w:eastAsia="pt-BR"/>
        </w:rPr>
      </w:pPr>
      <w:r w:rsidRPr="00831982">
        <w:rPr>
          <w:i/>
          <w:iCs/>
          <w:lang w:eastAsia="pt-BR"/>
        </w:rPr>
        <w:t>Fase I</w:t>
      </w:r>
      <w:r w:rsidRPr="00831982">
        <w:rPr>
          <w:lang w:eastAsia="pt-BR"/>
        </w:rPr>
        <w:t> - Um estudo de fase I testa a droga pela primeira vez. O objetivo principal é avaliar a segurança do produto investigado. Nesta fase, o medicamento é testado em pequenos grupos (10 – 30 pessoas), geralmente, de voluntários sadios. Podemos ter exceções se estivermos avaliando medicamentos para câncer ou portadores de HIV-AIDS. Se a droga se mostrar segura, é possível ir para a Fase II.</w:t>
      </w:r>
    </w:p>
    <w:p w14:paraId="7554E9B7" w14:textId="77777777" w:rsidR="00086789" w:rsidRPr="00831982" w:rsidRDefault="00086789" w:rsidP="00086789">
      <w:pPr>
        <w:rPr>
          <w:lang w:eastAsia="pt-BR"/>
        </w:rPr>
      </w:pPr>
      <w:r w:rsidRPr="00831982">
        <w:rPr>
          <w:i/>
          <w:iCs/>
          <w:lang w:eastAsia="pt-BR"/>
        </w:rPr>
        <w:t>Fase II</w:t>
      </w:r>
      <w:r w:rsidRPr="00831982">
        <w:rPr>
          <w:lang w:eastAsia="pt-BR"/>
        </w:rPr>
        <w:t> - Nesta fase, o número de pacientes é maior (70 - 100). O objetivo é avaliar a eficácia da medicação, isto é, se ela funciona para tratar determinada doença, e também conseguir informações mais detalhadas sobre a segurança (toxicidade). Somente se os resultados forem bons é que o medicamento será estudado como um estudo clínico fase III.</w:t>
      </w:r>
    </w:p>
    <w:p w14:paraId="55970000" w14:textId="77777777" w:rsidR="00086789" w:rsidRPr="00831982" w:rsidRDefault="00086789" w:rsidP="00086789">
      <w:pPr>
        <w:rPr>
          <w:lang w:eastAsia="pt-BR"/>
        </w:rPr>
      </w:pPr>
      <w:r w:rsidRPr="00831982">
        <w:rPr>
          <w:i/>
          <w:iCs/>
          <w:lang w:eastAsia="pt-BR"/>
        </w:rPr>
        <w:t>Fase III</w:t>
      </w:r>
      <w:r w:rsidRPr="00831982">
        <w:rPr>
          <w:lang w:eastAsia="pt-BR"/>
        </w:rPr>
        <w:t> - Nesta fase, o novo tratamento é comparado com o tratamento padrão existente. São os ensaios clínicos. O número de pacientes aumenta e depende da hipótese (em geral, 100 a 1.000). Devem de preferência utilizar desfechos clínicos, grupo controle, além de serem randomizados e duplo-cegos.</w:t>
      </w:r>
    </w:p>
    <w:p w14:paraId="1CE7D6D8" w14:textId="77777777" w:rsidR="00086789" w:rsidRPr="00831982" w:rsidRDefault="00086789" w:rsidP="00086789">
      <w:pPr>
        <w:rPr>
          <w:lang w:eastAsia="pt-BR"/>
        </w:rPr>
      </w:pPr>
      <w:r w:rsidRPr="00831982">
        <w:rPr>
          <w:i/>
          <w:iCs/>
          <w:lang w:eastAsia="pt-BR"/>
        </w:rPr>
        <w:t>Fase IV</w:t>
      </w:r>
      <w:r w:rsidRPr="00831982">
        <w:rPr>
          <w:lang w:eastAsia="pt-BR"/>
        </w:rPr>
        <w:t> - Estes estudos são realizados para se confirmar que os resultados obtidos na fase III são aplicáveis a grande parte dos doentes. Nesta fase, o medicamento já foi aprovado para ser comercializado. A vantagem dos estudos fase IV é que eles permitem acompanhar os efeitos dos medicamentos em longo prazo. É uma fase de vigilância pós-comercialização.</w:t>
      </w:r>
    </w:p>
    <w:p w14:paraId="43E5383C" w14:textId="77777777" w:rsidR="00086789" w:rsidRPr="00831982" w:rsidRDefault="00086789" w:rsidP="00086789">
      <w:pPr>
        <w:rPr>
          <w:lang w:eastAsia="pt-BR"/>
        </w:rPr>
      </w:pPr>
    </w:p>
    <w:p w14:paraId="108D31B9" w14:textId="1D49BC55" w:rsidR="00086789" w:rsidRPr="00831982" w:rsidRDefault="00086789" w:rsidP="00623C53">
      <w:r w:rsidRPr="00831982">
        <w:br w:type="page"/>
      </w:r>
    </w:p>
    <w:p w14:paraId="6F0A2550" w14:textId="77777777" w:rsidR="00086789" w:rsidRPr="00831982" w:rsidRDefault="00086789" w:rsidP="00623C53">
      <w:pPr>
        <w:sectPr w:rsidR="00086789" w:rsidRPr="00831982">
          <w:footnotePr>
            <w:numRestart w:val="eachSect"/>
          </w:footnotePr>
          <w:pgSz w:w="11906" w:h="16838"/>
          <w:pgMar w:top="1417" w:right="1701" w:bottom="1417" w:left="1701" w:header="708" w:footer="708" w:gutter="0"/>
          <w:cols w:space="708"/>
          <w:docGrid w:linePitch="360"/>
        </w:sectPr>
      </w:pPr>
    </w:p>
    <w:p w14:paraId="30CACC3E" w14:textId="596E0102" w:rsidR="00623C53" w:rsidRPr="00831982" w:rsidRDefault="00086789" w:rsidP="00086789">
      <w:pPr>
        <w:pStyle w:val="Ttulo1"/>
      </w:pPr>
      <w:r w:rsidRPr="00831982">
        <w:lastRenderedPageBreak/>
        <w:t>Ambiente do R</w:t>
      </w:r>
    </w:p>
    <w:p w14:paraId="70A20897" w14:textId="57CA0A55" w:rsidR="00086789" w:rsidRPr="00831982" w:rsidRDefault="00086789" w:rsidP="00086789">
      <w:pPr>
        <w:pStyle w:val="Ttulo2"/>
      </w:pPr>
      <w:r w:rsidRPr="00831982">
        <w:t>Instalação do R básico</w:t>
      </w:r>
    </w:p>
    <w:p w14:paraId="4CEBAEE8" w14:textId="77777777" w:rsidR="00086789" w:rsidRPr="00831982" w:rsidRDefault="00086789" w:rsidP="00086789">
      <w:pPr>
        <w:rPr>
          <w:lang w:eastAsia="pt-BR"/>
        </w:rPr>
      </w:pPr>
      <w:r w:rsidRPr="00831982">
        <w:rPr>
          <w:lang w:eastAsia="pt-BR"/>
        </w:rPr>
        <w:t>Para usar o </w:t>
      </w:r>
      <w:r w:rsidRPr="00831982">
        <w:rPr>
          <w:i/>
          <w:iCs/>
          <w:lang w:eastAsia="pt-BR"/>
        </w:rPr>
        <w:t>R</w:t>
      </w:r>
      <w:r w:rsidRPr="00831982">
        <w:rPr>
          <w:lang w:eastAsia="pt-BR"/>
        </w:rPr>
        <w:t>, há necessidade de carregar o programa básico que contém a sua linguagem de programação. O sistema é formado por um programa básico, </w:t>
      </w:r>
      <w:r w:rsidRPr="00831982">
        <w:rPr>
          <w:i/>
          <w:iCs/>
          <w:lang w:eastAsia="pt-BR"/>
        </w:rPr>
        <w:t>Graphical User Interface</w:t>
      </w:r>
      <w:r w:rsidRPr="00831982">
        <w:rPr>
          <w:lang w:eastAsia="pt-BR"/>
        </w:rPr>
        <w:t> (R-Gui) e muitos pacotes com procedimentos adicionais.</w:t>
      </w:r>
    </w:p>
    <w:p w14:paraId="08A1DCBE" w14:textId="77777777" w:rsidR="00086789" w:rsidRPr="00831982" w:rsidRDefault="00086789" w:rsidP="00086789">
      <w:pPr>
        <w:rPr>
          <w:lang w:eastAsia="pt-BR"/>
        </w:rPr>
      </w:pPr>
      <w:r w:rsidRPr="00831982">
        <w:rPr>
          <w:lang w:eastAsia="pt-BR"/>
        </w:rPr>
        <w:t>O </w:t>
      </w:r>
      <w:hyperlink r:id="rId32" w:history="1">
        <w:r w:rsidRPr="00831982">
          <w:rPr>
            <w:b/>
            <w:bCs/>
            <w:color w:val="4183C4"/>
            <w:lang w:eastAsia="pt-BR"/>
          </w:rPr>
          <w:t>site</w:t>
        </w:r>
      </w:hyperlink>
      <w:r w:rsidRPr="00831982">
        <w:rPr>
          <w:lang w:eastAsia="pt-BR"/>
        </w:rPr>
        <w:t> oficial do </w:t>
      </w:r>
      <w:r w:rsidRPr="00831982">
        <w:rPr>
          <w:i/>
          <w:iCs/>
          <w:lang w:eastAsia="pt-BR"/>
        </w:rPr>
        <w:t>R</w:t>
      </w:r>
      <w:r w:rsidRPr="00831982">
        <w:rPr>
          <w:lang w:eastAsia="pt-BR"/>
        </w:rPr>
        <w:t> fornece as versões atualizadas do software e informações sobre este sofisticado projeto de computação estatística.</w:t>
      </w:r>
    </w:p>
    <w:p w14:paraId="449E0C10" w14:textId="77777777" w:rsidR="00086789" w:rsidRPr="00831982" w:rsidRDefault="00086789" w:rsidP="00086789">
      <w:pPr>
        <w:rPr>
          <w:lang w:eastAsia="pt-BR"/>
        </w:rPr>
      </w:pPr>
      <w:r w:rsidRPr="00831982">
        <w:rPr>
          <w:lang w:eastAsia="pt-BR"/>
        </w:rPr>
        <w:t>Para baixar o R, usa-se um “CRAN Mirror”, clicando em CRAN (</w:t>
      </w:r>
      <w:r w:rsidRPr="00831982">
        <w:rPr>
          <w:i/>
          <w:iCs/>
          <w:lang w:eastAsia="pt-BR"/>
        </w:rPr>
        <w:t>Comprehensive R Archive Network</w:t>
      </w:r>
      <w:r w:rsidRPr="00831982">
        <w:rPr>
          <w:lang w:eastAsia="pt-BR"/>
        </w:rPr>
        <w:t>) na margem esquerda, abaixo de </w:t>
      </w:r>
      <w:r w:rsidRPr="00831982">
        <w:rPr>
          <w:i/>
          <w:iCs/>
          <w:lang w:eastAsia="pt-BR"/>
        </w:rPr>
        <w:t>Download</w:t>
      </w:r>
      <w:r w:rsidRPr="00831982">
        <w:rPr>
          <w:lang w:eastAsia="pt-BR"/>
        </w:rPr>
        <w:t>. O CRAN é central no uso do R: é o local de onde se carrega o software e todos os pacotes necessários para instalar e para expandir o </w:t>
      </w:r>
      <w:r w:rsidRPr="00831982">
        <w:rPr>
          <w:i/>
          <w:iCs/>
          <w:lang w:eastAsia="pt-BR"/>
        </w:rPr>
        <w:t>R</w:t>
      </w:r>
      <w:r w:rsidRPr="00831982">
        <w:rPr>
          <w:lang w:eastAsia="pt-BR"/>
        </w:rPr>
        <w:t>.</w:t>
      </w:r>
    </w:p>
    <w:p w14:paraId="7E418DA3" w14:textId="77777777" w:rsidR="00086789" w:rsidRPr="00831982" w:rsidRDefault="00086789" w:rsidP="00086789">
      <w:pPr>
        <w:rPr>
          <w:lang w:eastAsia="pt-BR"/>
        </w:rPr>
      </w:pPr>
      <w:r w:rsidRPr="00831982">
        <w:rPr>
          <w:lang w:eastAsia="pt-BR"/>
        </w:rPr>
        <w:t>Em vez de ter um único local, o CRAN é “espelhado” em diferentes locais do mundo. “Espelhado” significa simplesmente que existem versões idênticas do CRAN distribuídas por todo o mundo. É possível baixar o </w:t>
      </w:r>
      <w:r w:rsidRPr="00831982">
        <w:rPr>
          <w:i/>
          <w:iCs/>
          <w:lang w:eastAsia="pt-BR"/>
        </w:rPr>
        <w:t>R</w:t>
      </w:r>
      <w:r w:rsidRPr="00831982">
        <w:rPr>
          <w:lang w:eastAsia="pt-BR"/>
        </w:rPr>
        <w:t> diretamente da </w:t>
      </w:r>
      <w:hyperlink r:id="rId33" w:history="1">
        <w:r w:rsidRPr="00831982">
          <w:rPr>
            <w:b/>
            <w:bCs/>
            <w:color w:val="4183C4"/>
            <w:lang w:eastAsia="pt-BR"/>
          </w:rPr>
          <w:t>nuvem</w:t>
        </w:r>
      </w:hyperlink>
      <w:r w:rsidRPr="00831982">
        <w:rPr>
          <w:lang w:eastAsia="pt-BR"/>
        </w:rPr>
        <w:t> ou escolher uma origem mais próxima do seu local de atuação. No Brasil, encontram-se várias opções, como a </w:t>
      </w:r>
      <w:hyperlink r:id="rId34" w:history="1">
        <w:r w:rsidRPr="00831982">
          <w:rPr>
            <w:b/>
            <w:bCs/>
            <w:color w:val="4183C4"/>
            <w:lang w:eastAsia="pt-BR"/>
          </w:rPr>
          <w:t>Universidade Federal do Paraná</w:t>
        </w:r>
      </w:hyperlink>
      <w:r w:rsidRPr="00831982">
        <w:rPr>
          <w:lang w:eastAsia="pt-BR"/>
        </w:rPr>
        <w:t>, </w:t>
      </w:r>
      <w:hyperlink r:id="rId35" w:history="1">
        <w:r w:rsidRPr="00831982">
          <w:rPr>
            <w:b/>
            <w:bCs/>
            <w:color w:val="4183C4"/>
            <w:lang w:eastAsia="pt-BR"/>
          </w:rPr>
          <w:t>Fundação Oswaldo Cruz, RJ</w:t>
        </w:r>
      </w:hyperlink>
      <w:r w:rsidRPr="00831982">
        <w:rPr>
          <w:lang w:eastAsia="pt-BR"/>
        </w:rPr>
        <w:t>, </w:t>
      </w:r>
      <w:hyperlink r:id="rId36" w:history="1">
        <w:r w:rsidRPr="00831982">
          <w:rPr>
            <w:b/>
            <w:bCs/>
            <w:color w:val="4183C4"/>
            <w:lang w:eastAsia="pt-BR"/>
          </w:rPr>
          <w:t>Universidade de São Paulo, São Paulo</w:t>
        </w:r>
      </w:hyperlink>
      <w:r w:rsidRPr="00831982">
        <w:rPr>
          <w:lang w:eastAsia="pt-BR"/>
        </w:rPr>
        <w:t> e </w:t>
      </w:r>
      <w:hyperlink r:id="rId37" w:history="1">
        <w:r w:rsidRPr="00831982">
          <w:rPr>
            <w:b/>
            <w:bCs/>
            <w:color w:val="4183C4"/>
            <w:lang w:eastAsia="pt-BR"/>
          </w:rPr>
          <w:t>Universidade de São Paulo, Piracicaba</w:t>
        </w:r>
      </w:hyperlink>
    </w:p>
    <w:p w14:paraId="33E39F86" w14:textId="18FFB302" w:rsidR="00086789" w:rsidRPr="00831982" w:rsidRDefault="00086789" w:rsidP="00086789">
      <w:pPr>
        <w:rPr>
          <w:lang w:eastAsia="pt-BR"/>
        </w:rPr>
      </w:pPr>
      <w:r w:rsidRPr="00831982">
        <w:rPr>
          <w:lang w:eastAsia="pt-BR"/>
        </w:rPr>
        <w:t>Após escolher uma das alternativas acima (pode ser qualquer uma delas) surgirá a página </w:t>
      </w:r>
      <w:r w:rsidRPr="00831982">
        <w:rPr>
          <w:i/>
          <w:iCs/>
          <w:lang w:eastAsia="pt-BR"/>
        </w:rPr>
        <w:t>The Comprehensive R Archive Network</w:t>
      </w:r>
      <w:r w:rsidRPr="00831982">
        <w:rPr>
          <w:lang w:eastAsia="pt-BR"/>
        </w:rPr>
        <w:t> com as opções para escolher o sistema operacional. Escolha o sistema de acordo com o seu computador (Windows, macOS ou Linux). Ao clicar em uma dessas opções, se o sistema operacional escolhido é o Windows, aparecerá a página </w:t>
      </w:r>
      <w:r w:rsidRPr="00831982">
        <w:rPr>
          <w:i/>
          <w:iCs/>
          <w:lang w:eastAsia="pt-BR"/>
        </w:rPr>
        <w:t>R for Windows</w:t>
      </w:r>
      <w:r w:rsidRPr="00831982">
        <w:rPr>
          <w:lang w:eastAsia="pt-BR"/>
        </w:rPr>
        <w:t>. Nesta, deve-se clicar em </w:t>
      </w:r>
      <w:r w:rsidRPr="00831982">
        <w:rPr>
          <w:i/>
          <w:iCs/>
          <w:lang w:eastAsia="pt-BR"/>
        </w:rPr>
        <w:t>base</w:t>
      </w:r>
      <w:r w:rsidRPr="00831982">
        <w:rPr>
          <w:lang w:eastAsia="pt-BR"/>
        </w:rPr>
        <w:t>. No caso de outros sistemas operacionais, seguir as orientações mostradas no site do </w:t>
      </w:r>
      <w:r w:rsidRPr="00831982">
        <w:rPr>
          <w:i/>
          <w:iCs/>
          <w:lang w:eastAsia="pt-BR"/>
        </w:rPr>
        <w:t>R</w:t>
      </w:r>
      <w:r w:rsidRPr="00831982">
        <w:rPr>
          <w:lang w:eastAsia="pt-BR"/>
        </w:rPr>
        <w:t>.</w:t>
      </w:r>
    </w:p>
    <w:p w14:paraId="3E6BB484" w14:textId="24832241" w:rsidR="00086789" w:rsidRPr="00831982" w:rsidRDefault="00086789" w:rsidP="00086789">
      <w:pPr>
        <w:rPr>
          <w:lang w:eastAsia="pt-BR"/>
        </w:rPr>
      </w:pPr>
      <w:r w:rsidRPr="00831982">
        <w:rPr>
          <w:lang w:eastAsia="pt-BR"/>
        </w:rPr>
        <w:t>Clicando em </w:t>
      </w:r>
      <w:r w:rsidRPr="00831982">
        <w:rPr>
          <w:i/>
          <w:iCs/>
          <w:lang w:eastAsia="pt-BR"/>
        </w:rPr>
        <w:t>base</w:t>
      </w:r>
      <w:r w:rsidRPr="00831982">
        <w:rPr>
          <w:lang w:eastAsia="pt-BR"/>
        </w:rPr>
        <w:t>, haverá um redirecionamento para a página onde aparece a versão do </w:t>
      </w:r>
      <w:r w:rsidRPr="00831982">
        <w:rPr>
          <w:i/>
          <w:iCs/>
          <w:lang w:eastAsia="pt-BR"/>
        </w:rPr>
        <w:t>R</w:t>
      </w:r>
      <w:r w:rsidRPr="00831982">
        <w:rPr>
          <w:lang w:eastAsia="pt-BR"/>
        </w:rPr>
        <w:t> para o Windows mais atual. Clique no link que diz </w:t>
      </w:r>
      <w:r w:rsidRPr="00831982">
        <w:rPr>
          <w:i/>
          <w:iCs/>
          <w:lang w:eastAsia="pt-BR"/>
        </w:rPr>
        <w:t>Download R-…for Window</w:t>
      </w:r>
      <w:r w:rsidRPr="00831982">
        <w:rPr>
          <w:lang w:eastAsia="pt-BR"/>
        </w:rPr>
        <w:t> para baixar o instalador em um diretório do computador, em geral </w:t>
      </w:r>
      <w:r w:rsidRPr="00831982">
        <w:rPr>
          <w:i/>
          <w:iCs/>
          <w:lang w:eastAsia="pt-BR"/>
        </w:rPr>
        <w:t>Downloads</w:t>
      </w:r>
      <w:r w:rsidRPr="00831982">
        <w:rPr>
          <w:lang w:eastAsia="pt-BR"/>
        </w:rPr>
        <w:t>.</w:t>
      </w:r>
    </w:p>
    <w:p w14:paraId="44F907D1" w14:textId="15802960" w:rsidR="00086789" w:rsidRPr="00831982" w:rsidRDefault="00086789" w:rsidP="00086789">
      <w:pPr>
        <w:rPr>
          <w:lang w:eastAsia="pt-BR"/>
        </w:rPr>
      </w:pPr>
      <w:r w:rsidRPr="00831982">
        <w:rPr>
          <w:lang w:eastAsia="pt-BR"/>
        </w:rPr>
        <w:t>Para instalar o programa básico, basta executar o instalador </w:t>
      </w:r>
      <w:r w:rsidRPr="00831982">
        <w:rPr>
          <w:i/>
          <w:iCs/>
          <w:lang w:eastAsia="pt-BR"/>
        </w:rPr>
        <w:t>R-…-win.exe</w:t>
      </w:r>
      <w:r w:rsidRPr="00831982">
        <w:rPr>
          <w:lang w:eastAsia="pt-BR"/>
        </w:rPr>
        <w:t> baixado no diretório. Ao fazer isso, aparece na tela do computador, no canto esquerdo, em baixo, o arquivo salvo. Execute este arquivo com um clique sobre ele. Aparecerá uma janela perguntando </w:t>
      </w:r>
      <w:r w:rsidRPr="00831982">
        <w:rPr>
          <w:i/>
          <w:iCs/>
          <w:lang w:eastAsia="pt-BR"/>
        </w:rPr>
        <w:t>“Deseja permitir que este aplicativo faça alterações no seu dispositivo?”</w:t>
      </w:r>
      <w:r w:rsidRPr="00831982">
        <w:rPr>
          <w:lang w:eastAsia="pt-BR"/>
        </w:rPr>
        <w:t>. Clique em </w:t>
      </w:r>
      <w:r w:rsidRPr="00831982">
        <w:rPr>
          <w:i/>
          <w:iCs/>
          <w:lang w:eastAsia="pt-BR"/>
        </w:rPr>
        <w:t>Sim.</w:t>
      </w:r>
      <w:r w:rsidRPr="00831982">
        <w:rPr>
          <w:lang w:eastAsia="pt-BR"/>
        </w:rPr>
        <w:t> A seguir o instalador pedirá para escolher o Idioma. Selecione Português Brasileiro.</w:t>
      </w:r>
    </w:p>
    <w:p w14:paraId="20ADAAEE" w14:textId="77777777" w:rsidR="00086789" w:rsidRPr="00831982" w:rsidRDefault="00086789" w:rsidP="00086789">
      <w:pPr>
        <w:rPr>
          <w:lang w:eastAsia="pt-BR"/>
        </w:rPr>
      </w:pPr>
      <w:r w:rsidRPr="00831982">
        <w:rPr>
          <w:lang w:eastAsia="pt-BR"/>
        </w:rPr>
        <w:t>Em sequência aparecerão informações sobre o diretório no qual o </w:t>
      </w:r>
      <w:r w:rsidRPr="00831982">
        <w:rPr>
          <w:i/>
          <w:iCs/>
          <w:lang w:eastAsia="pt-BR"/>
        </w:rPr>
        <w:t>R</w:t>
      </w:r>
      <w:r w:rsidRPr="00831982">
        <w:rPr>
          <w:lang w:eastAsia="pt-BR"/>
        </w:rPr>
        <w:t> será instalado em seu computador. Recomenda-se aceitar a configuração padrão sugerida pelo instalador do software.</w:t>
      </w:r>
    </w:p>
    <w:p w14:paraId="4183234F" w14:textId="77777777" w:rsidR="00086789" w:rsidRPr="00831982" w:rsidRDefault="00086789" w:rsidP="00086789">
      <w:pPr>
        <w:rPr>
          <w:lang w:eastAsia="pt-BR"/>
        </w:rPr>
      </w:pPr>
      <w:r w:rsidRPr="00831982">
        <w:rPr>
          <w:lang w:eastAsia="pt-BR"/>
        </w:rPr>
        <w:t>A próxima janela pedirá para personalizar os componentes que serão instalados. Recomenda-se usar as configurações sugeridas pelo instalador que irá reconhecer automaticamente a arquitetura do seu sistema Windows (32 e/ou 64 bits).</w:t>
      </w:r>
    </w:p>
    <w:p w14:paraId="5EEE660A" w14:textId="77777777" w:rsidR="00086789" w:rsidRPr="00831982" w:rsidRDefault="00086789" w:rsidP="00086789">
      <w:pPr>
        <w:rPr>
          <w:lang w:eastAsia="pt-BR"/>
        </w:rPr>
      </w:pPr>
      <w:r w:rsidRPr="00831982">
        <w:rPr>
          <w:lang w:eastAsia="pt-BR"/>
        </w:rPr>
        <w:t>A partir daqui, siga as recomendações padrão propostas pelo instalador até completar a instalação, clicando em </w:t>
      </w:r>
      <w:r w:rsidRPr="00831982">
        <w:rPr>
          <w:i/>
          <w:iCs/>
          <w:lang w:eastAsia="pt-BR"/>
        </w:rPr>
        <w:t>Concluir</w:t>
      </w:r>
      <w:r w:rsidRPr="00831982">
        <w:rPr>
          <w:lang w:eastAsia="pt-BR"/>
        </w:rPr>
        <w:t>.</w:t>
      </w:r>
    </w:p>
    <w:p w14:paraId="7ACD6D63" w14:textId="77777777" w:rsidR="00086789" w:rsidRPr="00831982" w:rsidRDefault="00086789" w:rsidP="00086789">
      <w:pPr>
        <w:rPr>
          <w:lang w:eastAsia="pt-BR"/>
        </w:rPr>
      </w:pPr>
      <w:r w:rsidRPr="00831982">
        <w:rPr>
          <w:lang w:eastAsia="pt-BR"/>
        </w:rPr>
        <w:t>O </w:t>
      </w:r>
      <w:r w:rsidRPr="00831982">
        <w:rPr>
          <w:i/>
          <w:iCs/>
          <w:lang w:eastAsia="pt-BR"/>
        </w:rPr>
        <w:t>R</w:t>
      </w:r>
      <w:r w:rsidRPr="00831982">
        <w:rPr>
          <w:lang w:eastAsia="pt-BR"/>
        </w:rPr>
        <w:t> não precisa ser iniciado, pois o software que será usado, neste livro, é o </w:t>
      </w:r>
      <w:r w:rsidRPr="00831982">
        <w:rPr>
          <w:i/>
          <w:iCs/>
          <w:lang w:eastAsia="pt-BR"/>
        </w:rPr>
        <w:t>RStudio</w:t>
      </w:r>
      <w:r w:rsidRPr="00831982">
        <w:rPr>
          <w:lang w:eastAsia="pt-BR"/>
        </w:rPr>
        <w:t>. Este, para ser executado, necessita ter o </w:t>
      </w:r>
      <w:r w:rsidRPr="00831982">
        <w:rPr>
          <w:i/>
          <w:iCs/>
          <w:lang w:eastAsia="pt-BR"/>
        </w:rPr>
        <w:t>R</w:t>
      </w:r>
      <w:r w:rsidRPr="00831982">
        <w:rPr>
          <w:lang w:eastAsia="pt-BR"/>
        </w:rPr>
        <w:t> instalado no computador. Ou seja, o </w:t>
      </w:r>
      <w:r w:rsidRPr="00831982">
        <w:rPr>
          <w:i/>
          <w:iCs/>
          <w:lang w:eastAsia="pt-BR"/>
        </w:rPr>
        <w:t>R</w:t>
      </w:r>
      <w:r w:rsidRPr="00831982">
        <w:rPr>
          <w:lang w:eastAsia="pt-BR"/>
        </w:rPr>
        <w:t> é o programa “cérebro” necessário para as análises de dados que serão realizadas. Ele precisa estar instalado para permitir o funcionamento do </w:t>
      </w:r>
      <w:r w:rsidRPr="00831982">
        <w:rPr>
          <w:i/>
          <w:iCs/>
          <w:lang w:eastAsia="pt-BR"/>
        </w:rPr>
        <w:t>RStudio</w:t>
      </w:r>
      <w:r w:rsidRPr="00831982">
        <w:rPr>
          <w:lang w:eastAsia="pt-BR"/>
        </w:rPr>
        <w:t>.</w:t>
      </w:r>
    </w:p>
    <w:p w14:paraId="7A3235DA" w14:textId="590B517C" w:rsidR="00E06F7B" w:rsidRPr="00831982" w:rsidRDefault="00E06F7B" w:rsidP="00E06F7B">
      <w:pPr>
        <w:pStyle w:val="Ttulo2"/>
      </w:pPr>
      <w:r w:rsidRPr="00831982">
        <w:lastRenderedPageBreak/>
        <w:t>RStudio</w:t>
      </w:r>
    </w:p>
    <w:p w14:paraId="259205F9" w14:textId="77777777" w:rsidR="00E06F7B" w:rsidRPr="00831982" w:rsidRDefault="00E06F7B" w:rsidP="00E06F7B">
      <w:pPr>
        <w:rPr>
          <w:lang w:eastAsia="pt-BR"/>
        </w:rPr>
      </w:pPr>
      <w:r w:rsidRPr="00831982">
        <w:rPr>
          <w:lang w:eastAsia="pt-BR"/>
        </w:rPr>
        <w:t>O </w:t>
      </w:r>
      <w:r w:rsidRPr="00831982">
        <w:rPr>
          <w:i/>
          <w:iCs/>
          <w:lang w:eastAsia="pt-BR"/>
        </w:rPr>
        <w:t>RStudio</w:t>
      </w:r>
      <w:r w:rsidRPr="00831982">
        <w:rPr>
          <w:lang w:eastAsia="pt-BR"/>
        </w:rPr>
        <w:t> é um membro ativo da comunidade </w:t>
      </w:r>
      <w:r w:rsidRPr="00831982">
        <w:rPr>
          <w:i/>
          <w:iCs/>
          <w:lang w:eastAsia="pt-BR"/>
        </w:rPr>
        <w:t>R</w:t>
      </w:r>
      <w:r w:rsidRPr="00831982">
        <w:rPr>
          <w:lang w:eastAsia="pt-BR"/>
        </w:rPr>
        <w:t>. Foi fundado em 2009 por Joseph J. Allaire, engenheiro de software americano. O </w:t>
      </w:r>
      <w:r w:rsidRPr="00831982">
        <w:rPr>
          <w:i/>
          <w:iCs/>
          <w:lang w:eastAsia="pt-BR"/>
        </w:rPr>
        <w:t>RStudio</w:t>
      </w:r>
      <w:r w:rsidRPr="00831982">
        <w:rPr>
          <w:lang w:eastAsia="pt-BR"/>
        </w:rPr>
        <w:t>, inspirado pelas inovações dos usuários de </w:t>
      </w:r>
      <w:r w:rsidRPr="00831982">
        <w:rPr>
          <w:i/>
          <w:iCs/>
          <w:lang w:eastAsia="pt-BR"/>
        </w:rPr>
        <w:t>R</w:t>
      </w:r>
      <w:r w:rsidRPr="00831982">
        <w:rPr>
          <w:lang w:eastAsia="pt-BR"/>
        </w:rPr>
        <w:t> em ciência, educação e indústria, desenvolveu ferramentas gratuitas e abertas para facilitar o uso do </w:t>
      </w:r>
      <w:r w:rsidRPr="00831982">
        <w:rPr>
          <w:i/>
          <w:iCs/>
          <w:lang w:eastAsia="pt-BR"/>
        </w:rPr>
        <w:t>R</w:t>
      </w:r>
      <w:r w:rsidRPr="00831982">
        <w:rPr>
          <w:lang w:eastAsia="pt-BR"/>
        </w:rPr>
        <w:t>.</w:t>
      </w:r>
    </w:p>
    <w:p w14:paraId="6DFBD9A7" w14:textId="77777777" w:rsidR="00E06F7B" w:rsidRPr="00831982" w:rsidRDefault="00E06F7B" w:rsidP="00E06F7B">
      <w:pPr>
        <w:rPr>
          <w:lang w:eastAsia="pt-BR"/>
        </w:rPr>
      </w:pPr>
      <w:r w:rsidRPr="00831982">
        <w:rPr>
          <w:lang w:eastAsia="pt-BR"/>
        </w:rPr>
        <w:t>O </w:t>
      </w:r>
      <w:r w:rsidRPr="00831982">
        <w:rPr>
          <w:i/>
          <w:iCs/>
          <w:lang w:eastAsia="pt-BR"/>
        </w:rPr>
        <w:t>RStudio</w:t>
      </w:r>
      <w:r w:rsidRPr="00831982">
        <w:rPr>
          <w:lang w:eastAsia="pt-BR"/>
        </w:rPr>
        <w:t> é um projeto filiado à </w:t>
      </w:r>
      <w:r w:rsidRPr="00831982">
        <w:rPr>
          <w:i/>
          <w:iCs/>
          <w:lang w:eastAsia="pt-BR"/>
        </w:rPr>
        <w:t>Foundation for Open Access Statistics</w:t>
      </w:r>
      <w:r w:rsidRPr="00831982">
        <w:rPr>
          <w:lang w:eastAsia="pt-BR"/>
        </w:rPr>
        <w:t> (FOAS). A FOAS trabalha para garantir o sucesso do projeto </w:t>
      </w:r>
      <w:r w:rsidRPr="00831982">
        <w:rPr>
          <w:i/>
          <w:iCs/>
          <w:lang w:eastAsia="pt-BR"/>
        </w:rPr>
        <w:t>R</w:t>
      </w:r>
      <w:r w:rsidRPr="00831982">
        <w:rPr>
          <w:lang w:eastAsia="pt-BR"/>
        </w:rPr>
        <w:t>. Eles promovem o uso e o desenvolvimento de software livre para estatísticas, como a linguagem </w:t>
      </w:r>
      <w:r w:rsidRPr="00831982">
        <w:rPr>
          <w:i/>
          <w:iCs/>
          <w:lang w:eastAsia="pt-BR"/>
        </w:rPr>
        <w:t>R</w:t>
      </w:r>
      <w:r w:rsidRPr="00831982">
        <w:rPr>
          <w:lang w:eastAsia="pt-BR"/>
        </w:rPr>
        <w:t> e o ambiente para estatísticas computacionais. Junto está o </w:t>
      </w:r>
      <w:r w:rsidRPr="00831982">
        <w:rPr>
          <w:i/>
          <w:iCs/>
          <w:lang w:eastAsia="pt-BR"/>
        </w:rPr>
        <w:t>R Consortium</w:t>
      </w:r>
      <w:r w:rsidRPr="00831982">
        <w:rPr>
          <w:lang w:eastAsia="pt-BR"/>
        </w:rPr>
        <w:t> que é uma colaboração entre a Fundação R, </w:t>
      </w:r>
      <w:r w:rsidRPr="00831982">
        <w:rPr>
          <w:i/>
          <w:iCs/>
          <w:lang w:eastAsia="pt-BR"/>
        </w:rPr>
        <w:t>RStudio</w:t>
      </w:r>
      <w:r w:rsidRPr="00831982">
        <w:rPr>
          <w:lang w:eastAsia="pt-BR"/>
        </w:rPr>
        <w:t> , Microsoft, TIBCO, Google, Oracle, HP e outros.</w:t>
      </w:r>
    </w:p>
    <w:p w14:paraId="71D9BE59" w14:textId="77777777" w:rsidR="00E06F7B" w:rsidRPr="00831982" w:rsidRDefault="00E06F7B" w:rsidP="00E06F7B">
      <w:pPr>
        <w:rPr>
          <w:lang w:eastAsia="pt-BR"/>
        </w:rPr>
      </w:pPr>
      <w:r w:rsidRPr="00831982">
        <w:rPr>
          <w:lang w:eastAsia="pt-BR"/>
        </w:rPr>
        <w:t>O </w:t>
      </w:r>
      <w:r w:rsidRPr="00831982">
        <w:rPr>
          <w:i/>
          <w:iCs/>
          <w:lang w:eastAsia="pt-BR"/>
        </w:rPr>
        <w:t>RStudio</w:t>
      </w:r>
      <w:r w:rsidRPr="00831982">
        <w:rPr>
          <w:lang w:eastAsia="pt-BR"/>
        </w:rPr>
        <w:t> é patrocinado para financiar e inspirar ideias que permitirão que o </w:t>
      </w:r>
      <w:r w:rsidRPr="00831982">
        <w:rPr>
          <w:i/>
          <w:iCs/>
          <w:lang w:eastAsia="pt-BR"/>
        </w:rPr>
        <w:t>R</w:t>
      </w:r>
      <w:r w:rsidRPr="00831982">
        <w:rPr>
          <w:lang w:eastAsia="pt-BR"/>
        </w:rPr>
        <w:t> se torne uma plataforma ainda melhor para a ciência.</w:t>
      </w:r>
    </w:p>
    <w:p w14:paraId="6A354B72" w14:textId="14D133DD" w:rsidR="0050616E" w:rsidRPr="00831982" w:rsidRDefault="0050616E" w:rsidP="0050616E">
      <w:pPr>
        <w:pStyle w:val="Ttulo3"/>
        <w:rPr>
          <w:rFonts w:eastAsia="Times New Roman"/>
          <w:lang w:eastAsia="pt-BR"/>
        </w:rPr>
      </w:pPr>
      <w:r w:rsidRPr="00831982">
        <w:rPr>
          <w:rFonts w:eastAsia="Times New Roman"/>
          <w:lang w:eastAsia="pt-BR"/>
        </w:rPr>
        <w:t>Instalação do R</w:t>
      </w:r>
      <w:r w:rsidR="00033969" w:rsidRPr="00831982">
        <w:rPr>
          <w:rFonts w:eastAsia="Times New Roman"/>
          <w:lang w:eastAsia="pt-BR"/>
        </w:rPr>
        <w:t>s</w:t>
      </w:r>
      <w:r w:rsidRPr="00831982">
        <w:rPr>
          <w:rFonts w:eastAsia="Times New Roman"/>
          <w:lang w:eastAsia="pt-BR"/>
        </w:rPr>
        <w:t>tudio</w:t>
      </w:r>
    </w:p>
    <w:p w14:paraId="01D9E341" w14:textId="77777777" w:rsidR="00033969" w:rsidRPr="00831982" w:rsidRDefault="00033969" w:rsidP="00033969">
      <w:r w:rsidRPr="00831982">
        <w:t>Para instalar o </w:t>
      </w:r>
      <w:r w:rsidRPr="00831982">
        <w:rPr>
          <w:rStyle w:val="nfase"/>
          <w:rFonts w:ascii="Helvetica" w:hAnsi="Helvetica" w:cs="Helvetica"/>
          <w:color w:val="333333"/>
          <w:spacing w:val="3"/>
        </w:rPr>
        <w:t>RStudio</w:t>
      </w:r>
      <w:r w:rsidRPr="00831982">
        <w:t> , acessar o </w:t>
      </w:r>
      <w:hyperlink r:id="rId38" w:history="1">
        <w:r w:rsidRPr="00831982">
          <w:rPr>
            <w:rStyle w:val="Forte"/>
            <w:rFonts w:ascii="Helvetica" w:hAnsi="Helvetica" w:cs="Helvetica"/>
            <w:color w:val="4183C4"/>
            <w:spacing w:val="3"/>
          </w:rPr>
          <w:t>site</w:t>
        </w:r>
      </w:hyperlink>
      <w:r w:rsidRPr="00831982">
        <w:t> e clicar em </w:t>
      </w:r>
      <w:r w:rsidRPr="00831982">
        <w:rPr>
          <w:rStyle w:val="nfase"/>
          <w:rFonts w:ascii="Helvetica" w:hAnsi="Helvetica" w:cs="Helvetica"/>
          <w:color w:val="333333"/>
          <w:spacing w:val="3"/>
        </w:rPr>
        <w:t>Download</w:t>
      </w:r>
      <w:r w:rsidRPr="00831982">
        <w:t> para obter a versão desejada. Recomenda-se a versão </w:t>
      </w:r>
      <w:r w:rsidRPr="00831982">
        <w:rPr>
          <w:rStyle w:val="nfase"/>
          <w:rFonts w:ascii="Helvetica" w:hAnsi="Helvetica" w:cs="Helvetica"/>
          <w:color w:val="333333"/>
          <w:spacing w:val="3"/>
        </w:rPr>
        <w:t>RStudio Desktop</w:t>
      </w:r>
      <w:r w:rsidRPr="00831982">
        <w:t> – </w:t>
      </w:r>
      <w:r w:rsidRPr="00831982">
        <w:rPr>
          <w:rStyle w:val="nfase"/>
          <w:rFonts w:ascii="Helvetica" w:hAnsi="Helvetica" w:cs="Helvetica"/>
          <w:color w:val="333333"/>
          <w:spacing w:val="3"/>
        </w:rPr>
        <w:t>Open Source License</w:t>
      </w:r>
      <w:r w:rsidRPr="00831982">
        <w:t> que é gratuita. Esta versão entrega as ferramentas integradas para o </w:t>
      </w:r>
      <w:r w:rsidRPr="00831982">
        <w:rPr>
          <w:rStyle w:val="nfase"/>
          <w:rFonts w:ascii="Helvetica" w:hAnsi="Helvetica" w:cs="Helvetica"/>
          <w:color w:val="333333"/>
          <w:spacing w:val="3"/>
        </w:rPr>
        <w:t>R</w:t>
      </w:r>
      <w:r w:rsidRPr="00831982">
        <w:t>.</w:t>
      </w:r>
    </w:p>
    <w:p w14:paraId="1EEFF880" w14:textId="791FE7E6" w:rsidR="00033969" w:rsidRPr="00831982" w:rsidRDefault="00033969" w:rsidP="00033969">
      <w:r w:rsidRPr="00831982">
        <w:t>A seguir, aparecerão os instaladores disponíveis, conforme a plataforma suportada pelo seu computador. As mais utilizadas são Windows e Mac OS X. Neste livro, como base, serão mostrados os passos para a plataforma Windows</w:t>
      </w:r>
      <w:r w:rsidRPr="00831982">
        <w:rPr>
          <w:rStyle w:val="Refdenotaderodap"/>
        </w:rPr>
        <w:footnoteReference w:id="3"/>
      </w:r>
      <w:r w:rsidRPr="00831982">
        <w:t>.</w:t>
      </w:r>
    </w:p>
    <w:p w14:paraId="771D0FB4" w14:textId="7EB4C827" w:rsidR="00033969" w:rsidRPr="00831982" w:rsidRDefault="00033969" w:rsidP="00033969">
      <w:r w:rsidRPr="00831982">
        <w:t>Em sequência, executar o instalador baixado </w:t>
      </w:r>
      <w:r w:rsidRPr="00831982">
        <w:rPr>
          <w:rStyle w:val="nfase"/>
          <w:rFonts w:ascii="Helvetica" w:hAnsi="Helvetica" w:cs="Helvetica"/>
          <w:color w:val="333333"/>
          <w:spacing w:val="3"/>
        </w:rPr>
        <w:t>RStudio-2023.06.2-561.exe</w:t>
      </w:r>
      <w:r w:rsidRPr="00831982">
        <w:rPr>
          <w:rStyle w:val="Refdenotaderodap"/>
          <w:rFonts w:ascii="Helvetica" w:hAnsi="Helvetica" w:cs="Helvetica"/>
          <w:i/>
          <w:iCs/>
          <w:color w:val="333333"/>
          <w:spacing w:val="3"/>
        </w:rPr>
        <w:footnoteReference w:id="4"/>
      </w:r>
      <w:r w:rsidRPr="00831982">
        <w:t>  e seguir as suas instruções.</w:t>
      </w:r>
    </w:p>
    <w:p w14:paraId="0DDE7A42" w14:textId="54B6DE17" w:rsidR="00EE7135" w:rsidRPr="00831982" w:rsidRDefault="00EE7135" w:rsidP="00EE7135">
      <w:pPr>
        <w:pStyle w:val="Ttulo3"/>
      </w:pPr>
      <w:r w:rsidRPr="00831982">
        <w:t>Iniciando o Rstudio</w:t>
      </w:r>
    </w:p>
    <w:p w14:paraId="1D6CB731" w14:textId="7DAB43A2" w:rsidR="00EE7135" w:rsidRPr="00831982" w:rsidRDefault="00EE7135" w:rsidP="00EE7135">
      <w:pPr>
        <w:rPr>
          <w:shd w:val="clear" w:color="auto" w:fill="FFFFFF"/>
        </w:rPr>
      </w:pPr>
      <w:r w:rsidRPr="00831982">
        <w:rPr>
          <w:shd w:val="clear" w:color="auto" w:fill="FFFFFF"/>
        </w:rPr>
        <w:t>Para iniciar o </w:t>
      </w:r>
      <w:r w:rsidRPr="00831982">
        <w:rPr>
          <w:rStyle w:val="nfase"/>
          <w:rFonts w:ascii="Helvetica" w:hAnsi="Helvetica" w:cs="Helvetica"/>
          <w:color w:val="333333"/>
          <w:spacing w:val="3"/>
          <w:shd w:val="clear" w:color="auto" w:fill="FFFFFF"/>
        </w:rPr>
        <w:t>RStudio</w:t>
      </w:r>
      <w:r w:rsidRPr="00831982">
        <w:rPr>
          <w:shd w:val="clear" w:color="auto" w:fill="FFFFFF"/>
        </w:rPr>
        <w:t> basta clicar no ícone indicativo (</w:t>
      </w:r>
      <w:r w:rsidR="00555F8D" w:rsidRPr="00831982">
        <w:rPr>
          <w:shd w:val="clear" w:color="auto" w:fill="FFFFFF"/>
        </w:rPr>
        <w:fldChar w:fldCharType="begin"/>
      </w:r>
      <w:r w:rsidR="00555F8D" w:rsidRPr="00831982">
        <w:rPr>
          <w:shd w:val="clear" w:color="auto" w:fill="FFFFFF"/>
        </w:rPr>
        <w:instrText xml:space="preserve"> REF _Ref145234586 \h </w:instrText>
      </w:r>
      <w:r w:rsidR="00555F8D" w:rsidRPr="00831982">
        <w:rPr>
          <w:shd w:val="clear" w:color="auto" w:fill="FFFFFF"/>
        </w:rPr>
      </w:r>
      <w:r w:rsidR="00555F8D" w:rsidRPr="00831982">
        <w:rPr>
          <w:shd w:val="clear" w:color="auto" w:fill="FFFFFF"/>
        </w:rPr>
        <w:fldChar w:fldCharType="separate"/>
      </w:r>
      <w:r w:rsidR="00555F8D" w:rsidRPr="00831982">
        <w:rPr>
          <w:b/>
          <w:bCs/>
          <w:sz w:val="20"/>
          <w:szCs w:val="20"/>
        </w:rPr>
        <w:t xml:space="preserve">Figura </w:t>
      </w:r>
      <w:r w:rsidR="00555F8D" w:rsidRPr="00831982">
        <w:rPr>
          <w:b/>
          <w:bCs/>
          <w:szCs w:val="20"/>
        </w:rPr>
        <w:t>4</w:t>
      </w:r>
      <w:r w:rsidR="00555F8D" w:rsidRPr="00831982">
        <w:rPr>
          <w:b/>
          <w:bCs/>
          <w:szCs w:val="20"/>
        </w:rPr>
        <w:noBreakHyphen/>
        <w:t>1</w:t>
      </w:r>
      <w:r w:rsidR="00555F8D" w:rsidRPr="00831982">
        <w:rPr>
          <w:shd w:val="clear" w:color="auto" w:fill="FFFFFF"/>
        </w:rPr>
        <w:fldChar w:fldCharType="end"/>
      </w:r>
      <w:r w:rsidRPr="00831982">
        <w:rPr>
          <w:shd w:val="clear" w:color="auto" w:fill="FFFFFF"/>
        </w:rPr>
        <w:t>) que se encontra no menu </w:t>
      </w:r>
      <w:r w:rsidRPr="00831982">
        <w:rPr>
          <w:rStyle w:val="nfase"/>
          <w:rFonts w:ascii="Helvetica" w:hAnsi="Helvetica" w:cs="Helvetica"/>
          <w:color w:val="333333"/>
          <w:spacing w:val="3"/>
          <w:shd w:val="clear" w:color="auto" w:fill="FFFFFF"/>
        </w:rPr>
        <w:t>Iniciar</w:t>
      </w:r>
      <w:r w:rsidRPr="00831982">
        <w:rPr>
          <w:shd w:val="clear" w:color="auto" w:fill="FFFFFF"/>
        </w:rPr>
        <w:t> do Windows.</w:t>
      </w:r>
    </w:p>
    <w:p w14:paraId="25E05F59" w14:textId="77777777" w:rsidR="00EE7135" w:rsidRPr="00831982" w:rsidRDefault="00EE7135" w:rsidP="00EE7135">
      <w:pPr>
        <w:keepNext/>
        <w:ind w:firstLine="0"/>
        <w:jc w:val="center"/>
      </w:pPr>
      <w:r w:rsidRPr="00831982">
        <w:rPr>
          <w:noProof/>
        </w:rPr>
        <w:drawing>
          <wp:inline distT="0" distB="0" distL="0" distR="0" wp14:anchorId="190C586F" wp14:editId="731F5639">
            <wp:extent cx="876300" cy="904875"/>
            <wp:effectExtent l="0" t="0" r="0" b="9525"/>
            <wp:docPr id="162772442" name="Imagem 1" descr="Ícone do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do RStud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6300" cy="904875"/>
                    </a:xfrm>
                    <a:prstGeom prst="rect">
                      <a:avLst/>
                    </a:prstGeom>
                    <a:noFill/>
                    <a:ln>
                      <a:noFill/>
                    </a:ln>
                  </pic:spPr>
                </pic:pic>
              </a:graphicData>
            </a:graphic>
          </wp:inline>
        </w:drawing>
      </w:r>
    </w:p>
    <w:p w14:paraId="1CA3D495" w14:textId="2F707A36" w:rsidR="00EE7135" w:rsidRPr="00831982" w:rsidRDefault="00EE7135" w:rsidP="00EE7135">
      <w:pPr>
        <w:pStyle w:val="Legenda"/>
      </w:pPr>
      <w:bookmarkStart w:id="29" w:name="_Ref145234586"/>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4</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1</w:t>
      </w:r>
      <w:r w:rsidR="00EE78BD" w:rsidRPr="00831982">
        <w:rPr>
          <w:b/>
          <w:bCs/>
          <w:szCs w:val="20"/>
        </w:rPr>
        <w:fldChar w:fldCharType="end"/>
      </w:r>
      <w:bookmarkEnd w:id="29"/>
      <w:r w:rsidRPr="00831982">
        <w:rPr>
          <w:szCs w:val="20"/>
        </w:rPr>
        <w:t xml:space="preserve"> </w:t>
      </w:r>
      <w:r w:rsidRPr="00831982">
        <w:t>Ícone do RStudio</w:t>
      </w:r>
    </w:p>
    <w:p w14:paraId="2146D0CC" w14:textId="77777777" w:rsidR="00033969" w:rsidRPr="00831982" w:rsidRDefault="00033969" w:rsidP="00033969">
      <w:pPr>
        <w:rPr>
          <w:lang w:eastAsia="pt-BR"/>
        </w:rPr>
      </w:pPr>
    </w:p>
    <w:p w14:paraId="19718BB4" w14:textId="77777777" w:rsidR="00EE7135" w:rsidRPr="00831982" w:rsidRDefault="00EE7135" w:rsidP="00EE7135">
      <w:pPr>
        <w:rPr>
          <w:shd w:val="clear" w:color="auto" w:fill="FFFFFF"/>
        </w:rPr>
      </w:pPr>
    </w:p>
    <w:p w14:paraId="5A8097F8" w14:textId="482CB09E" w:rsidR="00033969" w:rsidRPr="00831982" w:rsidRDefault="00EE7135" w:rsidP="00EE7135">
      <w:pPr>
        <w:rPr>
          <w:shd w:val="clear" w:color="auto" w:fill="FFFFFF"/>
        </w:rPr>
      </w:pPr>
      <w:r w:rsidRPr="00831982">
        <w:rPr>
          <w:shd w:val="clear" w:color="auto" w:fill="FFFFFF"/>
        </w:rPr>
        <w:t>O </w:t>
      </w:r>
      <w:r w:rsidRPr="00831982">
        <w:rPr>
          <w:rStyle w:val="nfase"/>
          <w:rFonts w:ascii="Helvetica" w:hAnsi="Helvetica" w:cs="Helvetica"/>
          <w:color w:val="333333"/>
          <w:spacing w:val="3"/>
          <w:shd w:val="clear" w:color="auto" w:fill="FFFFFF"/>
        </w:rPr>
        <w:t>RStudio</w:t>
      </w:r>
      <w:r w:rsidRPr="00831982">
        <w:rPr>
          <w:shd w:val="clear" w:color="auto" w:fill="FFFFFF"/>
        </w:rPr>
        <w:t xml:space="preserve"> abre como mostrado na </w:t>
      </w:r>
      <w:r w:rsidR="00555F8D" w:rsidRPr="00831982">
        <w:rPr>
          <w:shd w:val="clear" w:color="auto" w:fill="FFFFFF"/>
        </w:rPr>
        <w:fldChar w:fldCharType="begin"/>
      </w:r>
      <w:r w:rsidR="00555F8D" w:rsidRPr="00831982">
        <w:rPr>
          <w:shd w:val="clear" w:color="auto" w:fill="FFFFFF"/>
        </w:rPr>
        <w:instrText xml:space="preserve"> REF _Ref145234855 \h </w:instrText>
      </w:r>
      <w:r w:rsidR="00555F8D" w:rsidRPr="00831982">
        <w:rPr>
          <w:shd w:val="clear" w:color="auto" w:fill="FFFFFF"/>
        </w:rPr>
      </w:r>
      <w:r w:rsidR="00555F8D" w:rsidRPr="00831982">
        <w:rPr>
          <w:shd w:val="clear" w:color="auto" w:fill="FFFFFF"/>
        </w:rPr>
        <w:fldChar w:fldCharType="separate"/>
      </w:r>
      <w:r w:rsidR="00555F8D" w:rsidRPr="00831982">
        <w:rPr>
          <w:b/>
          <w:bCs/>
          <w:sz w:val="20"/>
          <w:szCs w:val="20"/>
        </w:rPr>
        <w:t xml:space="preserve">Figura </w:t>
      </w:r>
      <w:r w:rsidR="00555F8D" w:rsidRPr="00831982">
        <w:rPr>
          <w:b/>
          <w:bCs/>
          <w:szCs w:val="20"/>
        </w:rPr>
        <w:t>4</w:t>
      </w:r>
      <w:r w:rsidR="00555F8D" w:rsidRPr="00831982">
        <w:rPr>
          <w:b/>
          <w:bCs/>
          <w:szCs w:val="20"/>
        </w:rPr>
        <w:noBreakHyphen/>
        <w:t>2</w:t>
      </w:r>
      <w:r w:rsidR="00555F8D" w:rsidRPr="00831982">
        <w:rPr>
          <w:shd w:val="clear" w:color="auto" w:fill="FFFFFF"/>
        </w:rPr>
        <w:fldChar w:fldCharType="end"/>
      </w:r>
      <w:r w:rsidRPr="00831982">
        <w:rPr>
          <w:shd w:val="clear" w:color="auto" w:fill="FFFFFF"/>
        </w:rPr>
        <w:t>. O </w:t>
      </w:r>
      <w:r w:rsidRPr="00831982">
        <w:rPr>
          <w:rStyle w:val="nfase"/>
          <w:rFonts w:ascii="Helvetica" w:hAnsi="Helvetica" w:cs="Helvetica"/>
          <w:color w:val="333333"/>
          <w:spacing w:val="3"/>
          <w:shd w:val="clear" w:color="auto" w:fill="FFFFFF"/>
        </w:rPr>
        <w:t>RStudio</w:t>
      </w:r>
      <w:r w:rsidRPr="00831982">
        <w:rPr>
          <w:shd w:val="clear" w:color="auto" w:fill="FFFFFF"/>
        </w:rPr>
        <w:t> é uma interface mais funcional e amigável para o </w:t>
      </w:r>
      <w:r w:rsidRPr="00831982">
        <w:rPr>
          <w:rStyle w:val="nfase"/>
          <w:rFonts w:ascii="Helvetica" w:hAnsi="Helvetica" w:cs="Helvetica"/>
          <w:color w:val="333333"/>
          <w:spacing w:val="3"/>
          <w:shd w:val="clear" w:color="auto" w:fill="FFFFFF"/>
        </w:rPr>
        <w:t>R</w:t>
      </w:r>
      <w:r w:rsidRPr="00831982">
        <w:rPr>
          <w:shd w:val="clear" w:color="auto" w:fill="FFFFFF"/>
        </w:rPr>
        <w:t>. Contém um conjunto de ferramentas integradas projetadas para ajudá-lo a ser mais produtivo com o R.</w:t>
      </w:r>
    </w:p>
    <w:p w14:paraId="34C75504" w14:textId="26D28A97" w:rsidR="00EE7135" w:rsidRPr="00831982" w:rsidRDefault="00EE7135" w:rsidP="00EE7135">
      <w:pPr>
        <w:rPr>
          <w:lang w:eastAsia="pt-BR"/>
        </w:rPr>
      </w:pPr>
      <w:r w:rsidRPr="00831982">
        <w:rPr>
          <w:lang w:eastAsia="pt-BR"/>
        </w:rPr>
        <w:t>Inclui o </w:t>
      </w:r>
      <w:r w:rsidRPr="00831982">
        <w:rPr>
          <w:i/>
          <w:iCs/>
          <w:lang w:eastAsia="pt-BR"/>
        </w:rPr>
        <w:t>Console</w:t>
      </w:r>
      <w:r w:rsidRPr="00831982">
        <w:rPr>
          <w:lang w:eastAsia="pt-BR"/>
        </w:rPr>
        <w:t> , editor que suporta execução direta de códigos e uma variedade de ferramentas robustas para plotagem, exibição de histórico, depuração e gerenciamento de seu espaço de trabalho incluídos em uma interface que está, inicialmente, dividida em 3 painéis:</w:t>
      </w:r>
    </w:p>
    <w:p w14:paraId="5E154BAD" w14:textId="77777777" w:rsidR="00EE7135" w:rsidRPr="00831982" w:rsidRDefault="00EE7135" w:rsidP="00EE7135">
      <w:pPr>
        <w:pStyle w:val="PargrafodaLista"/>
        <w:numPr>
          <w:ilvl w:val="0"/>
          <w:numId w:val="44"/>
        </w:numPr>
        <w:rPr>
          <w:lang w:eastAsia="pt-BR"/>
        </w:rPr>
      </w:pPr>
      <w:r w:rsidRPr="00831982">
        <w:rPr>
          <w:i/>
          <w:iCs/>
          <w:lang w:eastAsia="pt-BR"/>
        </w:rPr>
        <w:lastRenderedPageBreak/>
        <w:t>Console</w:t>
      </w:r>
    </w:p>
    <w:p w14:paraId="720501CA" w14:textId="77777777" w:rsidR="00EE7135" w:rsidRPr="00831982" w:rsidRDefault="00EE7135" w:rsidP="00EE7135">
      <w:pPr>
        <w:pStyle w:val="PargrafodaLista"/>
        <w:numPr>
          <w:ilvl w:val="0"/>
          <w:numId w:val="44"/>
        </w:numPr>
        <w:rPr>
          <w:lang w:eastAsia="pt-BR"/>
        </w:rPr>
      </w:pPr>
      <w:r w:rsidRPr="00831982">
        <w:rPr>
          <w:i/>
          <w:iCs/>
          <w:lang w:eastAsia="pt-BR"/>
        </w:rPr>
        <w:t>Environment, History, Connections, Tutorial</w:t>
      </w:r>
    </w:p>
    <w:p w14:paraId="45228956" w14:textId="77777777" w:rsidR="00EE7135" w:rsidRPr="00831982" w:rsidRDefault="00EE7135" w:rsidP="00EE7135">
      <w:pPr>
        <w:pStyle w:val="PargrafodaLista"/>
        <w:numPr>
          <w:ilvl w:val="0"/>
          <w:numId w:val="44"/>
        </w:numPr>
        <w:rPr>
          <w:lang w:eastAsia="pt-BR"/>
        </w:rPr>
      </w:pPr>
      <w:r w:rsidRPr="00831982">
        <w:rPr>
          <w:i/>
          <w:iCs/>
          <w:lang w:eastAsia="pt-BR"/>
        </w:rPr>
        <w:t>Files, Plots, Packages, Help</w:t>
      </w:r>
    </w:p>
    <w:p w14:paraId="7B38671E" w14:textId="77777777" w:rsidR="00EE7135" w:rsidRPr="00831982" w:rsidRDefault="00EE7135" w:rsidP="00EE7135">
      <w:pPr>
        <w:rPr>
          <w:lang w:eastAsia="pt-BR"/>
        </w:rPr>
      </w:pPr>
    </w:p>
    <w:p w14:paraId="78761251" w14:textId="77777777" w:rsidR="00EE7135" w:rsidRPr="00831982" w:rsidRDefault="00EE7135" w:rsidP="00EE7135">
      <w:pPr>
        <w:keepNext/>
        <w:ind w:firstLine="0"/>
        <w:jc w:val="center"/>
      </w:pPr>
      <w:r w:rsidRPr="00831982">
        <w:rPr>
          <w:noProof/>
        </w:rPr>
        <w:drawing>
          <wp:inline distT="0" distB="0" distL="0" distR="0" wp14:anchorId="12825871" wp14:editId="1C780D68">
            <wp:extent cx="5400040" cy="3609340"/>
            <wp:effectExtent l="0" t="0" r="0" b="0"/>
            <wp:docPr id="1060657200" name="Imagem 2" descr="Tela inicial do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a inicial do RStudi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609340"/>
                    </a:xfrm>
                    <a:prstGeom prst="rect">
                      <a:avLst/>
                    </a:prstGeom>
                    <a:noFill/>
                    <a:ln>
                      <a:noFill/>
                    </a:ln>
                  </pic:spPr>
                </pic:pic>
              </a:graphicData>
            </a:graphic>
          </wp:inline>
        </w:drawing>
      </w:r>
    </w:p>
    <w:p w14:paraId="78485C94" w14:textId="235C4192" w:rsidR="00EE7135" w:rsidRPr="00831982" w:rsidRDefault="00EE7135" w:rsidP="00EE7135">
      <w:pPr>
        <w:pStyle w:val="Legenda"/>
        <w:rPr>
          <w:lang w:eastAsia="pt-BR"/>
        </w:rPr>
      </w:pPr>
      <w:bookmarkStart w:id="30" w:name="_Ref145234855"/>
      <w:r w:rsidRPr="00831982">
        <w:rPr>
          <w:b/>
          <w:bCs/>
          <w:szCs w:val="20"/>
        </w:rPr>
        <w:t xml:space="preserve">Figura </w:t>
      </w:r>
      <w:r w:rsidR="00EE78BD" w:rsidRPr="00831982">
        <w:rPr>
          <w:b/>
          <w:bCs/>
          <w:szCs w:val="20"/>
        </w:rPr>
        <w:fldChar w:fldCharType="begin"/>
      </w:r>
      <w:r w:rsidR="00EE78BD" w:rsidRPr="00831982">
        <w:rPr>
          <w:b/>
          <w:bCs/>
          <w:szCs w:val="20"/>
        </w:rPr>
        <w:instrText xml:space="preserve"> STYLEREF 1 \s </w:instrText>
      </w:r>
      <w:r w:rsidR="00EE78BD" w:rsidRPr="00831982">
        <w:rPr>
          <w:b/>
          <w:bCs/>
          <w:szCs w:val="20"/>
        </w:rPr>
        <w:fldChar w:fldCharType="separate"/>
      </w:r>
      <w:r w:rsidR="00EE78BD" w:rsidRPr="00831982">
        <w:rPr>
          <w:b/>
          <w:bCs/>
          <w:szCs w:val="20"/>
        </w:rPr>
        <w:t>4</w:t>
      </w:r>
      <w:r w:rsidR="00EE78BD" w:rsidRPr="00831982">
        <w:rPr>
          <w:b/>
          <w:bCs/>
          <w:szCs w:val="20"/>
        </w:rPr>
        <w:fldChar w:fldCharType="end"/>
      </w:r>
      <w:r w:rsidR="00EE78BD" w:rsidRPr="00831982">
        <w:rPr>
          <w:b/>
          <w:bCs/>
          <w:szCs w:val="20"/>
        </w:rPr>
        <w:noBreakHyphen/>
      </w:r>
      <w:r w:rsidR="00EE78BD" w:rsidRPr="00831982">
        <w:rPr>
          <w:b/>
          <w:bCs/>
          <w:szCs w:val="20"/>
        </w:rPr>
        <w:fldChar w:fldCharType="begin"/>
      </w:r>
      <w:r w:rsidR="00EE78BD" w:rsidRPr="00831982">
        <w:rPr>
          <w:b/>
          <w:bCs/>
          <w:szCs w:val="20"/>
        </w:rPr>
        <w:instrText xml:space="preserve"> SEQ Figura \* ARABIC \s 1 </w:instrText>
      </w:r>
      <w:r w:rsidR="00EE78BD" w:rsidRPr="00831982">
        <w:rPr>
          <w:b/>
          <w:bCs/>
          <w:szCs w:val="20"/>
        </w:rPr>
        <w:fldChar w:fldCharType="separate"/>
      </w:r>
      <w:r w:rsidR="00EE78BD" w:rsidRPr="00831982">
        <w:rPr>
          <w:b/>
          <w:bCs/>
          <w:szCs w:val="20"/>
        </w:rPr>
        <w:t>2</w:t>
      </w:r>
      <w:r w:rsidR="00EE78BD" w:rsidRPr="00831982">
        <w:rPr>
          <w:b/>
          <w:bCs/>
          <w:szCs w:val="20"/>
        </w:rPr>
        <w:fldChar w:fldCharType="end"/>
      </w:r>
      <w:bookmarkEnd w:id="30"/>
      <w:r w:rsidRPr="00831982">
        <w:rPr>
          <w:szCs w:val="20"/>
        </w:rPr>
        <w:t xml:space="preserve"> </w:t>
      </w:r>
      <w:r w:rsidRPr="00831982">
        <w:t>Tela inicial do RStudio</w:t>
      </w:r>
    </w:p>
    <w:p w14:paraId="4D1D781E" w14:textId="50BFFA1E" w:rsidR="00086789" w:rsidRPr="00831982" w:rsidRDefault="0050616E" w:rsidP="0050616E">
      <w:pPr>
        <w:tabs>
          <w:tab w:val="left" w:pos="1620"/>
        </w:tabs>
        <w:rPr>
          <w:lang w:eastAsia="pt-BR"/>
        </w:rPr>
      </w:pPr>
      <w:r w:rsidRPr="00831982">
        <w:rPr>
          <w:lang w:eastAsia="pt-BR"/>
        </w:rPr>
        <w:tab/>
      </w:r>
    </w:p>
    <w:p w14:paraId="63B06D8B" w14:textId="10931067" w:rsidR="00354076" w:rsidRPr="00831982" w:rsidRDefault="00354076" w:rsidP="00354076">
      <w:pPr>
        <w:pStyle w:val="Ttulo4"/>
      </w:pPr>
      <w:r w:rsidRPr="00831982">
        <w:t>Console e R Script</w:t>
      </w:r>
    </w:p>
    <w:p w14:paraId="02C50515" w14:textId="060F48A1" w:rsidR="00305231" w:rsidRPr="00831982" w:rsidRDefault="00305231" w:rsidP="00354076">
      <w:r w:rsidRPr="00831982">
        <w:t>Do lado esquerdo fica o </w:t>
      </w:r>
      <w:r w:rsidRPr="00831982">
        <w:rPr>
          <w:rStyle w:val="Forte"/>
          <w:rFonts w:ascii="Helvetica" w:hAnsi="Helvetica" w:cs="Helvetica"/>
          <w:color w:val="333333"/>
          <w:spacing w:val="3"/>
        </w:rPr>
        <w:t>Console</w:t>
      </w:r>
      <w:r w:rsidRPr="00831982">
        <w:t> </w:t>
      </w:r>
      <w:r w:rsidR="00354076" w:rsidRPr="00831982">
        <w:t>(</w:t>
      </w:r>
      <w:r w:rsidR="00354076" w:rsidRPr="00831982">
        <w:fldChar w:fldCharType="begin"/>
      </w:r>
      <w:r w:rsidR="00354076" w:rsidRPr="00831982">
        <w:instrText xml:space="preserve"> REF _Ref145234855 \h  \* MERGEFORMAT </w:instrText>
      </w:r>
      <w:r w:rsidR="00354076" w:rsidRPr="00831982">
        <w:fldChar w:fldCharType="separate"/>
      </w:r>
      <w:r w:rsidR="00354076" w:rsidRPr="00831982">
        <w:rPr>
          <w:b/>
          <w:bCs/>
          <w:sz w:val="20"/>
          <w:szCs w:val="20"/>
        </w:rPr>
        <w:t xml:space="preserve">Figura </w:t>
      </w:r>
      <w:r w:rsidR="00354076" w:rsidRPr="00831982">
        <w:rPr>
          <w:b/>
          <w:bCs/>
          <w:szCs w:val="20"/>
        </w:rPr>
        <w:t>4</w:t>
      </w:r>
      <w:r w:rsidR="00354076" w:rsidRPr="00831982">
        <w:rPr>
          <w:b/>
          <w:bCs/>
          <w:szCs w:val="20"/>
        </w:rPr>
        <w:noBreakHyphen/>
        <w:t>2</w:t>
      </w:r>
      <w:r w:rsidR="00354076" w:rsidRPr="00831982">
        <w:fldChar w:fldCharType="end"/>
      </w:r>
      <w:r w:rsidRPr="00831982">
        <w:t xml:space="preserve">, em vermelho), onde os comandos podem ser digitados e onde aparecem os resultados da execução </w:t>
      </w:r>
      <w:r w:rsidR="00354076" w:rsidRPr="00831982">
        <w:t>destes</w:t>
      </w:r>
      <w:r w:rsidRPr="00831982">
        <w:t>. Ao abrir o </w:t>
      </w:r>
      <w:r w:rsidRPr="00831982">
        <w:rPr>
          <w:rStyle w:val="nfase"/>
          <w:rFonts w:ascii="Helvetica" w:hAnsi="Helvetica" w:cs="Helvetica"/>
          <w:color w:val="333333"/>
          <w:spacing w:val="3"/>
        </w:rPr>
        <w:t>RStudio</w:t>
      </w:r>
      <w:r w:rsidRPr="00831982">
        <w:t> , aparece no </w:t>
      </w:r>
      <w:r w:rsidRPr="00831982">
        <w:rPr>
          <w:rStyle w:val="nfase"/>
          <w:rFonts w:ascii="Helvetica" w:hAnsi="Helvetica" w:cs="Helvetica"/>
          <w:color w:val="333333"/>
          <w:spacing w:val="3"/>
        </w:rPr>
        <w:t>Console</w:t>
      </w:r>
      <w:r w:rsidRPr="00831982">
        <w:t> uma série de informações sobre o R, como versão em uso e, por último, o diretório onde está armazenado o espaço de trabalho (</w:t>
      </w:r>
      <w:r w:rsidRPr="00831982">
        <w:rPr>
          <w:rStyle w:val="nfase"/>
          <w:rFonts w:ascii="Helvetica" w:hAnsi="Helvetica" w:cs="Helvetica"/>
          <w:color w:val="333333"/>
          <w:spacing w:val="3"/>
        </w:rPr>
        <w:t>workspace</w:t>
      </w:r>
      <w:r w:rsidRPr="00831982">
        <w:t>). Estas informações podem ser facilmente apagadas, clicando na barra de ferramentas, no menu </w:t>
      </w:r>
      <w:r w:rsidRPr="00831982">
        <w:rPr>
          <w:rStyle w:val="nfase"/>
          <w:rFonts w:ascii="Helvetica" w:hAnsi="Helvetica" w:cs="Helvetica"/>
          <w:color w:val="333333"/>
          <w:spacing w:val="3"/>
        </w:rPr>
        <w:t>Edit</w:t>
      </w:r>
      <w:r w:rsidRPr="00831982">
        <w:t>, e após em </w:t>
      </w:r>
      <w:r w:rsidRPr="00831982">
        <w:rPr>
          <w:rStyle w:val="nfase"/>
          <w:rFonts w:ascii="Helvetica" w:hAnsi="Helvetica" w:cs="Helvetica"/>
          <w:color w:val="333333"/>
          <w:spacing w:val="3"/>
        </w:rPr>
        <w:t>Clear Console</w:t>
      </w:r>
      <w:r w:rsidRPr="00831982">
        <w:t> ou, usando as teclas </w:t>
      </w:r>
      <w:r w:rsidRPr="00831982">
        <w:rPr>
          <w:rStyle w:val="nfase"/>
          <w:rFonts w:ascii="Helvetica" w:hAnsi="Helvetica" w:cs="Helvetica"/>
          <w:color w:val="333333"/>
          <w:spacing w:val="3"/>
        </w:rPr>
        <w:t>Ctrl+L</w:t>
      </w:r>
      <w:r w:rsidRPr="00831982">
        <w:t>.</w:t>
      </w:r>
    </w:p>
    <w:p w14:paraId="5B60ABAD" w14:textId="323F1F6F" w:rsidR="00305231" w:rsidRPr="00831982" w:rsidRDefault="00305231" w:rsidP="00354076">
      <w:r w:rsidRPr="00831982">
        <w:t>O </w:t>
      </w:r>
      <w:r w:rsidRPr="00831982">
        <w:rPr>
          <w:rStyle w:val="nfase"/>
          <w:rFonts w:ascii="Helvetica" w:hAnsi="Helvetica" w:cs="Helvetica"/>
          <w:color w:val="333333"/>
          <w:spacing w:val="3"/>
        </w:rPr>
        <w:t>Console</w:t>
      </w:r>
      <w:r w:rsidRPr="00831982">
        <w:t> é a principal parte do </w:t>
      </w:r>
      <w:r w:rsidRPr="00831982">
        <w:rPr>
          <w:rStyle w:val="nfase"/>
          <w:rFonts w:ascii="Helvetica" w:hAnsi="Helvetica" w:cs="Helvetica"/>
          <w:color w:val="333333"/>
          <w:spacing w:val="3"/>
        </w:rPr>
        <w:t>R</w:t>
      </w:r>
      <w:r w:rsidRPr="00831982">
        <w:t>. Aqui é onde o </w:t>
      </w:r>
      <w:r w:rsidRPr="00831982">
        <w:rPr>
          <w:rStyle w:val="nfase"/>
          <w:rFonts w:ascii="Helvetica" w:hAnsi="Helvetica" w:cs="Helvetica"/>
          <w:i w:val="0"/>
          <w:iCs w:val="0"/>
          <w:color w:val="333333"/>
          <w:spacing w:val="3"/>
        </w:rPr>
        <w:t>R</w:t>
      </w:r>
      <w:r w:rsidRPr="00831982">
        <w:t> realmente executa o comando. No início do </w:t>
      </w:r>
      <w:r w:rsidRPr="00831982">
        <w:rPr>
          <w:rStyle w:val="nfase"/>
          <w:rFonts w:ascii="Helvetica" w:hAnsi="Helvetica" w:cs="Helvetica"/>
          <w:color w:val="333333"/>
          <w:spacing w:val="3"/>
        </w:rPr>
        <w:t>Console</w:t>
      </w:r>
      <w:r w:rsidRPr="00831982">
        <w:t>, existe um caractere (&gt;). Este é um </w:t>
      </w:r>
      <w:r w:rsidRPr="00831982">
        <w:rPr>
          <w:rStyle w:val="nfase"/>
          <w:rFonts w:ascii="Helvetica" w:hAnsi="Helvetica" w:cs="Helvetica"/>
          <w:color w:val="333333"/>
          <w:spacing w:val="3"/>
        </w:rPr>
        <w:t>prompt</w:t>
      </w:r>
      <w:r w:rsidRPr="00831982">
        <w:t> que informa que o </w:t>
      </w:r>
      <w:r w:rsidRPr="00831982">
        <w:rPr>
          <w:rStyle w:val="nfase"/>
          <w:rFonts w:ascii="Helvetica" w:hAnsi="Helvetica" w:cs="Helvetica"/>
          <w:i w:val="0"/>
          <w:iCs w:val="0"/>
          <w:color w:val="333333"/>
          <w:spacing w:val="3"/>
        </w:rPr>
        <w:t>R</w:t>
      </w:r>
      <w:r w:rsidRPr="00831982">
        <w:rPr>
          <w:i/>
          <w:iCs/>
          <w:u w:val="single"/>
        </w:rPr>
        <w:t> </w:t>
      </w:r>
      <w:r w:rsidRPr="00831982">
        <w:t>está pronto para receber um novo código. Pode-se digitar o código diretamente no </w:t>
      </w:r>
      <w:r w:rsidRPr="00831982">
        <w:rPr>
          <w:rStyle w:val="nfase"/>
          <w:rFonts w:ascii="Helvetica" w:hAnsi="Helvetica" w:cs="Helvetica"/>
          <w:color w:val="333333"/>
          <w:spacing w:val="3"/>
        </w:rPr>
        <w:t>Console</w:t>
      </w:r>
      <w:r w:rsidRPr="00831982">
        <w:t> após o </w:t>
      </w:r>
      <w:r w:rsidRPr="00831982">
        <w:rPr>
          <w:rStyle w:val="nfase"/>
          <w:rFonts w:ascii="Helvetica" w:hAnsi="Helvetica" w:cs="Helvetica"/>
          <w:color w:val="333333"/>
          <w:spacing w:val="3"/>
        </w:rPr>
        <w:t>prompt</w:t>
      </w:r>
      <w:r w:rsidRPr="00831982">
        <w:t> e obter uma resposta imediata. Por exemplo, se for digitado 1 + 1 e pressionado </w:t>
      </w:r>
      <w:r w:rsidRPr="00831982">
        <w:rPr>
          <w:rStyle w:val="nfase"/>
          <w:rFonts w:ascii="Helvetica" w:hAnsi="Helvetica" w:cs="Helvetica"/>
          <w:color w:val="333333"/>
          <w:spacing w:val="3"/>
        </w:rPr>
        <w:t>Enter</w:t>
      </w:r>
      <w:r w:rsidRPr="00831982">
        <w:t>, o </w:t>
      </w:r>
      <w:r w:rsidRPr="00831982">
        <w:rPr>
          <w:rStyle w:val="nfase"/>
          <w:rFonts w:ascii="Helvetica" w:hAnsi="Helvetica" w:cs="Helvetica"/>
          <w:i w:val="0"/>
          <w:iCs w:val="0"/>
          <w:color w:val="333333"/>
          <w:spacing w:val="3"/>
        </w:rPr>
        <w:t>R</w:t>
      </w:r>
      <w:r w:rsidRPr="00831982">
        <w:t> imediatamente gera uma saída de 2 (</w:t>
      </w:r>
      <w:r w:rsidR="00354076" w:rsidRPr="00831982">
        <w:rPr>
          <w:b/>
          <w:bCs/>
          <w:sz w:val="20"/>
          <w:szCs w:val="20"/>
        </w:rPr>
        <w:fldChar w:fldCharType="begin"/>
      </w:r>
      <w:r w:rsidR="00354076" w:rsidRPr="00831982">
        <w:rPr>
          <w:b/>
          <w:bCs/>
          <w:sz w:val="20"/>
          <w:szCs w:val="20"/>
        </w:rPr>
        <w:instrText xml:space="preserve"> REF _Ref145237918 \h  \* MERGEFORMAT </w:instrText>
      </w:r>
      <w:r w:rsidR="00354076" w:rsidRPr="00831982">
        <w:rPr>
          <w:b/>
          <w:bCs/>
          <w:sz w:val="20"/>
          <w:szCs w:val="20"/>
        </w:rPr>
      </w:r>
      <w:r w:rsidR="00354076" w:rsidRPr="00831982">
        <w:rPr>
          <w:b/>
          <w:bCs/>
          <w:sz w:val="20"/>
          <w:szCs w:val="20"/>
        </w:rPr>
        <w:fldChar w:fldCharType="separate"/>
      </w:r>
      <w:r w:rsidR="00354076" w:rsidRPr="00831982">
        <w:rPr>
          <w:b/>
          <w:bCs/>
          <w:sz w:val="20"/>
          <w:szCs w:val="20"/>
        </w:rPr>
        <w:t>Figura 4</w:t>
      </w:r>
      <w:r w:rsidR="00354076" w:rsidRPr="00831982">
        <w:rPr>
          <w:b/>
          <w:bCs/>
          <w:sz w:val="20"/>
          <w:szCs w:val="20"/>
        </w:rPr>
        <w:noBreakHyphen/>
        <w:t>3</w:t>
      </w:r>
      <w:r w:rsidR="00354076" w:rsidRPr="00831982">
        <w:rPr>
          <w:b/>
          <w:bCs/>
          <w:sz w:val="20"/>
          <w:szCs w:val="20"/>
        </w:rPr>
        <w:fldChar w:fldCharType="end"/>
      </w:r>
      <w:r w:rsidRPr="00831982">
        <w:t>).</w:t>
      </w:r>
    </w:p>
    <w:p w14:paraId="5161FE3D" w14:textId="77777777" w:rsidR="00623C53" w:rsidRPr="00831982" w:rsidRDefault="00623C53" w:rsidP="00623C53">
      <w:pPr>
        <w:rPr>
          <w:lang w:eastAsia="pt-BR"/>
        </w:rPr>
      </w:pPr>
    </w:p>
    <w:p w14:paraId="15DFA91F" w14:textId="77777777" w:rsidR="00354076" w:rsidRPr="00831982" w:rsidRDefault="00354076" w:rsidP="00354076">
      <w:pPr>
        <w:keepNext/>
        <w:ind w:firstLine="0"/>
        <w:jc w:val="center"/>
      </w:pPr>
      <w:r w:rsidRPr="00831982">
        <w:rPr>
          <w:noProof/>
        </w:rPr>
        <w:lastRenderedPageBreak/>
        <w:drawing>
          <wp:inline distT="0" distB="0" distL="0" distR="0" wp14:anchorId="39CB28FE" wp14:editId="2AF4B75F">
            <wp:extent cx="5381625" cy="1581150"/>
            <wp:effectExtent l="0" t="0" r="9525" b="0"/>
            <wp:docPr id="609563071" name="Imagem 4"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so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1625" cy="1581150"/>
                    </a:xfrm>
                    <a:prstGeom prst="rect">
                      <a:avLst/>
                    </a:prstGeom>
                    <a:noFill/>
                    <a:ln>
                      <a:noFill/>
                    </a:ln>
                  </pic:spPr>
                </pic:pic>
              </a:graphicData>
            </a:graphic>
          </wp:inline>
        </w:drawing>
      </w:r>
    </w:p>
    <w:p w14:paraId="0EDB2F0E" w14:textId="521F5134" w:rsidR="00623C53" w:rsidRPr="00831982" w:rsidRDefault="00354076" w:rsidP="00354076">
      <w:pPr>
        <w:pStyle w:val="Legenda"/>
      </w:pPr>
      <w:bookmarkStart w:id="31" w:name="_Ref145237918"/>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3</w:t>
      </w:r>
      <w:r w:rsidR="00EE78BD" w:rsidRPr="00831982">
        <w:rPr>
          <w:b/>
          <w:bCs/>
        </w:rPr>
        <w:fldChar w:fldCharType="end"/>
      </w:r>
      <w:bookmarkEnd w:id="31"/>
      <w:r w:rsidRPr="00831982">
        <w:t xml:space="preserve"> Console</w:t>
      </w:r>
    </w:p>
    <w:p w14:paraId="780ACE7C" w14:textId="77777777" w:rsidR="00623C53" w:rsidRPr="00831982" w:rsidRDefault="00623C53" w:rsidP="00623C53"/>
    <w:p w14:paraId="183484AA" w14:textId="77777777" w:rsidR="00453CC7" w:rsidRPr="00831982" w:rsidRDefault="00453CC7" w:rsidP="00453CC7">
      <w:r w:rsidRPr="00831982">
        <w:t>Recomenda-se que a maior parte dos comandos sejam digitados no bloco de notas do </w:t>
      </w:r>
      <w:r w:rsidRPr="00831982">
        <w:rPr>
          <w:rStyle w:val="nfase"/>
          <w:rFonts w:ascii="Helvetica" w:hAnsi="Helvetica" w:cs="Helvetica"/>
          <w:color w:val="333333"/>
          <w:spacing w:val="3"/>
        </w:rPr>
        <w:t>RStudio</w:t>
      </w:r>
      <w:r w:rsidRPr="00831982">
        <w:t> , o </w:t>
      </w:r>
      <w:r w:rsidRPr="00831982">
        <w:rPr>
          <w:rStyle w:val="nfase"/>
          <w:rFonts w:ascii="Helvetica" w:hAnsi="Helvetica" w:cs="Helvetica"/>
          <w:b/>
          <w:bCs/>
          <w:color w:val="333333"/>
          <w:spacing w:val="3"/>
        </w:rPr>
        <w:t>R Script</w:t>
      </w:r>
      <w:r w:rsidRPr="00831982">
        <w:t>. Reservar o </w:t>
      </w:r>
      <w:r w:rsidRPr="00831982">
        <w:rPr>
          <w:rStyle w:val="nfase"/>
          <w:rFonts w:ascii="Helvetica" w:hAnsi="Helvetica" w:cs="Helvetica"/>
          <w:color w:val="333333"/>
          <w:spacing w:val="3"/>
        </w:rPr>
        <w:t>Console</w:t>
      </w:r>
      <w:r w:rsidRPr="00831982">
        <w:t> apenas para depurar ou fazer análises e cálculos rápidos. A razão para isso é simples: se o comando for digitado diretamente no </w:t>
      </w:r>
      <w:r w:rsidRPr="00831982">
        <w:rPr>
          <w:rStyle w:val="nfase"/>
          <w:rFonts w:ascii="Helvetica" w:hAnsi="Helvetica" w:cs="Helvetica"/>
          <w:color w:val="333333"/>
          <w:spacing w:val="3"/>
        </w:rPr>
        <w:t>Console</w:t>
      </w:r>
      <w:r w:rsidRPr="00831982">
        <w:t>, ele não será salvo e se for cometido um erro na digitação, haverá necessidade de digitar tudo novamente. Portanto, é melhor escrever os comandos no </w:t>
      </w:r>
      <w:r w:rsidRPr="00831982">
        <w:rPr>
          <w:rStyle w:val="nfase"/>
          <w:rFonts w:ascii="Helvetica" w:hAnsi="Helvetica" w:cs="Helvetica"/>
          <w:color w:val="333333"/>
          <w:spacing w:val="3"/>
        </w:rPr>
        <w:t>R Script</w:t>
      </w:r>
      <w:r w:rsidRPr="00831982">
        <w:t> e, quando estiver pronto para executar, enviar para o </w:t>
      </w:r>
      <w:r w:rsidRPr="00831982">
        <w:rPr>
          <w:rStyle w:val="nfase"/>
          <w:rFonts w:ascii="Helvetica" w:hAnsi="Helvetica" w:cs="Helvetica"/>
          <w:color w:val="333333"/>
          <w:spacing w:val="3"/>
        </w:rPr>
        <w:t>Console</w:t>
      </w:r>
      <w:r w:rsidRPr="00831982">
        <w:t>.</w:t>
      </w:r>
    </w:p>
    <w:p w14:paraId="31D22E46" w14:textId="0FA407EC" w:rsidR="00453CC7" w:rsidRPr="00831982" w:rsidRDefault="00453CC7" w:rsidP="00453CC7">
      <w:r w:rsidRPr="00831982">
        <w:t>O </w:t>
      </w:r>
      <w:r w:rsidRPr="00831982">
        <w:rPr>
          <w:rStyle w:val="nfase"/>
          <w:rFonts w:ascii="Helvetica" w:hAnsi="Helvetica" w:cs="Helvetica"/>
          <w:color w:val="333333"/>
          <w:spacing w:val="3"/>
        </w:rPr>
        <w:t>R Script</w:t>
      </w:r>
      <w:r w:rsidRPr="00831982">
        <w:t> é o quarto painel do </w:t>
      </w:r>
      <w:r w:rsidRPr="00831982">
        <w:rPr>
          <w:rStyle w:val="nfase"/>
          <w:rFonts w:ascii="Helvetica" w:hAnsi="Helvetica" w:cs="Helvetica"/>
          <w:color w:val="333333"/>
          <w:spacing w:val="3"/>
        </w:rPr>
        <w:t>RStudio</w:t>
      </w:r>
      <w:r w:rsidRPr="00831982">
        <w:t> e seu bloco de notas. Ele é criado através do menu </w:t>
      </w:r>
      <w:r w:rsidRPr="00831982">
        <w:rPr>
          <w:rStyle w:val="nfase"/>
          <w:rFonts w:ascii="Helvetica" w:hAnsi="Helvetica" w:cs="Helvetica"/>
          <w:color w:val="333333"/>
          <w:spacing w:val="3"/>
        </w:rPr>
        <w:t>File</w:t>
      </w:r>
      <w:r w:rsidRPr="00831982">
        <w:t> &gt; </w:t>
      </w:r>
      <w:r w:rsidRPr="00831982">
        <w:rPr>
          <w:rStyle w:val="nfase"/>
          <w:rFonts w:ascii="Helvetica" w:hAnsi="Helvetica" w:cs="Helvetica"/>
          <w:color w:val="333333"/>
          <w:spacing w:val="3"/>
        </w:rPr>
        <w:t>New File</w:t>
      </w:r>
      <w:r w:rsidRPr="00831982">
        <w:t> &gt; </w:t>
      </w:r>
      <w:r w:rsidRPr="00831982">
        <w:rPr>
          <w:rStyle w:val="nfase"/>
          <w:rFonts w:ascii="Helvetica" w:hAnsi="Helvetica" w:cs="Helvetica"/>
          <w:color w:val="333333"/>
          <w:spacing w:val="3"/>
        </w:rPr>
        <w:t>R Script</w:t>
      </w:r>
      <w:r w:rsidRPr="00831982">
        <w:t> ou clicando no botão verde com o sinal (+), na barra de ferramentas de acesso rápido, na parte superior à esquerda. Ao criar um novo </w:t>
      </w:r>
      <w:r w:rsidRPr="00831982">
        <w:rPr>
          <w:rStyle w:val="nfase"/>
          <w:rFonts w:ascii="Helvetica" w:hAnsi="Helvetica" w:cs="Helvetica"/>
          <w:color w:val="333333"/>
          <w:spacing w:val="3"/>
        </w:rPr>
        <w:t>R Script</w:t>
      </w:r>
      <w:r w:rsidRPr="00831982">
        <w:t> será aberto o painel do bloco de notas (</w:t>
      </w:r>
      <w:r w:rsidRPr="00831982">
        <w:rPr>
          <w:sz w:val="20"/>
          <w:szCs w:val="20"/>
        </w:rPr>
        <w:fldChar w:fldCharType="begin"/>
      </w:r>
      <w:r w:rsidRPr="00831982">
        <w:rPr>
          <w:sz w:val="20"/>
          <w:szCs w:val="20"/>
        </w:rPr>
        <w:instrText xml:space="preserve"> REF _Ref145238291 \h  \* MERGEFORMAT </w:instrText>
      </w:r>
      <w:r w:rsidRPr="00831982">
        <w:rPr>
          <w:sz w:val="20"/>
          <w:szCs w:val="20"/>
        </w:rPr>
      </w:r>
      <w:r w:rsidRPr="00831982">
        <w:rPr>
          <w:sz w:val="20"/>
          <w:szCs w:val="20"/>
        </w:rPr>
        <w:fldChar w:fldCharType="separate"/>
      </w:r>
      <w:r w:rsidRPr="00831982">
        <w:rPr>
          <w:b/>
          <w:bCs/>
          <w:sz w:val="20"/>
          <w:szCs w:val="20"/>
        </w:rPr>
        <w:t>Figura</w:t>
      </w:r>
      <w:r w:rsidRPr="00831982">
        <w:rPr>
          <w:b/>
          <w:bCs/>
        </w:rPr>
        <w:t xml:space="preserve"> 4</w:t>
      </w:r>
      <w:r w:rsidRPr="00831982">
        <w:rPr>
          <w:b/>
          <w:bCs/>
        </w:rPr>
        <w:noBreakHyphen/>
        <w:t>4</w:t>
      </w:r>
      <w:r w:rsidRPr="00831982">
        <w:fldChar w:fldCharType="end"/>
      </w:r>
      <w:r w:rsidRPr="00831982">
        <w:t>, em verde).</w:t>
      </w:r>
    </w:p>
    <w:p w14:paraId="1FA95E89" w14:textId="77777777" w:rsidR="00453CC7" w:rsidRPr="00831982" w:rsidRDefault="00453CC7" w:rsidP="00453CC7">
      <w:pPr>
        <w:keepNext/>
        <w:ind w:firstLine="0"/>
        <w:jc w:val="center"/>
      </w:pPr>
      <w:r w:rsidRPr="00831982">
        <w:rPr>
          <w:noProof/>
        </w:rPr>
        <w:drawing>
          <wp:inline distT="0" distB="0" distL="0" distR="0" wp14:anchorId="6D4EED2D" wp14:editId="02B129D2">
            <wp:extent cx="5400040" cy="3521710"/>
            <wp:effectExtent l="0" t="0" r="0" b="2540"/>
            <wp:docPr id="476273059" name="Imagem 5" descr="R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 Scrip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21710"/>
                    </a:xfrm>
                    <a:prstGeom prst="rect">
                      <a:avLst/>
                    </a:prstGeom>
                    <a:noFill/>
                    <a:ln>
                      <a:noFill/>
                    </a:ln>
                  </pic:spPr>
                </pic:pic>
              </a:graphicData>
            </a:graphic>
          </wp:inline>
        </w:drawing>
      </w:r>
    </w:p>
    <w:p w14:paraId="76737330" w14:textId="04F03B55" w:rsidR="00236063" w:rsidRPr="00831982" w:rsidRDefault="00453CC7" w:rsidP="00453CC7">
      <w:pPr>
        <w:pStyle w:val="Legenda"/>
        <w:rPr>
          <w:lang w:eastAsia="pt-BR"/>
        </w:rPr>
      </w:pPr>
      <w:bookmarkStart w:id="32" w:name="_Ref145238291"/>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4</w:t>
      </w:r>
      <w:r w:rsidR="00EE78BD" w:rsidRPr="00831982">
        <w:rPr>
          <w:b/>
          <w:bCs/>
        </w:rPr>
        <w:fldChar w:fldCharType="end"/>
      </w:r>
      <w:bookmarkEnd w:id="32"/>
      <w:r w:rsidRPr="00831982">
        <w:t xml:space="preserve"> R Script</w:t>
      </w:r>
    </w:p>
    <w:p w14:paraId="62280264" w14:textId="77777777" w:rsidR="00453CC7" w:rsidRPr="00831982" w:rsidRDefault="00453CC7" w:rsidP="00C86A80">
      <w:pPr>
        <w:rPr>
          <w:rFonts w:ascii="Helvetica" w:hAnsi="Helvetica" w:cs="Helvetica"/>
          <w:color w:val="333333"/>
          <w:spacing w:val="3"/>
          <w:shd w:val="clear" w:color="auto" w:fill="FFFFFF"/>
        </w:rPr>
      </w:pPr>
    </w:p>
    <w:p w14:paraId="52F3A927" w14:textId="0B7013F4" w:rsidR="00C86A80" w:rsidRPr="00831982" w:rsidRDefault="00453CC7" w:rsidP="00453CC7">
      <w:pPr>
        <w:rPr>
          <w:shd w:val="clear" w:color="auto" w:fill="FFFFFF"/>
        </w:rPr>
      </w:pPr>
      <w:r w:rsidRPr="00831982">
        <w:rPr>
          <w:shd w:val="clear" w:color="auto" w:fill="FFFFFF"/>
        </w:rPr>
        <w:t>Um diferencial do </w:t>
      </w:r>
      <w:r w:rsidRPr="00831982">
        <w:rPr>
          <w:rStyle w:val="nfase"/>
          <w:rFonts w:ascii="Helvetica" w:hAnsi="Helvetica" w:cs="Helvetica"/>
          <w:color w:val="333333"/>
          <w:spacing w:val="3"/>
          <w:shd w:val="clear" w:color="auto" w:fill="FFFFFF"/>
        </w:rPr>
        <w:t>RStudio</w:t>
      </w:r>
      <w:r w:rsidRPr="00831982">
        <w:rPr>
          <w:shd w:val="clear" w:color="auto" w:fill="FFFFFF"/>
        </w:rPr>
        <w:t> é que os comandos são autocompletáveis. Basta começar a escrever o comando, inserindo 3 ou mais caracteres, por exemplo, </w:t>
      </w:r>
      <w:r w:rsidRPr="00831982">
        <w:rPr>
          <w:rStyle w:val="FunesChar"/>
        </w:rPr>
        <w:t>summ</w:t>
      </w:r>
      <w:r w:rsidRPr="00831982">
        <w:rPr>
          <w:sz w:val="24"/>
          <w:szCs w:val="24"/>
          <w:shd w:val="clear" w:color="auto" w:fill="FFFFFF"/>
        </w:rPr>
        <w:t> </w:t>
      </w:r>
      <w:r w:rsidRPr="00831982">
        <w:rPr>
          <w:shd w:val="clear" w:color="auto" w:fill="FFFFFF"/>
        </w:rPr>
        <w:t>referente a função </w:t>
      </w:r>
      <w:r w:rsidRPr="00831982">
        <w:rPr>
          <w:rStyle w:val="FunesChar"/>
        </w:rPr>
        <w:t>summary()</w:t>
      </w:r>
      <w:r w:rsidRPr="00831982">
        <w:rPr>
          <w:shd w:val="clear" w:color="auto" w:fill="FFFFFF"/>
        </w:rPr>
        <w:t>, usada para sumarizar um conjunto de dados, e surge um menu de opções, facilitando a digitação (</w:t>
      </w:r>
      <w:r w:rsidR="00ED7816" w:rsidRPr="00831982">
        <w:rPr>
          <w:sz w:val="20"/>
          <w:szCs w:val="20"/>
          <w:shd w:val="clear" w:color="auto" w:fill="FFFFFF"/>
        </w:rPr>
        <w:fldChar w:fldCharType="begin"/>
      </w:r>
      <w:r w:rsidR="00ED7816" w:rsidRPr="00831982">
        <w:rPr>
          <w:shd w:val="clear" w:color="auto" w:fill="FFFFFF"/>
        </w:rPr>
        <w:instrText xml:space="preserve"> REF _Ref145238561 \h </w:instrText>
      </w:r>
      <w:r w:rsidR="00ED7816" w:rsidRPr="00831982">
        <w:rPr>
          <w:sz w:val="20"/>
          <w:szCs w:val="20"/>
          <w:shd w:val="clear" w:color="auto" w:fill="FFFFFF"/>
        </w:rPr>
      </w:r>
      <w:r w:rsidR="00ED7816" w:rsidRPr="00831982">
        <w:rPr>
          <w:sz w:val="20"/>
          <w:szCs w:val="20"/>
          <w:shd w:val="clear" w:color="auto" w:fill="FFFFFF"/>
        </w:rPr>
        <w:fldChar w:fldCharType="separate"/>
      </w:r>
      <w:r w:rsidR="00ED7816" w:rsidRPr="00831982">
        <w:rPr>
          <w:b/>
          <w:bCs/>
        </w:rPr>
        <w:t>Figura 4</w:t>
      </w:r>
      <w:r w:rsidR="00ED7816" w:rsidRPr="00831982">
        <w:rPr>
          <w:b/>
          <w:bCs/>
        </w:rPr>
        <w:noBreakHyphen/>
        <w:t>5</w:t>
      </w:r>
      <w:r w:rsidR="00ED7816" w:rsidRPr="00831982">
        <w:rPr>
          <w:sz w:val="20"/>
          <w:szCs w:val="20"/>
          <w:shd w:val="clear" w:color="auto" w:fill="FFFFFF"/>
        </w:rPr>
        <w:fldChar w:fldCharType="end"/>
      </w:r>
      <w:r w:rsidRPr="00831982">
        <w:rPr>
          <w:shd w:val="clear" w:color="auto" w:fill="FFFFFF"/>
        </w:rPr>
        <w:t>).</w:t>
      </w:r>
    </w:p>
    <w:p w14:paraId="6D899600" w14:textId="77777777" w:rsidR="00453CC7" w:rsidRPr="00831982" w:rsidRDefault="00453CC7" w:rsidP="00ED7816">
      <w:pPr>
        <w:pStyle w:val="Funes"/>
      </w:pPr>
    </w:p>
    <w:p w14:paraId="621C3496" w14:textId="77777777" w:rsidR="00453CC7" w:rsidRPr="00831982" w:rsidRDefault="00453CC7" w:rsidP="00453CC7">
      <w:pPr>
        <w:keepNext/>
        <w:ind w:firstLine="0"/>
        <w:jc w:val="center"/>
      </w:pPr>
      <w:r w:rsidRPr="00831982">
        <w:rPr>
          <w:noProof/>
        </w:rPr>
        <w:lastRenderedPageBreak/>
        <w:drawing>
          <wp:inline distT="0" distB="0" distL="0" distR="0" wp14:anchorId="7C09CAE9" wp14:editId="189CA75B">
            <wp:extent cx="5400040" cy="2272030"/>
            <wp:effectExtent l="0" t="0" r="0" b="0"/>
            <wp:docPr id="977120092" name="Imagem 6" descr="Menu autocomplet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nu autocompletáv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770923A" w14:textId="0F334F7F" w:rsidR="00453CC7" w:rsidRPr="00831982" w:rsidRDefault="00453CC7" w:rsidP="00453CC7">
      <w:pPr>
        <w:pStyle w:val="Legenda"/>
        <w:rPr>
          <w:lang w:eastAsia="pt-BR"/>
        </w:rPr>
      </w:pPr>
      <w:bookmarkStart w:id="33" w:name="_Ref145238561"/>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5</w:t>
      </w:r>
      <w:r w:rsidR="00EE78BD" w:rsidRPr="00831982">
        <w:rPr>
          <w:b/>
          <w:bCs/>
        </w:rPr>
        <w:fldChar w:fldCharType="end"/>
      </w:r>
      <w:bookmarkEnd w:id="33"/>
      <w:r w:rsidRPr="00831982">
        <w:t xml:space="preserve"> Menu autocompletável</w:t>
      </w:r>
    </w:p>
    <w:p w14:paraId="6D34D49F" w14:textId="77777777" w:rsidR="00C86A80" w:rsidRPr="00831982" w:rsidRDefault="00C86A80" w:rsidP="00C86A80">
      <w:pPr>
        <w:rPr>
          <w:lang w:eastAsia="pt-BR"/>
        </w:rPr>
      </w:pPr>
    </w:p>
    <w:p w14:paraId="0C27F0FC" w14:textId="16534052" w:rsidR="00ED7816" w:rsidRPr="00831982" w:rsidRDefault="00ED7816" w:rsidP="00ED7816">
      <w:pPr>
        <w:rPr>
          <w:lang w:eastAsia="pt-BR"/>
        </w:rPr>
      </w:pPr>
      <w:r w:rsidRPr="00831982">
        <w:rPr>
          <w:lang w:eastAsia="pt-BR"/>
        </w:rPr>
        <w:t>Após digitar no </w:t>
      </w:r>
      <w:r w:rsidRPr="00831982">
        <w:rPr>
          <w:i/>
          <w:iCs/>
          <w:lang w:eastAsia="pt-BR"/>
        </w:rPr>
        <w:t>Console</w:t>
      </w:r>
      <w:r w:rsidRPr="00831982">
        <w:rPr>
          <w:lang w:eastAsia="pt-BR"/>
        </w:rPr>
        <w:t>, para que seja executado o comando há necessidade de clicar na tecla </w:t>
      </w:r>
      <w:r w:rsidRPr="00831982">
        <w:rPr>
          <w:i/>
          <w:iCs/>
          <w:lang w:eastAsia="pt-BR"/>
        </w:rPr>
        <w:t>Enter</w:t>
      </w:r>
      <w:r w:rsidRPr="00831982">
        <w:rPr>
          <w:lang w:eastAsia="pt-BR"/>
        </w:rPr>
        <w:t>. No </w:t>
      </w:r>
      <w:r w:rsidRPr="00831982">
        <w:rPr>
          <w:i/>
          <w:iCs/>
          <w:lang w:eastAsia="pt-BR"/>
        </w:rPr>
        <w:t>RScript</w:t>
      </w:r>
      <w:r w:rsidRPr="00831982">
        <w:rPr>
          <w:lang w:eastAsia="pt-BR"/>
        </w:rPr>
        <w:t>, clicar em </w:t>
      </w:r>
      <w:r w:rsidRPr="00831982">
        <w:rPr>
          <w:i/>
          <w:iCs/>
          <w:lang w:eastAsia="pt-BR"/>
        </w:rPr>
        <w:t>Run</w:t>
      </w:r>
      <w:r w:rsidRPr="00831982">
        <w:rPr>
          <w:lang w:eastAsia="pt-BR"/>
        </w:rPr>
        <w:t>, acima, na barra, no lado direito, ou usar o atalho </w:t>
      </w:r>
      <w:r w:rsidRPr="00831982">
        <w:rPr>
          <w:i/>
          <w:iCs/>
          <w:lang w:eastAsia="pt-BR"/>
        </w:rPr>
        <w:t>Ctrl + Enter</w:t>
      </w:r>
      <w:r w:rsidRPr="00831982">
        <w:rPr>
          <w:lang w:eastAsia="pt-BR"/>
        </w:rPr>
        <w:t xml:space="preserve">. Textos podem ser copiados e colados no </w:t>
      </w:r>
      <w:r w:rsidRPr="00831982">
        <w:rPr>
          <w:i/>
          <w:iCs/>
          <w:lang w:eastAsia="pt-BR"/>
        </w:rPr>
        <w:t>script</w:t>
      </w:r>
      <w:r w:rsidRPr="00831982">
        <w:rPr>
          <w:lang w:eastAsia="pt-BR"/>
        </w:rPr>
        <w:t xml:space="preserve"> e linhas em branco podem ser inseridas. Além disso, no final da sua sessão, é possível salvar o arquivo, que poderá ser recarregado no futuro, se precisar refazer a análise.</w:t>
      </w:r>
    </w:p>
    <w:p w14:paraId="7354AA8B" w14:textId="77777777" w:rsidR="00ED7816" w:rsidRPr="00831982" w:rsidRDefault="00ED7816" w:rsidP="00ED7816">
      <w:pPr>
        <w:rPr>
          <w:lang w:eastAsia="pt-BR"/>
        </w:rPr>
      </w:pPr>
      <w:r w:rsidRPr="00831982">
        <w:rPr>
          <w:lang w:eastAsia="pt-BR"/>
        </w:rPr>
        <w:t>Os </w:t>
      </w:r>
      <w:r w:rsidRPr="00831982">
        <w:rPr>
          <w:i/>
          <w:iCs/>
          <w:lang w:eastAsia="pt-BR"/>
        </w:rPr>
        <w:t>scripts</w:t>
      </w:r>
      <w:r w:rsidRPr="00831982">
        <w:rPr>
          <w:lang w:eastAsia="pt-BR"/>
        </w:rPr>
        <w:t> do </w:t>
      </w:r>
      <w:r w:rsidRPr="00831982">
        <w:rPr>
          <w:i/>
          <w:iCs/>
          <w:lang w:eastAsia="pt-BR"/>
        </w:rPr>
        <w:t>R</w:t>
      </w:r>
      <w:r w:rsidRPr="00831982">
        <w:rPr>
          <w:lang w:eastAsia="pt-BR"/>
        </w:rPr>
        <w:t> são apenas arquivos de texto com a extensão (.R). Quando se cria um </w:t>
      </w:r>
      <w:r w:rsidRPr="00831982">
        <w:rPr>
          <w:i/>
          <w:iCs/>
          <w:lang w:eastAsia="pt-BR"/>
        </w:rPr>
        <w:t>R Script</w:t>
      </w:r>
      <w:r w:rsidRPr="00831982">
        <w:rPr>
          <w:lang w:eastAsia="pt-BR"/>
        </w:rPr>
        <w:t>, aparece como </w:t>
      </w:r>
      <w:r w:rsidRPr="00831982">
        <w:rPr>
          <w:i/>
          <w:iCs/>
          <w:lang w:eastAsia="pt-BR"/>
        </w:rPr>
        <w:t>Sem título</w:t>
      </w:r>
      <w:r w:rsidRPr="00831982">
        <w:rPr>
          <w:lang w:eastAsia="pt-BR"/>
        </w:rPr>
        <w:t> (</w:t>
      </w:r>
      <w:r w:rsidRPr="00831982">
        <w:rPr>
          <w:i/>
          <w:iCs/>
          <w:lang w:eastAsia="pt-BR"/>
        </w:rPr>
        <w:t>Untitled</w:t>
      </w:r>
      <w:r w:rsidRPr="00831982">
        <w:rPr>
          <w:lang w:eastAsia="pt-BR"/>
        </w:rPr>
        <w:t>). Antes de começar a digitar um novo </w:t>
      </w:r>
      <w:r w:rsidRPr="00831982">
        <w:rPr>
          <w:i/>
          <w:iCs/>
          <w:lang w:eastAsia="pt-BR"/>
        </w:rPr>
        <w:t>script</w:t>
      </w:r>
      <w:r w:rsidRPr="00831982">
        <w:rPr>
          <w:lang w:eastAsia="pt-BR"/>
        </w:rPr>
        <w:t> no </w:t>
      </w:r>
      <w:r w:rsidRPr="00831982">
        <w:rPr>
          <w:i/>
          <w:iCs/>
          <w:lang w:eastAsia="pt-BR"/>
        </w:rPr>
        <w:t>R</w:t>
      </w:r>
      <w:r w:rsidRPr="00831982">
        <w:rPr>
          <w:lang w:eastAsia="pt-BR"/>
        </w:rPr>
        <w:t> </w:t>
      </w:r>
      <w:r w:rsidRPr="00831982">
        <w:rPr>
          <w:i/>
          <w:iCs/>
          <w:lang w:eastAsia="pt-BR"/>
        </w:rPr>
        <w:t>Sem título</w:t>
      </w:r>
      <w:r w:rsidRPr="00831982">
        <w:rPr>
          <w:lang w:eastAsia="pt-BR"/>
        </w:rPr>
        <w:t>, recomenda-se salvar o arquivo com um novo nome de arquivo. Dessa forma, se algo no computador falhar durante o trabalho, o </w:t>
      </w:r>
      <w:r w:rsidRPr="00831982">
        <w:rPr>
          <w:i/>
          <w:iCs/>
          <w:lang w:eastAsia="pt-BR"/>
        </w:rPr>
        <w:t>R</w:t>
      </w:r>
      <w:r w:rsidRPr="00831982">
        <w:rPr>
          <w:lang w:eastAsia="pt-BR"/>
        </w:rPr>
        <w:t> terá o código protegido.</w:t>
      </w:r>
    </w:p>
    <w:p w14:paraId="121F7CC7" w14:textId="77777777" w:rsidR="00ED7816" w:rsidRPr="00831982" w:rsidRDefault="00ED7816" w:rsidP="00ED7816">
      <w:pPr>
        <w:rPr>
          <w:lang w:eastAsia="pt-BR"/>
        </w:rPr>
      </w:pPr>
      <w:r w:rsidRPr="00831982">
        <w:rPr>
          <w:lang w:eastAsia="pt-BR"/>
        </w:rPr>
        <w:t>Ao digitar o código em um </w:t>
      </w:r>
      <w:r w:rsidRPr="00831982">
        <w:rPr>
          <w:i/>
          <w:iCs/>
          <w:lang w:eastAsia="pt-BR"/>
        </w:rPr>
        <w:t>script</w:t>
      </w:r>
      <w:r w:rsidRPr="00831982">
        <w:rPr>
          <w:lang w:eastAsia="pt-BR"/>
        </w:rPr>
        <w:t>, o R não executa o código enquanto se digita. Para que o R realmente avalie o código digitado, há necessidade de primeiro enviar o código para o </w:t>
      </w:r>
      <w:r w:rsidRPr="00831982">
        <w:rPr>
          <w:i/>
          <w:iCs/>
          <w:lang w:eastAsia="pt-BR"/>
        </w:rPr>
        <w:t>Console</w:t>
      </w:r>
      <w:r w:rsidRPr="00831982">
        <w:rPr>
          <w:lang w:eastAsia="pt-BR"/>
        </w:rPr>
        <w:t>, clicando no botão </w:t>
      </w:r>
      <w:r w:rsidRPr="00831982">
        <w:rPr>
          <w:i/>
          <w:iCs/>
          <w:lang w:eastAsia="pt-BR"/>
        </w:rPr>
        <w:t>Run</w:t>
      </w:r>
      <w:r w:rsidRPr="00831982">
        <w:rPr>
          <w:lang w:eastAsia="pt-BR"/>
        </w:rPr>
        <w:t> ou usando a tecla de atalho </w:t>
      </w:r>
      <w:r w:rsidRPr="00831982">
        <w:rPr>
          <w:i/>
          <w:iCs/>
          <w:lang w:eastAsia="pt-BR"/>
        </w:rPr>
        <w:t>Crtl+Enter</w:t>
      </w:r>
      <w:r w:rsidRPr="00831982">
        <w:rPr>
          <w:lang w:eastAsia="pt-BR"/>
        </w:rPr>
        <w:t>. Cada linha é marcada no início por um número em sequência.</w:t>
      </w:r>
    </w:p>
    <w:p w14:paraId="5D028F85" w14:textId="12D743B6" w:rsidR="00ED7816" w:rsidRPr="00831982" w:rsidRDefault="00ED7816" w:rsidP="00ED7816">
      <w:pPr>
        <w:rPr>
          <w:lang w:eastAsia="pt-BR"/>
        </w:rPr>
      </w:pPr>
      <w:r w:rsidRPr="00831982">
        <w:rPr>
          <w:lang w:eastAsia="pt-BR"/>
        </w:rPr>
        <w:t>Além da digitação de comandos, o </w:t>
      </w:r>
      <w:r w:rsidRPr="00831982">
        <w:rPr>
          <w:i/>
          <w:iCs/>
          <w:lang w:eastAsia="pt-BR"/>
        </w:rPr>
        <w:t>R Script</w:t>
      </w:r>
      <w:r w:rsidRPr="00831982">
        <w:rPr>
          <w:lang w:eastAsia="pt-BR"/>
        </w:rPr>
        <w:t> permite fazer comentários onde tudo que for escrito após o símbolo </w:t>
      </w:r>
      <w:r w:rsidRPr="00831982">
        <w:rPr>
          <w:rStyle w:val="FunesChar"/>
        </w:rPr>
        <w:t>#</w:t>
      </w:r>
      <w:r w:rsidRPr="00831982">
        <w:rPr>
          <w:lang w:eastAsia="pt-BR"/>
        </w:rPr>
        <w:t> não é considerado, é apenas uma explicação, um esclarecimento. Os comentários são literais, escritos diretamente para explicar o comando executado. São repetidos na saída do </w:t>
      </w:r>
      <w:r w:rsidRPr="00831982">
        <w:rPr>
          <w:i/>
          <w:iCs/>
          <w:lang w:eastAsia="pt-BR"/>
        </w:rPr>
        <w:t>Console</w:t>
      </w:r>
      <w:r w:rsidRPr="00831982">
        <w:rPr>
          <w:lang w:eastAsia="pt-BR"/>
        </w:rPr>
        <w:t> sem não aparecer nos resultados.</w:t>
      </w:r>
    </w:p>
    <w:p w14:paraId="67CFAFB0" w14:textId="52082A75" w:rsidR="005E7AA5" w:rsidRPr="00831982" w:rsidRDefault="005E7AA5" w:rsidP="005E7AA5">
      <w:pPr>
        <w:pStyle w:val="Ttulo4"/>
        <w:rPr>
          <w:lang w:eastAsia="pt-BR"/>
        </w:rPr>
      </w:pPr>
      <w:r w:rsidRPr="00831982">
        <w:rPr>
          <w:lang w:eastAsia="pt-BR"/>
        </w:rPr>
        <w:t>Ambiente, História, Conexão e Tutorial</w:t>
      </w:r>
    </w:p>
    <w:p w14:paraId="61A8DAE0" w14:textId="7A1042CC" w:rsidR="005E7AA5" w:rsidRPr="00831982" w:rsidRDefault="005E7AA5" w:rsidP="005E7AA5">
      <w:r w:rsidRPr="00831982">
        <w:t>No lado superior direito há um painel com quatro abas (</w:t>
      </w:r>
      <w:r w:rsidRPr="00831982">
        <w:fldChar w:fldCharType="begin"/>
      </w:r>
      <w:r w:rsidRPr="00831982">
        <w:instrText xml:space="preserve"> REF _Ref145234855 \h </w:instrText>
      </w:r>
      <w:r w:rsidRPr="00831982">
        <w:fldChar w:fldCharType="separate"/>
      </w:r>
      <w:r w:rsidRPr="00831982">
        <w:rPr>
          <w:b/>
          <w:bCs/>
          <w:sz w:val="20"/>
          <w:szCs w:val="20"/>
        </w:rPr>
        <w:t xml:space="preserve">Figura </w:t>
      </w:r>
      <w:r w:rsidRPr="00831982">
        <w:rPr>
          <w:b/>
          <w:bCs/>
          <w:szCs w:val="20"/>
        </w:rPr>
        <w:t>4</w:t>
      </w:r>
      <w:r w:rsidRPr="00831982">
        <w:rPr>
          <w:b/>
          <w:bCs/>
          <w:szCs w:val="20"/>
        </w:rPr>
        <w:noBreakHyphen/>
        <w:t>2</w:t>
      </w:r>
      <w:r w:rsidRPr="00831982">
        <w:fldChar w:fldCharType="end"/>
      </w:r>
      <w:r w:rsidRPr="00831982">
        <w:t>, em azul):</w:t>
      </w:r>
    </w:p>
    <w:p w14:paraId="25E1B139" w14:textId="77777777" w:rsidR="005E7AA5" w:rsidRPr="00831982" w:rsidRDefault="005E7AA5" w:rsidP="0046715E">
      <w:pPr>
        <w:pStyle w:val="PargrafodaLista"/>
        <w:numPr>
          <w:ilvl w:val="0"/>
          <w:numId w:val="47"/>
        </w:numPr>
      </w:pPr>
      <w:r w:rsidRPr="00831982">
        <w:rPr>
          <w:rStyle w:val="Forte"/>
          <w:rFonts w:ascii="Helvetica" w:hAnsi="Helvetica" w:cs="Helvetica"/>
          <w:color w:val="333333"/>
          <w:spacing w:val="3"/>
        </w:rPr>
        <w:t>Ambiente</w:t>
      </w:r>
      <w:r w:rsidRPr="00831982">
        <w:t> (</w:t>
      </w:r>
      <w:r w:rsidRPr="00831982">
        <w:rPr>
          <w:rStyle w:val="nfase"/>
          <w:rFonts w:ascii="Helvetica" w:hAnsi="Helvetica" w:cs="Helvetica"/>
          <w:color w:val="333333"/>
          <w:spacing w:val="3"/>
        </w:rPr>
        <w:t>Environment</w:t>
      </w:r>
      <w:r w:rsidRPr="00831982">
        <w:t>) - onde ficam armazenados os objetos criados, as bases de dados importadas, etc., na sessão ativa. É possível visualizar informações como o número de observações e linhas dos bancos de dados ativos. A guia também tem algumas ações clicáveis, como </w:t>
      </w:r>
      <w:r w:rsidRPr="00831982">
        <w:rPr>
          <w:rStyle w:val="nfase"/>
          <w:rFonts w:ascii="Helvetica" w:hAnsi="Helvetica" w:cs="Helvetica"/>
          <w:color w:val="333333"/>
          <w:spacing w:val="3"/>
        </w:rPr>
        <w:t>Import Dataset</w:t>
      </w:r>
      <w:r w:rsidRPr="00831982">
        <w:t>, que permite importar arquivos csv, Excel, SPSS, etc.</w:t>
      </w:r>
    </w:p>
    <w:p w14:paraId="5E58961F" w14:textId="77777777" w:rsidR="005E7AA5" w:rsidRPr="00831982" w:rsidRDefault="005E7AA5" w:rsidP="0046715E">
      <w:pPr>
        <w:pStyle w:val="PargrafodaLista"/>
        <w:numPr>
          <w:ilvl w:val="0"/>
          <w:numId w:val="47"/>
        </w:numPr>
      </w:pPr>
      <w:r w:rsidRPr="00831982">
        <w:rPr>
          <w:rStyle w:val="Forte"/>
          <w:rFonts w:ascii="Helvetica" w:hAnsi="Helvetica" w:cs="Helvetica"/>
          <w:color w:val="333333"/>
          <w:spacing w:val="3"/>
        </w:rPr>
        <w:t>História</w:t>
      </w:r>
      <w:r w:rsidRPr="00831982">
        <w:t> (</w:t>
      </w:r>
      <w:r w:rsidRPr="00831982">
        <w:rPr>
          <w:rStyle w:val="nfase"/>
          <w:rFonts w:ascii="Helvetica" w:hAnsi="Helvetica" w:cs="Helvetica"/>
          <w:color w:val="333333"/>
          <w:spacing w:val="3"/>
        </w:rPr>
        <w:t>History</w:t>
      </w:r>
      <w:r w:rsidRPr="00831982">
        <w:t>) - onde fica o histórico dos comandos executados no </w:t>
      </w:r>
      <w:r w:rsidRPr="00831982">
        <w:rPr>
          <w:rStyle w:val="nfase"/>
          <w:rFonts w:ascii="Helvetica" w:hAnsi="Helvetica" w:cs="Helvetica"/>
          <w:color w:val="333333"/>
          <w:spacing w:val="3"/>
        </w:rPr>
        <w:t>Console</w:t>
      </w:r>
      <w:r w:rsidRPr="00831982">
        <w:t xml:space="preserve">. Estes comandos podem ser pesquisados </w:t>
      </w:r>
      <w:proofErr w:type="spellStart"/>
      <w:r w:rsidRPr="00831982">
        <w:t>nesta</w:t>
      </w:r>
      <w:proofErr w:type="spellEnd"/>
      <w:r w:rsidRPr="00831982">
        <w:t xml:space="preserve"> guia. Os comandos são exibidos em ordem (mais recentes na parte inferior) e agrupados por bloco de tempo.</w:t>
      </w:r>
    </w:p>
    <w:p w14:paraId="078408DE" w14:textId="77777777" w:rsidR="005E7AA5" w:rsidRPr="00831982" w:rsidRDefault="005E7AA5" w:rsidP="0046715E">
      <w:pPr>
        <w:pStyle w:val="PargrafodaLista"/>
        <w:numPr>
          <w:ilvl w:val="0"/>
          <w:numId w:val="47"/>
        </w:numPr>
      </w:pPr>
      <w:r w:rsidRPr="00831982">
        <w:rPr>
          <w:rStyle w:val="Forte"/>
          <w:rFonts w:ascii="Helvetica" w:hAnsi="Helvetica" w:cs="Helvetica"/>
          <w:color w:val="333333"/>
          <w:spacing w:val="3"/>
        </w:rPr>
        <w:t>Conexões</w:t>
      </w:r>
      <w:r w:rsidRPr="00831982">
        <w:t> (</w:t>
      </w:r>
      <w:r w:rsidRPr="00831982">
        <w:rPr>
          <w:rStyle w:val="nfase"/>
          <w:rFonts w:ascii="Helvetica" w:hAnsi="Helvetica" w:cs="Helvetica"/>
          <w:color w:val="333333"/>
          <w:spacing w:val="3"/>
        </w:rPr>
        <w:t>Connections</w:t>
      </w:r>
      <w:r w:rsidRPr="00831982">
        <w:t>) - mostra todas as conexões feitas com fontes de dados suportadas e permite saber quais conexões estão ativas no momento. O </w:t>
      </w:r>
      <w:r w:rsidRPr="00831982">
        <w:rPr>
          <w:rStyle w:val="nfase"/>
          <w:rFonts w:ascii="Helvetica" w:hAnsi="Helvetica" w:cs="Helvetica"/>
          <w:color w:val="333333"/>
          <w:spacing w:val="3"/>
        </w:rPr>
        <w:t>RStudio</w:t>
      </w:r>
      <w:r w:rsidRPr="00831982">
        <w:t> suporta múltiplas conexões de banco de dados simultâneas.</w:t>
      </w:r>
    </w:p>
    <w:p w14:paraId="6F54EBCF" w14:textId="7B38D920" w:rsidR="005E7AA5" w:rsidRPr="00831982" w:rsidRDefault="005E7AA5" w:rsidP="0046715E">
      <w:pPr>
        <w:pStyle w:val="PargrafodaLista"/>
        <w:numPr>
          <w:ilvl w:val="0"/>
          <w:numId w:val="47"/>
        </w:numPr>
      </w:pPr>
      <w:r w:rsidRPr="00831982">
        <w:rPr>
          <w:rStyle w:val="Forte"/>
          <w:rFonts w:ascii="Helvetica" w:hAnsi="Helvetica" w:cs="Helvetica"/>
          <w:color w:val="333333"/>
          <w:spacing w:val="3"/>
        </w:rPr>
        <w:lastRenderedPageBreak/>
        <w:t>Tutorial</w:t>
      </w:r>
      <w:r w:rsidRPr="00831982">
        <w:t> - a partir da versão 1.3, o </w:t>
      </w:r>
      <w:r w:rsidRPr="00831982">
        <w:rPr>
          <w:rStyle w:val="nfase"/>
          <w:rFonts w:ascii="Helvetica" w:hAnsi="Helvetica" w:cs="Helvetica"/>
          <w:color w:val="333333"/>
          <w:spacing w:val="3"/>
        </w:rPr>
        <w:t>R Script</w:t>
      </w:r>
      <w:r w:rsidRPr="00831982">
        <w:t> ganhou um painel Tutorial dedicado, usado para executar tutoriais que ajudarão você a aprender e dominar a linguagem de programação </w:t>
      </w:r>
      <w:r w:rsidRPr="00831982">
        <w:rPr>
          <w:rStyle w:val="nfase"/>
          <w:rFonts w:ascii="Helvetica" w:hAnsi="Helvetica" w:cs="Helvetica"/>
          <w:color w:val="333333"/>
          <w:spacing w:val="3"/>
        </w:rPr>
        <w:t>R</w:t>
      </w:r>
      <w:r w:rsidRPr="00831982">
        <w:t>. Na primeira vez que se abre o programa, clicando nesta aba, o </w:t>
      </w:r>
      <w:r w:rsidRPr="00831982">
        <w:rPr>
          <w:rStyle w:val="nfase"/>
          <w:rFonts w:ascii="Helvetica" w:hAnsi="Helvetica" w:cs="Helvetica"/>
          <w:color w:val="333333"/>
          <w:spacing w:val="3"/>
        </w:rPr>
        <w:t>RStudio</w:t>
      </w:r>
      <w:r w:rsidRPr="00831982">
        <w:t> solicita que seja instalado o pacote </w:t>
      </w:r>
      <w:r w:rsidRPr="00831982">
        <w:rPr>
          <w:rStyle w:val="CdigoHTML"/>
          <w:rFonts w:ascii="Consolas" w:eastAsiaTheme="majorEastAsia" w:hAnsi="Consolas"/>
          <w:color w:val="333333"/>
          <w:spacing w:val="3"/>
          <w:bdr w:val="none" w:sz="0" w:space="0" w:color="auto" w:frame="1"/>
          <w:shd w:val="clear" w:color="auto" w:fill="F7F7F7"/>
        </w:rPr>
        <w:t>learnr</w:t>
      </w:r>
      <w:r w:rsidRPr="00831982">
        <w:t> (</w:t>
      </w:r>
      <w:r w:rsidRPr="00831982">
        <w:rPr>
          <w:sz w:val="20"/>
          <w:szCs w:val="20"/>
        </w:rPr>
        <w:fldChar w:fldCharType="begin"/>
      </w:r>
      <w:r w:rsidRPr="00831982">
        <w:rPr>
          <w:sz w:val="20"/>
          <w:szCs w:val="20"/>
        </w:rPr>
        <w:instrText xml:space="preserve"> REF _Ref145239691 \h  \* MERGEFORMAT </w:instrText>
      </w:r>
      <w:r w:rsidRPr="00831982">
        <w:rPr>
          <w:sz w:val="20"/>
          <w:szCs w:val="20"/>
        </w:rPr>
      </w:r>
      <w:r w:rsidRPr="00831982">
        <w:rPr>
          <w:sz w:val="20"/>
          <w:szCs w:val="20"/>
        </w:rPr>
        <w:fldChar w:fldCharType="separate"/>
      </w:r>
      <w:r w:rsidRPr="00831982">
        <w:rPr>
          <w:b/>
          <w:bCs/>
          <w:sz w:val="20"/>
          <w:szCs w:val="20"/>
        </w:rPr>
        <w:t>Figura</w:t>
      </w:r>
      <w:r w:rsidRPr="00831982">
        <w:rPr>
          <w:b/>
          <w:bCs/>
        </w:rPr>
        <w:t xml:space="preserve"> 4</w:t>
      </w:r>
      <w:r w:rsidRPr="00831982">
        <w:rPr>
          <w:b/>
          <w:bCs/>
        </w:rPr>
        <w:noBreakHyphen/>
        <w:t>6</w:t>
      </w:r>
      <w:r w:rsidRPr="00831982">
        <w:fldChar w:fldCharType="end"/>
      </w:r>
      <w:r w:rsidRPr="00831982">
        <w:t>). Isto permite acesso a vários tutoriais úteis que merecem ser explorados</w:t>
      </w:r>
    </w:p>
    <w:p w14:paraId="74870788" w14:textId="77777777" w:rsidR="005E7AA5" w:rsidRPr="00831982" w:rsidRDefault="005E7AA5" w:rsidP="005E7AA5"/>
    <w:p w14:paraId="2EBF6B20" w14:textId="77777777" w:rsidR="005E7AA5" w:rsidRPr="00831982" w:rsidRDefault="005E7AA5" w:rsidP="005E7AA5">
      <w:pPr>
        <w:keepNext/>
        <w:ind w:firstLine="0"/>
        <w:jc w:val="center"/>
      </w:pPr>
      <w:r w:rsidRPr="00831982">
        <w:rPr>
          <w:noProof/>
        </w:rPr>
        <w:drawing>
          <wp:inline distT="0" distB="0" distL="0" distR="0" wp14:anchorId="2F3C69A9" wp14:editId="60E70AAB">
            <wp:extent cx="3038107" cy="1943100"/>
            <wp:effectExtent l="0" t="0" r="0" b="0"/>
            <wp:docPr id="104026240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5535" cy="1947851"/>
                    </a:xfrm>
                    <a:prstGeom prst="rect">
                      <a:avLst/>
                    </a:prstGeom>
                    <a:noFill/>
                  </pic:spPr>
                </pic:pic>
              </a:graphicData>
            </a:graphic>
          </wp:inline>
        </w:drawing>
      </w:r>
    </w:p>
    <w:p w14:paraId="04172D45" w14:textId="40F57D3F" w:rsidR="005E7AA5" w:rsidRPr="00831982" w:rsidRDefault="005E7AA5" w:rsidP="005E7AA5">
      <w:pPr>
        <w:pStyle w:val="Legenda"/>
      </w:pPr>
      <w:bookmarkStart w:id="34" w:name="_Ref145239691"/>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6</w:t>
      </w:r>
      <w:r w:rsidR="00EE78BD" w:rsidRPr="00831982">
        <w:rPr>
          <w:b/>
          <w:bCs/>
        </w:rPr>
        <w:fldChar w:fldCharType="end"/>
      </w:r>
      <w:bookmarkEnd w:id="34"/>
      <w:r w:rsidRPr="00831982">
        <w:t xml:space="preserve"> Tutoriais no RStudio</w:t>
      </w:r>
    </w:p>
    <w:p w14:paraId="6CA6061B" w14:textId="77777777" w:rsidR="005E7AA5" w:rsidRPr="00831982" w:rsidRDefault="005E7AA5" w:rsidP="005E7AA5">
      <w:pPr>
        <w:rPr>
          <w:lang w:eastAsia="pt-BR"/>
        </w:rPr>
      </w:pPr>
    </w:p>
    <w:p w14:paraId="41FABE2E" w14:textId="2ADA21AD" w:rsidR="005E7AA5" w:rsidRPr="00831982" w:rsidRDefault="005E7AA5" w:rsidP="005E7AA5">
      <w:r w:rsidRPr="00831982">
        <w:rPr>
          <w:rStyle w:val="Forte"/>
          <w:rFonts w:ascii="Helvetica" w:hAnsi="Helvetica" w:cs="Helvetica"/>
          <w:color w:val="333333"/>
          <w:spacing w:val="3"/>
        </w:rPr>
        <w:t>Arquivos, Gráficos, Pacotes</w:t>
      </w:r>
      <w:r w:rsidR="00B72E20" w:rsidRPr="00831982">
        <w:rPr>
          <w:rStyle w:val="Forte"/>
          <w:rFonts w:ascii="Helvetica" w:hAnsi="Helvetica" w:cs="Helvetica"/>
          <w:color w:val="333333"/>
          <w:spacing w:val="3"/>
        </w:rPr>
        <w:t xml:space="preserve">, </w:t>
      </w:r>
      <w:r w:rsidRPr="00831982">
        <w:rPr>
          <w:rStyle w:val="Forte"/>
          <w:rFonts w:ascii="Helvetica" w:hAnsi="Helvetica" w:cs="Helvetica"/>
          <w:color w:val="333333"/>
          <w:spacing w:val="3"/>
        </w:rPr>
        <w:t>Ajuda</w:t>
      </w:r>
      <w:r w:rsidR="00B72E20" w:rsidRPr="00831982">
        <w:rPr>
          <w:rStyle w:val="Forte"/>
          <w:rFonts w:ascii="Helvetica" w:hAnsi="Helvetica" w:cs="Helvetica"/>
          <w:color w:val="333333"/>
          <w:spacing w:val="3"/>
        </w:rPr>
        <w:t xml:space="preserve"> e Apresentação</w:t>
      </w:r>
    </w:p>
    <w:p w14:paraId="4B5EBEB5" w14:textId="4D5D4729" w:rsidR="005E7AA5" w:rsidRPr="00831982" w:rsidRDefault="005E7AA5" w:rsidP="005E7AA5">
      <w:r w:rsidRPr="00831982">
        <w:t>No lado direito, abaixo, existem outras abas muito úteis (</w:t>
      </w:r>
      <w:r w:rsidRPr="00831982">
        <w:fldChar w:fldCharType="begin"/>
      </w:r>
      <w:r w:rsidRPr="00831982">
        <w:instrText xml:space="preserve"> REF _Ref145234855 \h </w:instrText>
      </w:r>
      <w:r w:rsidRPr="00831982">
        <w:fldChar w:fldCharType="separate"/>
      </w:r>
      <w:r w:rsidRPr="00831982">
        <w:rPr>
          <w:b/>
          <w:bCs/>
          <w:sz w:val="20"/>
          <w:szCs w:val="20"/>
        </w:rPr>
        <w:t xml:space="preserve">Figura </w:t>
      </w:r>
      <w:r w:rsidRPr="00831982">
        <w:rPr>
          <w:b/>
          <w:bCs/>
          <w:szCs w:val="20"/>
        </w:rPr>
        <w:t>4</w:t>
      </w:r>
      <w:r w:rsidRPr="00831982">
        <w:rPr>
          <w:b/>
          <w:bCs/>
          <w:szCs w:val="20"/>
        </w:rPr>
        <w:noBreakHyphen/>
        <w:t>2</w:t>
      </w:r>
      <w:r w:rsidRPr="00831982">
        <w:fldChar w:fldCharType="end"/>
      </w:r>
      <w:r w:rsidRPr="00831982">
        <w:t>, em amarelo):</w:t>
      </w:r>
    </w:p>
    <w:p w14:paraId="0CC6F0FC" w14:textId="7AF83CAC" w:rsidR="005E7AA5" w:rsidRPr="00831982" w:rsidRDefault="005E7AA5" w:rsidP="0046715E">
      <w:pPr>
        <w:pStyle w:val="PargrafodaLista"/>
        <w:numPr>
          <w:ilvl w:val="0"/>
          <w:numId w:val="48"/>
        </w:numPr>
      </w:pPr>
      <w:r w:rsidRPr="00831982">
        <w:rPr>
          <w:rStyle w:val="Forte"/>
          <w:rFonts w:ascii="Helvetica" w:hAnsi="Helvetica" w:cs="Helvetica"/>
          <w:color w:val="333333"/>
          <w:spacing w:val="3"/>
        </w:rPr>
        <w:t>Arquivos (Files)</w:t>
      </w:r>
      <w:r w:rsidRPr="00831982">
        <w:t> </w:t>
      </w:r>
      <w:r w:rsidR="002328B4" w:rsidRPr="00831982">
        <w:t>–</w:t>
      </w:r>
      <w:r w:rsidRPr="00831982">
        <w:t xml:space="preserve"> esta</w:t>
      </w:r>
      <w:r w:rsidR="002328B4" w:rsidRPr="00831982">
        <w:t xml:space="preserve"> </w:t>
      </w:r>
      <w:r w:rsidRPr="00831982">
        <w:t>guia dá acesso ao diretório onde se encontram os seus arquivos. Um bom recurso do painel </w:t>
      </w:r>
      <w:r w:rsidRPr="00831982">
        <w:rPr>
          <w:rStyle w:val="nfase"/>
          <w:rFonts w:ascii="Helvetica" w:hAnsi="Helvetica" w:cs="Helvetica"/>
          <w:color w:val="333333"/>
          <w:spacing w:val="3"/>
        </w:rPr>
        <w:t>Files</w:t>
      </w:r>
      <w:r w:rsidRPr="00831982">
        <w:t> é que se pode usá-lo para definir seu diretório de trabalho. Para isso, clique em </w:t>
      </w:r>
      <w:r w:rsidRPr="00831982">
        <w:rPr>
          <w:rStyle w:val="nfase"/>
          <w:rFonts w:ascii="Helvetica" w:hAnsi="Helvetica" w:cs="Helvetica"/>
          <w:color w:val="333333"/>
          <w:spacing w:val="3"/>
        </w:rPr>
        <w:t>More</w:t>
      </w:r>
      <w:r w:rsidRPr="00831982">
        <w:t> e depois em </w:t>
      </w:r>
      <w:r w:rsidRPr="00831982">
        <w:rPr>
          <w:rStyle w:val="nfase"/>
          <w:rFonts w:ascii="Helvetica" w:hAnsi="Helvetica" w:cs="Helvetica"/>
          <w:color w:val="333333"/>
          <w:spacing w:val="3"/>
        </w:rPr>
        <w:t>Set As Working Directory</w:t>
      </w:r>
      <w:r w:rsidRPr="00831982">
        <w:t>.</w:t>
      </w:r>
    </w:p>
    <w:p w14:paraId="4717B51C" w14:textId="623734FA" w:rsidR="005E7AA5" w:rsidRPr="00831982" w:rsidRDefault="005E7AA5" w:rsidP="0046715E">
      <w:pPr>
        <w:pStyle w:val="PargrafodaLista"/>
        <w:numPr>
          <w:ilvl w:val="0"/>
          <w:numId w:val="48"/>
        </w:numPr>
      </w:pPr>
      <w:r w:rsidRPr="00831982">
        <w:rPr>
          <w:rStyle w:val="Forte"/>
          <w:rFonts w:ascii="Helvetica" w:hAnsi="Helvetica" w:cs="Helvetica"/>
          <w:color w:val="333333"/>
          <w:spacing w:val="3"/>
        </w:rPr>
        <w:t>Gráficos (Plots)</w:t>
      </w:r>
      <w:r w:rsidRPr="00831982">
        <w:t> </w:t>
      </w:r>
      <w:r w:rsidR="002328B4" w:rsidRPr="00831982">
        <w:t>–</w:t>
      </w:r>
      <w:r w:rsidRPr="00831982">
        <w:t xml:space="preserve"> local onde ficam os gráficos gerados. Existem botões para abrir o gráfico em uma janela separada e exportar o gráfico como um </w:t>
      </w:r>
      <w:r w:rsidRPr="00831982">
        <w:rPr>
          <w:rStyle w:val="nfase"/>
          <w:rFonts w:ascii="Helvetica" w:hAnsi="Helvetica" w:cs="Helvetica"/>
          <w:color w:val="333333"/>
          <w:spacing w:val="3"/>
        </w:rPr>
        <w:t>.pdf</w:t>
      </w:r>
      <w:r w:rsidRPr="00831982">
        <w:t> ou </w:t>
      </w:r>
      <w:r w:rsidRPr="00831982">
        <w:rPr>
          <w:rStyle w:val="nfase"/>
          <w:rFonts w:ascii="Helvetica" w:hAnsi="Helvetica" w:cs="Helvetica"/>
          <w:color w:val="333333"/>
          <w:spacing w:val="3"/>
        </w:rPr>
        <w:t>.jpeg</w:t>
      </w:r>
      <w:r w:rsidRPr="00831982">
        <w:t>.</w:t>
      </w:r>
    </w:p>
    <w:p w14:paraId="738BCA89" w14:textId="5747BA0B" w:rsidR="005E7AA5" w:rsidRPr="00831982" w:rsidRDefault="005E7AA5" w:rsidP="0046715E">
      <w:pPr>
        <w:pStyle w:val="PargrafodaLista"/>
        <w:numPr>
          <w:ilvl w:val="0"/>
          <w:numId w:val="48"/>
        </w:numPr>
      </w:pPr>
      <w:r w:rsidRPr="00831982">
        <w:rPr>
          <w:rStyle w:val="Forte"/>
          <w:rFonts w:ascii="Helvetica" w:hAnsi="Helvetica" w:cs="Helvetica"/>
          <w:color w:val="333333"/>
          <w:spacing w:val="3"/>
        </w:rPr>
        <w:t>Pacotes (Packages)</w:t>
      </w:r>
      <w:r w:rsidRPr="00831982">
        <w:t> </w:t>
      </w:r>
      <w:r w:rsidR="002328B4" w:rsidRPr="00831982">
        <w:t>–</w:t>
      </w:r>
      <w:r w:rsidRPr="00831982">
        <w:t xml:space="preserve"> mostra uma lista de todos os pacotes </w:t>
      </w:r>
      <w:r w:rsidRPr="00831982">
        <w:rPr>
          <w:rStyle w:val="nfase"/>
          <w:rFonts w:ascii="Helvetica" w:hAnsi="Helvetica" w:cs="Helvetica"/>
          <w:color w:val="333333"/>
          <w:spacing w:val="3"/>
        </w:rPr>
        <w:t>R</w:t>
      </w:r>
      <w:r w:rsidRPr="00831982">
        <w:t> instalados no seu computador e indica se eles estão atualmente carregados ou não. Pacotes que estão sendo executados na sessão atual, estão marcados, enquanto aqueles que estão instalados, mas ainda inativos, estão desmarcados.</w:t>
      </w:r>
    </w:p>
    <w:p w14:paraId="54E5E207" w14:textId="0491A437" w:rsidR="005E7AA5" w:rsidRPr="00831982" w:rsidRDefault="005E7AA5" w:rsidP="0046715E">
      <w:pPr>
        <w:pStyle w:val="PargrafodaLista"/>
        <w:numPr>
          <w:ilvl w:val="0"/>
          <w:numId w:val="48"/>
        </w:numPr>
      </w:pPr>
      <w:r w:rsidRPr="00831982">
        <w:rPr>
          <w:rStyle w:val="Forte"/>
          <w:rFonts w:ascii="Helvetica" w:hAnsi="Helvetica" w:cs="Helvetica"/>
          <w:color w:val="333333"/>
          <w:spacing w:val="3"/>
        </w:rPr>
        <w:t>Ajuda (Help)</w:t>
      </w:r>
      <w:r w:rsidRPr="00831982">
        <w:t> </w:t>
      </w:r>
      <w:r w:rsidR="002328B4" w:rsidRPr="00831982">
        <w:t>–</w:t>
      </w:r>
      <w:r w:rsidRPr="00831982">
        <w:t xml:space="preserve"> menu de ajuda para as funções </w:t>
      </w:r>
      <w:r w:rsidRPr="00831982">
        <w:rPr>
          <w:rStyle w:val="nfase"/>
          <w:rFonts w:ascii="Helvetica" w:hAnsi="Helvetica" w:cs="Helvetica"/>
          <w:color w:val="333333"/>
          <w:spacing w:val="3"/>
        </w:rPr>
        <w:t>R</w:t>
      </w:r>
      <w:r w:rsidRPr="00831982">
        <w:t>. Você pode digitar o nome de uma função na janela de pesquisa (por exemplo, </w:t>
      </w:r>
      <w:r w:rsidRPr="00831982">
        <w:rPr>
          <w:rStyle w:val="CdigoHTML"/>
          <w:rFonts w:ascii="Consolas" w:eastAsiaTheme="majorEastAsia" w:hAnsi="Consolas"/>
          <w:color w:val="333333"/>
          <w:spacing w:val="3"/>
          <w:bdr w:val="none" w:sz="0" w:space="0" w:color="auto" w:frame="1"/>
          <w:shd w:val="clear" w:color="auto" w:fill="F7F7F7"/>
        </w:rPr>
        <w:t>histogram</w:t>
      </w:r>
      <w:r w:rsidRPr="00831982">
        <w:t> ou usar o </w:t>
      </w:r>
      <w:r w:rsidRPr="00831982">
        <w:rPr>
          <w:rStyle w:val="CdigoHTML"/>
          <w:rFonts w:ascii="Consolas" w:eastAsiaTheme="majorEastAsia" w:hAnsi="Consolas"/>
          <w:color w:val="333333"/>
          <w:spacing w:val="3"/>
          <w:bdr w:val="none" w:sz="0" w:space="0" w:color="auto" w:frame="1"/>
          <w:shd w:val="clear" w:color="auto" w:fill="F7F7F7"/>
        </w:rPr>
        <w:t>?hist</w:t>
      </w:r>
      <w:r w:rsidRPr="00831982">
        <w:t>), no </w:t>
      </w:r>
      <w:r w:rsidRPr="00831982">
        <w:rPr>
          <w:rStyle w:val="nfase"/>
          <w:rFonts w:ascii="Helvetica" w:hAnsi="Helvetica" w:cs="Helvetica"/>
          <w:color w:val="333333"/>
          <w:spacing w:val="3"/>
        </w:rPr>
        <w:t>Console</w:t>
      </w:r>
      <w:r w:rsidRPr="00831982">
        <w:t> ou no </w:t>
      </w:r>
      <w:r w:rsidRPr="00831982">
        <w:rPr>
          <w:rStyle w:val="nfase"/>
          <w:rFonts w:ascii="Helvetica" w:hAnsi="Helvetica" w:cs="Helvetica"/>
          <w:color w:val="333333"/>
          <w:spacing w:val="3"/>
        </w:rPr>
        <w:t>R Script</w:t>
      </w:r>
      <w:r w:rsidRPr="00831982">
        <w:t>, para procurar ajuda sobre uma função (</w:t>
      </w:r>
      <w:r w:rsidR="007471BE" w:rsidRPr="00831982">
        <w:fldChar w:fldCharType="begin"/>
      </w:r>
      <w:r w:rsidR="007471BE" w:rsidRPr="00831982">
        <w:instrText xml:space="preserve"> REF _Ref145253087 \h </w:instrText>
      </w:r>
      <w:r w:rsidR="007471BE" w:rsidRPr="00831982">
        <w:fldChar w:fldCharType="separate"/>
      </w:r>
      <w:r w:rsidR="007471BE" w:rsidRPr="00831982">
        <w:rPr>
          <w:b/>
          <w:bCs/>
        </w:rPr>
        <w:t>Figura 4</w:t>
      </w:r>
      <w:r w:rsidR="007471BE" w:rsidRPr="00831982">
        <w:rPr>
          <w:b/>
          <w:bCs/>
        </w:rPr>
        <w:noBreakHyphen/>
        <w:t>7</w:t>
      </w:r>
      <w:r w:rsidR="007471BE" w:rsidRPr="00831982">
        <w:fldChar w:fldCharType="end"/>
      </w:r>
      <w:r w:rsidRPr="00831982">
        <w:t>). A Ajuda no </w:t>
      </w:r>
      <w:r w:rsidRPr="00831982">
        <w:rPr>
          <w:rStyle w:val="nfase"/>
          <w:rFonts w:ascii="Helvetica" w:hAnsi="Helvetica" w:cs="Helvetica"/>
          <w:color w:val="333333"/>
          <w:spacing w:val="3"/>
        </w:rPr>
        <w:t>R Studio</w:t>
      </w:r>
      <w:r w:rsidRPr="00831982">
        <w:t> pode também ser acessada no menu </w:t>
      </w:r>
      <w:r w:rsidRPr="00831982">
        <w:rPr>
          <w:rStyle w:val="nfase"/>
          <w:rFonts w:ascii="Helvetica" w:hAnsi="Helvetica" w:cs="Helvetica"/>
          <w:color w:val="333333"/>
          <w:spacing w:val="3"/>
        </w:rPr>
        <w:t>Help</w:t>
      </w:r>
      <w:r w:rsidRPr="00831982">
        <w:t> da barra de ferramentas onde existem várias opções. Para complementar, alguns livros são muito uteis, como o </w:t>
      </w:r>
      <w:r w:rsidRPr="00831982">
        <w:rPr>
          <w:rStyle w:val="nfase"/>
          <w:rFonts w:ascii="Helvetica" w:hAnsi="Helvetica" w:cs="Helvetica"/>
          <w:color w:val="333333"/>
          <w:spacing w:val="3"/>
        </w:rPr>
        <w:t>R Cookbook</w:t>
      </w:r>
      <w:r w:rsidRPr="00831982">
        <w:t> </w:t>
      </w:r>
      <w:r w:rsidRPr="00831982">
        <w:rPr>
          <w:rStyle w:val="citation"/>
          <w:rFonts w:ascii="Helvetica" w:hAnsi="Helvetica" w:cs="Helvetica"/>
          <w:color w:val="333333"/>
          <w:spacing w:val="3"/>
        </w:rPr>
        <w:t>(53)</w:t>
      </w:r>
      <w:r w:rsidRPr="00831982">
        <w:t> ou </w:t>
      </w:r>
      <w:r w:rsidRPr="00831982">
        <w:rPr>
          <w:rStyle w:val="nfase"/>
          <w:rFonts w:ascii="Helvetica" w:hAnsi="Helvetica" w:cs="Helvetica"/>
          <w:color w:val="333333"/>
          <w:spacing w:val="3"/>
        </w:rPr>
        <w:t>Using</w:t>
      </w:r>
      <w:r w:rsidRPr="00831982">
        <w:rPr>
          <w:rStyle w:val="nfase"/>
          <w:rFonts w:ascii="Helvetica" w:hAnsi="Helvetica" w:cs="Helvetica"/>
          <w:i w:val="0"/>
          <w:iCs w:val="0"/>
          <w:color w:val="333333"/>
          <w:spacing w:val="3"/>
        </w:rPr>
        <w:t> </w:t>
      </w:r>
      <w:r w:rsidRPr="00831982">
        <w:rPr>
          <w:i/>
          <w:iCs/>
        </w:rPr>
        <w:t xml:space="preserve">R for </w:t>
      </w:r>
      <w:r w:rsidR="00B72E20" w:rsidRPr="00831982">
        <w:rPr>
          <w:i/>
          <w:iCs/>
        </w:rPr>
        <w:t>I</w:t>
      </w:r>
      <w:r w:rsidRPr="00831982">
        <w:rPr>
          <w:i/>
          <w:iCs/>
        </w:rPr>
        <w:t xml:space="preserve">ntroductory </w:t>
      </w:r>
      <w:r w:rsidR="00B72E20" w:rsidRPr="00831982">
        <w:rPr>
          <w:i/>
          <w:iCs/>
        </w:rPr>
        <w:t>S</w:t>
      </w:r>
      <w:r w:rsidRPr="00831982">
        <w:rPr>
          <w:i/>
          <w:iCs/>
        </w:rPr>
        <w:t>tatistics</w:t>
      </w:r>
      <w:r w:rsidRPr="00831982">
        <w:t> </w:t>
      </w:r>
      <w:r w:rsidRPr="00831982">
        <w:rPr>
          <w:rStyle w:val="citation"/>
          <w:rFonts w:ascii="Helvetica" w:hAnsi="Helvetica" w:cs="Helvetica"/>
          <w:color w:val="333333"/>
          <w:spacing w:val="3"/>
        </w:rPr>
        <w:t>(54)</w:t>
      </w:r>
      <w:r w:rsidRPr="00831982">
        <w:t>. No entanto, na maioria das vezes a forma mais prática de conseguir ajuda com uma dúvida específica é a busca em fóruns na internet, como o </w:t>
      </w:r>
      <w:r w:rsidRPr="00831982">
        <w:rPr>
          <w:rStyle w:val="nfase"/>
          <w:rFonts w:ascii="Helvetica" w:hAnsi="Helvetica" w:cs="Helvetica"/>
          <w:color w:val="333333"/>
          <w:spacing w:val="3"/>
        </w:rPr>
        <w:t>Stack Overflow</w:t>
      </w:r>
      <w:r w:rsidRPr="00831982">
        <w:t>: </w:t>
      </w:r>
      <w:hyperlink r:id="rId45" w:history="1">
        <w:r w:rsidRPr="00831982">
          <w:t>https://stackoverflow.com/</w:t>
        </w:r>
      </w:hyperlink>
      <w:r w:rsidR="00B72E20" w:rsidRPr="00831982">
        <w:t xml:space="preserve"> </w:t>
      </w:r>
      <w:r w:rsidRPr="00831982">
        <w:t>.</w:t>
      </w:r>
      <w:r w:rsidR="00B72E20" w:rsidRPr="00831982">
        <w:t xml:space="preserve"> </w:t>
      </w:r>
    </w:p>
    <w:p w14:paraId="42DD46E2" w14:textId="1D35E732" w:rsidR="00C86A80" w:rsidRPr="00831982" w:rsidRDefault="002328B4" w:rsidP="00485011">
      <w:pPr>
        <w:pStyle w:val="PargrafodaLista"/>
        <w:numPr>
          <w:ilvl w:val="0"/>
          <w:numId w:val="48"/>
        </w:numPr>
        <w:rPr>
          <w:lang w:eastAsia="pt-BR"/>
        </w:rPr>
      </w:pPr>
      <w:r w:rsidRPr="00831982">
        <w:rPr>
          <w:rStyle w:val="Forte"/>
          <w:rFonts w:ascii="Helvetica" w:hAnsi="Helvetica" w:cs="Helvetica"/>
          <w:color w:val="333333"/>
          <w:spacing w:val="3"/>
        </w:rPr>
        <w:t xml:space="preserve">Apresentação (Presentation) </w:t>
      </w:r>
      <w:r w:rsidRPr="00831982">
        <w:t xml:space="preserve">– </w:t>
      </w:r>
      <w:r w:rsidR="00AC7FF7" w:rsidRPr="00831982">
        <w:t>é visualizador de apresentações. N</w:t>
      </w:r>
      <w:r w:rsidRPr="00831982">
        <w:t xml:space="preserve">as últimas versões do </w:t>
      </w:r>
      <w:r w:rsidRPr="00831982">
        <w:rPr>
          <w:i/>
          <w:iCs/>
        </w:rPr>
        <w:t>Rstudio</w:t>
      </w:r>
      <w:r w:rsidRPr="00831982">
        <w:t xml:space="preserve">, é possível com o </w:t>
      </w:r>
      <w:r w:rsidRPr="00831982">
        <w:rPr>
          <w:i/>
          <w:iCs/>
        </w:rPr>
        <w:t>Quarto</w:t>
      </w:r>
      <w:r w:rsidRPr="00831982">
        <w:t xml:space="preserve">, editar um código em </w:t>
      </w:r>
      <w:r w:rsidRPr="00831982">
        <w:rPr>
          <w:i/>
          <w:iCs/>
        </w:rPr>
        <w:t>R</w:t>
      </w:r>
      <w:r w:rsidR="00AC7FF7" w:rsidRPr="00831982">
        <w:rPr>
          <w:i/>
          <w:iCs/>
        </w:rPr>
        <w:t xml:space="preserve"> M</w:t>
      </w:r>
      <w:r w:rsidRPr="00831982">
        <w:rPr>
          <w:i/>
          <w:iCs/>
        </w:rPr>
        <w:t>arkdown</w:t>
      </w:r>
      <w:r w:rsidRPr="00831982">
        <w:t xml:space="preserve"> para construir uma apresentação. Não faz parte do objetivo </w:t>
      </w:r>
      <w:r w:rsidR="00B72E20" w:rsidRPr="00831982">
        <w:t xml:space="preserve">deste livro desenvolver este assunto. É possível encontrar um tutorial em </w:t>
      </w:r>
      <w:hyperlink r:id="rId46" w:history="1">
        <w:r w:rsidR="00B72E20" w:rsidRPr="00831982">
          <w:t>https://quarto.org/docs/get-started/hello/rstudio.html</w:t>
        </w:r>
      </w:hyperlink>
      <w:r w:rsidR="00B72E20" w:rsidRPr="00831982">
        <w:t xml:space="preserve">. </w:t>
      </w:r>
    </w:p>
    <w:p w14:paraId="38CB7B92" w14:textId="77777777" w:rsidR="00AC7FF7" w:rsidRPr="00831982" w:rsidRDefault="00AC7FF7" w:rsidP="00AC7FF7">
      <w:pPr>
        <w:rPr>
          <w:lang w:eastAsia="pt-BR"/>
        </w:rPr>
      </w:pPr>
    </w:p>
    <w:p w14:paraId="13EAAC88" w14:textId="77777777" w:rsidR="00AC7FF7" w:rsidRPr="00831982" w:rsidRDefault="00AC7FF7" w:rsidP="00AC7FF7">
      <w:pPr>
        <w:rPr>
          <w:lang w:eastAsia="pt-BR"/>
        </w:rPr>
      </w:pPr>
    </w:p>
    <w:p w14:paraId="1B3953CE" w14:textId="77777777" w:rsidR="00AC7FF7" w:rsidRPr="00831982" w:rsidRDefault="00AC7FF7" w:rsidP="00AC7FF7">
      <w:pPr>
        <w:rPr>
          <w:lang w:eastAsia="pt-BR"/>
        </w:rPr>
      </w:pPr>
    </w:p>
    <w:p w14:paraId="3F5F15EE" w14:textId="77777777" w:rsidR="007471BE" w:rsidRPr="00831982" w:rsidRDefault="007471BE" w:rsidP="007471BE">
      <w:pPr>
        <w:pStyle w:val="PargrafodaLista"/>
        <w:keepNext/>
        <w:ind w:left="0" w:firstLine="0"/>
        <w:jc w:val="center"/>
      </w:pPr>
      <w:r w:rsidRPr="00831982">
        <w:rPr>
          <w:rStyle w:val="Forte"/>
          <w:rFonts w:ascii="Helvetica" w:hAnsi="Helvetica" w:cs="Helvetica"/>
          <w:noProof/>
          <w:color w:val="333333"/>
          <w:spacing w:val="3"/>
        </w:rPr>
        <w:lastRenderedPageBreak/>
        <w:drawing>
          <wp:inline distT="0" distB="0" distL="0" distR="0" wp14:anchorId="464A2384" wp14:editId="1C2D13E7">
            <wp:extent cx="5400040" cy="3275965"/>
            <wp:effectExtent l="0" t="0" r="0" b="635"/>
            <wp:docPr id="21626049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275965"/>
                    </a:xfrm>
                    <a:prstGeom prst="rect">
                      <a:avLst/>
                    </a:prstGeom>
                    <a:noFill/>
                    <a:ln>
                      <a:noFill/>
                    </a:ln>
                  </pic:spPr>
                </pic:pic>
              </a:graphicData>
            </a:graphic>
          </wp:inline>
        </w:drawing>
      </w:r>
    </w:p>
    <w:p w14:paraId="08C90146" w14:textId="6AEB185C" w:rsidR="00AC7FF7" w:rsidRPr="00831982" w:rsidRDefault="007471BE" w:rsidP="007471BE">
      <w:pPr>
        <w:pStyle w:val="Legenda"/>
        <w:rPr>
          <w:rStyle w:val="Forte"/>
          <w:rFonts w:ascii="Helvetica" w:hAnsi="Helvetica" w:cs="Helvetica"/>
          <w:color w:val="333333"/>
          <w:spacing w:val="3"/>
        </w:rPr>
      </w:pPr>
      <w:bookmarkStart w:id="35" w:name="_Ref145253087"/>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7</w:t>
      </w:r>
      <w:r w:rsidR="00EE78BD" w:rsidRPr="00831982">
        <w:rPr>
          <w:b/>
          <w:bCs/>
        </w:rPr>
        <w:fldChar w:fldCharType="end"/>
      </w:r>
      <w:bookmarkEnd w:id="35"/>
      <w:r w:rsidRPr="00831982">
        <w:t xml:space="preserve"> Ajuda no RStudio</w:t>
      </w:r>
    </w:p>
    <w:p w14:paraId="6F112607" w14:textId="11DAC5C7" w:rsidR="00AC7FF7" w:rsidRPr="00831982" w:rsidRDefault="00AC7FF7" w:rsidP="00AC7FF7">
      <w:pPr>
        <w:pStyle w:val="Ttulo2"/>
      </w:pPr>
      <w:r w:rsidRPr="00831982">
        <w:t>Pacotes</w:t>
      </w:r>
    </w:p>
    <w:p w14:paraId="1F7995E7" w14:textId="77777777" w:rsidR="007471BE" w:rsidRPr="00831982" w:rsidRDefault="007471BE" w:rsidP="007471BE">
      <w:pPr>
        <w:rPr>
          <w:lang w:eastAsia="pt-BR"/>
        </w:rPr>
      </w:pPr>
      <w:r w:rsidRPr="00831982">
        <w:rPr>
          <w:lang w:eastAsia="pt-BR"/>
        </w:rPr>
        <w:t>Para que o R cumpra a sua função de dialogar com o usuário para realizar análises estatística e construir gráficos, ele necessita ter instalado pacotes.</w:t>
      </w:r>
    </w:p>
    <w:p w14:paraId="16787C70" w14:textId="7043A754" w:rsidR="007471BE" w:rsidRPr="00831982" w:rsidRDefault="007471BE" w:rsidP="007471BE">
      <w:pPr>
        <w:rPr>
          <w:lang w:eastAsia="pt-BR"/>
        </w:rPr>
      </w:pPr>
      <w:r w:rsidRPr="00831982">
        <w:rPr>
          <w:lang w:eastAsia="pt-BR"/>
        </w:rPr>
        <w:t>Quando se instala o R básico, ele vem com vários pacotes que permitem uma grande quantidade de análises. Entretanto, à medida que se utiliza o R, torna-se necessário instalar novos pacotes criados pela comunidade do R. Esses novos pacotes contêm novas funções e novos comandos que aumentarão a funcionalidade do R.</w:t>
      </w:r>
    </w:p>
    <w:p w14:paraId="274A8D09" w14:textId="77777777" w:rsidR="007471BE" w:rsidRPr="00831982" w:rsidRDefault="007471BE" w:rsidP="007471BE">
      <w:pPr>
        <w:rPr>
          <w:lang w:eastAsia="pt-BR"/>
        </w:rPr>
      </w:pPr>
      <w:r w:rsidRPr="00831982">
        <w:rPr>
          <w:lang w:eastAsia="pt-BR"/>
        </w:rPr>
        <w:t>Um pacote é uma coleção de funções, dados e documentação que expande os recursos do R base. O uso dos pacotes é a chave para o uso bem-sucedido do </w:t>
      </w:r>
      <w:r w:rsidRPr="00831982">
        <w:rPr>
          <w:i/>
          <w:iCs/>
          <w:lang w:eastAsia="pt-BR"/>
        </w:rPr>
        <w:t>R</w:t>
      </w:r>
      <w:r w:rsidRPr="00831982">
        <w:rPr>
          <w:lang w:eastAsia="pt-BR"/>
        </w:rPr>
        <w:t>. Eles são instalados à medida que o trabalho com o R exigir.</w:t>
      </w:r>
    </w:p>
    <w:p w14:paraId="04C8785F" w14:textId="434CBB8E" w:rsidR="007471BE" w:rsidRPr="00831982" w:rsidRDefault="007471BE" w:rsidP="007471BE">
      <w:pPr>
        <w:pStyle w:val="Ttulo3"/>
        <w:rPr>
          <w:lang w:eastAsia="pt-BR"/>
        </w:rPr>
      </w:pPr>
      <w:r w:rsidRPr="00831982">
        <w:rPr>
          <w:lang w:eastAsia="pt-BR"/>
        </w:rPr>
        <w:t>Repositório de pacotes</w:t>
      </w:r>
    </w:p>
    <w:p w14:paraId="7BBD79C2" w14:textId="7EC148F7" w:rsidR="007471BE" w:rsidRPr="00831982" w:rsidRDefault="007471BE" w:rsidP="007471BE">
      <w:pPr>
        <w:rPr>
          <w:lang w:eastAsia="pt-BR"/>
        </w:rPr>
      </w:pPr>
      <w:r w:rsidRPr="00831982">
        <w:rPr>
          <w:lang w:eastAsia="pt-BR"/>
        </w:rPr>
        <w:t>Quando se identifica a necessidade de um novo pacote, é fundamental saber onde ele se encontra. O principal repositório de pacotes é o CRAN (</w:t>
      </w:r>
      <w:r w:rsidRPr="00831982">
        <w:rPr>
          <w:i/>
          <w:iCs/>
          <w:lang w:eastAsia="pt-BR"/>
        </w:rPr>
        <w:t xml:space="preserve">Comprehensible R Archive Network), </w:t>
      </w:r>
      <w:r w:rsidRPr="00831982">
        <w:rPr>
          <w:lang w:eastAsia="pt-BR"/>
        </w:rPr>
        <w:t>já comentado anteriormente. Para acessar este repositório, use o </w:t>
      </w:r>
      <w:hyperlink r:id="rId48" w:history="1">
        <w:r w:rsidRPr="00831982">
          <w:rPr>
            <w:b/>
            <w:bCs/>
            <w:color w:val="4183C4"/>
            <w:lang w:eastAsia="pt-BR"/>
          </w:rPr>
          <w:t>link</w:t>
        </w:r>
      </w:hyperlink>
      <w:r w:rsidRPr="00831982">
        <w:rPr>
          <w:lang w:eastAsia="pt-BR"/>
        </w:rPr>
        <w:t> e escolha um espelho (</w:t>
      </w:r>
      <w:r w:rsidRPr="00831982">
        <w:rPr>
          <w:i/>
          <w:iCs/>
          <w:lang w:eastAsia="pt-BR"/>
        </w:rPr>
        <w:t>0-Cloud</w:t>
      </w:r>
      <w:r w:rsidRPr="00831982">
        <w:rPr>
          <w:lang w:eastAsia="pt-BR"/>
        </w:rPr>
        <w:t xml:space="preserve"> ou o mais próximo geograficamente). Depois que o pacote for instalado, ele será mantido em sua biblioteca (</w:t>
      </w:r>
      <w:r w:rsidRPr="00831982">
        <w:rPr>
          <w:i/>
          <w:iCs/>
          <w:lang w:eastAsia="pt-BR"/>
        </w:rPr>
        <w:t>library</w:t>
      </w:r>
      <w:r w:rsidRPr="00831982">
        <w:rPr>
          <w:lang w:eastAsia="pt-BR"/>
        </w:rPr>
        <w:t>) R associada à sua versão principal atual do R. Haverá necessidade de atualizar e reinstalar os pacotes sempre que atualizar uma versão principal do R.</w:t>
      </w:r>
    </w:p>
    <w:p w14:paraId="2EF4F71F" w14:textId="77777777" w:rsidR="007471BE" w:rsidRPr="00831982" w:rsidRDefault="007471BE" w:rsidP="007471BE">
      <w:pPr>
        <w:rPr>
          <w:lang w:eastAsia="pt-BR"/>
        </w:rPr>
      </w:pPr>
      <w:r w:rsidRPr="00831982">
        <w:rPr>
          <w:lang w:eastAsia="pt-BR"/>
        </w:rPr>
        <w:t>Estando na página do CRAN, no menu, à esquerda, clique em </w:t>
      </w:r>
      <w:r w:rsidRPr="00831982">
        <w:rPr>
          <w:i/>
          <w:iCs/>
          <w:lang w:eastAsia="pt-BR"/>
        </w:rPr>
        <w:t>Packages</w:t>
      </w:r>
      <w:r w:rsidRPr="00831982">
        <w:rPr>
          <w:lang w:eastAsia="pt-BR"/>
        </w:rPr>
        <w:t> . Isto o colocará na página dos </w:t>
      </w:r>
      <w:r w:rsidRPr="00831982">
        <w:rPr>
          <w:i/>
          <w:iCs/>
          <w:lang w:eastAsia="pt-BR"/>
        </w:rPr>
        <w:t>Contributed Packages</w:t>
      </w:r>
      <w:r w:rsidRPr="00831982">
        <w:rPr>
          <w:lang w:eastAsia="pt-BR"/>
        </w:rPr>
        <w:t>, onde a maioria dos pacotes podem ser encontrados em </w:t>
      </w:r>
      <w:r w:rsidRPr="00831982">
        <w:rPr>
          <w:i/>
          <w:iCs/>
          <w:lang w:eastAsia="pt-BR"/>
        </w:rPr>
        <w:t>Table of available packages, sorted by name</w:t>
      </w:r>
      <w:r w:rsidRPr="00831982">
        <w:rPr>
          <w:lang w:eastAsia="pt-BR"/>
        </w:rPr>
        <w:t> . Também é possível clicar em CRAN </w:t>
      </w:r>
      <w:r w:rsidRPr="00831982">
        <w:rPr>
          <w:i/>
          <w:iCs/>
          <w:lang w:eastAsia="pt-BR"/>
        </w:rPr>
        <w:t>Task Views</w:t>
      </w:r>
      <w:r w:rsidRPr="00831982">
        <w:rPr>
          <w:lang w:eastAsia="pt-BR"/>
        </w:rPr>
        <w:t> , onde estão os pacotes separados por tópicos.</w:t>
      </w:r>
    </w:p>
    <w:p w14:paraId="55F70154" w14:textId="659FBA54" w:rsidR="007471BE" w:rsidRPr="00831982" w:rsidRDefault="00077932" w:rsidP="00077932">
      <w:pPr>
        <w:pStyle w:val="Ttulo3"/>
        <w:rPr>
          <w:rFonts w:eastAsia="Times New Roman"/>
          <w:lang w:eastAsia="pt-BR"/>
        </w:rPr>
      </w:pPr>
      <w:r w:rsidRPr="00831982">
        <w:rPr>
          <w:rFonts w:eastAsia="Times New Roman"/>
          <w:lang w:eastAsia="pt-BR"/>
        </w:rPr>
        <w:lastRenderedPageBreak/>
        <w:t>Instalação de um novo pacote</w:t>
      </w:r>
    </w:p>
    <w:p w14:paraId="46F2F95E" w14:textId="621A1435" w:rsidR="00077932" w:rsidRPr="00831982" w:rsidRDefault="00077932" w:rsidP="00077932">
      <w:pPr>
        <w:rPr>
          <w:shd w:val="clear" w:color="auto" w:fill="FFFFFF"/>
        </w:rPr>
      </w:pPr>
      <w:r w:rsidRPr="00831982">
        <w:rPr>
          <w:shd w:val="clear" w:color="auto" w:fill="FFFFFF"/>
        </w:rPr>
        <w:t>Instalar um pacote significa simplesmente baixar o código do pacote em um computador pessoal. Existem duas maneiras principais de instalar novos pacotes. O método mais comum é baixá-los do CRAN, usando a função </w:t>
      </w:r>
      <w:r w:rsidRPr="00831982">
        <w:rPr>
          <w:rStyle w:val="FunesChar"/>
        </w:rPr>
        <w:t>install.packages()</w:t>
      </w:r>
      <w:r w:rsidRPr="00831982">
        <w:rPr>
          <w:shd w:val="clear" w:color="auto" w:fill="FFFFFF"/>
        </w:rPr>
        <w:t>. Dentro dos parênteses, como argumento, coloca-se entre aspas (duplas ou simples) o nome do pacote. Como visto, deve-se, de preferência, digitar o comando no </w:t>
      </w:r>
      <w:r w:rsidRPr="00831982">
        <w:rPr>
          <w:rStyle w:val="nfase"/>
          <w:rFonts w:ascii="Helvetica" w:hAnsi="Helvetica" w:cs="Helvetica"/>
          <w:color w:val="333333"/>
          <w:spacing w:val="3"/>
          <w:shd w:val="clear" w:color="auto" w:fill="FFFFFF"/>
        </w:rPr>
        <w:t>R Script</w:t>
      </w:r>
      <w:r w:rsidRPr="00831982">
        <w:rPr>
          <w:shd w:val="clear" w:color="auto" w:fill="FFFFFF"/>
        </w:rPr>
        <w:t>. Por exemplo, será instalado o pacote </w:t>
      </w:r>
      <w:r w:rsidRPr="00831982">
        <w:rPr>
          <w:rStyle w:val="FunesChar"/>
        </w:rPr>
        <w:t>ggplot2</w:t>
      </w:r>
      <w:r w:rsidRPr="00831982">
        <w:rPr>
          <w:shd w:val="clear" w:color="auto" w:fill="FFFFFF"/>
        </w:rPr>
        <w:t> que contém múltiplas funções gráficas como abaixo:</w:t>
      </w:r>
    </w:p>
    <w:p w14:paraId="46B19140" w14:textId="77777777" w:rsidR="00077932" w:rsidRPr="00831982" w:rsidRDefault="00077932" w:rsidP="00077932">
      <w:pPr>
        <w:rPr>
          <w:lang w:eastAsia="pt-BR"/>
        </w:rPr>
      </w:pPr>
    </w:p>
    <w:p w14:paraId="116C3366" w14:textId="77777777" w:rsidR="00077932" w:rsidRPr="00831982" w:rsidRDefault="00077932" w:rsidP="000779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283E43E7" w14:textId="251E2B34" w:rsidR="00077932" w:rsidRPr="00476A98" w:rsidRDefault="00077932" w:rsidP="000779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install.packages</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"ggplot2"</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p>
    <w:p w14:paraId="1884D3EC" w14:textId="77777777" w:rsidR="00735466" w:rsidRPr="00476A98" w:rsidRDefault="00735466" w:rsidP="000779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p>
    <w:p w14:paraId="77BFAD7C" w14:textId="77777777" w:rsidR="00077932" w:rsidRPr="00476A98" w:rsidRDefault="00077932" w:rsidP="000779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library</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(ggplot2)</w:t>
      </w:r>
    </w:p>
    <w:p w14:paraId="39659D89" w14:textId="77777777" w:rsidR="00077932" w:rsidRPr="00476A98" w:rsidRDefault="00077932" w:rsidP="000779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val="en-US" w:eastAsia="pt-BR"/>
          <w14:ligatures w14:val="none"/>
        </w:rPr>
      </w:pPr>
    </w:p>
    <w:p w14:paraId="39E949BE" w14:textId="77777777" w:rsidR="00077932" w:rsidRPr="00476A98" w:rsidRDefault="00077932" w:rsidP="00077932">
      <w:pPr>
        <w:rPr>
          <w:lang w:val="en-US" w:eastAsia="pt-BR"/>
        </w:rPr>
      </w:pPr>
    </w:p>
    <w:p w14:paraId="42640F80" w14:textId="53EA5EE5" w:rsidR="00077932" w:rsidRPr="00831982" w:rsidRDefault="00077932" w:rsidP="00077932">
      <w:pPr>
        <w:rPr>
          <w:rFonts w:ascii="Helvetica" w:hAnsi="Helvetica" w:cs="Helvetica"/>
          <w:color w:val="333333"/>
          <w:spacing w:val="3"/>
        </w:rPr>
      </w:pPr>
      <w:r w:rsidRPr="00831982">
        <w:rPr>
          <w:rFonts w:ascii="Helvetica" w:hAnsi="Helvetica" w:cs="Helvetica"/>
          <w:color w:val="333333"/>
          <w:spacing w:val="3"/>
        </w:rPr>
        <w:t>Para carregar o pacote, isto é, para fazer com que suas funções se tornem ativas para uso na sessão, deve-se usar a função </w:t>
      </w:r>
      <w:r w:rsidRPr="00831982">
        <w:rPr>
          <w:rStyle w:val="FunesChar"/>
        </w:rPr>
        <w:t>library()</w:t>
      </w:r>
      <w:r w:rsidRPr="00831982">
        <w:rPr>
          <w:rFonts w:ascii="Helvetica" w:hAnsi="Helvetica" w:cs="Helvetica"/>
          <w:color w:val="333333"/>
          <w:spacing w:val="3"/>
        </w:rPr>
        <w:t>, como mostrado no comando acima. Se o </w:t>
      </w:r>
      <w:r w:rsidRPr="00831982">
        <w:rPr>
          <w:rStyle w:val="nfase"/>
          <w:rFonts w:ascii="Helvetica" w:hAnsi="Helvetica" w:cs="Helvetica"/>
          <w:color w:val="333333"/>
          <w:spacing w:val="3"/>
        </w:rPr>
        <w:t>RStudio</w:t>
      </w:r>
      <w:r w:rsidRPr="00831982">
        <w:rPr>
          <w:rFonts w:ascii="Helvetica" w:hAnsi="Helvetica" w:cs="Helvetica"/>
          <w:color w:val="333333"/>
          <w:spacing w:val="3"/>
        </w:rPr>
        <w:t> for fechado e reaberto, o pacote deverá ser novamente ativado. Observe que a função </w:t>
      </w:r>
      <w:r w:rsidRPr="00831982">
        <w:rPr>
          <w:rStyle w:val="FunesChar"/>
        </w:rPr>
        <w:t>library()</w:t>
      </w:r>
      <w:r w:rsidRPr="00831982">
        <w:rPr>
          <w:rFonts w:ascii="Helvetica" w:hAnsi="Helvetica" w:cs="Helvetica"/>
          <w:color w:val="333333"/>
          <w:spacing w:val="3"/>
        </w:rPr>
        <w:t> não requer que o nome do pacote seja digitado entre aspas. Isto acontece porque antes de o pacote ser instalado o </w:t>
      </w:r>
      <w:r w:rsidRPr="00831982">
        <w:rPr>
          <w:rStyle w:val="nfase"/>
          <w:rFonts w:ascii="Helvetica" w:hAnsi="Helvetica" w:cs="Helvetica"/>
          <w:i w:val="0"/>
          <w:iCs w:val="0"/>
          <w:color w:val="333333"/>
          <w:spacing w:val="3"/>
        </w:rPr>
        <w:t>R</w:t>
      </w:r>
      <w:r w:rsidRPr="00831982">
        <w:rPr>
          <w:rFonts w:ascii="Helvetica" w:hAnsi="Helvetica" w:cs="Helvetica"/>
          <w:color w:val="333333"/>
          <w:spacing w:val="3"/>
        </w:rPr>
        <w:t> não o reconhece , portanto, há necessidade de indicar o nome (caracteres), para que o </w:t>
      </w:r>
      <w:r w:rsidRPr="00831982">
        <w:rPr>
          <w:rStyle w:val="nfase"/>
          <w:rFonts w:ascii="Helvetica" w:hAnsi="Helvetica" w:cs="Helvetica"/>
          <w:i w:val="0"/>
          <w:iCs w:val="0"/>
          <w:color w:val="333333"/>
          <w:spacing w:val="3"/>
        </w:rPr>
        <w:t>R</w:t>
      </w:r>
      <w:r w:rsidRPr="00831982">
        <w:rPr>
          <w:rFonts w:ascii="Helvetica" w:hAnsi="Helvetica" w:cs="Helvetica"/>
          <w:color w:val="333333"/>
          <w:spacing w:val="3"/>
        </w:rPr>
        <w:t> procure na internet, por exemplo, o que ele deve baixar. Já, depois de instalado, o pacote é um objeto conhecido pelo R, logo as aspas não são mais necessárias.</w:t>
      </w:r>
    </w:p>
    <w:p w14:paraId="13B37533" w14:textId="14183D9E" w:rsidR="00077932" w:rsidRPr="00831982" w:rsidRDefault="00077932" w:rsidP="00077932">
      <w:pPr>
        <w:rPr>
          <w:rFonts w:ascii="Helvetica" w:hAnsi="Helvetica" w:cs="Helvetica"/>
          <w:color w:val="333333"/>
          <w:spacing w:val="3"/>
        </w:rPr>
      </w:pPr>
      <w:r w:rsidRPr="00831982">
        <w:rPr>
          <w:rFonts w:ascii="Helvetica" w:hAnsi="Helvetica" w:cs="Helvetica"/>
          <w:color w:val="333333"/>
          <w:spacing w:val="3"/>
        </w:rPr>
        <w:t>Uma outra maneira de instalar pacotes no R, é usar o botão </w:t>
      </w:r>
      <w:r w:rsidRPr="00831982">
        <w:rPr>
          <w:rStyle w:val="FunesChar"/>
        </w:rPr>
        <w:t>Install</w:t>
      </w:r>
      <w:r w:rsidRPr="00831982">
        <w:rPr>
          <w:rFonts w:ascii="Helvetica" w:hAnsi="Helvetica" w:cs="Helvetica"/>
          <w:color w:val="333333"/>
          <w:spacing w:val="3"/>
        </w:rPr>
        <w:t>, localizado na aba </w:t>
      </w:r>
      <w:r w:rsidRPr="00831982">
        <w:rPr>
          <w:rStyle w:val="nfase"/>
          <w:rFonts w:ascii="Helvetica" w:hAnsi="Helvetica" w:cs="Helvetica"/>
          <w:color w:val="333333"/>
          <w:spacing w:val="3"/>
        </w:rPr>
        <w:t>Packages</w:t>
      </w:r>
      <w:r w:rsidRPr="00831982">
        <w:rPr>
          <w:rFonts w:ascii="Helvetica" w:hAnsi="Helvetica" w:cs="Helvetica"/>
          <w:color w:val="333333"/>
          <w:spacing w:val="3"/>
        </w:rPr>
        <w:t>, no painel inferior, à direita. Clicando em </w:t>
      </w:r>
      <w:r w:rsidRPr="00831982">
        <w:rPr>
          <w:rStyle w:val="FunesChar"/>
        </w:rPr>
        <w:t>Install</w:t>
      </w:r>
      <w:r w:rsidRPr="00831982">
        <w:rPr>
          <w:rFonts w:ascii="Helvetica" w:hAnsi="Helvetica" w:cs="Helvetica"/>
          <w:color w:val="333333"/>
          <w:spacing w:val="3"/>
        </w:rPr>
        <w:t xml:space="preserve">, abre-se a caixa de diálogo da </w:t>
      </w:r>
      <w:r w:rsidR="00735466" w:rsidRPr="00831982">
        <w:rPr>
          <w:rFonts w:ascii="Helvetica" w:hAnsi="Helvetica" w:cs="Helvetica"/>
          <w:color w:val="333333"/>
          <w:spacing w:val="3"/>
        </w:rPr>
        <w:fldChar w:fldCharType="begin"/>
      </w:r>
      <w:r w:rsidR="00735466" w:rsidRPr="00831982">
        <w:rPr>
          <w:rFonts w:ascii="Helvetica" w:hAnsi="Helvetica" w:cs="Helvetica"/>
          <w:color w:val="333333"/>
          <w:spacing w:val="3"/>
        </w:rPr>
        <w:instrText xml:space="preserve"> REF _Ref145254189 \h </w:instrText>
      </w:r>
      <w:r w:rsidR="00735466" w:rsidRPr="00831982">
        <w:rPr>
          <w:rFonts w:ascii="Helvetica" w:hAnsi="Helvetica" w:cs="Helvetica"/>
          <w:color w:val="333333"/>
          <w:spacing w:val="3"/>
        </w:rPr>
      </w:r>
      <w:r w:rsidR="00735466" w:rsidRPr="00831982">
        <w:rPr>
          <w:rFonts w:ascii="Helvetica" w:hAnsi="Helvetica" w:cs="Helvetica"/>
          <w:color w:val="333333"/>
          <w:spacing w:val="3"/>
        </w:rPr>
        <w:fldChar w:fldCharType="separate"/>
      </w:r>
      <w:r w:rsidR="00735466" w:rsidRPr="00831982">
        <w:rPr>
          <w:b/>
          <w:bCs/>
          <w:sz w:val="20"/>
          <w:szCs w:val="18"/>
        </w:rPr>
        <w:t>Figura 4</w:t>
      </w:r>
      <w:r w:rsidR="00735466" w:rsidRPr="00831982">
        <w:rPr>
          <w:b/>
          <w:bCs/>
          <w:sz w:val="20"/>
          <w:szCs w:val="18"/>
        </w:rPr>
        <w:noBreakHyphen/>
        <w:t>8</w:t>
      </w:r>
      <w:r w:rsidR="00735466" w:rsidRPr="00831982">
        <w:rPr>
          <w:rFonts w:ascii="Helvetica" w:hAnsi="Helvetica" w:cs="Helvetica"/>
          <w:color w:val="333333"/>
          <w:spacing w:val="3"/>
        </w:rPr>
        <w:fldChar w:fldCharType="end"/>
      </w:r>
      <w:r w:rsidRPr="00831982">
        <w:rPr>
          <w:rFonts w:ascii="Helvetica" w:hAnsi="Helvetica" w:cs="Helvetica"/>
          <w:color w:val="333333"/>
          <w:spacing w:val="3"/>
        </w:rPr>
        <w:t>. Digitar em </w:t>
      </w:r>
      <w:r w:rsidRPr="00831982">
        <w:rPr>
          <w:rStyle w:val="nfase"/>
          <w:rFonts w:ascii="Helvetica" w:hAnsi="Helvetica" w:cs="Helvetica"/>
          <w:color w:val="333333"/>
          <w:spacing w:val="3"/>
        </w:rPr>
        <w:t>Packages</w:t>
      </w:r>
      <w:r w:rsidRPr="00831982">
        <w:rPr>
          <w:rFonts w:ascii="Helvetica" w:hAnsi="Helvetica" w:cs="Helvetica"/>
          <w:color w:val="333333"/>
          <w:spacing w:val="3"/>
        </w:rPr>
        <w:t xml:space="preserve"> o nome do pacote </w:t>
      </w:r>
      <w:r w:rsidRPr="00831982">
        <w:rPr>
          <w:rStyle w:val="FunesChar"/>
        </w:rPr>
        <w:t>ggplot2</w:t>
      </w:r>
      <w:r w:rsidRPr="00831982">
        <w:rPr>
          <w:rFonts w:ascii="Helvetica" w:hAnsi="Helvetica" w:cs="Helvetica"/>
          <w:color w:val="333333"/>
          <w:spacing w:val="3"/>
        </w:rPr>
        <w:t xml:space="preserve"> e o </w:t>
      </w:r>
      <w:r w:rsidRPr="00831982">
        <w:rPr>
          <w:rStyle w:val="nfase"/>
          <w:rFonts w:ascii="Helvetica" w:hAnsi="Helvetica" w:cs="Helvetica"/>
          <w:color w:val="333333"/>
          <w:spacing w:val="3"/>
        </w:rPr>
        <w:t>RStudio</w:t>
      </w:r>
      <w:r w:rsidRPr="00831982">
        <w:rPr>
          <w:rFonts w:ascii="Helvetica" w:hAnsi="Helvetica" w:cs="Helvetica"/>
          <w:color w:val="333333"/>
          <w:spacing w:val="3"/>
        </w:rPr>
        <w:t> completará com opções para achar o pacote. Clicar em </w:t>
      </w:r>
      <w:r w:rsidRPr="00831982">
        <w:rPr>
          <w:rStyle w:val="CdigoHTML"/>
          <w:rFonts w:ascii="Consolas" w:eastAsiaTheme="minorHAnsi" w:hAnsi="Consolas"/>
          <w:color w:val="333333"/>
          <w:spacing w:val="3"/>
          <w:bdr w:val="none" w:sz="0" w:space="0" w:color="auto" w:frame="1"/>
          <w:shd w:val="clear" w:color="auto" w:fill="F7F7F7"/>
        </w:rPr>
        <w:t>ggplot2</w:t>
      </w:r>
      <w:r w:rsidRPr="00831982">
        <w:rPr>
          <w:rFonts w:ascii="Helvetica" w:hAnsi="Helvetica" w:cs="Helvetica"/>
          <w:color w:val="333333"/>
          <w:spacing w:val="3"/>
        </w:rPr>
        <w:t> e verifique se </w:t>
      </w:r>
      <w:r w:rsidRPr="00831982">
        <w:rPr>
          <w:rStyle w:val="nfase"/>
          <w:rFonts w:ascii="Helvetica" w:hAnsi="Helvetica" w:cs="Helvetica"/>
          <w:color w:val="333333"/>
          <w:spacing w:val="3"/>
        </w:rPr>
        <w:t>Install dependencies</w:t>
      </w:r>
      <w:r w:rsidRPr="00831982">
        <w:rPr>
          <w:rFonts w:ascii="Helvetica" w:hAnsi="Helvetica" w:cs="Helvetica"/>
          <w:color w:val="333333"/>
          <w:spacing w:val="3"/>
        </w:rPr>
        <w:t> foi selecionado. A seguir clicar em </w:t>
      </w:r>
      <w:r w:rsidRPr="00831982">
        <w:rPr>
          <w:rStyle w:val="nfase"/>
          <w:rFonts w:ascii="Helvetica" w:hAnsi="Helvetica" w:cs="Helvetica"/>
          <w:color w:val="333333"/>
          <w:spacing w:val="3"/>
        </w:rPr>
        <w:t>Install</w:t>
      </w:r>
      <w:r w:rsidRPr="00831982">
        <w:rPr>
          <w:rFonts w:ascii="Helvetica" w:hAnsi="Helvetica" w:cs="Helvetica"/>
          <w:color w:val="333333"/>
          <w:spacing w:val="3"/>
        </w:rPr>
        <w:t> e aguardar aparecer no </w:t>
      </w:r>
      <w:r w:rsidRPr="00831982">
        <w:rPr>
          <w:rStyle w:val="nfase"/>
          <w:rFonts w:ascii="Helvetica" w:hAnsi="Helvetica" w:cs="Helvetica"/>
          <w:color w:val="333333"/>
          <w:spacing w:val="3"/>
        </w:rPr>
        <w:t>Console</w:t>
      </w:r>
      <w:r w:rsidRPr="00831982">
        <w:rPr>
          <w:rFonts w:ascii="Helvetica" w:hAnsi="Helvetica" w:cs="Helvetica"/>
          <w:color w:val="333333"/>
          <w:spacing w:val="3"/>
        </w:rPr>
        <w:t> a mensagem que o pacote foi instalado com sucesso.</w:t>
      </w:r>
    </w:p>
    <w:p w14:paraId="4C877EC4" w14:textId="77777777" w:rsidR="00077932" w:rsidRPr="00831982" w:rsidRDefault="00077932" w:rsidP="00077932">
      <w:pPr>
        <w:keepNext/>
        <w:ind w:firstLine="0"/>
        <w:jc w:val="center"/>
      </w:pPr>
      <w:r w:rsidRPr="00831982">
        <w:rPr>
          <w:noProof/>
        </w:rPr>
        <w:drawing>
          <wp:inline distT="0" distB="0" distL="0" distR="0" wp14:anchorId="5098D2A6" wp14:editId="2D08371D">
            <wp:extent cx="3902414" cy="3162300"/>
            <wp:effectExtent l="0" t="0" r="3175" b="0"/>
            <wp:docPr id="1082929695" name="Imagem 11" descr="Instalação do pacote 'ggplot2' usando a caixa de diálogo 'Install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ção do pacote 'ggplot2' usando a caixa de diálogo 'Install Pack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797" cy="3173955"/>
                    </a:xfrm>
                    <a:prstGeom prst="rect">
                      <a:avLst/>
                    </a:prstGeom>
                    <a:noFill/>
                    <a:ln>
                      <a:noFill/>
                    </a:ln>
                  </pic:spPr>
                </pic:pic>
              </a:graphicData>
            </a:graphic>
          </wp:inline>
        </w:drawing>
      </w:r>
    </w:p>
    <w:p w14:paraId="1CB8687C" w14:textId="26E87C06" w:rsidR="00077932" w:rsidRPr="00831982" w:rsidRDefault="00077932" w:rsidP="00077932">
      <w:pPr>
        <w:pStyle w:val="Legenda"/>
        <w:rPr>
          <w:lang w:eastAsia="pt-BR"/>
        </w:rPr>
      </w:pPr>
      <w:bookmarkStart w:id="36" w:name="_Ref145254189"/>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8</w:t>
      </w:r>
      <w:r w:rsidR="00EE78BD" w:rsidRPr="00831982">
        <w:rPr>
          <w:b/>
          <w:bCs/>
        </w:rPr>
        <w:fldChar w:fldCharType="end"/>
      </w:r>
      <w:bookmarkEnd w:id="36"/>
      <w:r w:rsidRPr="00831982">
        <w:t xml:space="preserve"> Instalação do pacote ‘ggplot2’ usando a caixa de diálogo ‘Install Packages’</w:t>
      </w:r>
    </w:p>
    <w:p w14:paraId="0358FF1D" w14:textId="76128863" w:rsidR="00077932" w:rsidRPr="00831982" w:rsidRDefault="00735466" w:rsidP="00735466">
      <w:pPr>
        <w:pStyle w:val="Ttulo3"/>
        <w:rPr>
          <w:lang w:eastAsia="pt-BR"/>
        </w:rPr>
      </w:pPr>
      <w:r w:rsidRPr="00831982">
        <w:rPr>
          <w:lang w:eastAsia="pt-BR"/>
        </w:rPr>
        <w:lastRenderedPageBreak/>
        <w:t>Atualização dos pacotes</w:t>
      </w:r>
    </w:p>
    <w:p w14:paraId="5FACFD03" w14:textId="77777777" w:rsidR="00735466" w:rsidRPr="00831982" w:rsidRDefault="00735466" w:rsidP="00735466">
      <w:pPr>
        <w:rPr>
          <w:lang w:eastAsia="pt-BR"/>
        </w:rPr>
      </w:pPr>
      <w:r w:rsidRPr="00831982">
        <w:rPr>
          <w:lang w:eastAsia="pt-BR"/>
        </w:rPr>
        <w:t>Periodicamente, há necessidade de atualizar os pacotes instalados. Essa necessidade advém do fato que, com o tempo, os autores de pacotes lançarão novas versões com correções de defeitos e novos recursos e, geralmente, é uma boa ideia manter-se atualizado. Para realizar a atualização proceda da seguinte maneira:</w:t>
      </w:r>
    </w:p>
    <w:p w14:paraId="0F8895B0" w14:textId="77777777" w:rsidR="00735466" w:rsidRPr="00831982" w:rsidRDefault="00735466" w:rsidP="00735466">
      <w:pPr>
        <w:rPr>
          <w:lang w:eastAsia="pt-BR"/>
        </w:rPr>
      </w:pPr>
    </w:p>
    <w:p w14:paraId="779B20F9"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p>
    <w:p w14:paraId="0A734DC2" w14:textId="05E32F52"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i/>
          <w:iCs/>
          <w:color w:val="60A0B0"/>
          <w:spacing w:val="3"/>
          <w:kern w:val="0"/>
          <w:sz w:val="20"/>
          <w:szCs w:val="20"/>
          <w:bdr w:val="none" w:sz="0" w:space="0" w:color="auto" w:frame="1"/>
          <w:lang w:eastAsia="pt-BR"/>
          <w14:ligatures w14:val="none"/>
        </w:rPr>
        <w:t># atualiza todos os pacotes disponíveis, solicitando permissão</w:t>
      </w:r>
    </w:p>
    <w:p w14:paraId="6859F763"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047AD403"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update.packages</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p>
    <w:p w14:paraId="383718B3"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772423F8"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i/>
          <w:iCs/>
          <w:color w:val="60A0B0"/>
          <w:spacing w:val="3"/>
          <w:kern w:val="0"/>
          <w:sz w:val="20"/>
          <w:szCs w:val="20"/>
          <w:bdr w:val="none" w:sz="0" w:space="0" w:color="auto" w:frame="1"/>
          <w:lang w:eastAsia="pt-BR"/>
          <w14:ligatures w14:val="none"/>
        </w:rPr>
        <w:t># atualiza, sem solicitações de permissão/esclarecimento</w:t>
      </w:r>
    </w:p>
    <w:p w14:paraId="13EE4C43"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4084D9BB"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update.packages</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r w:rsidRPr="00831982">
        <w:rPr>
          <w:rFonts w:ascii="Consolas" w:eastAsia="Times New Roman" w:hAnsi="Consolas" w:cs="Courier New"/>
          <w:color w:val="7D9029"/>
          <w:spacing w:val="3"/>
          <w:kern w:val="0"/>
          <w:sz w:val="20"/>
          <w:szCs w:val="20"/>
          <w:bdr w:val="none" w:sz="0" w:space="0" w:color="auto" w:frame="1"/>
          <w:lang w:eastAsia="pt-BR"/>
          <w14:ligatures w14:val="none"/>
        </w:rPr>
        <w:t>ask =</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880000"/>
          <w:spacing w:val="3"/>
          <w:kern w:val="0"/>
          <w:sz w:val="20"/>
          <w:szCs w:val="20"/>
          <w:bdr w:val="none" w:sz="0" w:space="0" w:color="auto" w:frame="1"/>
          <w:lang w:eastAsia="pt-BR"/>
          <w14:ligatures w14:val="none"/>
        </w:rPr>
        <w:t>FALSE</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p>
    <w:p w14:paraId="1E24F0E6"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43A19F7E"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i/>
          <w:iCs/>
          <w:color w:val="60A0B0"/>
          <w:spacing w:val="3"/>
          <w:kern w:val="0"/>
          <w:sz w:val="20"/>
          <w:szCs w:val="20"/>
          <w:bdr w:val="none" w:sz="0" w:space="0" w:color="auto" w:frame="1"/>
          <w:lang w:eastAsia="pt-BR"/>
          <w14:ligatures w14:val="none"/>
        </w:rPr>
        <w:t># atualiza um pacote específico</w:t>
      </w:r>
    </w:p>
    <w:p w14:paraId="7BD172EE"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2A708655"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update.packages</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r w:rsidRPr="00831982">
        <w:rPr>
          <w:rFonts w:ascii="Consolas" w:eastAsia="Times New Roman" w:hAnsi="Consolas" w:cs="Courier New"/>
          <w:color w:val="4070A0"/>
          <w:spacing w:val="3"/>
          <w:kern w:val="0"/>
          <w:sz w:val="20"/>
          <w:szCs w:val="20"/>
          <w:bdr w:val="none" w:sz="0" w:space="0" w:color="auto" w:frame="1"/>
          <w:lang w:eastAsia="pt-BR"/>
          <w14:ligatures w14:val="none"/>
        </w:rPr>
        <w:t>"ggplot2"</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p>
    <w:p w14:paraId="3FA8C3F5"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6D67F1B7" w14:textId="77777777" w:rsidR="00735466" w:rsidRPr="00831982" w:rsidRDefault="00735466" w:rsidP="00735466">
      <w:pPr>
        <w:rPr>
          <w:lang w:eastAsia="pt-BR"/>
        </w:rPr>
      </w:pPr>
    </w:p>
    <w:p w14:paraId="4EACBCED" w14:textId="300B4660" w:rsidR="00AC7FF7" w:rsidRPr="00831982" w:rsidRDefault="00735466" w:rsidP="00735466">
      <w:pPr>
        <w:pStyle w:val="Ttulo3"/>
        <w:rPr>
          <w:lang w:eastAsia="pt-BR"/>
        </w:rPr>
      </w:pPr>
      <w:r w:rsidRPr="00831982">
        <w:rPr>
          <w:lang w:eastAsia="pt-BR"/>
        </w:rPr>
        <w:t>Instalando e carregando mais de um pacote</w:t>
      </w:r>
    </w:p>
    <w:p w14:paraId="39879B0A" w14:textId="77777777" w:rsidR="00735466" w:rsidRPr="00831982" w:rsidRDefault="00735466" w:rsidP="00735466">
      <w:pPr>
        <w:rPr>
          <w:lang w:eastAsia="pt-BR"/>
        </w:rPr>
      </w:pPr>
      <w:r w:rsidRPr="00831982">
        <w:rPr>
          <w:lang w:eastAsia="pt-BR"/>
        </w:rPr>
        <w:t>Para carregar mais de um pacote simultaneamente, pode-se usar uma das funções</w:t>
      </w:r>
      <w:r w:rsidRPr="00831982">
        <w:rPr>
          <w:rStyle w:val="FunesChar"/>
        </w:rPr>
        <w:t>: libraries()</w:t>
      </w:r>
      <w:r w:rsidRPr="00831982">
        <w:rPr>
          <w:lang w:eastAsia="pt-BR"/>
        </w:rPr>
        <w:t> ou </w:t>
      </w:r>
      <w:r w:rsidRPr="00831982">
        <w:rPr>
          <w:rStyle w:val="FunesChar"/>
        </w:rPr>
        <w:t>packages()</w:t>
      </w:r>
      <w:r w:rsidRPr="00831982">
        <w:rPr>
          <w:lang w:eastAsia="pt-BR"/>
        </w:rPr>
        <w:t> do pacote </w:t>
      </w:r>
      <w:r w:rsidRPr="00831982">
        <w:rPr>
          <w:rStyle w:val="FunesChar"/>
        </w:rPr>
        <w:t>easypackages</w:t>
      </w:r>
      <w:r w:rsidRPr="00831982">
        <w:rPr>
          <w:lang w:eastAsia="pt-BR"/>
        </w:rPr>
        <w:t>. Em primeiro lugar, instalar e carregar o pacote:</w:t>
      </w:r>
    </w:p>
    <w:p w14:paraId="7780F3E6" w14:textId="77777777" w:rsidR="00735466" w:rsidRPr="00831982"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4C4757BC"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2253A986" w14:textId="2DC3D176"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install.packages</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r w:rsidRPr="00831982">
        <w:rPr>
          <w:rFonts w:ascii="Consolas" w:eastAsia="Times New Roman" w:hAnsi="Consolas" w:cs="Courier New"/>
          <w:color w:val="4070A0"/>
          <w:spacing w:val="3"/>
          <w:kern w:val="0"/>
          <w:sz w:val="20"/>
          <w:szCs w:val="20"/>
          <w:bdr w:val="none" w:sz="0" w:space="0" w:color="auto" w:frame="1"/>
          <w:lang w:eastAsia="pt-BR"/>
          <w14:ligatures w14:val="none"/>
        </w:rPr>
        <w:t>"easypackages"</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p>
    <w:p w14:paraId="08DC24BA"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7E9B39D1"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library</w:t>
      </w:r>
      <w:r w:rsidRPr="00831982">
        <w:rPr>
          <w:rFonts w:ascii="Consolas" w:eastAsia="Times New Roman" w:hAnsi="Consolas" w:cs="Courier New"/>
          <w:color w:val="333333"/>
          <w:spacing w:val="3"/>
          <w:kern w:val="0"/>
          <w:sz w:val="20"/>
          <w:szCs w:val="20"/>
          <w:bdr w:val="none" w:sz="0" w:space="0" w:color="auto" w:frame="1"/>
          <w:lang w:eastAsia="pt-BR"/>
          <w14:ligatures w14:val="none"/>
        </w:rPr>
        <w:t>(easypackages)</w:t>
      </w:r>
    </w:p>
    <w:p w14:paraId="54D6B6DE"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5A171D0D" w14:textId="77777777" w:rsidR="00735466" w:rsidRPr="00831982"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2405F359" w14:textId="2919B3E5" w:rsidR="00735466" w:rsidRPr="00831982" w:rsidRDefault="00735466" w:rsidP="00735466">
      <w:pPr>
        <w:rPr>
          <w:lang w:eastAsia="pt-BR"/>
        </w:rPr>
      </w:pPr>
      <w:r w:rsidRPr="00831982">
        <w:rPr>
          <w:lang w:eastAsia="pt-BR"/>
        </w:rPr>
        <w:t>Posteriormente, basta usar uma das funções do </w:t>
      </w:r>
      <w:r w:rsidRPr="00831982">
        <w:rPr>
          <w:rStyle w:val="FunesChar"/>
        </w:rPr>
        <w:t>easypackages</w:t>
      </w:r>
      <w:r w:rsidRPr="00831982">
        <w:rPr>
          <w:lang w:eastAsia="pt-BR"/>
        </w:rPr>
        <w:t>:</w:t>
      </w:r>
    </w:p>
    <w:p w14:paraId="10EEEBC6" w14:textId="77777777" w:rsidR="00735466" w:rsidRPr="00831982"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785C5B38"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135570E1" w14:textId="04C7999A"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libraries</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"readxl"</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"dplyr"</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"ggplot2"</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"car"</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p>
    <w:p w14:paraId="32C23B92" w14:textId="77777777"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val="en-US" w:eastAsia="pt-BR"/>
          <w14:ligatures w14:val="none"/>
        </w:rPr>
      </w:pPr>
    </w:p>
    <w:p w14:paraId="4779CFE9" w14:textId="77777777" w:rsidR="00735466" w:rsidRPr="00476A98"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val="en-US" w:eastAsia="pt-BR"/>
          <w14:ligatures w14:val="none"/>
        </w:rPr>
      </w:pPr>
    </w:p>
    <w:p w14:paraId="4FD82F85" w14:textId="38D7BCFC" w:rsidR="00735466" w:rsidRPr="00831982" w:rsidRDefault="00735466" w:rsidP="00735466">
      <w:pPr>
        <w:rPr>
          <w:lang w:eastAsia="pt-BR"/>
        </w:rPr>
      </w:pPr>
      <w:r w:rsidRPr="00831982">
        <w:rPr>
          <w:lang w:eastAsia="pt-BR"/>
        </w:rPr>
        <w:t>Outro pacote que gerencia pacotes do R é o </w:t>
      </w:r>
      <w:r w:rsidRPr="00831982">
        <w:rPr>
          <w:rFonts w:ascii="Consolas" w:hAnsi="Consolas" w:cs="Courier New"/>
          <w:sz w:val="20"/>
          <w:szCs w:val="20"/>
          <w:bdr w:val="none" w:sz="0" w:space="0" w:color="auto" w:frame="1"/>
          <w:shd w:val="clear" w:color="auto" w:fill="F7F7F7"/>
          <w:lang w:eastAsia="pt-BR"/>
        </w:rPr>
        <w:t>pacman</w:t>
      </w:r>
      <w:r w:rsidRPr="00831982">
        <w:rPr>
          <w:lang w:eastAsia="pt-BR"/>
        </w:rPr>
        <w:t>. Este pacote tem a função </w:t>
      </w:r>
      <w:r w:rsidRPr="00831982">
        <w:rPr>
          <w:rStyle w:val="FunesChar"/>
        </w:rPr>
        <w:t>p_load()</w:t>
      </w:r>
      <w:r w:rsidRPr="00831982">
        <w:rPr>
          <w:lang w:eastAsia="pt-BR"/>
        </w:rPr>
        <w:t> que instala e carrega um ou mais pacotes. Usar esta função, escrevendo o nome dos pacotes sem necessidade de aspas:</w:t>
      </w:r>
    </w:p>
    <w:p w14:paraId="10333FC8" w14:textId="77777777" w:rsidR="00735466" w:rsidRPr="00831982"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7760C8AB" w14:textId="77777777"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33A3DB9B" w14:textId="60675626"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install.packages</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"pacman"</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p>
    <w:p w14:paraId="17394FEC" w14:textId="77777777"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p>
    <w:p w14:paraId="302C9E6E" w14:textId="77777777"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library</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(pacman)</w:t>
      </w:r>
    </w:p>
    <w:p w14:paraId="1EB5CB80" w14:textId="77777777"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p>
    <w:p w14:paraId="3AC6A2A0" w14:textId="77777777"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p_load</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(readxl, dplyr, ggplot2, car)</w:t>
      </w:r>
    </w:p>
    <w:p w14:paraId="7D68DEB7" w14:textId="77777777"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val="en-US" w:eastAsia="pt-BR"/>
          <w14:ligatures w14:val="none"/>
        </w:rPr>
      </w:pPr>
    </w:p>
    <w:p w14:paraId="6004A410" w14:textId="77777777" w:rsidR="00735466" w:rsidRPr="00476A98" w:rsidRDefault="00735466" w:rsidP="00735466">
      <w:pPr>
        <w:shd w:val="clear" w:color="auto" w:fill="FFFFFF"/>
        <w:spacing w:after="204"/>
        <w:ind w:firstLine="0"/>
        <w:jc w:val="left"/>
        <w:rPr>
          <w:rFonts w:ascii="Helvetica" w:eastAsia="Times New Roman" w:hAnsi="Helvetica" w:cs="Helvetica"/>
          <w:color w:val="333333"/>
          <w:spacing w:val="3"/>
          <w:kern w:val="0"/>
          <w:sz w:val="24"/>
          <w:szCs w:val="24"/>
          <w:lang w:val="en-US" w:eastAsia="pt-BR"/>
          <w14:ligatures w14:val="none"/>
        </w:rPr>
      </w:pPr>
    </w:p>
    <w:p w14:paraId="7159A498" w14:textId="19229D99" w:rsidR="00735466" w:rsidRPr="00831982" w:rsidRDefault="00735466" w:rsidP="002F2241">
      <w:pPr>
        <w:rPr>
          <w:rFonts w:ascii="Helvetica" w:eastAsia="Times New Roman" w:hAnsi="Helvetica" w:cs="Helvetica"/>
          <w:color w:val="333333"/>
          <w:spacing w:val="3"/>
          <w:kern w:val="0"/>
          <w:sz w:val="24"/>
          <w:szCs w:val="24"/>
          <w:lang w:eastAsia="pt-BR"/>
          <w14:ligatures w14:val="none"/>
        </w:rPr>
      </w:pPr>
      <w:r w:rsidRPr="00831982">
        <w:rPr>
          <w:lang w:eastAsia="pt-BR"/>
        </w:rPr>
        <w:lastRenderedPageBreak/>
        <w:t>Ou, escrever diretamente</w:t>
      </w:r>
      <w:r w:rsidRPr="00831982">
        <w:rPr>
          <w:rFonts w:ascii="Helvetica" w:eastAsia="Times New Roman" w:hAnsi="Helvetica" w:cs="Helvetica"/>
          <w:color w:val="333333"/>
          <w:spacing w:val="3"/>
          <w:kern w:val="0"/>
          <w:sz w:val="24"/>
          <w:szCs w:val="24"/>
          <w:lang w:eastAsia="pt-BR"/>
          <w14:ligatures w14:val="none"/>
        </w:rPr>
        <w:t>:</w:t>
      </w:r>
    </w:p>
    <w:p w14:paraId="4E21A19B" w14:textId="77777777" w:rsidR="002F2241" w:rsidRPr="00831982" w:rsidRDefault="002F2241"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170C5E92" w14:textId="429AF7CF" w:rsidR="00735466" w:rsidRPr="00831982"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pacman</w:t>
      </w:r>
      <w:r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Pr="00831982">
        <w:rPr>
          <w:rFonts w:ascii="Consolas" w:eastAsia="Times New Roman" w:hAnsi="Consolas" w:cs="Courier New"/>
          <w:color w:val="06287E"/>
          <w:spacing w:val="3"/>
          <w:kern w:val="0"/>
          <w:sz w:val="20"/>
          <w:szCs w:val="20"/>
          <w:bdr w:val="none" w:sz="0" w:space="0" w:color="auto" w:frame="1"/>
          <w:lang w:eastAsia="pt-BR"/>
          <w14:ligatures w14:val="none"/>
        </w:rPr>
        <w:t>p_load</w:t>
      </w:r>
      <w:r w:rsidRPr="00831982">
        <w:rPr>
          <w:rFonts w:ascii="Consolas" w:eastAsia="Times New Roman" w:hAnsi="Consolas" w:cs="Courier New"/>
          <w:color w:val="333333"/>
          <w:spacing w:val="3"/>
          <w:kern w:val="0"/>
          <w:sz w:val="20"/>
          <w:szCs w:val="20"/>
          <w:bdr w:val="none" w:sz="0" w:space="0" w:color="auto" w:frame="1"/>
          <w:lang w:eastAsia="pt-BR"/>
          <w14:ligatures w14:val="none"/>
        </w:rPr>
        <w:t>(readxl, dplyr, ggplot2, car)</w:t>
      </w:r>
    </w:p>
    <w:p w14:paraId="1E2DA7AF" w14:textId="77777777" w:rsidR="002F2241" w:rsidRPr="00831982" w:rsidRDefault="002F2241"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613B0E65" w14:textId="77777777" w:rsidR="00735466" w:rsidRPr="00831982"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5094CA8C" w14:textId="2D16DD78" w:rsidR="00735466" w:rsidRPr="00831982" w:rsidRDefault="00735466" w:rsidP="002F2241">
      <w:pPr>
        <w:rPr>
          <w:lang w:eastAsia="pt-BR"/>
        </w:rPr>
      </w:pPr>
      <w:r w:rsidRPr="00831982">
        <w:rPr>
          <w:lang w:eastAsia="pt-BR"/>
        </w:rPr>
        <w:t>O pacote </w:t>
      </w:r>
      <w:r w:rsidRPr="00831982">
        <w:rPr>
          <w:rStyle w:val="FunesChar"/>
        </w:rPr>
        <w:t>pacman</w:t>
      </w:r>
      <w:r w:rsidRPr="00831982">
        <w:rPr>
          <w:lang w:eastAsia="pt-BR"/>
        </w:rPr>
        <w:t> tem outas funções, entre elas a função </w:t>
      </w:r>
      <w:r w:rsidRPr="00831982">
        <w:rPr>
          <w:rStyle w:val="FunesChar"/>
        </w:rPr>
        <w:t>p_update()</w:t>
      </w:r>
      <w:r w:rsidRPr="00831982">
        <w:rPr>
          <w:lang w:eastAsia="pt-BR"/>
        </w:rPr>
        <w:t> que atualiza o pacote e , se usada sem especificar o pacote , atualiza todos. Para saber mais sobre o pacote </w:t>
      </w:r>
      <w:r w:rsidRPr="00831982">
        <w:rPr>
          <w:rStyle w:val="FunesChar"/>
        </w:rPr>
        <w:t>pacman</w:t>
      </w:r>
      <w:r w:rsidRPr="00831982">
        <w:rPr>
          <w:lang w:eastAsia="pt-BR"/>
        </w:rPr>
        <w:t>, use a ajuda.</w:t>
      </w:r>
    </w:p>
    <w:p w14:paraId="03ABE06E" w14:textId="77777777" w:rsidR="00735466" w:rsidRPr="00831982" w:rsidRDefault="00735466" w:rsidP="0073546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3E535632" w14:textId="77777777" w:rsidR="002F2241" w:rsidRPr="00831982" w:rsidRDefault="002F2241"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772B4FF2" w14:textId="4DF154E9" w:rsidR="00735466" w:rsidRPr="00476A98" w:rsidRDefault="00735466"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p_update</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(readxl, dplyr, ggplot2, car)</w:t>
      </w:r>
    </w:p>
    <w:p w14:paraId="1695B43A" w14:textId="77777777" w:rsidR="002F2241" w:rsidRPr="00476A98" w:rsidRDefault="002F2241" w:rsidP="007354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val="en-US" w:eastAsia="pt-BR"/>
          <w14:ligatures w14:val="none"/>
        </w:rPr>
      </w:pPr>
    </w:p>
    <w:p w14:paraId="40864DCE" w14:textId="77777777" w:rsidR="00735466" w:rsidRPr="00476A98" w:rsidRDefault="00735466" w:rsidP="00735466">
      <w:pPr>
        <w:rPr>
          <w:lang w:val="en-US" w:eastAsia="pt-BR"/>
        </w:rPr>
      </w:pPr>
    </w:p>
    <w:p w14:paraId="6EA21DCD" w14:textId="43780365" w:rsidR="00D800E2" w:rsidRPr="00831982" w:rsidRDefault="00D800E2" w:rsidP="00D800E2">
      <w:pPr>
        <w:pStyle w:val="Ttulo3"/>
        <w:rPr>
          <w:lang w:eastAsia="pt-BR"/>
        </w:rPr>
      </w:pPr>
      <w:r w:rsidRPr="00831982">
        <w:rPr>
          <w:lang w:eastAsia="pt-BR"/>
        </w:rPr>
        <w:t>Citação de pacotes em publicações</w:t>
      </w:r>
    </w:p>
    <w:p w14:paraId="512D3AC0" w14:textId="76A93BC4" w:rsidR="00D800E2" w:rsidRPr="00831982" w:rsidRDefault="00D800E2" w:rsidP="00D800E2">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No </w:t>
      </w:r>
      <w:r w:rsidRPr="00831982">
        <w:rPr>
          <w:rStyle w:val="nfase"/>
          <w:rFonts w:ascii="Helvetica" w:hAnsi="Helvetica" w:cs="Helvetica"/>
          <w:i w:val="0"/>
          <w:iCs w:val="0"/>
          <w:color w:val="333333"/>
          <w:spacing w:val="3"/>
          <w:shd w:val="clear" w:color="auto" w:fill="FFFFFF"/>
        </w:rPr>
        <w:t>R</w:t>
      </w:r>
      <w:r w:rsidRPr="00831982">
        <w:rPr>
          <w:rFonts w:ascii="Helvetica" w:hAnsi="Helvetica" w:cs="Helvetica"/>
          <w:color w:val="333333"/>
          <w:spacing w:val="3"/>
          <w:shd w:val="clear" w:color="auto" w:fill="FFFFFF"/>
        </w:rPr>
        <w:t> existe um comando que mostra como citar o </w:t>
      </w:r>
      <w:r w:rsidRPr="00831982">
        <w:rPr>
          <w:rStyle w:val="nfase"/>
          <w:rFonts w:ascii="Helvetica" w:hAnsi="Helvetica" w:cs="Helvetica"/>
          <w:i w:val="0"/>
          <w:iCs w:val="0"/>
          <w:color w:val="333333"/>
          <w:spacing w:val="3"/>
          <w:shd w:val="clear" w:color="auto" w:fill="FFFFFF"/>
        </w:rPr>
        <w:t>R</w:t>
      </w:r>
      <w:r w:rsidRPr="00831982">
        <w:rPr>
          <w:rFonts w:ascii="Helvetica" w:hAnsi="Helvetica" w:cs="Helvetica"/>
          <w:color w:val="333333"/>
          <w:spacing w:val="3"/>
          <w:shd w:val="clear" w:color="auto" w:fill="FFFFFF"/>
        </w:rPr>
        <w:t> ou um de seus pacotes. Basta digitar a função </w:t>
      </w:r>
      <w:r w:rsidRPr="00831982">
        <w:rPr>
          <w:rStyle w:val="FunesChar"/>
        </w:rPr>
        <w:t>citation()</w:t>
      </w:r>
      <w:r w:rsidRPr="00831982">
        <w:rPr>
          <w:rFonts w:ascii="Helvetica" w:hAnsi="Helvetica" w:cs="Helvetica"/>
          <w:color w:val="333333"/>
          <w:spacing w:val="3"/>
          <w:shd w:val="clear" w:color="auto" w:fill="FFFFFF"/>
        </w:rPr>
        <w:t> no </w:t>
      </w:r>
      <w:r w:rsidRPr="00831982">
        <w:rPr>
          <w:rStyle w:val="nfase"/>
          <w:rFonts w:ascii="Helvetica" w:hAnsi="Helvetica" w:cs="Helvetica"/>
          <w:color w:val="333333"/>
          <w:spacing w:val="3"/>
          <w:shd w:val="clear" w:color="auto" w:fill="FFFFFF"/>
        </w:rPr>
        <w:t>Console</w:t>
      </w:r>
      <w:r w:rsidRPr="00831982">
        <w:rPr>
          <w:rFonts w:ascii="Helvetica" w:hAnsi="Helvetica" w:cs="Helvetica"/>
          <w:color w:val="333333"/>
          <w:spacing w:val="3"/>
          <w:shd w:val="clear" w:color="auto" w:fill="FFFFFF"/>
        </w:rPr>
        <w:t> ou no </w:t>
      </w:r>
      <w:r w:rsidRPr="00831982">
        <w:rPr>
          <w:rStyle w:val="nfase"/>
          <w:rFonts w:ascii="Helvetica" w:hAnsi="Helvetica" w:cs="Helvetica"/>
          <w:color w:val="333333"/>
          <w:spacing w:val="3"/>
          <w:shd w:val="clear" w:color="auto" w:fill="FFFFFF"/>
        </w:rPr>
        <w:t>R Script</w:t>
      </w:r>
      <w:r w:rsidRPr="00831982">
        <w:rPr>
          <w:rFonts w:ascii="Helvetica" w:hAnsi="Helvetica" w:cs="Helvetica"/>
          <w:color w:val="333333"/>
          <w:spacing w:val="3"/>
          <w:shd w:val="clear" w:color="auto" w:fill="FFFFFF"/>
        </w:rPr>
        <w:t> e observar a saída. Para um pacote específico, basta colocar o nome do pacote entre aspas, na função.</w:t>
      </w:r>
    </w:p>
    <w:p w14:paraId="29374852" w14:textId="77777777" w:rsidR="00D800E2" w:rsidRPr="00831982" w:rsidRDefault="00D800E2" w:rsidP="00D800E2">
      <w:pPr>
        <w:pStyle w:val="Pr-formataoHTML"/>
        <w:shd w:val="clear" w:color="auto" w:fill="F7F7F7"/>
        <w:rPr>
          <w:rStyle w:val="fu"/>
          <w:rFonts w:ascii="Consolas" w:hAnsi="Consolas"/>
          <w:color w:val="06287E"/>
          <w:spacing w:val="3"/>
          <w:bdr w:val="none" w:sz="0" w:space="0" w:color="auto" w:frame="1"/>
        </w:rPr>
      </w:pPr>
    </w:p>
    <w:p w14:paraId="1C7EC5E8" w14:textId="6EE38376" w:rsidR="00D800E2" w:rsidRPr="00476A98" w:rsidRDefault="00D800E2" w:rsidP="00D800E2">
      <w:pPr>
        <w:pStyle w:val="Pr-formataoHTML"/>
        <w:shd w:val="clear" w:color="auto" w:fill="F7F7F7"/>
        <w:rPr>
          <w:rStyle w:val="CdigoHTML"/>
          <w:rFonts w:ascii="Consolas" w:hAnsi="Consolas"/>
          <w:color w:val="333333"/>
          <w:spacing w:val="3"/>
          <w:bdr w:val="none" w:sz="0" w:space="0" w:color="auto" w:frame="1"/>
          <w:lang w:val="en-US"/>
        </w:rPr>
      </w:pPr>
      <w:r w:rsidRPr="00476A98">
        <w:rPr>
          <w:rStyle w:val="fu"/>
          <w:rFonts w:ascii="Consolas" w:hAnsi="Consolas"/>
          <w:color w:val="06287E"/>
          <w:spacing w:val="3"/>
          <w:bdr w:val="none" w:sz="0" w:space="0" w:color="auto" w:frame="1"/>
          <w:lang w:val="en-US"/>
        </w:rPr>
        <w:t>citation</w:t>
      </w:r>
      <w:r w:rsidRPr="00476A98">
        <w:rPr>
          <w:rStyle w:val="CdigoHTML"/>
          <w:rFonts w:ascii="Consolas" w:hAnsi="Consolas"/>
          <w:color w:val="333333"/>
          <w:spacing w:val="3"/>
          <w:bdr w:val="none" w:sz="0" w:space="0" w:color="auto" w:frame="1"/>
          <w:lang w:val="en-US"/>
        </w:rPr>
        <w:t>()</w:t>
      </w:r>
    </w:p>
    <w:p w14:paraId="0EA7239A" w14:textId="77777777" w:rsidR="00D800E2" w:rsidRPr="00476A98" w:rsidRDefault="00D800E2" w:rsidP="00D800E2">
      <w:pPr>
        <w:pStyle w:val="Pr-formataoHTML"/>
        <w:shd w:val="clear" w:color="auto" w:fill="F7F7F7"/>
        <w:rPr>
          <w:rFonts w:ascii="Consolas" w:hAnsi="Consolas"/>
          <w:color w:val="333333"/>
          <w:spacing w:val="3"/>
          <w:sz w:val="24"/>
          <w:szCs w:val="24"/>
          <w:lang w:val="en-US"/>
        </w:rPr>
      </w:pPr>
    </w:p>
    <w:p w14:paraId="14A62E29" w14:textId="77777777" w:rsidR="00D800E2" w:rsidRPr="00476A98" w:rsidRDefault="00D800E2" w:rsidP="00D800E2">
      <w:pPr>
        <w:shd w:val="clear" w:color="auto" w:fill="FFFFFF"/>
        <w:spacing w:after="204"/>
        <w:ind w:firstLine="0"/>
        <w:jc w:val="left"/>
        <w:rPr>
          <w:rFonts w:ascii="Helvetica" w:eastAsia="Times New Roman" w:hAnsi="Helvetica" w:cs="Helvetica"/>
          <w:color w:val="333333"/>
          <w:spacing w:val="3"/>
          <w:kern w:val="0"/>
          <w:sz w:val="24"/>
          <w:szCs w:val="24"/>
          <w:lang w:val="en-US" w:eastAsia="pt-BR"/>
          <w14:ligatures w14:val="none"/>
        </w:rPr>
      </w:pPr>
    </w:p>
    <w:p w14:paraId="7002B81A" w14:textId="10761413"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To cite R in publications use:</w:t>
      </w:r>
    </w:p>
    <w:p w14:paraId="335DBC00"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2E021DE6"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R Core Team (2023). _R: A Language and Environment for Statistical</w:t>
      </w:r>
    </w:p>
    <w:p w14:paraId="2241C87D"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Computing_. R Foundation for Statistical Computing, Vienna, Austria.</w:t>
      </w:r>
    </w:p>
    <w:p w14:paraId="50B52545"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&lt;https://www.R-project.org/&gt;.</w:t>
      </w:r>
    </w:p>
    <w:p w14:paraId="5063BB4E"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1D15871D"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A BibTeX entry for LaTeX users is</w:t>
      </w:r>
    </w:p>
    <w:p w14:paraId="5DED2CF7"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6EE2D9DE"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@Manual{,</w:t>
      </w:r>
    </w:p>
    <w:p w14:paraId="0FCD0732"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title = {R: A Language and Environment for Statistical Computing},</w:t>
      </w:r>
    </w:p>
    <w:p w14:paraId="4799D238"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author = {{R Core Team}},</w:t>
      </w:r>
    </w:p>
    <w:p w14:paraId="73228C00"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organization = {R Foundation for Statistical Computing},</w:t>
      </w:r>
    </w:p>
    <w:p w14:paraId="0F61DE27"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address = {Vienna, Austria},</w:t>
      </w:r>
    </w:p>
    <w:p w14:paraId="38944547"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year = {2023},</w:t>
      </w:r>
    </w:p>
    <w:p w14:paraId="2B3276BB"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url = {https://www.R-project.org/},</w:t>
      </w:r>
    </w:p>
    <w:p w14:paraId="4A01B7C7"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w:t>
      </w:r>
    </w:p>
    <w:p w14:paraId="3EF430F3"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3906A415"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We have invested a lot of time and effort in creating R, please cite it</w:t>
      </w:r>
    </w:p>
    <w:p w14:paraId="4ED1903F"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when using it for data analysis. See also 'citation("pkgname")' for</w:t>
      </w:r>
    </w:p>
    <w:p w14:paraId="589799D3"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citing R packages.</w:t>
      </w:r>
    </w:p>
    <w:p w14:paraId="2BBEDE2F"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p>
    <w:p w14:paraId="490B4EAA" w14:textId="77777777" w:rsidR="00D800E2" w:rsidRPr="00476A98" w:rsidRDefault="00D800E2" w:rsidP="00D8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4"/>
          <w:szCs w:val="24"/>
          <w:lang w:val="en-US" w:eastAsia="pt-BR"/>
          <w14:ligatures w14:val="none"/>
        </w:rPr>
      </w:pPr>
    </w:p>
    <w:p w14:paraId="2D21A09B"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06287E"/>
          <w:spacing w:val="3"/>
          <w:kern w:val="0"/>
          <w:sz w:val="20"/>
          <w:szCs w:val="20"/>
          <w:bdr w:val="none" w:sz="0" w:space="0" w:color="auto" w:frame="1"/>
          <w:lang w:val="en-US" w:eastAsia="pt-BR"/>
          <w14:ligatures w14:val="none"/>
        </w:rPr>
      </w:pPr>
    </w:p>
    <w:p w14:paraId="4AF524CB" w14:textId="7C037EBA"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citation</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r w:rsidRPr="00476A98">
        <w:rPr>
          <w:rFonts w:ascii="Consolas" w:eastAsia="Times New Roman" w:hAnsi="Consolas" w:cs="Courier New"/>
          <w:color w:val="4070A0"/>
          <w:spacing w:val="3"/>
          <w:kern w:val="0"/>
          <w:sz w:val="20"/>
          <w:szCs w:val="20"/>
          <w:bdr w:val="none" w:sz="0" w:space="0" w:color="auto" w:frame="1"/>
          <w:lang w:val="en-US" w:eastAsia="pt-BR"/>
          <w14:ligatures w14:val="none"/>
        </w:rPr>
        <w:t>"ggplot2"</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p>
    <w:p w14:paraId="7068189E"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4"/>
          <w:szCs w:val="24"/>
          <w:lang w:val="en-US" w:eastAsia="pt-BR"/>
          <w14:ligatures w14:val="none"/>
        </w:rPr>
      </w:pPr>
    </w:p>
    <w:p w14:paraId="0F56478C" w14:textId="77777777" w:rsidR="00D800E2" w:rsidRPr="00476A98" w:rsidRDefault="00D800E2" w:rsidP="00D8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p>
    <w:p w14:paraId="3991643A" w14:textId="51D5BA3B"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To cite ggplot2 in publications, please use</w:t>
      </w:r>
    </w:p>
    <w:p w14:paraId="19BECECD"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48105E1F"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H. Wickham. ggplot2: Elegant Graphics for Data Analysis.</w:t>
      </w:r>
    </w:p>
    <w:p w14:paraId="36F7A853"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Springer-Verlag New York, 2016.</w:t>
      </w:r>
    </w:p>
    <w:p w14:paraId="5601428E"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09632997"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A BibTeX entry for LaTeX users is</w:t>
      </w:r>
    </w:p>
    <w:p w14:paraId="3C3F3DD4"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p>
    <w:p w14:paraId="6133BBCA"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@Book{,</w:t>
      </w:r>
    </w:p>
    <w:p w14:paraId="18B8230E"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author = {Hadley Wickham},</w:t>
      </w:r>
    </w:p>
    <w:p w14:paraId="6B258E6D"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title = {ggplot2: Elegant Graphics for Data Analysis},</w:t>
      </w:r>
    </w:p>
    <w:p w14:paraId="1AD5CA3C"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publisher = {Springer-Verlag New York},</w:t>
      </w:r>
    </w:p>
    <w:p w14:paraId="16BC2329"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year = {2016},</w:t>
      </w:r>
    </w:p>
    <w:p w14:paraId="4A9D9AAF"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isbn = {978-3-319-24277-4},</w:t>
      </w:r>
    </w:p>
    <w:p w14:paraId="1B440DA8" w14:textId="77777777" w:rsidR="00D800E2" w:rsidRPr="00476A98"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url = {https://ggplot2.tidyverse.org},</w:t>
      </w:r>
    </w:p>
    <w:p w14:paraId="1CCCB6F5" w14:textId="77777777" w:rsidR="00D800E2" w:rsidRPr="00831982"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   }</w:t>
      </w:r>
    </w:p>
    <w:p w14:paraId="6B83A31B" w14:textId="77777777" w:rsidR="00D800E2" w:rsidRPr="00831982" w:rsidRDefault="00D800E2" w:rsidP="00D800E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0"/>
        <w:jc w:val="left"/>
        <w:rPr>
          <w:rFonts w:ascii="Consolas" w:eastAsia="Times New Roman" w:hAnsi="Consolas" w:cs="Courier New"/>
          <w:color w:val="333333"/>
          <w:spacing w:val="3"/>
          <w:kern w:val="0"/>
          <w:sz w:val="24"/>
          <w:szCs w:val="24"/>
          <w:lang w:eastAsia="pt-BR"/>
          <w14:ligatures w14:val="none"/>
        </w:rPr>
      </w:pPr>
    </w:p>
    <w:p w14:paraId="294F1C0F" w14:textId="77777777" w:rsidR="00D800E2" w:rsidRPr="00831982" w:rsidRDefault="00D800E2" w:rsidP="00D800E2">
      <w:pPr>
        <w:rPr>
          <w:lang w:eastAsia="pt-BR"/>
        </w:rPr>
      </w:pPr>
    </w:p>
    <w:p w14:paraId="48F8B0B5" w14:textId="6AE392EE" w:rsidR="00D800E2" w:rsidRPr="00831982" w:rsidRDefault="00D800E2" w:rsidP="00D800E2">
      <w:pPr>
        <w:pStyle w:val="Ttulo2"/>
      </w:pPr>
      <w:r w:rsidRPr="00831982">
        <w:t>Diretório de trabalho</w:t>
      </w:r>
    </w:p>
    <w:p w14:paraId="108246C9" w14:textId="3A33B38F" w:rsidR="00D800E2" w:rsidRPr="00831982" w:rsidRDefault="0091342E" w:rsidP="0091342E">
      <w:pPr>
        <w:rPr>
          <w:shd w:val="clear" w:color="auto" w:fill="FFFFFF"/>
        </w:rPr>
      </w:pPr>
      <w:r w:rsidRPr="00831982">
        <w:rPr>
          <w:shd w:val="clear" w:color="auto" w:fill="FFFFFF"/>
        </w:rPr>
        <w:t>O diretório de trabalho (</w:t>
      </w:r>
      <w:r w:rsidRPr="00831982">
        <w:rPr>
          <w:rStyle w:val="Forte"/>
          <w:rFonts w:ascii="Helvetica" w:hAnsi="Helvetica" w:cs="Helvetica"/>
          <w:color w:val="333333"/>
          <w:spacing w:val="3"/>
          <w:shd w:val="clear" w:color="auto" w:fill="FFFFFF"/>
        </w:rPr>
        <w:t>Working Directory</w:t>
      </w:r>
      <w:r w:rsidRPr="00831982">
        <w:rPr>
          <w:shd w:val="clear" w:color="auto" w:fill="FFFFFF"/>
        </w:rPr>
        <w:t>) é uma pasta onde o </w:t>
      </w:r>
      <w:r w:rsidRPr="00831982">
        <w:rPr>
          <w:rStyle w:val="nfase"/>
          <w:rFonts w:ascii="Helvetica" w:hAnsi="Helvetica" w:cs="Helvetica"/>
          <w:i w:val="0"/>
          <w:iCs w:val="0"/>
          <w:color w:val="333333"/>
          <w:spacing w:val="3"/>
          <w:shd w:val="clear" w:color="auto" w:fill="FFFFFF"/>
        </w:rPr>
        <w:t>R</w:t>
      </w:r>
      <w:r w:rsidRPr="00831982">
        <w:rPr>
          <w:shd w:val="clear" w:color="auto" w:fill="FFFFFF"/>
        </w:rPr>
        <w:t> lê e salva arquivos. Deve-se criar um diretório de trabalho para a sessão . Para isso, no </w:t>
      </w:r>
      <w:r w:rsidRPr="00831982">
        <w:rPr>
          <w:rStyle w:val="nfase"/>
          <w:rFonts w:ascii="Helvetica" w:hAnsi="Helvetica" w:cs="Helvetica"/>
          <w:color w:val="333333"/>
          <w:spacing w:val="3"/>
          <w:shd w:val="clear" w:color="auto" w:fill="FFFFFF"/>
        </w:rPr>
        <w:t>RStudio</w:t>
      </w:r>
      <w:r w:rsidRPr="00831982">
        <w:rPr>
          <w:shd w:val="clear" w:color="auto" w:fill="FFFFFF"/>
        </w:rPr>
        <w:t> siga o caminho: </w:t>
      </w:r>
      <w:r w:rsidRPr="00831982">
        <w:rPr>
          <w:rStyle w:val="nfase"/>
          <w:rFonts w:ascii="Helvetica" w:hAnsi="Helvetica" w:cs="Helvetica"/>
          <w:color w:val="333333"/>
          <w:spacing w:val="3"/>
          <w:shd w:val="clear" w:color="auto" w:fill="FFFFFF"/>
        </w:rPr>
        <w:t>Session</w:t>
      </w:r>
      <w:r w:rsidRPr="00831982">
        <w:rPr>
          <w:shd w:val="clear" w:color="auto" w:fill="FFFFFF"/>
        </w:rPr>
        <w:t> &gt; </w:t>
      </w:r>
      <w:r w:rsidRPr="00831982">
        <w:rPr>
          <w:rStyle w:val="nfase"/>
          <w:rFonts w:ascii="Helvetica" w:hAnsi="Helvetica" w:cs="Helvetica"/>
          <w:color w:val="333333"/>
          <w:spacing w:val="3"/>
          <w:shd w:val="clear" w:color="auto" w:fill="FFFFFF"/>
        </w:rPr>
        <w:t>Set Working Directory</w:t>
      </w:r>
      <w:r w:rsidRPr="00831982">
        <w:rPr>
          <w:shd w:val="clear" w:color="auto" w:fill="FFFFFF"/>
        </w:rPr>
        <w:t> &gt; </w:t>
      </w:r>
      <w:r w:rsidRPr="00831982">
        <w:rPr>
          <w:rStyle w:val="nfase"/>
          <w:rFonts w:ascii="Helvetica" w:hAnsi="Helvetica" w:cs="Helvetica"/>
          <w:color w:val="333333"/>
          <w:spacing w:val="3"/>
          <w:shd w:val="clear" w:color="auto" w:fill="FFFFFF"/>
        </w:rPr>
        <w:t>Choose Directory</w:t>
      </w:r>
      <w:r w:rsidRPr="00831982">
        <w:rPr>
          <w:shd w:val="clear" w:color="auto" w:fill="FFFFFF"/>
        </w:rPr>
        <w:t> ou use o atalho </w:t>
      </w:r>
      <w:r w:rsidRPr="00831982">
        <w:rPr>
          <w:rStyle w:val="nfase"/>
          <w:rFonts w:ascii="Helvetica" w:hAnsi="Helvetica" w:cs="Helvetica"/>
          <w:color w:val="333333"/>
          <w:spacing w:val="3"/>
          <w:shd w:val="clear" w:color="auto" w:fill="FFFFFF"/>
        </w:rPr>
        <w:t>Ctrl + Shift + H</w:t>
      </w:r>
      <w:r w:rsidRPr="00831982">
        <w:rPr>
          <w:shd w:val="clear" w:color="auto" w:fill="FFFFFF"/>
        </w:rPr>
        <w:t> e escolha o diretório desejado ou crie um novo.</w:t>
      </w:r>
    </w:p>
    <w:p w14:paraId="754F6AED" w14:textId="423F6402" w:rsidR="0091342E" w:rsidRPr="00831982" w:rsidRDefault="0091342E" w:rsidP="0091342E">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Ao finalizar, aparecerá no </w:t>
      </w:r>
      <w:r w:rsidRPr="00831982">
        <w:rPr>
          <w:rStyle w:val="nfase"/>
          <w:rFonts w:ascii="Helvetica" w:hAnsi="Helvetica" w:cs="Helvetica"/>
          <w:color w:val="333333"/>
          <w:spacing w:val="3"/>
          <w:shd w:val="clear" w:color="auto" w:fill="FFFFFF"/>
        </w:rPr>
        <w:t>Console</w:t>
      </w:r>
      <w:r w:rsidRPr="00831982">
        <w:rPr>
          <w:rFonts w:ascii="Helvetica" w:hAnsi="Helvetica" w:cs="Helvetica"/>
          <w:color w:val="333333"/>
          <w:spacing w:val="3"/>
          <w:shd w:val="clear" w:color="auto" w:fill="FFFFFF"/>
        </w:rPr>
        <w:t> (</w:t>
      </w:r>
      <w:r w:rsidRPr="00831982">
        <w:rPr>
          <w:rFonts w:ascii="Helvetica" w:hAnsi="Helvetica" w:cs="Helvetica"/>
          <w:color w:val="333333"/>
          <w:spacing w:val="3"/>
          <w:shd w:val="clear" w:color="auto" w:fill="FFFFFF"/>
        </w:rPr>
        <w:fldChar w:fldCharType="begin"/>
      </w:r>
      <w:r w:rsidRPr="00831982">
        <w:rPr>
          <w:rFonts w:ascii="Helvetica" w:hAnsi="Helvetica" w:cs="Helvetica"/>
          <w:color w:val="333333"/>
          <w:spacing w:val="3"/>
          <w:shd w:val="clear" w:color="auto" w:fill="FFFFFF"/>
        </w:rPr>
        <w:instrText xml:space="preserve"> REF _Ref145255534 \h </w:instrText>
      </w:r>
      <w:r w:rsidRPr="00831982">
        <w:rPr>
          <w:rFonts w:ascii="Helvetica" w:hAnsi="Helvetica" w:cs="Helvetica"/>
          <w:color w:val="333333"/>
          <w:spacing w:val="3"/>
          <w:shd w:val="clear" w:color="auto" w:fill="FFFFFF"/>
        </w:rPr>
      </w:r>
      <w:r w:rsidRPr="00831982">
        <w:rPr>
          <w:rFonts w:ascii="Helvetica" w:hAnsi="Helvetica" w:cs="Helvetica"/>
          <w:color w:val="333333"/>
          <w:spacing w:val="3"/>
          <w:shd w:val="clear" w:color="auto" w:fill="FFFFFF"/>
        </w:rPr>
        <w:fldChar w:fldCharType="separate"/>
      </w:r>
      <w:r w:rsidRPr="00831982">
        <w:rPr>
          <w:b/>
          <w:bCs/>
        </w:rPr>
        <w:t>Figura 4</w:t>
      </w:r>
      <w:r w:rsidRPr="00831982">
        <w:rPr>
          <w:b/>
          <w:bCs/>
        </w:rPr>
        <w:noBreakHyphen/>
        <w:t>9</w:t>
      </w:r>
      <w:r w:rsidRPr="00831982">
        <w:rPr>
          <w:rFonts w:ascii="Helvetica" w:hAnsi="Helvetica" w:cs="Helvetica"/>
          <w:color w:val="333333"/>
          <w:spacing w:val="3"/>
          <w:shd w:val="clear" w:color="auto" w:fill="FFFFFF"/>
        </w:rPr>
        <w:fldChar w:fldCharType="end"/>
      </w:r>
      <w:r w:rsidRPr="00831982">
        <w:rPr>
          <w:rFonts w:ascii="Helvetica" w:hAnsi="Helvetica" w:cs="Helvetica"/>
          <w:color w:val="333333"/>
          <w:spacing w:val="3"/>
          <w:shd w:val="clear" w:color="auto" w:fill="FFFFFF"/>
        </w:rPr>
        <w:t>):</w:t>
      </w:r>
    </w:p>
    <w:p w14:paraId="7B230958" w14:textId="77777777" w:rsidR="0091342E" w:rsidRPr="00831982" w:rsidRDefault="0091342E" w:rsidP="0091342E">
      <w:pPr>
        <w:rPr>
          <w:rFonts w:ascii="Helvetica" w:hAnsi="Helvetica" w:cs="Helvetica"/>
          <w:color w:val="333333"/>
          <w:spacing w:val="3"/>
          <w:shd w:val="clear" w:color="auto" w:fill="FFFFFF"/>
        </w:rPr>
      </w:pPr>
    </w:p>
    <w:p w14:paraId="12FA9031" w14:textId="77777777" w:rsidR="0091342E" w:rsidRPr="00831982" w:rsidRDefault="0091342E" w:rsidP="0091342E">
      <w:pPr>
        <w:keepNext/>
        <w:ind w:firstLine="0"/>
        <w:jc w:val="center"/>
      </w:pPr>
      <w:r w:rsidRPr="00831982">
        <w:rPr>
          <w:noProof/>
        </w:rPr>
        <w:drawing>
          <wp:inline distT="0" distB="0" distL="0" distR="0" wp14:anchorId="28E0D92B" wp14:editId="603F1151">
            <wp:extent cx="5400040" cy="1036320"/>
            <wp:effectExtent l="0" t="0" r="0" b="0"/>
            <wp:docPr id="1805455866" name="Imagem 12" descr="Diretório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retório de trabalh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036320"/>
                    </a:xfrm>
                    <a:prstGeom prst="rect">
                      <a:avLst/>
                    </a:prstGeom>
                    <a:noFill/>
                    <a:ln>
                      <a:noFill/>
                    </a:ln>
                  </pic:spPr>
                </pic:pic>
              </a:graphicData>
            </a:graphic>
          </wp:inline>
        </w:drawing>
      </w:r>
    </w:p>
    <w:p w14:paraId="61F7BF55" w14:textId="340445EA" w:rsidR="0091342E" w:rsidRPr="00831982" w:rsidRDefault="0091342E" w:rsidP="0091342E">
      <w:pPr>
        <w:pStyle w:val="Legenda"/>
        <w:rPr>
          <w:lang w:eastAsia="pt-BR"/>
        </w:rPr>
      </w:pPr>
      <w:bookmarkStart w:id="37" w:name="_Ref145255534"/>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9</w:t>
      </w:r>
      <w:r w:rsidR="00EE78BD" w:rsidRPr="00831982">
        <w:rPr>
          <w:b/>
          <w:bCs/>
        </w:rPr>
        <w:fldChar w:fldCharType="end"/>
      </w:r>
      <w:bookmarkEnd w:id="37"/>
      <w:r w:rsidRPr="00831982">
        <w:t xml:space="preserve"> Diretório de trabalho</w:t>
      </w:r>
    </w:p>
    <w:p w14:paraId="5499E546" w14:textId="77777777" w:rsidR="0091342E" w:rsidRPr="00831982" w:rsidRDefault="0091342E" w:rsidP="0091342E">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4DE0F566" w14:textId="282BBEED" w:rsidR="0091342E" w:rsidRPr="00831982" w:rsidRDefault="0091342E" w:rsidP="0091342E">
      <w:pPr>
        <w:rPr>
          <w:lang w:eastAsia="pt-BR"/>
        </w:rPr>
      </w:pPr>
      <w:r w:rsidRPr="00831982">
        <w:rPr>
          <w:lang w:eastAsia="pt-BR"/>
        </w:rPr>
        <w:t>Note que o R usou a função </w:t>
      </w:r>
      <w:r w:rsidRPr="00831982">
        <w:rPr>
          <w:rStyle w:val="FunesChar"/>
        </w:rPr>
        <w:t>setwd() </w:t>
      </w:r>
      <w:r w:rsidRPr="00831982">
        <w:rPr>
          <w:lang w:eastAsia="pt-BR"/>
        </w:rPr>
        <w:t>que significa “definir diretório de trabalho”. Também é possível usar esta função diretamente no </w:t>
      </w:r>
      <w:r w:rsidRPr="00831982">
        <w:rPr>
          <w:i/>
          <w:iCs/>
          <w:lang w:eastAsia="pt-BR"/>
        </w:rPr>
        <w:t>R Script</w:t>
      </w:r>
      <w:r w:rsidRPr="00831982">
        <w:rPr>
          <w:lang w:eastAsia="pt-BR"/>
        </w:rPr>
        <w:t> ou no </w:t>
      </w:r>
      <w:r w:rsidRPr="00831982">
        <w:rPr>
          <w:i/>
          <w:iCs/>
          <w:lang w:eastAsia="pt-BR"/>
        </w:rPr>
        <w:t>Console</w:t>
      </w:r>
      <w:r w:rsidRPr="00831982">
        <w:rPr>
          <w:lang w:eastAsia="pt-BR"/>
        </w:rPr>
        <w:t>, digitando conforme o caminho do diretório.</w:t>
      </w:r>
    </w:p>
    <w:p w14:paraId="4A332504" w14:textId="77777777" w:rsidR="0091342E" w:rsidRPr="00831982" w:rsidRDefault="0091342E" w:rsidP="0091342E">
      <w:pPr>
        <w:rPr>
          <w:lang w:eastAsia="pt-BR"/>
        </w:rPr>
      </w:pPr>
      <w:r w:rsidRPr="00831982">
        <w:rPr>
          <w:lang w:eastAsia="pt-BR"/>
        </w:rPr>
        <w:t>Para saber qual é o diretório de trabalho que está sendo usado pelo R pode-se executar a função </w:t>
      </w:r>
      <w:r w:rsidRPr="00831982">
        <w:rPr>
          <w:rStyle w:val="FunesChar"/>
        </w:rPr>
        <w:t>getwd()</w:t>
      </w:r>
      <w:r w:rsidRPr="00831982">
        <w:rPr>
          <w:lang w:eastAsia="pt-BR"/>
        </w:rPr>
        <w:t>. A saída no </w:t>
      </w:r>
      <w:r w:rsidRPr="00831982">
        <w:rPr>
          <w:i/>
          <w:iCs/>
          <w:lang w:eastAsia="pt-BR"/>
        </w:rPr>
        <w:t>Console</w:t>
      </w:r>
      <w:r w:rsidRPr="00831982">
        <w:rPr>
          <w:lang w:eastAsia="pt-BR"/>
        </w:rPr>
        <w:t> mostrará o diretório de trabalho usado, portanto é recomendado que se faça isso no início da sessão para verificar se há ou não necessidade de modificar o diretório.</w:t>
      </w:r>
    </w:p>
    <w:p w14:paraId="4C0A4F40" w14:textId="474071C0" w:rsidR="00F81274" w:rsidRPr="00831982" w:rsidRDefault="00F81274" w:rsidP="00F81274">
      <w:pPr>
        <w:pStyle w:val="Ttulo2"/>
      </w:pPr>
      <w:r w:rsidRPr="00831982">
        <w:t>Projeto</w:t>
      </w:r>
    </w:p>
    <w:p w14:paraId="01E34442" w14:textId="77777777" w:rsidR="00F81274" w:rsidRPr="00831982" w:rsidRDefault="00F81274" w:rsidP="00F81274">
      <w:r w:rsidRPr="00831982">
        <w:lastRenderedPageBreak/>
        <w:t>Uma funcionalidade importante do </w:t>
      </w:r>
      <w:r w:rsidRPr="00831982">
        <w:rPr>
          <w:rStyle w:val="nfase"/>
          <w:rFonts w:ascii="Helvetica" w:hAnsi="Helvetica" w:cs="Helvetica"/>
          <w:color w:val="333333"/>
          <w:spacing w:val="3"/>
        </w:rPr>
        <w:t>RStudio</w:t>
      </w:r>
      <w:r w:rsidRPr="00831982">
        <w:t> é a possibilidade de se criar projetos. Um projeto nada mais é do que uma pasta no seu computador. Nessa pasta, estarão todos os arquivos que serão usados ou criados na sua análise.</w:t>
      </w:r>
    </w:p>
    <w:p w14:paraId="06BE4BE8" w14:textId="77777777" w:rsidR="00F81274" w:rsidRPr="00831982" w:rsidRDefault="00F81274" w:rsidP="00F81274">
      <w:r w:rsidRPr="00831982">
        <w:t>A principal razão de se utilizar projetos é simplesmente </w:t>
      </w:r>
      <w:r w:rsidRPr="00831982">
        <w:rPr>
          <w:rStyle w:val="nfase"/>
          <w:rFonts w:ascii="Helvetica" w:hAnsi="Helvetica" w:cs="Helvetica"/>
          <w:color w:val="333333"/>
          <w:spacing w:val="3"/>
        </w:rPr>
        <w:t>organização</w:t>
      </w:r>
      <w:r w:rsidRPr="00831982">
        <w:t>. Com eles, fica muito mais fácil importar conjunto de dados para dentro do R, criar análises reprodutíveis e compartilhar o trabalho realizado.</w:t>
      </w:r>
    </w:p>
    <w:p w14:paraId="4D72B20A" w14:textId="5B59936D" w:rsidR="00F81274" w:rsidRPr="00831982" w:rsidRDefault="00F81274" w:rsidP="00F81274">
      <w:r w:rsidRPr="00831982">
        <w:t xml:space="preserve">Ao se começar uma nova análise, é interessante criar um </w:t>
      </w:r>
      <w:r w:rsidRPr="00831982">
        <w:rPr>
          <w:b/>
          <w:bCs/>
        </w:rPr>
        <w:t>Novo Projeto</w:t>
      </w:r>
      <w:r w:rsidRPr="00831982">
        <w:t>. Para isso, clicar </w:t>
      </w:r>
      <w:r w:rsidRPr="00831982">
        <w:rPr>
          <w:rStyle w:val="nfase"/>
          <w:rFonts w:ascii="Helvetica" w:hAnsi="Helvetica" w:cs="Helvetica"/>
          <w:color w:val="333333"/>
          <w:spacing w:val="3"/>
        </w:rPr>
        <w:t>File</w:t>
      </w:r>
      <w:r w:rsidRPr="00831982">
        <w:t> &gt; </w:t>
      </w:r>
      <w:r w:rsidRPr="00831982">
        <w:rPr>
          <w:rStyle w:val="nfase"/>
          <w:rFonts w:ascii="Helvetica" w:hAnsi="Helvetica" w:cs="Helvetica"/>
          <w:color w:val="333333"/>
          <w:spacing w:val="3"/>
        </w:rPr>
        <w:t>New Project</w:t>
      </w:r>
      <w:r w:rsidRPr="00831982">
        <w:t> ou clicar no menu que está na parte superior, à direita, </w:t>
      </w:r>
      <w:r w:rsidRPr="00831982">
        <w:rPr>
          <w:rStyle w:val="nfase"/>
          <w:rFonts w:ascii="Helvetica" w:hAnsi="Helvetica" w:cs="Helvetica"/>
          <w:color w:val="333333"/>
          <w:spacing w:val="3"/>
        </w:rPr>
        <w:t>Project (none)</w:t>
      </w:r>
      <w:r w:rsidRPr="00831982">
        <w:t> &gt; </w:t>
      </w:r>
      <w:r w:rsidRPr="00831982">
        <w:rPr>
          <w:rStyle w:val="nfase"/>
          <w:rFonts w:ascii="Helvetica" w:hAnsi="Helvetica" w:cs="Helvetica"/>
          <w:color w:val="333333"/>
          <w:spacing w:val="3"/>
        </w:rPr>
        <w:t>New Project…</w:t>
      </w:r>
      <w:r w:rsidRPr="00831982">
        <w:t xml:space="preserve">. Abrirá a janela da </w:t>
      </w:r>
      <w:r w:rsidRPr="00831982">
        <w:fldChar w:fldCharType="begin"/>
      </w:r>
      <w:r w:rsidRPr="00831982">
        <w:instrText xml:space="preserve"> REF _Ref145255866 \h </w:instrText>
      </w:r>
      <w:r w:rsidRPr="00831982">
        <w:fldChar w:fldCharType="separate"/>
      </w:r>
      <w:r w:rsidRPr="00831982">
        <w:rPr>
          <w:b/>
          <w:bCs/>
        </w:rPr>
        <w:t>Figura 4</w:t>
      </w:r>
      <w:r w:rsidRPr="00831982">
        <w:rPr>
          <w:b/>
          <w:bCs/>
        </w:rPr>
        <w:noBreakHyphen/>
        <w:t>10</w:t>
      </w:r>
      <w:r w:rsidRPr="00831982">
        <w:fldChar w:fldCharType="end"/>
      </w:r>
      <w:r w:rsidRPr="00831982">
        <w:t>.</w:t>
      </w:r>
    </w:p>
    <w:p w14:paraId="75399467" w14:textId="77777777" w:rsidR="00F81274" w:rsidRPr="00831982" w:rsidRDefault="00F81274" w:rsidP="00F81274">
      <w:pPr>
        <w:ind w:firstLine="0"/>
        <w:jc w:val="center"/>
      </w:pPr>
    </w:p>
    <w:p w14:paraId="245E1403" w14:textId="77777777" w:rsidR="00F81274" w:rsidRPr="00831982" w:rsidRDefault="00F81274" w:rsidP="00F81274">
      <w:pPr>
        <w:keepNext/>
        <w:ind w:firstLine="0"/>
        <w:jc w:val="center"/>
      </w:pPr>
      <w:r w:rsidRPr="00831982">
        <w:rPr>
          <w:noProof/>
        </w:rPr>
        <w:drawing>
          <wp:inline distT="0" distB="0" distL="0" distR="0" wp14:anchorId="77BE7BAF" wp14:editId="544FE322">
            <wp:extent cx="4533900" cy="3238500"/>
            <wp:effectExtent l="0" t="0" r="0" b="0"/>
            <wp:docPr id="1393205286" name="Imagem 13" descr="Assistente de novo 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sistente de novo proje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0D2FFC36" w14:textId="1CB3765A" w:rsidR="00F81274" w:rsidRPr="00831982" w:rsidRDefault="00F81274" w:rsidP="00F81274">
      <w:pPr>
        <w:pStyle w:val="Legenda"/>
      </w:pPr>
      <w:bookmarkStart w:id="38" w:name="_Ref145255866"/>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10</w:t>
      </w:r>
      <w:r w:rsidR="00EE78BD" w:rsidRPr="00831982">
        <w:rPr>
          <w:b/>
          <w:bCs/>
        </w:rPr>
        <w:fldChar w:fldCharType="end"/>
      </w:r>
      <w:bookmarkEnd w:id="38"/>
      <w:r w:rsidRPr="00831982">
        <w:t xml:space="preserve"> Assistente de novo projeto</w:t>
      </w:r>
    </w:p>
    <w:p w14:paraId="3EAC97AB" w14:textId="77777777" w:rsidR="00F81274" w:rsidRPr="00831982" w:rsidRDefault="00F81274" w:rsidP="00F81274"/>
    <w:p w14:paraId="130A4971" w14:textId="77777777" w:rsidR="00F81274" w:rsidRPr="00831982" w:rsidRDefault="00F81274" w:rsidP="00F81274">
      <w:pPr>
        <w:rPr>
          <w:lang w:eastAsia="pt-BR"/>
        </w:rPr>
      </w:pPr>
      <w:r w:rsidRPr="00831982">
        <w:rPr>
          <w:lang w:eastAsia="pt-BR"/>
        </w:rPr>
        <w:t>Clique em </w:t>
      </w:r>
      <w:r w:rsidRPr="00831982">
        <w:rPr>
          <w:i/>
          <w:iCs/>
          <w:lang w:eastAsia="pt-BR"/>
        </w:rPr>
        <w:t>New Directory</w:t>
      </w:r>
      <w:r w:rsidRPr="00831982">
        <w:rPr>
          <w:lang w:eastAsia="pt-BR"/>
        </w:rPr>
        <w:t> para criar um novo diretório. Por exemplo, para as aulas de Bioestatística, pode-se criar um diretório com o nome de </w:t>
      </w:r>
      <w:r w:rsidRPr="00831982">
        <w:rPr>
          <w:i/>
          <w:iCs/>
          <w:lang w:eastAsia="pt-BR"/>
        </w:rPr>
        <w:t>bioestatistica</w:t>
      </w:r>
      <w:r w:rsidRPr="00831982">
        <w:rPr>
          <w:lang w:eastAsia="pt-BR"/>
        </w:rPr>
        <w:t> (evite usar acentos, maiúsculas ou caracteres especiais) ou qualquer outro nome.</w:t>
      </w:r>
    </w:p>
    <w:p w14:paraId="0CB0273B" w14:textId="77777777" w:rsidR="00F81274" w:rsidRPr="00831982" w:rsidRDefault="00F81274" w:rsidP="00F81274">
      <w:pPr>
        <w:rPr>
          <w:lang w:eastAsia="pt-BR"/>
        </w:rPr>
      </w:pPr>
      <w:r w:rsidRPr="00831982">
        <w:rPr>
          <w:lang w:eastAsia="pt-BR"/>
        </w:rPr>
        <w:t>Quaisquer documentos Excel ou arquivos de texto associados podem ser salvos nesta nova pasta e facilmente acessados R, indo ao menu </w:t>
      </w:r>
      <w:r w:rsidRPr="00831982">
        <w:rPr>
          <w:i/>
          <w:iCs/>
          <w:lang w:eastAsia="pt-BR"/>
        </w:rPr>
        <w:t>Project (none)</w:t>
      </w:r>
      <w:r w:rsidRPr="00831982">
        <w:rPr>
          <w:lang w:eastAsia="pt-BR"/>
        </w:rPr>
        <w:t> &gt; </w:t>
      </w:r>
      <w:r w:rsidRPr="00831982">
        <w:rPr>
          <w:i/>
          <w:iCs/>
          <w:lang w:eastAsia="pt-BR"/>
        </w:rPr>
        <w:t>Open Project…</w:t>
      </w:r>
      <w:r w:rsidRPr="00831982">
        <w:rPr>
          <w:lang w:eastAsia="pt-BR"/>
        </w:rPr>
        <w:t>. A partir daí, é possível realizar análises de dados ou produzir visualizações com seus dados importados.</w:t>
      </w:r>
    </w:p>
    <w:p w14:paraId="5CDDB83B" w14:textId="77777777" w:rsidR="00F81274" w:rsidRPr="00831982" w:rsidRDefault="00F81274" w:rsidP="00F81274">
      <w:pPr>
        <w:rPr>
          <w:lang w:eastAsia="pt-BR"/>
        </w:rPr>
      </w:pPr>
      <w:r w:rsidRPr="00831982">
        <w:rPr>
          <w:lang w:eastAsia="pt-BR"/>
        </w:rPr>
        <w:t>Quando um projeto estiver aberto no </w:t>
      </w:r>
      <w:r w:rsidRPr="00831982">
        <w:rPr>
          <w:i/>
          <w:iCs/>
          <w:lang w:eastAsia="pt-BR"/>
        </w:rPr>
        <w:t>RStudio</w:t>
      </w:r>
      <w:r w:rsidRPr="00831982">
        <w:rPr>
          <w:lang w:eastAsia="pt-BR"/>
        </w:rPr>
        <w:t>, o seu nome aparecerá no canto superior direito da tela. Na aba </w:t>
      </w:r>
      <w:r w:rsidRPr="00831982">
        <w:rPr>
          <w:i/>
          <w:iCs/>
          <w:lang w:eastAsia="pt-BR"/>
        </w:rPr>
        <w:t>Files</w:t>
      </w:r>
      <w:r w:rsidRPr="00831982">
        <w:rPr>
          <w:lang w:eastAsia="pt-BR"/>
        </w:rPr>
        <w:t>, aparecerão todos os arquivos contidos no projeto. Quando se clica no nome do projeto, abre um menu que torna muito fácil a navegação pelos projetos existentes. Basta clicar em qualquer um deles para trocar de projeto, isto é, deixar de trabalhar em uma análise e começar a trabalhar em outra.</w:t>
      </w:r>
    </w:p>
    <w:p w14:paraId="5852FAC4" w14:textId="183D15B9" w:rsidR="008B5228" w:rsidRPr="00831982" w:rsidRDefault="008B5228" w:rsidP="008B5228">
      <w:pPr>
        <w:pStyle w:val="Ttulo2"/>
      </w:pPr>
      <w:r w:rsidRPr="00831982">
        <w:t>O R como calculadora</w:t>
      </w:r>
    </w:p>
    <w:p w14:paraId="4482C22D" w14:textId="0B3DCF61" w:rsidR="008B5228" w:rsidRPr="00831982" w:rsidRDefault="008B5228" w:rsidP="008B5228">
      <w:pPr>
        <w:rPr>
          <w:shd w:val="clear" w:color="auto" w:fill="FFFFFF"/>
        </w:rPr>
      </w:pPr>
      <w:r w:rsidRPr="00831982">
        <w:rPr>
          <w:shd w:val="clear" w:color="auto" w:fill="FFFFFF"/>
        </w:rPr>
        <w:t>O </w:t>
      </w:r>
      <w:r w:rsidRPr="00831982">
        <w:rPr>
          <w:rStyle w:val="nfase"/>
          <w:rFonts w:ascii="Helvetica" w:hAnsi="Helvetica" w:cs="Helvetica"/>
          <w:i w:val="0"/>
          <w:iCs w:val="0"/>
          <w:color w:val="333333"/>
          <w:spacing w:val="3"/>
          <w:shd w:val="clear" w:color="auto" w:fill="FFFFFF"/>
        </w:rPr>
        <w:t>R</w:t>
      </w:r>
      <w:r w:rsidRPr="00831982">
        <w:rPr>
          <w:shd w:val="clear" w:color="auto" w:fill="FFFFFF"/>
        </w:rPr>
        <w:t> pode ser utilizado para uma série de operações matemáticas desde as mais simples às mais complexas. Para isso, basta digitar no </w:t>
      </w:r>
      <w:r w:rsidRPr="00831982">
        <w:rPr>
          <w:rStyle w:val="nfase"/>
          <w:rFonts w:ascii="Helvetica" w:hAnsi="Helvetica" w:cs="Helvetica"/>
          <w:color w:val="333333"/>
          <w:spacing w:val="3"/>
          <w:shd w:val="clear" w:color="auto" w:fill="FFFFFF"/>
        </w:rPr>
        <w:t>Console</w:t>
      </w:r>
      <w:r w:rsidRPr="00831982">
        <w:rPr>
          <w:shd w:val="clear" w:color="auto" w:fill="FFFFFF"/>
        </w:rPr>
        <w:t> ou no </w:t>
      </w:r>
      <w:r w:rsidRPr="00831982">
        <w:rPr>
          <w:rStyle w:val="nfase"/>
          <w:rFonts w:ascii="Helvetica" w:hAnsi="Helvetica" w:cs="Helvetica"/>
          <w:color w:val="333333"/>
          <w:spacing w:val="3"/>
          <w:shd w:val="clear" w:color="auto" w:fill="FFFFFF"/>
        </w:rPr>
        <w:t>R Script</w:t>
      </w:r>
      <w:r w:rsidRPr="00831982">
        <w:rPr>
          <w:shd w:val="clear" w:color="auto" w:fill="FFFFFF"/>
        </w:rPr>
        <w:t>, usando os operadores.</w:t>
      </w:r>
    </w:p>
    <w:p w14:paraId="67521A00" w14:textId="666891B6" w:rsidR="008B5228" w:rsidRPr="00831982" w:rsidRDefault="008B5228" w:rsidP="008B5228">
      <w:pPr>
        <w:pStyle w:val="Ttulo3"/>
        <w:rPr>
          <w:lang w:eastAsia="pt-BR"/>
        </w:rPr>
      </w:pPr>
      <w:r w:rsidRPr="00831982">
        <w:rPr>
          <w:lang w:eastAsia="pt-BR"/>
        </w:rPr>
        <w:lastRenderedPageBreak/>
        <w:t>Operadores</w:t>
      </w:r>
    </w:p>
    <w:p w14:paraId="3A9F00FC" w14:textId="735511BA" w:rsidR="008B5228" w:rsidRPr="00831982" w:rsidRDefault="008B5228" w:rsidP="008B5228">
      <w:pPr>
        <w:rPr>
          <w:shd w:val="clear" w:color="auto" w:fill="FFFFFF"/>
        </w:rPr>
      </w:pPr>
      <w:r w:rsidRPr="00831982">
        <w:rPr>
          <w:shd w:val="clear" w:color="auto" w:fill="FFFFFF"/>
        </w:rPr>
        <w:t>Operadores são usados para realizar operações com variáveis e valores</w:t>
      </w:r>
    </w:p>
    <w:p w14:paraId="78CE5E3B" w14:textId="0B415654" w:rsidR="008B5228" w:rsidRPr="00831982" w:rsidRDefault="008B5228" w:rsidP="008B5228">
      <w:pPr>
        <w:pStyle w:val="Ttulo4"/>
        <w:rPr>
          <w:lang w:eastAsia="pt-BR"/>
        </w:rPr>
      </w:pPr>
      <w:r w:rsidRPr="00831982">
        <w:rPr>
          <w:lang w:eastAsia="pt-BR"/>
        </w:rPr>
        <w:t>Operadores aritméticos</w:t>
      </w:r>
    </w:p>
    <w:p w14:paraId="47B51F73" w14:textId="2FCC6A3E" w:rsidR="008B5228" w:rsidRPr="00831982" w:rsidRDefault="008B5228" w:rsidP="004979F4">
      <w:pPr>
        <w:rPr>
          <w:lang w:eastAsia="pt-BR"/>
        </w:rPr>
      </w:pPr>
      <w:r w:rsidRPr="00831982">
        <w:rPr>
          <w:lang w:eastAsia="pt-BR"/>
        </w:rPr>
        <w:t xml:space="preserve">No R, você pode usar operadores aritméticos para realizar operações matemáticas comuns.  </w:t>
      </w:r>
    </w:p>
    <w:p w14:paraId="42535A10" w14:textId="77777777" w:rsidR="004979F4" w:rsidRPr="00831982" w:rsidRDefault="004979F4" w:rsidP="008B5228">
      <w:pPr>
        <w:rPr>
          <w:lang w:eastAsia="pt-BR"/>
        </w:rPr>
      </w:pPr>
    </w:p>
    <w:p w14:paraId="7CDC33D9" w14:textId="77777777" w:rsidR="008B5228" w:rsidRPr="00831982" w:rsidRDefault="008B5228" w:rsidP="008B52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p>
    <w:p w14:paraId="43BAA385" w14:textId="1F2EB8AE"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8B5228"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8B5228"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8B5228"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8B5228"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8B5228" w:rsidRPr="00831982">
        <w:rPr>
          <w:rFonts w:ascii="Consolas" w:eastAsia="Times New Roman" w:hAnsi="Consolas" w:cs="Courier New"/>
          <w:color w:val="40A070"/>
          <w:spacing w:val="3"/>
          <w:kern w:val="0"/>
          <w:sz w:val="20"/>
          <w:szCs w:val="20"/>
          <w:bdr w:val="none" w:sz="0" w:space="0" w:color="auto" w:frame="1"/>
          <w:lang w:eastAsia="pt-BR"/>
          <w14:ligatures w14:val="none"/>
        </w:rPr>
        <w:t>5</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Adição</w:t>
      </w:r>
    </w:p>
    <w:p w14:paraId="0ABA2E52" w14:textId="5E6FA6B4"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5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Subtração</w:t>
      </w:r>
    </w:p>
    <w:p w14:paraId="4C8F27E1" w14:textId="7C5B29C5"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5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Multiplicação</w:t>
      </w:r>
    </w:p>
    <w:p w14:paraId="2EC6C39B" w14:textId="505E575D"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5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Divisão</w:t>
      </w:r>
    </w:p>
    <w:p w14:paraId="1814BD20" w14:textId="4E4A5ABC"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5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Potência</w:t>
      </w:r>
    </w:p>
    <w:p w14:paraId="4FBF8D25" w14:textId="1587B0DF"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40A07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3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Divisão modular (divisão com resto)</w:t>
      </w:r>
    </w:p>
    <w:p w14:paraId="4B1806D5" w14:textId="119914EF" w:rsidR="004979F4" w:rsidRPr="00831982" w:rsidRDefault="008A6FB9"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10</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4979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4979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3      </w:t>
      </w:r>
      <w:r w:rsidR="004979F4" w:rsidRPr="00831982">
        <w:rPr>
          <w:rFonts w:ascii="Consolas" w:eastAsia="Times New Roman" w:hAnsi="Consolas" w:cs="Courier New"/>
          <w:i/>
          <w:iCs/>
          <w:color w:val="60A0B0"/>
          <w:spacing w:val="3"/>
          <w:kern w:val="0"/>
          <w:sz w:val="20"/>
          <w:szCs w:val="20"/>
          <w:bdr w:val="none" w:sz="0" w:space="0" w:color="auto" w:frame="1"/>
          <w:lang w:eastAsia="pt-BR"/>
          <w14:ligatures w14:val="none"/>
        </w:rPr>
        <w:t># Divisão inteiro</w:t>
      </w:r>
    </w:p>
    <w:p w14:paraId="4FF57CB6" w14:textId="73CAE7AD" w:rsidR="004979F4" w:rsidRPr="00831982" w:rsidRDefault="004979F4" w:rsidP="004979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613D3227" w14:textId="6EA84492" w:rsidR="004979F4" w:rsidRPr="00831982" w:rsidRDefault="004979F4" w:rsidP="0049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40A070"/>
          <w:spacing w:val="3"/>
          <w:kern w:val="0"/>
          <w:sz w:val="20"/>
          <w:szCs w:val="20"/>
          <w:bdr w:val="none" w:sz="0" w:space="0" w:color="auto" w:frame="1"/>
          <w:lang w:eastAsia="pt-BR"/>
          <w14:ligatures w14:val="none"/>
        </w:rPr>
      </w:pPr>
    </w:p>
    <w:p w14:paraId="680EAE03" w14:textId="1A4ACBFB" w:rsidR="004979F4" w:rsidRPr="00831982" w:rsidRDefault="004979F4" w:rsidP="0049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40A070"/>
          <w:spacing w:val="3"/>
          <w:kern w:val="0"/>
          <w:sz w:val="20"/>
          <w:szCs w:val="20"/>
          <w:bdr w:val="none" w:sz="0" w:space="0" w:color="auto" w:frame="1"/>
          <w:lang w:eastAsia="pt-BR"/>
          <w14:ligatures w14:val="none"/>
        </w:rPr>
      </w:pPr>
    </w:p>
    <w:p w14:paraId="5F5BB88B" w14:textId="3E770227" w:rsidR="004979F4" w:rsidRPr="00831982" w:rsidRDefault="004979F4" w:rsidP="004979F4">
      <w:pPr>
        <w:rPr>
          <w:lang w:eastAsia="pt-BR"/>
        </w:rPr>
      </w:pPr>
      <w:r w:rsidRPr="00831982">
        <w:rPr>
          <w:lang w:eastAsia="pt-BR"/>
        </w:rPr>
        <w:t xml:space="preserve">Ao executar os comandos acima, aparecerá no </w:t>
      </w:r>
      <w:r w:rsidRPr="00831982">
        <w:rPr>
          <w:i/>
          <w:iCs/>
          <w:lang w:eastAsia="pt-BR"/>
        </w:rPr>
        <w:t>Console</w:t>
      </w:r>
      <w:r w:rsidRPr="00831982">
        <w:rPr>
          <w:lang w:eastAsia="pt-BR"/>
        </w:rPr>
        <w:t xml:space="preserve"> o resultado das operações</w:t>
      </w:r>
      <w:r w:rsidR="00F62CF4" w:rsidRPr="00831982">
        <w:rPr>
          <w:lang w:eastAsia="pt-BR"/>
        </w:rPr>
        <w:t xml:space="preserve"> da seguinte maneira:</w:t>
      </w:r>
    </w:p>
    <w:p w14:paraId="244F9761" w14:textId="238FB045" w:rsidR="004979F4" w:rsidRPr="00831982" w:rsidRDefault="004979F4" w:rsidP="0049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40A070"/>
          <w:spacing w:val="3"/>
          <w:kern w:val="0"/>
          <w:sz w:val="20"/>
          <w:szCs w:val="20"/>
          <w:bdr w:val="none" w:sz="0" w:space="0" w:color="auto" w:frame="1"/>
          <w:lang w:eastAsia="pt-BR"/>
          <w14:ligatures w14:val="none"/>
        </w:rPr>
      </w:pPr>
    </w:p>
    <w:p w14:paraId="5A086396"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+ 5        # Adição</w:t>
      </w:r>
    </w:p>
    <w:p w14:paraId="0EE165B6" w14:textId="77777777" w:rsidR="00F62CF4" w:rsidRPr="00831982" w:rsidRDefault="00F62CF4" w:rsidP="00F62CF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15</w:t>
      </w:r>
    </w:p>
    <w:p w14:paraId="7807A006"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10 - 5        # Subtração</w:t>
      </w:r>
    </w:p>
    <w:p w14:paraId="57930D20" w14:textId="77777777" w:rsidR="00F62CF4" w:rsidRPr="00831982" w:rsidRDefault="00F62CF4" w:rsidP="00F62CF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5</w:t>
      </w:r>
    </w:p>
    <w:p w14:paraId="3F6B63B6"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5        # Multiplicação</w:t>
      </w:r>
    </w:p>
    <w:p w14:paraId="15DD03DA" w14:textId="77777777" w:rsidR="00F62CF4" w:rsidRPr="00831982" w:rsidRDefault="00F62CF4" w:rsidP="00F62CF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50</w:t>
      </w:r>
    </w:p>
    <w:p w14:paraId="5AE987A7"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5        # Divisão</w:t>
      </w:r>
    </w:p>
    <w:p w14:paraId="4C05FA1E" w14:textId="77777777" w:rsidR="00F62CF4" w:rsidRPr="00831982" w:rsidRDefault="00F62CF4" w:rsidP="00F62CF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2</w:t>
      </w:r>
    </w:p>
    <w:p w14:paraId="1C5932AF"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5        # Potência</w:t>
      </w:r>
    </w:p>
    <w:p w14:paraId="24FA18A0" w14:textId="77777777" w:rsidR="00F62CF4" w:rsidRPr="00831982" w:rsidRDefault="00F62CF4" w:rsidP="00F62CF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1e+05</w:t>
      </w:r>
    </w:p>
    <w:p w14:paraId="298F7CAE"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3       # Divisão modular (divisão com resto)</w:t>
      </w:r>
    </w:p>
    <w:p w14:paraId="00AEEECA" w14:textId="77777777" w:rsidR="00F62CF4" w:rsidRPr="00831982" w:rsidRDefault="00F62CF4" w:rsidP="00F62CF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1</w:t>
      </w:r>
    </w:p>
    <w:p w14:paraId="520B6B1D" w14:textId="77777777" w:rsidR="00F62CF4" w:rsidRPr="00831982" w:rsidRDefault="00F62CF4" w:rsidP="00F62CF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10 %/% 3      # Divisão inteiro</w:t>
      </w:r>
    </w:p>
    <w:p w14:paraId="1B190610" w14:textId="77777777" w:rsidR="00F62CF4" w:rsidRPr="00831982" w:rsidRDefault="00F62CF4" w:rsidP="00F62CF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3</w:t>
      </w:r>
    </w:p>
    <w:p w14:paraId="70595493" w14:textId="77777777" w:rsidR="008B5228" w:rsidRPr="00831982" w:rsidRDefault="008B5228" w:rsidP="008B5228">
      <w:pPr>
        <w:rPr>
          <w:lang w:eastAsia="pt-BR"/>
        </w:rPr>
      </w:pPr>
    </w:p>
    <w:p w14:paraId="14E7E69C" w14:textId="5B3BE97D" w:rsidR="008B5228" w:rsidRPr="00831982" w:rsidRDefault="00F62CF4" w:rsidP="008B5228">
      <w:r w:rsidRPr="00831982">
        <w:rPr>
          <w:lang w:eastAsia="pt-BR"/>
        </w:rPr>
        <w:t xml:space="preserve">Observe que o R repete a operação e coloca em baixo o resultado precedido por [1]. </w:t>
      </w:r>
      <w:r w:rsidRPr="00831982">
        <w:t>O resultado da operação de exponenciação é exibido como notação científica, onde e+05</w:t>
      </w:r>
      <w:r w:rsidRPr="00831982">
        <w:rPr>
          <w:rFonts w:ascii="Tahoma" w:hAnsi="Tahoma" w:cs="Tahoma"/>
        </w:rPr>
        <w:t xml:space="preserve"> significa 10</w:t>
      </w:r>
      <w:r w:rsidRPr="00831982">
        <w:rPr>
          <w:rFonts w:ascii="Tahoma" w:hAnsi="Tahoma" w:cs="Tahoma"/>
          <w:vertAlign w:val="superscript"/>
        </w:rPr>
        <w:t>5</w:t>
      </w:r>
      <w:r w:rsidRPr="00831982">
        <w:t>.</w:t>
      </w:r>
    </w:p>
    <w:p w14:paraId="5A1B56A7" w14:textId="1794681B" w:rsidR="00F62CF4" w:rsidRPr="00831982" w:rsidRDefault="00F62CF4" w:rsidP="00F62CF4">
      <w:pPr>
        <w:pStyle w:val="Ttulo4"/>
        <w:rPr>
          <w:lang w:eastAsia="pt-BR"/>
        </w:rPr>
      </w:pPr>
      <w:r w:rsidRPr="00831982">
        <w:rPr>
          <w:lang w:eastAsia="pt-BR"/>
        </w:rPr>
        <w:t>Operadores de atribuição</w:t>
      </w:r>
    </w:p>
    <w:p w14:paraId="22C2BEF4" w14:textId="77777777" w:rsidR="00F62CF4" w:rsidRPr="00831982" w:rsidRDefault="00F62CF4" w:rsidP="00F62CF4">
      <w:pPr>
        <w:rPr>
          <w:shd w:val="clear" w:color="auto" w:fill="FFFFFF"/>
        </w:rPr>
      </w:pPr>
      <w:r w:rsidRPr="00831982">
        <w:rPr>
          <w:shd w:val="clear" w:color="auto" w:fill="FFFFFF"/>
        </w:rPr>
        <w:t>São usados para comparar dois valores.</w:t>
      </w:r>
    </w:p>
    <w:p w14:paraId="018EFA8F" w14:textId="24246E89" w:rsidR="00F62CF4" w:rsidRPr="00831982" w:rsidRDefault="00F62CF4" w:rsidP="00F62CF4">
      <w:pPr>
        <w:rPr>
          <w:shd w:val="clear" w:color="auto" w:fill="FFFFFF"/>
        </w:rPr>
      </w:pPr>
    </w:p>
    <w:p w14:paraId="1DDDBA2A" w14:textId="77777777" w:rsidR="00F62CF4" w:rsidRPr="00831982" w:rsidRDefault="00F62CF4" w:rsidP="00F62C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p>
    <w:p w14:paraId="6F15C3E0" w14:textId="38C4D7F6" w:rsidR="00F62CF4" w:rsidRPr="00831982" w:rsidRDefault="008A6FB9" w:rsidP="00F62C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F62CF4" w:rsidRPr="00831982">
        <w:rPr>
          <w:rFonts w:ascii="Consolas" w:eastAsia="Times New Roman" w:hAnsi="Consolas" w:cs="Courier New"/>
          <w:color w:val="40A070"/>
          <w:spacing w:val="3"/>
          <w:kern w:val="0"/>
          <w:sz w:val="20"/>
          <w:szCs w:val="20"/>
          <w:bdr w:val="none" w:sz="0" w:space="0" w:color="auto" w:frame="1"/>
          <w:lang w:eastAsia="pt-BR"/>
          <w14:ligatures w14:val="none"/>
        </w:rPr>
        <w:t>3</w:t>
      </w:r>
      <w:r w:rsidR="00F62C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F62CF4"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F62CF4"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F62CF4"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3        </w:t>
      </w:r>
      <w:r w:rsidR="00F62CF4" w:rsidRPr="00831982">
        <w:rPr>
          <w:rFonts w:ascii="Consolas" w:eastAsia="Times New Roman" w:hAnsi="Consolas" w:cs="Courier New"/>
          <w:i/>
          <w:iCs/>
          <w:color w:val="60A0B0"/>
          <w:spacing w:val="3"/>
          <w:kern w:val="0"/>
          <w:sz w:val="20"/>
          <w:szCs w:val="20"/>
          <w:bdr w:val="none" w:sz="0" w:space="0" w:color="auto" w:frame="1"/>
          <w:lang w:eastAsia="pt-BR"/>
          <w14:ligatures w14:val="none"/>
        </w:rPr>
        <w:t># Igualdade</w:t>
      </w:r>
    </w:p>
    <w:p w14:paraId="2FC7A175" w14:textId="729DC89D" w:rsidR="003A602A" w:rsidRPr="00831982" w:rsidRDefault="008A6FB9" w:rsidP="00F62C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60A0B0"/>
          <w:spacing w:val="3"/>
          <w:kern w:val="0"/>
          <w:sz w:val="20"/>
          <w:szCs w:val="20"/>
          <w:bdr w:val="none" w:sz="0" w:space="0" w:color="auto" w:frame="1"/>
          <w:lang w:eastAsia="pt-BR"/>
          <w14:ligatures w14:val="none"/>
        </w:rPr>
        <w:t>3 == 4</w:t>
      </w:r>
    </w:p>
    <w:p w14:paraId="5BAD9596" w14:textId="2A261D7B" w:rsidR="003A602A" w:rsidRPr="00831982" w:rsidRDefault="008A6FB9"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40A070"/>
          <w:spacing w:val="3"/>
          <w:kern w:val="0"/>
          <w:sz w:val="20"/>
          <w:szCs w:val="20"/>
          <w:bdr w:val="none" w:sz="0" w:space="0" w:color="auto" w:frame="1"/>
          <w:lang w:eastAsia="pt-BR"/>
          <w14:ligatures w14:val="none"/>
        </w:rPr>
        <w:t>3</w:t>
      </w:r>
      <w:r w:rsidR="003A602A"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4070A0"/>
          <w:spacing w:val="3"/>
          <w:kern w:val="0"/>
          <w:sz w:val="20"/>
          <w:szCs w:val="20"/>
          <w:bdr w:val="none" w:sz="0" w:space="0" w:color="auto" w:frame="1"/>
          <w:lang w:eastAsia="pt-BR"/>
          <w14:ligatures w14:val="none"/>
        </w:rPr>
        <w:t>!=</w:t>
      </w:r>
      <w:r w:rsidR="003A602A"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4        </w:t>
      </w:r>
      <w:r w:rsidR="003A602A" w:rsidRPr="00831982">
        <w:rPr>
          <w:rFonts w:ascii="Consolas" w:eastAsia="Times New Roman" w:hAnsi="Consolas" w:cs="Courier New"/>
          <w:i/>
          <w:iCs/>
          <w:color w:val="60A0B0"/>
          <w:spacing w:val="3"/>
          <w:kern w:val="0"/>
          <w:sz w:val="20"/>
          <w:szCs w:val="20"/>
          <w:bdr w:val="none" w:sz="0" w:space="0" w:color="auto" w:frame="1"/>
          <w:lang w:eastAsia="pt-BR"/>
          <w14:ligatures w14:val="none"/>
        </w:rPr>
        <w:t># Não igual (diferente)</w:t>
      </w:r>
    </w:p>
    <w:p w14:paraId="2ED5E657" w14:textId="77777777" w:rsidR="00F62CF4" w:rsidRPr="00831982" w:rsidRDefault="00F62CF4" w:rsidP="00F62C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0AA2FCF2" w14:textId="77777777" w:rsidR="00F62CF4" w:rsidRPr="00831982" w:rsidRDefault="00F62CF4" w:rsidP="00F62CF4">
      <w:pPr>
        <w:pStyle w:val="Pr-formataoHTML"/>
        <w:shd w:val="clear" w:color="auto" w:fill="FFFFFF"/>
        <w:wordWrap w:val="0"/>
        <w:rPr>
          <w:rStyle w:val="gnd-iwgdo3b"/>
          <w:rFonts w:ascii="Lucida Console" w:hAnsi="Lucida Console"/>
          <w:color w:val="0000FF"/>
        </w:rPr>
      </w:pPr>
    </w:p>
    <w:p w14:paraId="3930243B"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3 == 3        # Igualdade</w:t>
      </w:r>
    </w:p>
    <w:p w14:paraId="06EAB731" w14:textId="77777777" w:rsidR="003A602A" w:rsidRPr="00831982" w:rsidRDefault="003A602A" w:rsidP="003A602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TRUE</w:t>
      </w:r>
    </w:p>
    <w:p w14:paraId="75827869"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3 == 4</w:t>
      </w:r>
    </w:p>
    <w:p w14:paraId="29525B64" w14:textId="77777777" w:rsidR="003A602A" w:rsidRPr="00831982" w:rsidRDefault="003A602A" w:rsidP="003A602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lastRenderedPageBreak/>
        <w:t>[1] FALSE</w:t>
      </w:r>
    </w:p>
    <w:p w14:paraId="5788DFEC"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3 != 4        # Não igual (diferente)</w:t>
      </w:r>
    </w:p>
    <w:p w14:paraId="39033D59" w14:textId="77777777" w:rsidR="003A602A" w:rsidRPr="00831982" w:rsidRDefault="003A602A" w:rsidP="003A602A">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TRUE</w:t>
      </w:r>
    </w:p>
    <w:p w14:paraId="430ABDC7" w14:textId="77777777" w:rsidR="003A602A" w:rsidRPr="00831982" w:rsidRDefault="003A602A" w:rsidP="003A602A">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FALSE</w:t>
      </w:r>
    </w:p>
    <w:p w14:paraId="4DBDABD9" w14:textId="77777777" w:rsidR="00F62CF4" w:rsidRPr="00831982" w:rsidRDefault="00F62CF4" w:rsidP="00F62CF4">
      <w:pPr>
        <w:rPr>
          <w:lang w:eastAsia="pt-BR"/>
        </w:rPr>
      </w:pPr>
    </w:p>
    <w:p w14:paraId="535BBE0D" w14:textId="77777777" w:rsidR="003A602A" w:rsidRPr="00831982" w:rsidRDefault="003A602A"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p>
    <w:p w14:paraId="0196D15E" w14:textId="1345C7A3" w:rsidR="003A602A" w:rsidRPr="00831982" w:rsidRDefault="008A6FB9"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i/>
          <w:iCs/>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40A070"/>
          <w:spacing w:val="3"/>
          <w:kern w:val="0"/>
          <w:sz w:val="20"/>
          <w:szCs w:val="20"/>
          <w:bdr w:val="none" w:sz="0" w:space="0" w:color="auto" w:frame="1"/>
          <w:lang w:eastAsia="pt-BR"/>
          <w14:ligatures w14:val="none"/>
        </w:rPr>
        <w:t>6</w:t>
      </w:r>
      <w:r w:rsidR="003A602A"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4070A0"/>
          <w:spacing w:val="3"/>
          <w:kern w:val="0"/>
          <w:sz w:val="20"/>
          <w:szCs w:val="20"/>
          <w:bdr w:val="none" w:sz="0" w:space="0" w:color="auto" w:frame="1"/>
          <w:lang w:eastAsia="pt-BR"/>
          <w14:ligatures w14:val="none"/>
        </w:rPr>
        <w:t>&gt;</w:t>
      </w:r>
      <w:r w:rsidR="003A602A"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40A070"/>
          <w:spacing w:val="3"/>
          <w:kern w:val="0"/>
          <w:sz w:val="20"/>
          <w:szCs w:val="20"/>
          <w:bdr w:val="none" w:sz="0" w:space="0" w:color="auto" w:frame="1"/>
          <w:lang w:eastAsia="pt-BR"/>
          <w14:ligatures w14:val="none"/>
        </w:rPr>
        <w:t xml:space="preserve">3          </w:t>
      </w:r>
      <w:r w:rsidR="003A602A" w:rsidRPr="00831982">
        <w:rPr>
          <w:rFonts w:ascii="Consolas" w:eastAsia="Times New Roman" w:hAnsi="Consolas" w:cs="Courier New"/>
          <w:i/>
          <w:iCs/>
          <w:color w:val="60A0B0"/>
          <w:spacing w:val="3"/>
          <w:kern w:val="0"/>
          <w:sz w:val="20"/>
          <w:szCs w:val="20"/>
          <w:bdr w:val="none" w:sz="0" w:space="0" w:color="auto" w:frame="1"/>
          <w:lang w:eastAsia="pt-BR"/>
          <w14:ligatures w14:val="none"/>
        </w:rPr>
        <w:t># Maior</w:t>
      </w:r>
    </w:p>
    <w:p w14:paraId="24AC4425" w14:textId="7708646B" w:rsidR="003A602A" w:rsidRPr="00831982" w:rsidRDefault="008A6FB9"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3 &lt; 4          </w:t>
      </w:r>
      <w:r w:rsidR="003A602A" w:rsidRPr="00831982">
        <w:rPr>
          <w:rFonts w:ascii="Consolas" w:eastAsia="Times New Roman" w:hAnsi="Consolas" w:cs="Courier New"/>
          <w:i/>
          <w:iCs/>
          <w:color w:val="60A0B0"/>
          <w:spacing w:val="3"/>
          <w:kern w:val="0"/>
          <w:sz w:val="20"/>
          <w:szCs w:val="20"/>
          <w:bdr w:val="none" w:sz="0" w:space="0" w:color="auto" w:frame="1"/>
          <w:lang w:eastAsia="pt-BR"/>
          <w14:ligatures w14:val="none"/>
        </w:rPr>
        <w:t># Menor</w:t>
      </w:r>
    </w:p>
    <w:p w14:paraId="173888E2" w14:textId="18016385" w:rsidR="003A602A" w:rsidRPr="00831982" w:rsidRDefault="008A6FB9"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5 &gt;= 3         </w:t>
      </w:r>
      <w:r w:rsidR="003A602A" w:rsidRPr="00831982">
        <w:rPr>
          <w:rFonts w:ascii="Consolas" w:eastAsia="Times New Roman" w:hAnsi="Consolas" w:cs="Courier New"/>
          <w:i/>
          <w:iCs/>
          <w:color w:val="60A0B0"/>
          <w:spacing w:val="3"/>
          <w:kern w:val="0"/>
          <w:sz w:val="20"/>
          <w:szCs w:val="20"/>
          <w:bdr w:val="none" w:sz="0" w:space="0" w:color="auto" w:frame="1"/>
          <w:lang w:eastAsia="pt-BR"/>
          <w14:ligatures w14:val="none"/>
        </w:rPr>
        <w:t># Maior ou igual</w:t>
      </w:r>
    </w:p>
    <w:p w14:paraId="68173F17" w14:textId="0853A888" w:rsidR="003A602A" w:rsidRPr="00831982" w:rsidRDefault="008A6FB9"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60A0B0"/>
          <w:spacing w:val="3"/>
          <w:kern w:val="0"/>
          <w:sz w:val="20"/>
          <w:szCs w:val="20"/>
          <w:bdr w:val="none" w:sz="0" w:space="0" w:color="auto" w:frame="1"/>
          <w:lang w:eastAsia="pt-BR"/>
          <w14:ligatures w14:val="none"/>
        </w:rPr>
      </w:pPr>
      <w:r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 </w:t>
      </w:r>
      <w:r w:rsidR="003A602A" w:rsidRPr="00831982">
        <w:rPr>
          <w:rFonts w:ascii="Consolas" w:eastAsia="Times New Roman" w:hAnsi="Consolas" w:cs="Courier New"/>
          <w:color w:val="60A0B0"/>
          <w:spacing w:val="3"/>
          <w:kern w:val="0"/>
          <w:sz w:val="20"/>
          <w:szCs w:val="20"/>
          <w:bdr w:val="none" w:sz="0" w:space="0" w:color="auto" w:frame="1"/>
          <w:lang w:eastAsia="pt-BR"/>
          <w14:ligatures w14:val="none"/>
        </w:rPr>
        <w:t xml:space="preserve">4 &lt;= 4         </w:t>
      </w:r>
      <w:r w:rsidR="003A602A" w:rsidRPr="00831982">
        <w:rPr>
          <w:rFonts w:ascii="Consolas" w:eastAsia="Times New Roman" w:hAnsi="Consolas" w:cs="Courier New"/>
          <w:i/>
          <w:iCs/>
          <w:color w:val="60A0B0"/>
          <w:spacing w:val="3"/>
          <w:kern w:val="0"/>
          <w:sz w:val="20"/>
          <w:szCs w:val="20"/>
          <w:bdr w:val="none" w:sz="0" w:space="0" w:color="auto" w:frame="1"/>
          <w:lang w:eastAsia="pt-BR"/>
          <w14:ligatures w14:val="none"/>
        </w:rPr>
        <w:t># Menor ou igual</w:t>
      </w:r>
    </w:p>
    <w:p w14:paraId="11EAB20F" w14:textId="77777777" w:rsidR="003A602A" w:rsidRPr="00831982" w:rsidRDefault="003A602A" w:rsidP="003A60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17DB026B" w14:textId="77777777" w:rsidR="00F62CF4" w:rsidRPr="00831982" w:rsidRDefault="00F62CF4" w:rsidP="003A602A">
      <w:pPr>
        <w:ind w:firstLine="0"/>
        <w:rPr>
          <w:lang w:eastAsia="pt-BR"/>
        </w:rPr>
      </w:pPr>
    </w:p>
    <w:p w14:paraId="10196F5B"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6 &gt; 3          # Maior</w:t>
      </w:r>
    </w:p>
    <w:p w14:paraId="3AD1A976" w14:textId="77777777" w:rsidR="003A602A" w:rsidRPr="00831982" w:rsidRDefault="003A602A" w:rsidP="003A602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TRUE</w:t>
      </w:r>
    </w:p>
    <w:p w14:paraId="185EDE93"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3 &lt; 4          # Menor</w:t>
      </w:r>
    </w:p>
    <w:p w14:paraId="0A8D648E" w14:textId="77777777" w:rsidR="003A602A" w:rsidRPr="00831982" w:rsidRDefault="003A602A" w:rsidP="003A602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TRUE</w:t>
      </w:r>
    </w:p>
    <w:p w14:paraId="6D574312"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5 &gt;= 3         # Maior ou igual</w:t>
      </w:r>
    </w:p>
    <w:p w14:paraId="47B4FF2D" w14:textId="77777777" w:rsidR="003A602A" w:rsidRPr="00831982" w:rsidRDefault="003A602A" w:rsidP="003A602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TRUE</w:t>
      </w:r>
    </w:p>
    <w:p w14:paraId="05AE4215" w14:textId="77777777" w:rsidR="003A602A" w:rsidRPr="00831982" w:rsidRDefault="003A602A" w:rsidP="003A602A">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4 &lt;= 4         # Menor ou igual</w:t>
      </w:r>
    </w:p>
    <w:p w14:paraId="0929E637" w14:textId="77777777" w:rsidR="003A602A" w:rsidRPr="00831982" w:rsidRDefault="003A602A" w:rsidP="003A602A">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TRUE</w:t>
      </w:r>
    </w:p>
    <w:p w14:paraId="2465CBA5" w14:textId="77777777" w:rsidR="003A602A" w:rsidRPr="00831982" w:rsidRDefault="003A602A" w:rsidP="003A602A">
      <w:pPr>
        <w:ind w:firstLine="0"/>
        <w:rPr>
          <w:lang w:eastAsia="pt-BR"/>
        </w:rPr>
      </w:pPr>
    </w:p>
    <w:p w14:paraId="7B0D32F7" w14:textId="0DC1E6F1" w:rsidR="003A602A" w:rsidRPr="00831982" w:rsidRDefault="003A602A" w:rsidP="003A602A">
      <w:pPr>
        <w:rPr>
          <w:shd w:val="clear" w:color="auto" w:fill="FFFFFF"/>
        </w:rPr>
      </w:pPr>
      <w:r w:rsidRPr="00831982">
        <w:rPr>
          <w:shd w:val="clear" w:color="auto" w:fill="FFFFFF"/>
        </w:rPr>
        <w:t>Observe que, na linguagem R, o sinal de igualdade é escrito com duplo </w:t>
      </w:r>
      <w:r w:rsidRPr="00831982">
        <w:rPr>
          <w:rStyle w:val="mjx-char"/>
          <w:rFonts w:ascii="MJXc-TeX-main-Rw" w:hAnsi="MJXc-TeX-main-Rw" w:cs="Helvetica"/>
          <w:color w:val="333333"/>
          <w:szCs w:val="28"/>
          <w:bdr w:val="none" w:sz="0" w:space="0" w:color="auto" w:frame="1"/>
          <w:shd w:val="clear" w:color="auto" w:fill="FFFFFF"/>
        </w:rPr>
        <w:t>=</w:t>
      </w:r>
      <w:r w:rsidRPr="00831982">
        <w:rPr>
          <w:shd w:val="clear" w:color="auto" w:fill="FFFFFF"/>
        </w:rPr>
        <w:t>.</w:t>
      </w:r>
    </w:p>
    <w:p w14:paraId="457C2CE1" w14:textId="2CD7BEF7" w:rsidR="008A6FB9" w:rsidRPr="00831982" w:rsidRDefault="008A6FB9" w:rsidP="008A6FB9">
      <w:pPr>
        <w:pStyle w:val="Ttulo4"/>
        <w:rPr>
          <w:lang w:eastAsia="pt-BR"/>
        </w:rPr>
      </w:pPr>
      <w:r w:rsidRPr="00831982">
        <w:rPr>
          <w:lang w:eastAsia="pt-BR"/>
        </w:rPr>
        <w:t>Operadores lógicos</w:t>
      </w:r>
    </w:p>
    <w:p w14:paraId="220B85F6" w14:textId="36E1BB68" w:rsidR="008A6FB9" w:rsidRPr="00831982" w:rsidRDefault="008A6FB9" w:rsidP="008A6FB9">
      <w:pPr>
        <w:rPr>
          <w:shd w:val="clear" w:color="auto" w:fill="FFFFFF"/>
        </w:rPr>
      </w:pPr>
      <w:r w:rsidRPr="00831982">
        <w:rPr>
          <w:shd w:val="clear" w:color="auto" w:fill="FFFFFF"/>
        </w:rPr>
        <w:t>Operadores lógicos são usados para combinar declarações condicionais:</w:t>
      </w:r>
    </w:p>
    <w:p w14:paraId="4974FEEF" w14:textId="77777777" w:rsidR="008A6FB9" w:rsidRPr="00831982" w:rsidRDefault="008A6FB9" w:rsidP="008A6FB9">
      <w:pPr>
        <w:rPr>
          <w:shd w:val="clear" w:color="auto" w:fill="FFFFFF"/>
        </w:rPr>
      </w:pPr>
    </w:p>
    <w:p w14:paraId="41C24ED4" w14:textId="77777777" w:rsidR="008A6FB9" w:rsidRPr="00831982" w:rsidRDefault="008A6FB9" w:rsidP="008A6FB9">
      <w:pPr>
        <w:pStyle w:val="Pr-formataoHTML"/>
        <w:shd w:val="clear" w:color="auto" w:fill="F7F7F7"/>
        <w:rPr>
          <w:rStyle w:val="co"/>
          <w:rFonts w:ascii="Consolas" w:hAnsi="Consolas"/>
          <w:i/>
          <w:iCs/>
          <w:color w:val="60A0B0"/>
          <w:spacing w:val="3"/>
          <w:bdr w:val="none" w:sz="0" w:space="0" w:color="auto" w:frame="1"/>
        </w:rPr>
      </w:pPr>
    </w:p>
    <w:p w14:paraId="4962E60C" w14:textId="0C751A43" w:rsidR="008A6FB9" w:rsidRPr="00831982" w:rsidRDefault="008A6FB9" w:rsidP="008A6FB9">
      <w:pPr>
        <w:pStyle w:val="Pr-formataoHTML"/>
        <w:shd w:val="clear" w:color="auto" w:fill="F7F7F7"/>
        <w:rPr>
          <w:rStyle w:val="CdigoHTML"/>
          <w:rFonts w:ascii="Consolas" w:hAnsi="Consolas"/>
          <w:color w:val="333333"/>
          <w:spacing w:val="3"/>
          <w:bdr w:val="none" w:sz="0" w:space="0" w:color="auto" w:frame="1"/>
        </w:rPr>
      </w:pPr>
      <w:r w:rsidRPr="00831982">
        <w:rPr>
          <w:rStyle w:val="co"/>
          <w:rFonts w:ascii="Consolas" w:hAnsi="Consolas"/>
          <w:i/>
          <w:iCs/>
          <w:color w:val="60A0B0"/>
          <w:spacing w:val="3"/>
          <w:bdr w:val="none" w:sz="0" w:space="0" w:color="auto" w:frame="1"/>
        </w:rPr>
        <w:t xml:space="preserve"> # Conjunção lógica E, retorna TRUE se ambos os elementos são  verdadeiros </w:t>
      </w:r>
    </w:p>
    <w:p w14:paraId="6191C081" w14:textId="77777777" w:rsidR="008A6FB9" w:rsidRPr="00831982" w:rsidRDefault="008A6FB9" w:rsidP="008A6FB9">
      <w:pPr>
        <w:pStyle w:val="Pr-formataoHTML"/>
        <w:shd w:val="clear" w:color="auto" w:fill="F7F7F7"/>
        <w:rPr>
          <w:rStyle w:val="dv"/>
          <w:rFonts w:ascii="Consolas" w:eastAsiaTheme="majorEastAsia" w:hAnsi="Consolas"/>
          <w:color w:val="40A070"/>
          <w:spacing w:val="3"/>
          <w:bdr w:val="none" w:sz="0" w:space="0" w:color="auto" w:frame="1"/>
        </w:rPr>
      </w:pPr>
    </w:p>
    <w:p w14:paraId="72204368" w14:textId="037D404E" w:rsidR="008A6FB9" w:rsidRPr="00831982" w:rsidRDefault="008A6FB9" w:rsidP="008A6FB9">
      <w:pPr>
        <w:pStyle w:val="Pr-formataoHTML"/>
        <w:shd w:val="clear" w:color="auto" w:fill="F7F7F7"/>
        <w:rPr>
          <w:rStyle w:val="dv"/>
          <w:rFonts w:ascii="Consolas" w:eastAsiaTheme="majorEastAsia" w:hAnsi="Consolas"/>
          <w:color w:val="40A070"/>
          <w:spacing w:val="3"/>
          <w:bdr w:val="none" w:sz="0" w:space="0" w:color="auto" w:frame="1"/>
        </w:rPr>
      </w:pPr>
      <w:r w:rsidRPr="00831982">
        <w:rPr>
          <w:rStyle w:val="dv"/>
          <w:rFonts w:ascii="Consolas" w:eastAsiaTheme="majorEastAsia" w:hAnsi="Consolas"/>
          <w:color w:val="40A070"/>
          <w:spacing w:val="3"/>
          <w:bdr w:val="none" w:sz="0" w:space="0" w:color="auto" w:frame="1"/>
        </w:rPr>
        <w:t xml:space="preserve"> 6</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&amp;</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7</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8</w:t>
      </w:r>
    </w:p>
    <w:p w14:paraId="352C666C" w14:textId="77777777" w:rsidR="008A6FB9" w:rsidRPr="00831982" w:rsidRDefault="008A6FB9" w:rsidP="008A6FB9">
      <w:pPr>
        <w:pStyle w:val="Pr-formataoHTML"/>
        <w:shd w:val="clear" w:color="auto" w:fill="F7F7F7"/>
        <w:rPr>
          <w:rFonts w:ascii="Consolas" w:hAnsi="Consolas"/>
          <w:color w:val="333333"/>
          <w:spacing w:val="3"/>
          <w:sz w:val="24"/>
          <w:szCs w:val="24"/>
        </w:rPr>
      </w:pPr>
    </w:p>
    <w:p w14:paraId="6D9FC4BD" w14:textId="77189A25" w:rsidR="008A6FB9" w:rsidRPr="00831982" w:rsidRDefault="008A6FB9" w:rsidP="008A6FB9">
      <w:pPr>
        <w:pStyle w:val="Pr-formataoHTML"/>
        <w:shd w:val="clear" w:color="auto" w:fill="F7F7F7"/>
        <w:rPr>
          <w:rFonts w:ascii="Consolas" w:hAnsi="Consolas"/>
          <w:color w:val="333333"/>
          <w:spacing w:val="3"/>
          <w:sz w:val="24"/>
          <w:szCs w:val="24"/>
        </w:rPr>
      </w:pPr>
      <w:r w:rsidRPr="00831982">
        <w:rPr>
          <w:rStyle w:val="dv"/>
          <w:rFonts w:ascii="Consolas" w:hAnsi="Consolas"/>
          <w:color w:val="40A070"/>
          <w:spacing w:val="3"/>
          <w:bdr w:val="none" w:sz="0" w:space="0" w:color="auto" w:frame="1"/>
        </w:rPr>
        <w:t xml:space="preserve"> 2</w:t>
      </w:r>
      <w:r w:rsidRPr="00831982">
        <w:rPr>
          <w:rStyle w:val="CdigoHTML"/>
          <w:rFonts w:ascii="Consolas" w:hAnsi="Consolas"/>
          <w:color w:val="333333"/>
          <w:spacing w:val="3"/>
          <w:bdr w:val="none" w:sz="0" w:space="0" w:color="auto" w:frame="1"/>
        </w:rPr>
        <w:t xml:space="preserve"> </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sc"/>
          <w:rFonts w:ascii="Consolas" w:hAnsi="Consolas"/>
          <w:color w:val="4070A0"/>
          <w:spacing w:val="3"/>
          <w:bdr w:val="none" w:sz="0" w:space="0" w:color="auto" w:frame="1"/>
        </w:rPr>
        <w:t>&amp;&amp;</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 xml:space="preserve"> </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6</w:t>
      </w:r>
    </w:p>
    <w:p w14:paraId="03F65EBA" w14:textId="77777777" w:rsidR="008A6FB9" w:rsidRPr="00831982" w:rsidRDefault="008A6FB9" w:rsidP="008A6FB9">
      <w:pPr>
        <w:pStyle w:val="Pr-formataoHTML"/>
        <w:shd w:val="clear" w:color="auto" w:fill="F7F7F7"/>
        <w:rPr>
          <w:rFonts w:ascii="Consolas" w:hAnsi="Consolas"/>
          <w:color w:val="333333"/>
          <w:spacing w:val="3"/>
          <w:sz w:val="24"/>
          <w:szCs w:val="24"/>
        </w:rPr>
      </w:pPr>
    </w:p>
    <w:p w14:paraId="62E0B8BF" w14:textId="77777777" w:rsidR="008A6FB9" w:rsidRPr="00831982" w:rsidRDefault="008A6FB9" w:rsidP="008A6FB9">
      <w:pPr>
        <w:rPr>
          <w:shd w:val="clear" w:color="auto" w:fill="FFFFFF"/>
        </w:rPr>
      </w:pPr>
    </w:p>
    <w:p w14:paraId="1B73307B"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6 == 6 &amp; 7 == 8</w:t>
      </w:r>
    </w:p>
    <w:p w14:paraId="2D17AAAA" w14:textId="77777777" w:rsidR="008A6FB9" w:rsidRPr="00831982" w:rsidRDefault="008A6FB9" w:rsidP="008A6FB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FALSE</w:t>
      </w:r>
    </w:p>
    <w:p w14:paraId="7FFAF646"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p>
    <w:p w14:paraId="59C6D650"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2 * 3 &amp;&amp; 1 * 6</w:t>
      </w:r>
    </w:p>
    <w:p w14:paraId="3C1890B5" w14:textId="77777777" w:rsidR="008A6FB9" w:rsidRPr="00831982" w:rsidRDefault="008A6FB9" w:rsidP="008A6FB9">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TRUE</w:t>
      </w:r>
    </w:p>
    <w:p w14:paraId="74C95FB4" w14:textId="77777777" w:rsidR="008A6FB9" w:rsidRPr="00831982" w:rsidRDefault="008A6FB9" w:rsidP="008A6FB9">
      <w:pPr>
        <w:rPr>
          <w:lang w:eastAsia="pt-BR"/>
        </w:rPr>
      </w:pPr>
    </w:p>
    <w:p w14:paraId="5B285DBF" w14:textId="77777777" w:rsidR="008A6FB9" w:rsidRPr="00831982" w:rsidRDefault="008A6FB9" w:rsidP="008A6FB9">
      <w:pPr>
        <w:pStyle w:val="Pr-formataoHTML"/>
        <w:shd w:val="clear" w:color="auto" w:fill="F7F7F7"/>
        <w:rPr>
          <w:rStyle w:val="co"/>
          <w:rFonts w:ascii="Consolas" w:hAnsi="Consolas"/>
          <w:i/>
          <w:iCs/>
          <w:color w:val="60A0B0"/>
          <w:spacing w:val="3"/>
          <w:bdr w:val="none" w:sz="0" w:space="0" w:color="auto" w:frame="1"/>
        </w:rPr>
      </w:pPr>
    </w:p>
    <w:p w14:paraId="592F5D7E" w14:textId="05DE64EC" w:rsidR="008A6FB9" w:rsidRPr="00831982" w:rsidRDefault="008A6FB9" w:rsidP="008A6FB9">
      <w:pPr>
        <w:pStyle w:val="Pr-formataoHTML"/>
        <w:shd w:val="clear" w:color="auto" w:fill="F7F7F7"/>
        <w:rPr>
          <w:rStyle w:val="CdigoHTML"/>
          <w:rFonts w:ascii="Consolas" w:hAnsi="Consolas"/>
          <w:color w:val="333333"/>
          <w:spacing w:val="3"/>
          <w:bdr w:val="none" w:sz="0" w:space="0" w:color="auto" w:frame="1"/>
        </w:rPr>
      </w:pPr>
      <w:r w:rsidRPr="00831982">
        <w:rPr>
          <w:rStyle w:val="co"/>
          <w:rFonts w:ascii="Consolas" w:hAnsi="Consolas"/>
          <w:i/>
          <w:iCs/>
          <w:color w:val="60A0B0"/>
          <w:spacing w:val="3"/>
          <w:bdr w:val="none" w:sz="0" w:space="0" w:color="auto" w:frame="1"/>
        </w:rPr>
        <w:t xml:space="preserve"> # Conjunção lógica OU, retorna TRUE se um dos elementos é verdadeiro</w:t>
      </w:r>
    </w:p>
    <w:p w14:paraId="65A9E364" w14:textId="77777777" w:rsidR="008A6FB9" w:rsidRPr="00831982" w:rsidRDefault="008A6FB9" w:rsidP="008A6FB9">
      <w:pPr>
        <w:pStyle w:val="Pr-formataoHTML"/>
        <w:shd w:val="clear" w:color="auto" w:fill="F7F7F7"/>
        <w:rPr>
          <w:rStyle w:val="CdigoHTML"/>
          <w:rFonts w:ascii="Consolas" w:hAnsi="Consolas"/>
          <w:color w:val="333333"/>
          <w:spacing w:val="3"/>
          <w:bdr w:val="none" w:sz="0" w:space="0" w:color="auto" w:frame="1"/>
        </w:rPr>
      </w:pPr>
    </w:p>
    <w:p w14:paraId="09228909" w14:textId="3FD25F5E" w:rsidR="008A6FB9" w:rsidRPr="00831982" w:rsidRDefault="008A6FB9" w:rsidP="008A6FB9">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sqrt</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16</w:t>
      </w:r>
      <w:r w:rsidRPr="00831982">
        <w:rPr>
          <w:rStyle w:val="CdigoHTML"/>
          <w:rFonts w:ascii="Consolas" w:hAnsi="Consolas"/>
          <w:color w:val="333333"/>
          <w:spacing w:val="3"/>
          <w:bdr w:val="none" w:sz="0" w:space="0" w:color="auto" w:frame="1"/>
        </w:rPr>
        <w:t>)</w:t>
      </w:r>
    </w:p>
    <w:p w14:paraId="374C3E7A" w14:textId="77777777" w:rsidR="008A6FB9" w:rsidRPr="00831982" w:rsidRDefault="008A6FB9" w:rsidP="008A6FB9">
      <w:pPr>
        <w:pStyle w:val="Pr-formataoHTML"/>
        <w:shd w:val="clear" w:color="auto" w:fill="F7F7F7"/>
        <w:rPr>
          <w:rStyle w:val="CdigoHTML"/>
          <w:rFonts w:ascii="Consolas" w:hAnsi="Consolas"/>
          <w:color w:val="333333"/>
          <w:spacing w:val="3"/>
          <w:bdr w:val="none" w:sz="0" w:space="0" w:color="auto" w:frame="1"/>
        </w:rPr>
      </w:pPr>
    </w:p>
    <w:p w14:paraId="07E5B6FD" w14:textId="04A16461" w:rsidR="008A6FB9" w:rsidRPr="00831982" w:rsidRDefault="008A6FB9" w:rsidP="008A6FB9">
      <w:pPr>
        <w:pStyle w:val="Pr-formataoHTML"/>
        <w:shd w:val="clear" w:color="auto" w:fill="F7F7F7"/>
        <w:rPr>
          <w:rFonts w:ascii="Consolas" w:hAnsi="Consolas"/>
          <w:color w:val="333333"/>
          <w:spacing w:val="3"/>
          <w:sz w:val="24"/>
          <w:szCs w:val="24"/>
        </w:rPr>
      </w:pPr>
      <w:r w:rsidRPr="00831982">
        <w:rPr>
          <w:rStyle w:val="dv"/>
          <w:rFonts w:ascii="Consolas" w:hAnsi="Consolas"/>
          <w:color w:val="40A070"/>
          <w:spacing w:val="3"/>
          <w:bdr w:val="none" w:sz="0" w:space="0" w:color="auto" w:frame="1"/>
        </w:rPr>
        <w:t xml:space="preserve"> 6</w:t>
      </w:r>
      <w:r w:rsidRPr="00831982">
        <w:rPr>
          <w:rStyle w:val="CdigoHTML"/>
          <w:rFonts w:ascii="Consolas" w:hAnsi="Consolas"/>
          <w:color w:val="333333"/>
          <w:spacing w:val="3"/>
          <w:bdr w:val="none" w:sz="0" w:space="0" w:color="auto" w:frame="1"/>
        </w:rPr>
        <w:t xml:space="preserve"> </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 xml:space="preserve"> </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7</w:t>
      </w:r>
      <w:r w:rsidRPr="00831982">
        <w:rPr>
          <w:rStyle w:val="CdigoHTML"/>
          <w:rFonts w:ascii="Consolas" w:hAnsi="Consolas"/>
          <w:color w:val="333333"/>
          <w:spacing w:val="3"/>
          <w:bdr w:val="none" w:sz="0" w:space="0" w:color="auto" w:frame="1"/>
        </w:rPr>
        <w:t xml:space="preserve"> </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8</w:t>
      </w:r>
    </w:p>
    <w:p w14:paraId="0900165E" w14:textId="77777777" w:rsidR="008A6FB9" w:rsidRPr="00831982" w:rsidRDefault="008A6FB9" w:rsidP="008A6FB9">
      <w:pPr>
        <w:pStyle w:val="Pr-formataoHTML"/>
        <w:shd w:val="clear" w:color="auto" w:fill="F7F7F7"/>
        <w:rPr>
          <w:rFonts w:ascii="Consolas" w:hAnsi="Consolas"/>
          <w:color w:val="333333"/>
          <w:spacing w:val="3"/>
          <w:sz w:val="24"/>
          <w:szCs w:val="24"/>
        </w:rPr>
      </w:pPr>
    </w:p>
    <w:p w14:paraId="6A99152E" w14:textId="77777777" w:rsidR="008A6FB9" w:rsidRPr="00831982" w:rsidRDefault="008A6FB9" w:rsidP="008A6FB9">
      <w:pPr>
        <w:rPr>
          <w:lang w:eastAsia="pt-BR"/>
        </w:rPr>
      </w:pPr>
    </w:p>
    <w:p w14:paraId="63EED811"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(2 * 2) | sqrt(16)</w:t>
      </w:r>
    </w:p>
    <w:p w14:paraId="5CE3F58A" w14:textId="77777777" w:rsidR="008A6FB9" w:rsidRPr="00831982" w:rsidRDefault="008A6FB9" w:rsidP="008A6FB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TRUE</w:t>
      </w:r>
    </w:p>
    <w:p w14:paraId="304FA885"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p>
    <w:p w14:paraId="7B00B3AE"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6 == 6 | 7 == 8</w:t>
      </w:r>
    </w:p>
    <w:p w14:paraId="64FA1158" w14:textId="77777777" w:rsidR="008A6FB9" w:rsidRPr="00831982" w:rsidRDefault="008A6FB9" w:rsidP="008A6FB9">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TRUE</w:t>
      </w:r>
    </w:p>
    <w:p w14:paraId="79274271" w14:textId="77777777" w:rsidR="00F81274" w:rsidRPr="00831982" w:rsidRDefault="00F81274" w:rsidP="00F81274">
      <w:pPr>
        <w:rPr>
          <w:lang w:eastAsia="pt-BR"/>
        </w:rPr>
      </w:pPr>
    </w:p>
    <w:p w14:paraId="49E5512C" w14:textId="3E949ECD" w:rsidR="008A6FB9" w:rsidRPr="00831982" w:rsidRDefault="008A6FB9" w:rsidP="008A6FB9">
      <w:pPr>
        <w:pStyle w:val="Pr-formataoHTML"/>
        <w:shd w:val="clear" w:color="auto" w:fill="F7F7F7"/>
        <w:rPr>
          <w:rStyle w:val="co"/>
          <w:rFonts w:ascii="Consolas" w:hAnsi="Consolas"/>
          <w:i/>
          <w:iCs/>
          <w:color w:val="60A0B0"/>
          <w:spacing w:val="3"/>
          <w:bdr w:val="none" w:sz="0" w:space="0" w:color="auto" w:frame="1"/>
        </w:rPr>
      </w:pPr>
      <w:r w:rsidRPr="00831982">
        <w:rPr>
          <w:rStyle w:val="co"/>
          <w:rFonts w:ascii="Consolas" w:hAnsi="Consolas"/>
          <w:i/>
          <w:iCs/>
          <w:color w:val="60A0B0"/>
          <w:spacing w:val="3"/>
          <w:bdr w:val="none" w:sz="0" w:space="0" w:color="auto" w:frame="1"/>
        </w:rPr>
        <w:lastRenderedPageBreak/>
        <w:t xml:space="preserve"> # Conjunção lógica NÃO, retorna FALSE se o  elemento é verdadeiro</w:t>
      </w:r>
    </w:p>
    <w:p w14:paraId="6702ED4B" w14:textId="77777777" w:rsidR="008A6FB9" w:rsidRPr="00831982" w:rsidRDefault="008A6FB9" w:rsidP="008A6FB9">
      <w:pPr>
        <w:pStyle w:val="Pr-formataoHTML"/>
        <w:shd w:val="clear" w:color="auto" w:fill="F7F7F7"/>
        <w:rPr>
          <w:rStyle w:val="CdigoHTML"/>
          <w:rFonts w:ascii="Consolas" w:hAnsi="Consolas"/>
          <w:color w:val="333333"/>
          <w:spacing w:val="3"/>
          <w:bdr w:val="none" w:sz="0" w:space="0" w:color="auto" w:frame="1"/>
        </w:rPr>
      </w:pPr>
    </w:p>
    <w:p w14:paraId="7D67E7E3" w14:textId="669CF5D6" w:rsidR="008A6FB9" w:rsidRPr="00831982" w:rsidRDefault="008A6FB9" w:rsidP="008A6FB9">
      <w:pPr>
        <w:pStyle w:val="Pr-formataoHTML"/>
        <w:shd w:val="clear" w:color="auto" w:fill="F7F7F7"/>
        <w:rPr>
          <w:rStyle w:val="dv"/>
          <w:rFonts w:ascii="Consolas" w:eastAsiaTheme="majorEastAsia" w:hAnsi="Consolas"/>
          <w:color w:val="40A070"/>
          <w:spacing w:val="3"/>
          <w:bdr w:val="none" w:sz="0" w:space="0" w:color="auto" w:frame="1"/>
        </w:rPr>
      </w:pPr>
      <w:r w:rsidRPr="00831982">
        <w:rPr>
          <w:rStyle w:val="sc"/>
          <w:rFonts w:ascii="Consolas" w:eastAsiaTheme="majorEastAsia" w:hAnsi="Consolas"/>
          <w:color w:val="4070A0"/>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6</w:t>
      </w:r>
      <w:r w:rsidRPr="00831982">
        <w:rPr>
          <w:rStyle w:val="sc"/>
          <w:rFonts w:ascii="Consolas" w:eastAsiaTheme="majorEastAsia" w:hAnsi="Consolas"/>
          <w:color w:val="4070A0"/>
          <w:spacing w:val="3"/>
          <w:bdr w:val="none" w:sz="0" w:space="0" w:color="auto" w:frame="1"/>
        </w:rPr>
        <w:t>==</w:t>
      </w:r>
      <w:r w:rsidRPr="00831982">
        <w:rPr>
          <w:rStyle w:val="dv"/>
          <w:rFonts w:ascii="Consolas" w:eastAsiaTheme="majorEastAsia" w:hAnsi="Consolas"/>
          <w:color w:val="40A070"/>
          <w:spacing w:val="3"/>
          <w:bdr w:val="none" w:sz="0" w:space="0" w:color="auto" w:frame="1"/>
        </w:rPr>
        <w:t>6</w:t>
      </w:r>
    </w:p>
    <w:p w14:paraId="25312AD4" w14:textId="77777777" w:rsidR="008A6FB9" w:rsidRPr="00831982" w:rsidRDefault="008A6FB9" w:rsidP="008A6FB9">
      <w:pPr>
        <w:pStyle w:val="Pr-formataoHTML"/>
        <w:shd w:val="clear" w:color="auto" w:fill="F7F7F7"/>
        <w:rPr>
          <w:rStyle w:val="dv"/>
          <w:rFonts w:ascii="Consolas" w:eastAsiaTheme="majorEastAsia" w:hAnsi="Consolas"/>
          <w:color w:val="40A070"/>
          <w:spacing w:val="3"/>
          <w:bdr w:val="none" w:sz="0" w:space="0" w:color="auto" w:frame="1"/>
        </w:rPr>
      </w:pPr>
    </w:p>
    <w:p w14:paraId="15672043" w14:textId="203A34D3" w:rsidR="008A6FB9" w:rsidRPr="00831982" w:rsidRDefault="008A6FB9" w:rsidP="008A6FB9">
      <w:pPr>
        <w:pStyle w:val="Pr-formataoHTML"/>
        <w:shd w:val="clear" w:color="auto" w:fill="F7F7F7"/>
        <w:rPr>
          <w:rFonts w:ascii="Consolas" w:hAnsi="Consolas"/>
          <w:color w:val="333333"/>
          <w:spacing w:val="3"/>
          <w:sz w:val="24"/>
          <w:szCs w:val="24"/>
        </w:rPr>
      </w:pPr>
      <w:r w:rsidRPr="00831982">
        <w:rPr>
          <w:rStyle w:val="sc"/>
          <w:rFonts w:ascii="Consolas" w:hAnsi="Consolas"/>
          <w:color w:val="4070A0"/>
          <w:spacing w:val="3"/>
          <w:bdr w:val="none" w:sz="0" w:space="0" w:color="auto" w:frame="1"/>
        </w:rPr>
        <w:t xml:space="preserve"> !</w:t>
      </w:r>
      <w:r w:rsidRPr="00831982">
        <w:rPr>
          <w:rStyle w:val="dv"/>
          <w:rFonts w:ascii="Consolas" w:hAnsi="Consolas"/>
          <w:color w:val="40A070"/>
          <w:spacing w:val="3"/>
          <w:bdr w:val="none" w:sz="0" w:space="0" w:color="auto" w:frame="1"/>
        </w:rPr>
        <w:t>2</w:t>
      </w:r>
      <w:r w:rsidRPr="00831982">
        <w:rPr>
          <w:rStyle w:val="sc"/>
          <w:rFonts w:ascii="Consolas" w:hAnsi="Consolas"/>
          <w:color w:val="4070A0"/>
          <w:spacing w:val="3"/>
          <w:bdr w:val="none" w:sz="0" w:space="0" w:color="auto" w:frame="1"/>
        </w:rPr>
        <w:t>==</w:t>
      </w:r>
      <w:r w:rsidRPr="00831982">
        <w:rPr>
          <w:rStyle w:val="dv"/>
          <w:rFonts w:ascii="Consolas" w:hAnsi="Consolas"/>
          <w:color w:val="40A070"/>
          <w:spacing w:val="3"/>
          <w:bdr w:val="none" w:sz="0" w:space="0" w:color="auto" w:frame="1"/>
        </w:rPr>
        <w:t>4</w:t>
      </w:r>
    </w:p>
    <w:p w14:paraId="65A774D5" w14:textId="77777777" w:rsidR="008A6FB9" w:rsidRPr="00831982" w:rsidRDefault="008A6FB9" w:rsidP="008A6FB9">
      <w:pPr>
        <w:pStyle w:val="Pr-formataoHTML"/>
        <w:shd w:val="clear" w:color="auto" w:fill="F7F7F7"/>
        <w:rPr>
          <w:rFonts w:ascii="Consolas" w:hAnsi="Consolas"/>
          <w:color w:val="333333"/>
          <w:spacing w:val="3"/>
          <w:sz w:val="24"/>
          <w:szCs w:val="24"/>
        </w:rPr>
      </w:pPr>
    </w:p>
    <w:p w14:paraId="061A25CE" w14:textId="77777777" w:rsidR="008A6FB9" w:rsidRPr="00831982" w:rsidRDefault="008A6FB9" w:rsidP="00F81274">
      <w:pPr>
        <w:rPr>
          <w:lang w:eastAsia="pt-BR"/>
        </w:rPr>
      </w:pPr>
    </w:p>
    <w:p w14:paraId="391C20D0"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(2 * 2) | sqrt(16)</w:t>
      </w:r>
    </w:p>
    <w:p w14:paraId="07238CC1" w14:textId="77777777" w:rsidR="008A6FB9" w:rsidRPr="00831982" w:rsidRDefault="008A6FB9" w:rsidP="008A6FB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TRUE</w:t>
      </w:r>
    </w:p>
    <w:p w14:paraId="79DB7CA3"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p>
    <w:p w14:paraId="74495FB7" w14:textId="77777777" w:rsidR="008A6FB9" w:rsidRPr="00831982" w:rsidRDefault="008A6FB9" w:rsidP="008A6FB9">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6 == 6 | 7 == 8</w:t>
      </w:r>
    </w:p>
    <w:p w14:paraId="3DE9DBE7" w14:textId="77777777" w:rsidR="008A6FB9" w:rsidRPr="00831982" w:rsidRDefault="008A6FB9" w:rsidP="008A6FB9">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TRUE</w:t>
      </w:r>
    </w:p>
    <w:p w14:paraId="6B1F85D8" w14:textId="77777777" w:rsidR="00D800E2" w:rsidRPr="00831982" w:rsidRDefault="00D800E2" w:rsidP="00D800E2">
      <w:pPr>
        <w:rPr>
          <w:lang w:eastAsia="pt-BR"/>
        </w:rPr>
      </w:pPr>
    </w:p>
    <w:p w14:paraId="7DD15CD7" w14:textId="4E1C17A8" w:rsidR="00DC1D24" w:rsidRPr="00831982" w:rsidRDefault="00DC1D24" w:rsidP="00DC1D24">
      <w:pPr>
        <w:pStyle w:val="Ttulo4"/>
        <w:rPr>
          <w:lang w:eastAsia="pt-BR"/>
        </w:rPr>
      </w:pPr>
      <w:r w:rsidRPr="00831982">
        <w:rPr>
          <w:lang w:eastAsia="pt-BR"/>
        </w:rPr>
        <w:t>Outros operadores</w:t>
      </w:r>
    </w:p>
    <w:p w14:paraId="4C69C3F2" w14:textId="77777777" w:rsidR="00DC1D24" w:rsidRPr="00831982" w:rsidRDefault="00DC1D24" w:rsidP="00DC1D24">
      <w:pPr>
        <w:pStyle w:val="Pr-formataoHTML"/>
        <w:shd w:val="clear" w:color="auto" w:fill="F7F7F7"/>
        <w:rPr>
          <w:rStyle w:val="fu"/>
          <w:rFonts w:ascii="Consolas" w:eastAsiaTheme="majorEastAsia" w:hAnsi="Consolas"/>
          <w:color w:val="06287E"/>
          <w:spacing w:val="3"/>
          <w:bdr w:val="none" w:sz="0" w:space="0" w:color="auto" w:frame="1"/>
        </w:rPr>
      </w:pPr>
    </w:p>
    <w:p w14:paraId="41318F76" w14:textId="15C1F1E6" w:rsidR="00DC1D24" w:rsidRPr="00831982" w:rsidRDefault="00DC1D24" w:rsidP="00DC1D24">
      <w:pPr>
        <w:pStyle w:val="Pr-formataoHTML"/>
        <w:shd w:val="clear" w:color="auto" w:fill="F7F7F7"/>
        <w:rPr>
          <w:rStyle w:val="co"/>
          <w:rFonts w:ascii="Consolas" w:hAnsi="Consolas"/>
          <w:color w:val="60A0B0"/>
          <w:spacing w:val="3"/>
          <w:bdr w:val="none" w:sz="0" w:space="0" w:color="auto" w:frame="1"/>
        </w:rPr>
      </w:pPr>
      <w:r w:rsidRPr="00831982">
        <w:rPr>
          <w:rStyle w:val="fu"/>
          <w:rFonts w:ascii="Consolas" w:eastAsiaTheme="majorEastAsia" w:hAnsi="Consolas"/>
          <w:color w:val="06287E"/>
          <w:spacing w:val="3"/>
          <w:bdr w:val="none" w:sz="0" w:space="0" w:color="auto" w:frame="1"/>
        </w:rPr>
        <w:t>log</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10</w:t>
      </w:r>
      <w:r w:rsidRPr="00831982">
        <w:rPr>
          <w:rStyle w:val="CdigoHTML"/>
          <w:rFonts w:ascii="Consolas" w:hAnsi="Consolas"/>
          <w:color w:val="333333"/>
          <w:spacing w:val="3"/>
          <w:bdr w:val="none" w:sz="0" w:space="0" w:color="auto" w:frame="1"/>
        </w:rPr>
        <w:t xml:space="preserve">)           </w:t>
      </w:r>
      <w:r w:rsidRPr="00831982">
        <w:rPr>
          <w:rStyle w:val="co"/>
          <w:rFonts w:ascii="Consolas" w:hAnsi="Consolas"/>
          <w:i/>
          <w:iCs/>
          <w:color w:val="60A0B0"/>
          <w:spacing w:val="3"/>
          <w:bdr w:val="none" w:sz="0" w:space="0" w:color="auto" w:frame="1"/>
        </w:rPr>
        <w:t># Logaritmo natural (base e)</w:t>
      </w:r>
    </w:p>
    <w:p w14:paraId="5B701592" w14:textId="77777777" w:rsidR="00DC1D24" w:rsidRPr="00831982" w:rsidRDefault="00DC1D24" w:rsidP="00DC1D24">
      <w:pPr>
        <w:pStyle w:val="Pr-formataoHTML"/>
        <w:shd w:val="clear" w:color="auto" w:fill="F7F7F7"/>
        <w:rPr>
          <w:rStyle w:val="fu"/>
          <w:rFonts w:ascii="Consolas" w:hAnsi="Consolas"/>
          <w:color w:val="06287E"/>
          <w:spacing w:val="3"/>
          <w:bdr w:val="none" w:sz="0" w:space="0" w:color="auto" w:frame="1"/>
        </w:rPr>
      </w:pPr>
    </w:p>
    <w:p w14:paraId="042ABB6A" w14:textId="3CE2C179" w:rsidR="00DC1D24" w:rsidRPr="00831982" w:rsidRDefault="00DC1D24" w:rsidP="00DC1D24">
      <w:pPr>
        <w:pStyle w:val="Pr-formataoHTML"/>
        <w:shd w:val="clear" w:color="auto" w:fill="F7F7F7"/>
        <w:rPr>
          <w:rFonts w:ascii="Consolas" w:hAnsi="Consolas"/>
          <w:color w:val="333333"/>
          <w:spacing w:val="3"/>
          <w:sz w:val="24"/>
          <w:szCs w:val="24"/>
        </w:rPr>
      </w:pPr>
      <w:r w:rsidRPr="00831982">
        <w:rPr>
          <w:rStyle w:val="fu"/>
          <w:rFonts w:ascii="Consolas" w:hAnsi="Consolas"/>
          <w:color w:val="06287E"/>
          <w:spacing w:val="3"/>
          <w:bdr w:val="none" w:sz="0" w:space="0" w:color="auto" w:frame="1"/>
        </w:rPr>
        <w:t>log10</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10</w:t>
      </w:r>
      <w:r w:rsidRPr="00831982">
        <w:rPr>
          <w:rStyle w:val="CdigoHTML"/>
          <w:rFonts w:ascii="Consolas" w:hAnsi="Consolas"/>
          <w:color w:val="333333"/>
          <w:spacing w:val="3"/>
          <w:bdr w:val="none" w:sz="0" w:space="0" w:color="auto" w:frame="1"/>
        </w:rPr>
        <w:t xml:space="preserve">)         </w:t>
      </w:r>
      <w:r w:rsidRPr="00831982">
        <w:rPr>
          <w:rStyle w:val="co"/>
          <w:rFonts w:ascii="Consolas" w:hAnsi="Consolas"/>
          <w:i/>
          <w:iCs/>
          <w:color w:val="60A0B0"/>
          <w:spacing w:val="3"/>
          <w:bdr w:val="none" w:sz="0" w:space="0" w:color="auto" w:frame="1"/>
        </w:rPr>
        <w:t># Logaritmo base 10</w:t>
      </w:r>
    </w:p>
    <w:p w14:paraId="328F6534" w14:textId="7664904B" w:rsidR="00DC1D24" w:rsidRPr="00831982" w:rsidRDefault="00DC1D24" w:rsidP="00DC1D24">
      <w:pPr>
        <w:pStyle w:val="Pr-formataoHTML"/>
        <w:shd w:val="clear" w:color="auto" w:fill="F7F7F7"/>
        <w:rPr>
          <w:rFonts w:ascii="Consolas" w:hAnsi="Consolas"/>
          <w:color w:val="333333"/>
          <w:spacing w:val="3"/>
          <w:sz w:val="24"/>
          <w:szCs w:val="24"/>
        </w:rPr>
      </w:pPr>
    </w:p>
    <w:p w14:paraId="396F9EB8" w14:textId="387A2307" w:rsidR="00DC1D24" w:rsidRPr="00831982" w:rsidRDefault="00DC1D24" w:rsidP="00DC1D24">
      <w:pPr>
        <w:pStyle w:val="Pr-formataoHTML"/>
        <w:shd w:val="clear" w:color="auto" w:fill="F7F7F7"/>
        <w:rPr>
          <w:rStyle w:val="co"/>
          <w:rFonts w:ascii="Consolas" w:hAnsi="Consolas"/>
          <w:i/>
          <w:iCs/>
          <w:color w:val="60A0B0"/>
          <w:spacing w:val="3"/>
          <w:bdr w:val="none" w:sz="0" w:space="0" w:color="auto" w:frame="1"/>
        </w:rPr>
      </w:pPr>
      <w:r w:rsidRPr="00831982">
        <w:rPr>
          <w:rStyle w:val="fu"/>
          <w:rFonts w:ascii="Consolas" w:hAnsi="Consolas"/>
          <w:color w:val="06287E"/>
          <w:spacing w:val="3"/>
          <w:bdr w:val="none" w:sz="0" w:space="0" w:color="auto" w:frame="1"/>
        </w:rPr>
        <w:t>sqrt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81</w:t>
      </w:r>
      <w:r w:rsidRPr="00831982">
        <w:rPr>
          <w:rStyle w:val="CdigoHTML"/>
          <w:rFonts w:ascii="Consolas" w:hAnsi="Consolas"/>
          <w:color w:val="333333"/>
          <w:spacing w:val="3"/>
          <w:bdr w:val="none" w:sz="0" w:space="0" w:color="auto" w:frame="1"/>
        </w:rPr>
        <w:t xml:space="preserve">)          </w:t>
      </w:r>
      <w:r w:rsidRPr="00831982">
        <w:rPr>
          <w:rStyle w:val="co"/>
          <w:rFonts w:ascii="Consolas" w:hAnsi="Consolas"/>
          <w:i/>
          <w:iCs/>
          <w:color w:val="60A0B0"/>
          <w:spacing w:val="3"/>
          <w:bdr w:val="none" w:sz="0" w:space="0" w:color="auto" w:frame="1"/>
        </w:rPr>
        <w:t># Raiz quadrada</w:t>
      </w:r>
    </w:p>
    <w:p w14:paraId="21A3AEC9" w14:textId="77777777" w:rsidR="00DC1D24" w:rsidRPr="00831982" w:rsidRDefault="00DC1D24" w:rsidP="00DC1D24">
      <w:pPr>
        <w:pStyle w:val="Pr-formataoHTML"/>
        <w:shd w:val="clear" w:color="auto" w:fill="F7F7F7"/>
        <w:rPr>
          <w:rStyle w:val="co"/>
          <w:rFonts w:ascii="Consolas" w:hAnsi="Consolas"/>
          <w:i/>
          <w:iCs/>
          <w:color w:val="60A0B0"/>
          <w:spacing w:val="3"/>
          <w:bdr w:val="none" w:sz="0" w:space="0" w:color="auto" w:frame="1"/>
        </w:rPr>
      </w:pPr>
    </w:p>
    <w:p w14:paraId="46E82972" w14:textId="7AE73B60" w:rsidR="00DC1D24" w:rsidRPr="00831982" w:rsidRDefault="00DC1D24" w:rsidP="00DC1D24">
      <w:pPr>
        <w:pStyle w:val="Pr-formataoHTML"/>
        <w:shd w:val="clear" w:color="auto" w:fill="F7F7F7"/>
        <w:rPr>
          <w:rFonts w:ascii="Consolas" w:hAnsi="Consolas"/>
          <w:color w:val="333333"/>
          <w:spacing w:val="3"/>
          <w:sz w:val="24"/>
          <w:szCs w:val="24"/>
        </w:rPr>
      </w:pPr>
      <w:r w:rsidRPr="00831982">
        <w:rPr>
          <w:rStyle w:val="fu"/>
          <w:rFonts w:ascii="Consolas" w:hAnsi="Consolas"/>
          <w:color w:val="06287E"/>
          <w:spacing w:val="3"/>
          <w:bdr w:val="none" w:sz="0" w:space="0" w:color="auto" w:frame="1"/>
        </w:rPr>
        <w:t>abs</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dv"/>
          <w:rFonts w:ascii="Consolas"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 xml:space="preserve">)        </w:t>
      </w:r>
      <w:r w:rsidRPr="00831982">
        <w:rPr>
          <w:rStyle w:val="co"/>
          <w:rFonts w:ascii="Consolas" w:hAnsi="Consolas"/>
          <w:i/>
          <w:iCs/>
          <w:color w:val="60A0B0"/>
          <w:spacing w:val="3"/>
          <w:bdr w:val="none" w:sz="0" w:space="0" w:color="auto" w:frame="1"/>
        </w:rPr>
        <w:t># Resultado absoluto</w:t>
      </w:r>
    </w:p>
    <w:p w14:paraId="7DD7BC74" w14:textId="25598214" w:rsidR="00DC1D24" w:rsidRPr="00831982" w:rsidRDefault="00DC1D24" w:rsidP="00DC1D24">
      <w:pPr>
        <w:pStyle w:val="Pr-formataoHTML"/>
        <w:shd w:val="clear" w:color="auto" w:fill="F7F7F7"/>
        <w:rPr>
          <w:rFonts w:ascii="Consolas" w:hAnsi="Consolas"/>
          <w:color w:val="333333"/>
          <w:spacing w:val="3"/>
          <w:sz w:val="24"/>
          <w:szCs w:val="24"/>
        </w:rPr>
      </w:pPr>
    </w:p>
    <w:p w14:paraId="58F6A225" w14:textId="77777777" w:rsidR="00DC1D24" w:rsidRPr="00831982" w:rsidRDefault="00DC1D24" w:rsidP="00DC1D24">
      <w:pPr>
        <w:rPr>
          <w:lang w:eastAsia="pt-BR"/>
        </w:rPr>
      </w:pPr>
    </w:p>
    <w:p w14:paraId="63F54B6B"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log (10)           # Logaritmo natural (base e)</w:t>
      </w:r>
    </w:p>
    <w:p w14:paraId="545B35CA" w14:textId="77777777" w:rsidR="00DC1D24" w:rsidRPr="00831982" w:rsidRDefault="00DC1D24" w:rsidP="00DC1D2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2.302585</w:t>
      </w:r>
    </w:p>
    <w:p w14:paraId="4A2B7221"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p>
    <w:p w14:paraId="7FC63D77"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log10 (10)         # Logaritmo base 10</w:t>
      </w:r>
    </w:p>
    <w:p w14:paraId="73310A7E" w14:textId="77777777" w:rsidR="00DC1D24" w:rsidRPr="00831982" w:rsidRDefault="00DC1D24" w:rsidP="00DC1D2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1</w:t>
      </w:r>
    </w:p>
    <w:p w14:paraId="3B6C852D"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p>
    <w:p w14:paraId="4D3DDD7F"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sqrt (81)          # Raiz quadrada</w:t>
      </w:r>
    </w:p>
    <w:p w14:paraId="59673C48" w14:textId="77777777" w:rsidR="00DC1D24" w:rsidRPr="00831982" w:rsidRDefault="00DC1D24" w:rsidP="00DC1D24">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9</w:t>
      </w:r>
    </w:p>
    <w:p w14:paraId="68808C9E"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p>
    <w:p w14:paraId="269F69E8" w14:textId="77777777" w:rsidR="00DC1D24" w:rsidRPr="00831982" w:rsidRDefault="00DC1D24" w:rsidP="00DC1D2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abs (3 - 6)        # Resultado absoluto</w:t>
      </w:r>
    </w:p>
    <w:p w14:paraId="4CAEC152" w14:textId="77777777" w:rsidR="00DC1D24" w:rsidRPr="00831982" w:rsidRDefault="00DC1D24" w:rsidP="00DC1D2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3</w:t>
      </w:r>
    </w:p>
    <w:p w14:paraId="231BD9D1" w14:textId="77777777" w:rsidR="00DC1D24" w:rsidRPr="00831982" w:rsidRDefault="00DC1D24" w:rsidP="00DC1D24">
      <w:pPr>
        <w:rPr>
          <w:lang w:eastAsia="pt-BR"/>
        </w:rPr>
      </w:pPr>
    </w:p>
    <w:p w14:paraId="5004571F" w14:textId="0982C47E" w:rsidR="00DC1D24" w:rsidRPr="00831982" w:rsidRDefault="00DC1D24" w:rsidP="00DC1D24">
      <w:pPr>
        <w:pStyle w:val="Ttulo2"/>
      </w:pPr>
      <w:r w:rsidRPr="00831982">
        <w:t>Objetos</w:t>
      </w:r>
    </w:p>
    <w:p w14:paraId="113AC95D" w14:textId="7950575B" w:rsidR="00DC1D24" w:rsidRPr="00831982" w:rsidRDefault="00DC1D24" w:rsidP="00DC1D24">
      <w:pPr>
        <w:rPr>
          <w:lang w:eastAsia="pt-BR"/>
        </w:rPr>
      </w:pPr>
      <w:r w:rsidRPr="00831982">
        <w:rPr>
          <w:lang w:eastAsia="pt-BR"/>
        </w:rPr>
        <w:t>O </w:t>
      </w:r>
      <w:r w:rsidRPr="00831982">
        <w:rPr>
          <w:i/>
          <w:iCs/>
          <w:lang w:eastAsia="pt-BR"/>
        </w:rPr>
        <w:t>R</w:t>
      </w:r>
      <w:r w:rsidRPr="00831982">
        <w:rPr>
          <w:lang w:eastAsia="pt-BR"/>
        </w:rPr>
        <w:t> permite salvar valores dentro de um </w:t>
      </w:r>
      <w:r w:rsidRPr="00831982">
        <w:rPr>
          <w:i/>
          <w:iCs/>
          <w:lang w:eastAsia="pt-BR"/>
        </w:rPr>
        <w:t>objeto</w:t>
      </w:r>
      <w:r w:rsidRPr="00831982">
        <w:rPr>
          <w:lang w:eastAsia="pt-BR"/>
        </w:rPr>
        <w:t>. Os objetos são criados utilizando o </w:t>
      </w:r>
      <w:r w:rsidRPr="00831982">
        <w:rPr>
          <w:i/>
          <w:iCs/>
          <w:lang w:eastAsia="pt-BR"/>
        </w:rPr>
        <w:t>operador de atribuição</w:t>
      </w:r>
      <w:r w:rsidRPr="00831982">
        <w:rPr>
          <w:lang w:eastAsia="pt-BR"/>
        </w:rPr>
        <w:t> (&lt;</w:t>
      </w:r>
      <w:r w:rsidRPr="00831982">
        <w:rPr>
          <w:lang w:eastAsia="pt-BR"/>
        </w:rPr>
        <w:sym w:font="Symbol" w:char="F02D"/>
      </w:r>
      <w:r w:rsidRPr="00831982">
        <w:rPr>
          <w:lang w:eastAsia="pt-BR"/>
        </w:rPr>
        <w:t>). Para digitar este operador, basta teclar o sinal </w:t>
      </w:r>
      <w:r w:rsidRPr="00831982">
        <w:rPr>
          <w:i/>
          <w:iCs/>
          <w:lang w:eastAsia="pt-BR"/>
        </w:rPr>
        <w:t>menor que</w:t>
      </w:r>
      <w:r w:rsidRPr="00831982">
        <w:rPr>
          <w:lang w:eastAsia="pt-BR"/>
        </w:rPr>
        <w:t> (&lt;), seguido de </w:t>
      </w:r>
      <w:r w:rsidRPr="00831982">
        <w:rPr>
          <w:i/>
          <w:iCs/>
          <w:lang w:eastAsia="pt-BR"/>
        </w:rPr>
        <w:t>hífen</w:t>
      </w:r>
      <w:r w:rsidRPr="00831982">
        <w:rPr>
          <w:lang w:eastAsia="pt-BR"/>
        </w:rPr>
        <w:t> (</w:t>
      </w:r>
      <w:r w:rsidRPr="00831982">
        <w:rPr>
          <w:lang w:eastAsia="pt-BR"/>
        </w:rPr>
        <w:sym w:font="Symbol" w:char="F02D"/>
      </w:r>
      <w:r w:rsidRPr="00831982">
        <w:rPr>
          <w:lang w:eastAsia="pt-BR"/>
        </w:rPr>
        <w:t xml:space="preserve">) , sem espaços. Existe um atalho que é pressionar </w:t>
      </w:r>
      <w:r w:rsidR="00A220B8" w:rsidRPr="00831982">
        <w:rPr>
          <w:lang w:eastAsia="pt-BR"/>
        </w:rPr>
        <w:t>(</w:t>
      </w:r>
      <w:r w:rsidRPr="00831982">
        <w:rPr>
          <w:rStyle w:val="FunesChar"/>
        </w:rPr>
        <w:t>Alt + </w:t>
      </w:r>
      <w:r w:rsidRPr="00831982">
        <w:rPr>
          <w:rStyle w:val="FunesChar"/>
        </w:rPr>
        <w:sym w:font="Symbol" w:char="F02D"/>
      </w:r>
      <w:r w:rsidR="00A220B8" w:rsidRPr="00831982">
        <w:rPr>
          <w:rStyle w:val="FunesChar"/>
        </w:rPr>
        <w:t>)</w:t>
      </w:r>
      <w:r w:rsidRPr="00831982">
        <w:rPr>
          <w:lang w:eastAsia="pt-BR"/>
        </w:rPr>
        <w:t xml:space="preserve"> . O símbolo </w:t>
      </w:r>
      <w:r w:rsidRPr="00831982">
        <w:rPr>
          <w:rFonts w:ascii="MJXc-TeX-main-Rw" w:hAnsi="MJXc-TeX-main-Rw"/>
          <w:sz w:val="28"/>
          <w:szCs w:val="28"/>
          <w:bdr w:val="none" w:sz="0" w:space="0" w:color="auto" w:frame="1"/>
          <w:lang w:eastAsia="pt-BR"/>
        </w:rPr>
        <w:t>=</w:t>
      </w:r>
      <w:r w:rsidRPr="00831982">
        <w:rPr>
          <w:lang w:eastAsia="pt-BR"/>
        </w:rPr>
        <w:t xml:space="preserve"> pode ser usado no lugar de </w:t>
      </w:r>
      <w:r w:rsidR="00A220B8" w:rsidRPr="00831982">
        <w:rPr>
          <w:lang w:eastAsia="pt-BR"/>
        </w:rPr>
        <w:t>&lt;</w:t>
      </w:r>
      <w:r w:rsidR="00A220B8" w:rsidRPr="00831982">
        <w:rPr>
          <w:lang w:eastAsia="pt-BR"/>
        </w:rPr>
        <w:sym w:font="Symbol" w:char="F02D"/>
      </w:r>
      <w:r w:rsidRPr="00831982">
        <w:rPr>
          <w:lang w:eastAsia="pt-BR"/>
        </w:rPr>
        <w:t>, mas não é recomendado.</w:t>
      </w:r>
    </w:p>
    <w:p w14:paraId="174BC197" w14:textId="77777777" w:rsidR="00DC1D24" w:rsidRPr="00831982" w:rsidRDefault="00DC1D24" w:rsidP="00A220B8">
      <w:pPr>
        <w:rPr>
          <w:lang w:eastAsia="pt-BR"/>
        </w:rPr>
      </w:pPr>
      <w:r w:rsidRPr="00831982">
        <w:rPr>
          <w:b/>
          <w:bCs/>
          <w:lang w:eastAsia="pt-BR"/>
        </w:rPr>
        <w:t>Objeto</w:t>
      </w:r>
      <w:r w:rsidRPr="00831982">
        <w:rPr>
          <w:lang w:eastAsia="pt-BR"/>
        </w:rPr>
        <w:t> é um pequeno espaço na memória do computador onde o </w:t>
      </w:r>
      <w:r w:rsidRPr="00831982">
        <w:rPr>
          <w:i/>
          <w:iCs/>
          <w:lang w:eastAsia="pt-BR"/>
        </w:rPr>
        <w:t>R</w:t>
      </w:r>
      <w:r w:rsidRPr="00831982">
        <w:rPr>
          <w:lang w:eastAsia="pt-BR"/>
        </w:rPr>
        <w:t> armazenará um valor ou o resultado de um comando, utilizando um nome arbitrariamente definido. Tudo criado pelo </w:t>
      </w:r>
      <w:r w:rsidRPr="00831982">
        <w:rPr>
          <w:i/>
          <w:iCs/>
          <w:lang w:eastAsia="pt-BR"/>
        </w:rPr>
        <w:t>R</w:t>
      </w:r>
      <w:r w:rsidRPr="00831982">
        <w:rPr>
          <w:lang w:eastAsia="pt-BR"/>
        </w:rPr>
        <w:t> pode se constituir em um objeto, por exemplo: uma variável, uma operação aritmética, um gráfico, uma matriz ou um modelo estatístico. Através de um objeto torna-se simples acessar os dados armazenados na memória. Ao criar um objeto, se faz uma declaração. Isto significa que se está afirmando que uma determinada operação aritmética irá, agora, tornar-se um objeto que irá armazenar um determinado valor. As declarações são feitas uma em cada linha do </w:t>
      </w:r>
      <w:r w:rsidRPr="00831982">
        <w:rPr>
          <w:i/>
          <w:iCs/>
          <w:lang w:eastAsia="pt-BR"/>
        </w:rPr>
        <w:t>R Script</w:t>
      </w:r>
      <w:r w:rsidRPr="00831982">
        <w:rPr>
          <w:lang w:eastAsia="pt-BR"/>
        </w:rPr>
        <w:t>.</w:t>
      </w:r>
    </w:p>
    <w:p w14:paraId="35AAB7EA" w14:textId="77777777" w:rsidR="00A220B8" w:rsidRPr="00476A98" w:rsidRDefault="00DC1D24" w:rsidP="00DC1D24">
      <w:pPr>
        <w:rPr>
          <w:lang w:val="en-US" w:eastAsia="pt-BR"/>
        </w:rPr>
      </w:pPr>
      <w:r w:rsidRPr="00831982">
        <w:rPr>
          <w:lang w:eastAsia="pt-BR"/>
        </w:rPr>
        <w:lastRenderedPageBreak/>
        <w:t>Os objetos devem receber um nome e é obrigatório que ele comece por uma letra (ou um ponto) e não é permitido o uso do hífen. Pode-se usar o ponto e </w:t>
      </w:r>
      <w:r w:rsidRPr="00831982">
        <w:rPr>
          <w:i/>
          <w:iCs/>
          <w:lang w:eastAsia="pt-BR"/>
        </w:rPr>
        <w:t>underlines</w:t>
      </w:r>
      <w:r w:rsidRPr="00831982">
        <w:rPr>
          <w:lang w:eastAsia="pt-BR"/>
        </w:rPr>
        <w:t xml:space="preserve"> para separar palavras. Deve ser evitado o uso de nomes que sejam de objetos do sistema, ou outros objetos já criados, funções ou constantes. </w:t>
      </w:r>
      <w:r w:rsidRPr="00476A98">
        <w:rPr>
          <w:lang w:val="en-US" w:eastAsia="pt-BR"/>
        </w:rPr>
        <w:t xml:space="preserve">Por exemplo, não </w:t>
      </w:r>
      <w:proofErr w:type="spellStart"/>
      <w:r w:rsidRPr="00476A98">
        <w:rPr>
          <w:lang w:val="en-US" w:eastAsia="pt-BR"/>
        </w:rPr>
        <w:t>deve</w:t>
      </w:r>
      <w:proofErr w:type="spellEnd"/>
      <w:r w:rsidRPr="00476A98">
        <w:rPr>
          <w:lang w:val="en-US" w:eastAsia="pt-BR"/>
        </w:rPr>
        <w:t xml:space="preserve"> ser</w:t>
      </w:r>
      <w:r w:rsidR="00A220B8" w:rsidRPr="00476A98">
        <w:rPr>
          <w:lang w:val="en-US" w:eastAsia="pt-BR"/>
        </w:rPr>
        <w:t xml:space="preserve"> </w:t>
      </w:r>
      <w:proofErr w:type="spellStart"/>
      <w:r w:rsidRPr="00476A98">
        <w:rPr>
          <w:lang w:val="en-US" w:eastAsia="pt-BR"/>
        </w:rPr>
        <w:t>utilizado</w:t>
      </w:r>
      <w:proofErr w:type="spellEnd"/>
      <w:r w:rsidRPr="00476A98">
        <w:rPr>
          <w:lang w:val="en-US" w:eastAsia="pt-BR"/>
        </w:rPr>
        <w:t>:</w:t>
      </w:r>
      <w:r w:rsidR="00A220B8" w:rsidRPr="00476A98">
        <w:rPr>
          <w:lang w:val="en-US" w:eastAsia="pt-BR"/>
        </w:rPr>
        <w:t xml:space="preserve"> </w:t>
      </w:r>
    </w:p>
    <w:p w14:paraId="7D629B07" w14:textId="374D24E1" w:rsidR="00A220B8" w:rsidRPr="00476A98" w:rsidRDefault="00DC1D24" w:rsidP="00A220B8">
      <w:pPr>
        <w:pStyle w:val="Funes"/>
        <w:rPr>
          <w:rStyle w:val="FunesChar"/>
          <w:lang w:val="en-US"/>
        </w:rPr>
      </w:pPr>
      <w:r w:rsidRPr="00476A98">
        <w:rPr>
          <w:lang w:val="en-US" w:eastAsia="pt-BR"/>
        </w:rPr>
        <w:t> </w:t>
      </w:r>
      <w:r w:rsidR="00A220B8" w:rsidRPr="00476A98">
        <w:rPr>
          <w:rStyle w:val="FunesChar"/>
          <w:lang w:val="en-US"/>
        </w:rPr>
        <w:t>c</w:t>
      </w:r>
      <w:r w:rsidR="00A220B8" w:rsidRPr="00476A98">
        <w:rPr>
          <w:lang w:val="en-US" w:eastAsia="pt-BR"/>
        </w:rPr>
        <w:t>,</w:t>
      </w:r>
      <w:r w:rsidRPr="00476A98">
        <w:rPr>
          <w:lang w:val="en-US" w:eastAsia="pt-BR"/>
        </w:rPr>
        <w:t> </w:t>
      </w:r>
      <w:r w:rsidR="00A220B8" w:rsidRPr="00476A98">
        <w:rPr>
          <w:lang w:val="en-US" w:eastAsia="pt-BR"/>
        </w:rPr>
        <w:t xml:space="preserve"> </w:t>
      </w:r>
      <w:r w:rsidRPr="00476A98">
        <w:rPr>
          <w:rStyle w:val="FunesChar"/>
          <w:lang w:val="en-US"/>
        </w:rPr>
        <w:t>q</w:t>
      </w:r>
      <w:r w:rsidRPr="00476A98">
        <w:rPr>
          <w:lang w:val="en-US" w:eastAsia="pt-BR"/>
        </w:rPr>
        <w:t>, </w:t>
      </w:r>
      <w:r w:rsidR="00A220B8" w:rsidRPr="00476A98">
        <w:rPr>
          <w:lang w:val="en-US" w:eastAsia="pt-BR"/>
        </w:rPr>
        <w:t xml:space="preserve"> </w:t>
      </w:r>
      <w:r w:rsidRPr="00476A98">
        <w:rPr>
          <w:rStyle w:val="FunesChar"/>
          <w:lang w:val="en-US"/>
        </w:rPr>
        <w:t>r</w:t>
      </w:r>
      <w:r w:rsidRPr="00476A98">
        <w:rPr>
          <w:lang w:val="en-US" w:eastAsia="pt-BR"/>
        </w:rPr>
        <w:t>, </w:t>
      </w:r>
      <w:r w:rsidR="00A220B8" w:rsidRPr="00476A98">
        <w:rPr>
          <w:lang w:val="en-US" w:eastAsia="pt-BR"/>
        </w:rPr>
        <w:t xml:space="preserve">  </w:t>
      </w:r>
      <w:r w:rsidRPr="00476A98">
        <w:rPr>
          <w:rStyle w:val="FunesChar"/>
          <w:lang w:val="en-US"/>
        </w:rPr>
        <w:t>s</w:t>
      </w:r>
      <w:r w:rsidRPr="00476A98">
        <w:rPr>
          <w:lang w:val="en-US" w:eastAsia="pt-BR"/>
        </w:rPr>
        <w:t>,</w:t>
      </w:r>
      <w:r w:rsidR="00A220B8" w:rsidRPr="00476A98">
        <w:rPr>
          <w:lang w:val="en-US" w:eastAsia="pt-BR"/>
        </w:rPr>
        <w:t xml:space="preserve"> </w:t>
      </w:r>
      <w:r w:rsidRPr="00476A98">
        <w:rPr>
          <w:lang w:val="en-US" w:eastAsia="pt-BR"/>
        </w:rPr>
        <w:t> </w:t>
      </w:r>
      <w:r w:rsidRPr="00476A98">
        <w:rPr>
          <w:rStyle w:val="FunesChar"/>
          <w:lang w:val="en-US"/>
        </w:rPr>
        <w:t>t</w:t>
      </w:r>
      <w:r w:rsidRPr="00476A98">
        <w:rPr>
          <w:lang w:val="en-US" w:eastAsia="pt-BR"/>
        </w:rPr>
        <w:t>, </w:t>
      </w:r>
      <w:r w:rsidR="00A220B8" w:rsidRPr="00476A98">
        <w:rPr>
          <w:lang w:val="en-US" w:eastAsia="pt-BR"/>
        </w:rPr>
        <w:t xml:space="preserve"> </w:t>
      </w:r>
      <w:r w:rsidRPr="00476A98">
        <w:rPr>
          <w:rStyle w:val="FunesChar"/>
          <w:lang w:val="en-US"/>
        </w:rPr>
        <w:t>C</w:t>
      </w:r>
      <w:r w:rsidRPr="00476A98">
        <w:rPr>
          <w:lang w:val="en-US" w:eastAsia="pt-BR"/>
        </w:rPr>
        <w:t>, </w:t>
      </w:r>
      <w:r w:rsidR="00A220B8" w:rsidRPr="00476A98">
        <w:rPr>
          <w:lang w:val="en-US" w:eastAsia="pt-BR"/>
        </w:rPr>
        <w:t xml:space="preserve"> </w:t>
      </w:r>
      <w:r w:rsidRPr="00476A98">
        <w:rPr>
          <w:rStyle w:val="FunesChar"/>
          <w:lang w:val="en-US"/>
        </w:rPr>
        <w:t>D</w:t>
      </w:r>
      <w:r w:rsidRPr="00476A98">
        <w:rPr>
          <w:lang w:val="en-US" w:eastAsia="pt-BR"/>
        </w:rPr>
        <w:t>, </w:t>
      </w:r>
      <w:r w:rsidR="00A220B8" w:rsidRPr="00476A98">
        <w:rPr>
          <w:lang w:val="en-US" w:eastAsia="pt-BR"/>
        </w:rPr>
        <w:t xml:space="preserve"> </w:t>
      </w:r>
      <w:r w:rsidRPr="00476A98">
        <w:rPr>
          <w:rStyle w:val="FunesChar"/>
          <w:lang w:val="en-US"/>
        </w:rPr>
        <w:t>F</w:t>
      </w:r>
      <w:r w:rsidRPr="00476A98">
        <w:rPr>
          <w:lang w:val="en-US" w:eastAsia="pt-BR"/>
        </w:rPr>
        <w:t>, </w:t>
      </w:r>
      <w:r w:rsidR="00A220B8" w:rsidRPr="00476A98">
        <w:rPr>
          <w:lang w:val="en-US" w:eastAsia="pt-BR"/>
        </w:rPr>
        <w:t xml:space="preserve"> </w:t>
      </w:r>
      <w:r w:rsidRPr="00476A98">
        <w:rPr>
          <w:rStyle w:val="FunesChar"/>
          <w:lang w:val="en-US"/>
        </w:rPr>
        <w:t>I</w:t>
      </w:r>
      <w:r w:rsidRPr="00476A98">
        <w:rPr>
          <w:lang w:val="en-US" w:eastAsia="pt-BR"/>
        </w:rPr>
        <w:t>, </w:t>
      </w:r>
      <w:r w:rsidRPr="00476A98">
        <w:rPr>
          <w:rStyle w:val="FunesChar"/>
          <w:lang w:val="en-US"/>
        </w:rPr>
        <w:t>T, diff, exp, log, mean, pi, range, rank, var, NA, NaN, NULL, FALSE, TRUE, break, else, if, break, function, in, while </w:t>
      </w:r>
      <w:r w:rsidR="00A220B8" w:rsidRPr="00476A98">
        <w:rPr>
          <w:rStyle w:val="FunesChar"/>
          <w:lang w:val="en-US"/>
        </w:rPr>
        <w:t xml:space="preserve"> </w:t>
      </w:r>
    </w:p>
    <w:p w14:paraId="504E784D" w14:textId="4C0BD7CC" w:rsidR="00DC1D24" w:rsidRPr="00831982" w:rsidRDefault="00DC1D24" w:rsidP="00A220B8">
      <w:pPr>
        <w:ind w:firstLine="0"/>
        <w:rPr>
          <w:lang w:eastAsia="pt-BR"/>
        </w:rPr>
      </w:pPr>
      <w:r w:rsidRPr="00831982">
        <w:rPr>
          <w:lang w:eastAsia="pt-BR"/>
        </w:rPr>
        <w:t>que devem ser reservados, pois têm significados especiais.</w:t>
      </w:r>
    </w:p>
    <w:p w14:paraId="6D69EF85" w14:textId="77777777" w:rsidR="00DC1D24" w:rsidRPr="00831982" w:rsidRDefault="00DC1D24" w:rsidP="00DC1D24">
      <w:pPr>
        <w:rPr>
          <w:lang w:eastAsia="pt-BR"/>
        </w:rPr>
      </w:pPr>
      <w:r w:rsidRPr="00831982">
        <w:rPr>
          <w:lang w:eastAsia="pt-BR"/>
        </w:rPr>
        <w:t>Quando se usa um objeto com o nome </w:t>
      </w:r>
      <w:r w:rsidRPr="00831982">
        <w:rPr>
          <w:rStyle w:val="FunesChar"/>
        </w:rPr>
        <w:t>pi</w:t>
      </w:r>
      <w:r w:rsidRPr="00831982">
        <w:rPr>
          <w:lang w:eastAsia="pt-BR"/>
        </w:rPr>
        <w:t>, ele assumirá outro valor diferente de 3,141593. Preservando este nome, toda vez que usarmos a palavra </w:t>
      </w:r>
      <w:r w:rsidRPr="00831982">
        <w:rPr>
          <w:rStyle w:val="FunesChar"/>
        </w:rPr>
        <w:t>pi</w:t>
      </w:r>
      <w:r w:rsidRPr="00831982">
        <w:rPr>
          <w:lang w:eastAsia="pt-BR"/>
        </w:rPr>
        <w:t>, o R assume o valor pré-estabelecido. Além disso, o R faz a diferença entre letras maiúsculas e minúsculas. Ou seja, </w:t>
      </w:r>
      <w:r w:rsidRPr="00831982">
        <w:rPr>
          <w:rFonts w:ascii="Consolas" w:hAnsi="Consolas" w:cs="Courier New"/>
          <w:sz w:val="20"/>
          <w:szCs w:val="20"/>
          <w:bdr w:val="none" w:sz="0" w:space="0" w:color="auto" w:frame="1"/>
          <w:shd w:val="clear" w:color="auto" w:fill="F7F7F7"/>
          <w:lang w:eastAsia="pt-BR"/>
        </w:rPr>
        <w:t>soma</w:t>
      </w:r>
      <w:r w:rsidRPr="00831982">
        <w:rPr>
          <w:lang w:eastAsia="pt-BR"/>
        </w:rPr>
        <w:t> é um objeto diferente de </w:t>
      </w:r>
      <w:r w:rsidRPr="00831982">
        <w:rPr>
          <w:rFonts w:ascii="Consolas" w:hAnsi="Consolas" w:cs="Courier New"/>
          <w:sz w:val="20"/>
          <w:szCs w:val="20"/>
          <w:bdr w:val="none" w:sz="0" w:space="0" w:color="auto" w:frame="1"/>
          <w:shd w:val="clear" w:color="auto" w:fill="F7F7F7"/>
          <w:lang w:eastAsia="pt-BR"/>
        </w:rPr>
        <w:t>Soma</w:t>
      </w:r>
      <w:r w:rsidRPr="00831982">
        <w:rPr>
          <w:lang w:eastAsia="pt-BR"/>
        </w:rPr>
        <w:t> e ambos são diferentes de </w:t>
      </w:r>
      <w:r w:rsidRPr="00831982">
        <w:rPr>
          <w:rFonts w:ascii="Consolas" w:hAnsi="Consolas" w:cs="Courier New"/>
          <w:sz w:val="20"/>
          <w:szCs w:val="20"/>
          <w:bdr w:val="none" w:sz="0" w:space="0" w:color="auto" w:frame="1"/>
          <w:shd w:val="clear" w:color="auto" w:fill="F7F7F7"/>
          <w:lang w:eastAsia="pt-BR"/>
        </w:rPr>
        <w:t>SOMA</w:t>
      </w:r>
      <w:r w:rsidRPr="00831982">
        <w:rPr>
          <w:lang w:eastAsia="pt-BR"/>
        </w:rPr>
        <w:t>.</w:t>
      </w:r>
    </w:p>
    <w:p w14:paraId="1416C172" w14:textId="77777777" w:rsidR="00DC1D24" w:rsidRPr="00831982" w:rsidRDefault="00DC1D24" w:rsidP="00DC1D24">
      <w:pPr>
        <w:rPr>
          <w:lang w:eastAsia="pt-BR"/>
        </w:rPr>
      </w:pPr>
      <w:r w:rsidRPr="00831982">
        <w:rPr>
          <w:lang w:eastAsia="pt-BR"/>
        </w:rPr>
        <w:t>Para exibir o conteúdo de um objeto, basta digitar seu nome no R</w:t>
      </w:r>
      <w:r w:rsidRPr="00831982">
        <w:rPr>
          <w:i/>
          <w:iCs/>
          <w:lang w:eastAsia="pt-BR"/>
        </w:rPr>
        <w:t xml:space="preserve"> Script</w:t>
      </w:r>
      <w:r w:rsidRPr="00831982">
        <w:rPr>
          <w:lang w:eastAsia="pt-BR"/>
        </w:rPr>
        <w:t> ou no </w:t>
      </w:r>
      <w:r w:rsidRPr="00831982">
        <w:rPr>
          <w:i/>
          <w:iCs/>
          <w:lang w:eastAsia="pt-BR"/>
        </w:rPr>
        <w:t>Console</w:t>
      </w:r>
      <w:r w:rsidRPr="00831982">
        <w:rPr>
          <w:lang w:eastAsia="pt-BR"/>
        </w:rPr>
        <w:t> e executar. Em análises mais extensas, verificar se já há um objeto com o mesmo nome, pois seus valores serão substituídos ao executar o novo objeto. Para saber se já existe um objeto com o nome definido, digite as primeiras letras do objeto criado e o </w:t>
      </w:r>
      <w:r w:rsidRPr="00831982">
        <w:rPr>
          <w:i/>
          <w:iCs/>
          <w:lang w:eastAsia="pt-BR"/>
        </w:rPr>
        <w:t>R Studio</w:t>
      </w:r>
      <w:r w:rsidRPr="00831982">
        <w:rPr>
          <w:lang w:eastAsia="pt-BR"/>
        </w:rPr>
        <w:t> listará, usando a sua função de autocompletar, tudo que começar com essas letras no arquivo. Assim ficará fácil verificar se já existe um objeto com o nome desejado.</w:t>
      </w:r>
    </w:p>
    <w:p w14:paraId="4807FD44" w14:textId="77777777" w:rsidR="00DC1D24" w:rsidRPr="00831982" w:rsidRDefault="00DC1D24" w:rsidP="00DC1D24">
      <w:pPr>
        <w:rPr>
          <w:lang w:eastAsia="pt-BR"/>
        </w:rPr>
      </w:pPr>
      <w:r w:rsidRPr="00831982">
        <w:rPr>
          <w:lang w:eastAsia="pt-BR"/>
        </w:rPr>
        <w:t>No comando abaixo, é criado um objeto que receberá a soma de dez números, utilizando a função </w:t>
      </w:r>
      <w:r w:rsidRPr="00831982">
        <w:rPr>
          <w:rStyle w:val="FunesChar"/>
        </w:rPr>
        <w:t>sum()</w:t>
      </w:r>
      <w:r w:rsidRPr="00831982">
        <w:rPr>
          <w:lang w:eastAsia="pt-BR"/>
        </w:rPr>
        <w:t>. O objeto foi denominado de </w:t>
      </w:r>
      <w:r w:rsidRPr="00831982">
        <w:rPr>
          <w:rStyle w:val="FunesChar"/>
        </w:rPr>
        <w:t>soma</w:t>
      </w:r>
      <w:r w:rsidRPr="00831982">
        <w:rPr>
          <w:lang w:eastAsia="pt-BR"/>
        </w:rPr>
        <w:t>. Para exibir o valor contido no objeto </w:t>
      </w:r>
      <w:r w:rsidRPr="00831982">
        <w:rPr>
          <w:rStyle w:val="FunesChar"/>
        </w:rPr>
        <w:t>soma</w:t>
      </w:r>
      <w:r w:rsidRPr="00831982">
        <w:rPr>
          <w:lang w:eastAsia="pt-BR"/>
        </w:rPr>
        <w:t>, é necessário digitar </w:t>
      </w:r>
      <w:r w:rsidRPr="00831982">
        <w:rPr>
          <w:rFonts w:ascii="Consolas" w:hAnsi="Consolas" w:cs="Courier New"/>
          <w:sz w:val="20"/>
          <w:szCs w:val="20"/>
          <w:bdr w:val="none" w:sz="0" w:space="0" w:color="auto" w:frame="1"/>
          <w:shd w:val="clear" w:color="auto" w:fill="F7F7F7"/>
          <w:lang w:eastAsia="pt-BR"/>
        </w:rPr>
        <w:t>soma</w:t>
      </w:r>
      <w:r w:rsidRPr="00831982">
        <w:rPr>
          <w:lang w:eastAsia="pt-BR"/>
        </w:rPr>
        <w:t> no </w:t>
      </w:r>
      <w:r w:rsidRPr="00831982">
        <w:rPr>
          <w:i/>
          <w:iCs/>
          <w:lang w:eastAsia="pt-BR"/>
        </w:rPr>
        <w:t>R Script</w:t>
      </w:r>
      <w:r w:rsidRPr="00831982">
        <w:rPr>
          <w:lang w:eastAsia="pt-BR"/>
        </w:rPr>
        <w:t> ou </w:t>
      </w:r>
      <w:r w:rsidRPr="00831982">
        <w:rPr>
          <w:i/>
          <w:iCs/>
          <w:lang w:eastAsia="pt-BR"/>
        </w:rPr>
        <w:t>Console</w:t>
      </w:r>
      <w:r w:rsidRPr="00831982">
        <w:rPr>
          <w:lang w:eastAsia="pt-BR"/>
        </w:rPr>
        <w:t> e executar:</w:t>
      </w:r>
    </w:p>
    <w:p w14:paraId="4FCB401F" w14:textId="77777777" w:rsidR="00DC1D24" w:rsidRPr="00831982" w:rsidRDefault="00DC1D24" w:rsidP="00DC1D24">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03E944F1" w14:textId="77777777" w:rsidR="00A220B8" w:rsidRPr="00831982" w:rsidRDefault="00A220B8" w:rsidP="00DC1D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758C0526" w14:textId="06B25EBE" w:rsidR="00DC1D24" w:rsidRPr="00831982" w:rsidRDefault="00DC1D24" w:rsidP="00DC1D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soma </w:t>
      </w:r>
      <w:r w:rsidRPr="00831982">
        <w:rPr>
          <w:rFonts w:ascii="Consolas" w:eastAsia="Times New Roman" w:hAnsi="Consolas" w:cs="Courier New"/>
          <w:color w:val="007020"/>
          <w:spacing w:val="3"/>
          <w:kern w:val="0"/>
          <w:sz w:val="20"/>
          <w:szCs w:val="20"/>
          <w:bdr w:val="none" w:sz="0" w:space="0" w:color="auto" w:frame="1"/>
          <w:lang w:eastAsia="pt-BR"/>
          <w14:ligatures w14:val="none"/>
        </w:rPr>
        <w:t>&lt;-</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06287E"/>
          <w:spacing w:val="3"/>
          <w:kern w:val="0"/>
          <w:sz w:val="20"/>
          <w:szCs w:val="20"/>
          <w:bdr w:val="none" w:sz="0" w:space="0" w:color="auto" w:frame="1"/>
          <w:lang w:eastAsia="pt-BR"/>
          <w14:ligatures w14:val="none"/>
        </w:rPr>
        <w:t>sum</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2</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3</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12</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15</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21</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4</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8</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7</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13</w:t>
      </w: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831982">
        <w:rPr>
          <w:rFonts w:ascii="Consolas" w:eastAsia="Times New Roman" w:hAnsi="Consolas" w:cs="Courier New"/>
          <w:color w:val="40A070"/>
          <w:spacing w:val="3"/>
          <w:kern w:val="0"/>
          <w:sz w:val="20"/>
          <w:szCs w:val="20"/>
          <w:bdr w:val="none" w:sz="0" w:space="0" w:color="auto" w:frame="1"/>
          <w:lang w:eastAsia="pt-BR"/>
          <w14:ligatures w14:val="none"/>
        </w:rPr>
        <w:t>21</w:t>
      </w:r>
      <w:r w:rsidRPr="00831982">
        <w:rPr>
          <w:rFonts w:ascii="Consolas" w:eastAsia="Times New Roman" w:hAnsi="Consolas" w:cs="Courier New"/>
          <w:color w:val="333333"/>
          <w:spacing w:val="3"/>
          <w:kern w:val="0"/>
          <w:sz w:val="20"/>
          <w:szCs w:val="20"/>
          <w:bdr w:val="none" w:sz="0" w:space="0" w:color="auto" w:frame="1"/>
          <w:lang w:eastAsia="pt-BR"/>
          <w14:ligatures w14:val="none"/>
        </w:rPr>
        <w:t>)</w:t>
      </w:r>
    </w:p>
    <w:p w14:paraId="3FA5F52A" w14:textId="77777777" w:rsidR="00A220B8" w:rsidRPr="00831982" w:rsidRDefault="00A220B8" w:rsidP="00DC1D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p>
    <w:p w14:paraId="17AE6EC7" w14:textId="27068195" w:rsidR="00DC1D24" w:rsidRPr="00831982" w:rsidRDefault="00DC1D24" w:rsidP="00DC1D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soma</w:t>
      </w:r>
    </w:p>
    <w:p w14:paraId="36352D98" w14:textId="77777777" w:rsidR="00A220B8" w:rsidRPr="00831982" w:rsidRDefault="00A220B8" w:rsidP="00DC1D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666BF2A2" w14:textId="77777777" w:rsidR="00DC1D24" w:rsidRPr="00831982" w:rsidRDefault="00DC1D24" w:rsidP="00DC1D24">
      <w:pPr>
        <w:rPr>
          <w:lang w:eastAsia="pt-BR"/>
        </w:rPr>
      </w:pPr>
    </w:p>
    <w:p w14:paraId="69FCCA71" w14:textId="77777777" w:rsidR="00A220B8" w:rsidRPr="00831982" w:rsidRDefault="00A220B8" w:rsidP="00A220B8">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soma &lt;- sum (2, 3, 12, 15, 21, 4, 8, 7, 13, 21)</w:t>
      </w:r>
    </w:p>
    <w:p w14:paraId="21EF35D5" w14:textId="77777777" w:rsidR="00A220B8" w:rsidRPr="00831982" w:rsidRDefault="00A220B8" w:rsidP="00A220B8">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soma</w:t>
      </w:r>
    </w:p>
    <w:p w14:paraId="70F0EB9E" w14:textId="77777777" w:rsidR="00A220B8" w:rsidRPr="00831982" w:rsidRDefault="00A220B8" w:rsidP="00A220B8">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106</w:t>
      </w:r>
    </w:p>
    <w:p w14:paraId="239E1D1E" w14:textId="77777777" w:rsidR="00A220B8" w:rsidRPr="00831982" w:rsidRDefault="00A220B8" w:rsidP="00DC1D24">
      <w:pPr>
        <w:rPr>
          <w:lang w:eastAsia="pt-BR"/>
        </w:rPr>
      </w:pPr>
    </w:p>
    <w:p w14:paraId="3380B0A2" w14:textId="33828113" w:rsidR="00A220B8" w:rsidRPr="00831982" w:rsidRDefault="00A220B8" w:rsidP="00A220B8">
      <w:pPr>
        <w:pStyle w:val="Ttulo2"/>
      </w:pPr>
      <w:r w:rsidRPr="00831982">
        <w:t>Funções</w:t>
      </w:r>
    </w:p>
    <w:p w14:paraId="0E92C172" w14:textId="78CF3D83" w:rsidR="00DA0E2F" w:rsidRPr="00831982" w:rsidRDefault="00DA0E2F" w:rsidP="00DA0E2F">
      <w:r w:rsidRPr="00831982">
        <w:t xml:space="preserve">A função é uma orientação ao </w:t>
      </w:r>
      <w:r w:rsidRPr="00831982">
        <w:rPr>
          <w:rStyle w:val="nfase"/>
          <w:rFonts w:ascii="Helvetica" w:hAnsi="Helvetica" w:cs="Helvetica"/>
          <w:i w:val="0"/>
          <w:iCs w:val="0"/>
          <w:color w:val="333333"/>
          <w:spacing w:val="3"/>
        </w:rPr>
        <w:t>R</w:t>
      </w:r>
      <w:r w:rsidRPr="00831982">
        <w:rPr>
          <w:rStyle w:val="nfase"/>
          <w:rFonts w:ascii="Helvetica" w:hAnsi="Helvetica" w:cs="Helvetica"/>
          <w:color w:val="333333"/>
          <w:spacing w:val="3"/>
        </w:rPr>
        <w:t xml:space="preserve"> </w:t>
      </w:r>
      <w:r w:rsidRPr="00831982">
        <w:t xml:space="preserve">para que ele execute algum procedimento específico, por isso, em geral, têm nomes sugestivos do que elas realizam.  Nas seções anteriores foram utilizadas algumas funções – sum(), setwd(), log10(), etc. Outro exemplo é a função  </w:t>
      </w:r>
      <w:r w:rsidRPr="00831982">
        <w:rPr>
          <w:rStyle w:val="FunesChar"/>
        </w:rPr>
        <w:t>mean()</w:t>
      </w:r>
      <w:r w:rsidRPr="00831982">
        <w:t> que entrega a média aritmética de uma série de números colocados entre parênteses. O resultado, como regra geral, deve ser colocado em um objeto que será armazenado na memória do computador.</w:t>
      </w:r>
    </w:p>
    <w:p w14:paraId="2F13E3B8" w14:textId="3103DD57" w:rsidR="00DA0E2F" w:rsidRPr="00831982" w:rsidRDefault="00DA0E2F" w:rsidP="00DA0E2F">
      <w:r w:rsidRPr="00831982">
        <w:t>Esta série de números pode antes ser armazenada por um objeto, nomeado </w:t>
      </w:r>
      <w:r w:rsidRPr="00831982">
        <w:rPr>
          <w:rStyle w:val="FunesChar"/>
        </w:rPr>
        <w:t>dados</w:t>
      </w:r>
      <w:r w:rsidRPr="00831982">
        <w:rPr>
          <w:rStyle w:val="CdigoHTML"/>
          <w:rFonts w:ascii="Consolas" w:eastAsiaTheme="minorHAnsi" w:hAnsi="Consolas"/>
          <w:color w:val="333333"/>
          <w:spacing w:val="3"/>
          <w:bdr w:val="none" w:sz="0" w:space="0" w:color="auto" w:frame="1"/>
          <w:shd w:val="clear" w:color="auto" w:fill="F7F7F7"/>
        </w:rPr>
        <w:t xml:space="preserve"> </w:t>
      </w:r>
      <w:r w:rsidRPr="00831982">
        <w:t>e, posteriormente, se usa a função </w:t>
      </w:r>
      <w:r w:rsidRPr="00831982">
        <w:rPr>
          <w:rStyle w:val="FunesChar"/>
        </w:rPr>
        <w:t xml:space="preserve">mean() </w:t>
      </w:r>
      <w:r w:rsidRPr="00831982">
        <w:t>com este objeto </w:t>
      </w:r>
      <w:r w:rsidRPr="00831982">
        <w:rPr>
          <w:rStyle w:val="FunesChar"/>
        </w:rPr>
        <w:t>dados</w:t>
      </w:r>
      <w:r w:rsidRPr="00831982">
        <w:t>. O resultado, exibido no </w:t>
      </w:r>
      <w:r w:rsidRPr="00831982">
        <w:rPr>
          <w:rStyle w:val="nfase"/>
          <w:rFonts w:ascii="Helvetica" w:hAnsi="Helvetica" w:cs="Helvetica"/>
          <w:color w:val="333333"/>
          <w:spacing w:val="3"/>
        </w:rPr>
        <w:t>Console</w:t>
      </w:r>
      <w:r w:rsidRPr="00831982">
        <w:t>, será recebido por outro objeto </w:t>
      </w:r>
      <w:r w:rsidRPr="00831982">
        <w:rPr>
          <w:rStyle w:val="FunesChar"/>
        </w:rPr>
        <w:t>media_dados</w:t>
      </w:r>
      <w:r w:rsidRPr="00831982">
        <w:t> que será colocado na memória do computador.</w:t>
      </w:r>
    </w:p>
    <w:p w14:paraId="3E89B1AA" w14:textId="77777777" w:rsidR="00DA0E2F" w:rsidRPr="00831982" w:rsidRDefault="00DA0E2F" w:rsidP="00DA0E2F">
      <w:pPr>
        <w:pStyle w:val="NormalWeb"/>
        <w:shd w:val="clear" w:color="auto" w:fill="FFFFFF"/>
        <w:spacing w:before="0" w:beforeAutospacing="0" w:after="0" w:afterAutospacing="0"/>
        <w:rPr>
          <w:rFonts w:ascii="Helvetica" w:hAnsi="Helvetica" w:cs="Helvetica"/>
          <w:color w:val="333333"/>
          <w:spacing w:val="3"/>
        </w:rPr>
      </w:pPr>
    </w:p>
    <w:p w14:paraId="2AFCEF50" w14:textId="77777777" w:rsidR="00DA0E2F" w:rsidRPr="00831982" w:rsidRDefault="00DA0E2F" w:rsidP="00DA0E2F">
      <w:pPr>
        <w:pStyle w:val="NormalWeb"/>
        <w:shd w:val="clear" w:color="auto" w:fill="FFFFFF"/>
        <w:spacing w:before="0" w:beforeAutospacing="0" w:after="0" w:afterAutospacing="0"/>
        <w:rPr>
          <w:rFonts w:ascii="Helvetica" w:hAnsi="Helvetica" w:cs="Helvetica"/>
          <w:color w:val="333333"/>
          <w:spacing w:val="3"/>
        </w:rPr>
      </w:pPr>
    </w:p>
    <w:p w14:paraId="70D2F6C9" w14:textId="77777777" w:rsidR="00DA0E2F" w:rsidRPr="00831982" w:rsidRDefault="00DA0E2F" w:rsidP="00DA0E2F">
      <w:pPr>
        <w:pStyle w:val="Pr-formataoHTML"/>
        <w:shd w:val="clear" w:color="auto" w:fill="F7F7F7"/>
        <w:rPr>
          <w:rStyle w:val="CdigoHTML"/>
          <w:rFonts w:ascii="Consolas" w:hAnsi="Consolas"/>
          <w:color w:val="333333"/>
          <w:spacing w:val="3"/>
          <w:bdr w:val="none" w:sz="0" w:space="0" w:color="auto" w:frame="1"/>
        </w:rPr>
      </w:pPr>
    </w:p>
    <w:p w14:paraId="2913D141" w14:textId="4475A8A1" w:rsidR="00DA0E2F" w:rsidRPr="00831982" w:rsidRDefault="00DA0E2F" w:rsidP="00DA0E2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dados </w:t>
      </w:r>
      <w:r w:rsidRPr="00831982">
        <w:rPr>
          <w:rStyle w:val="ot"/>
          <w:rFonts w:ascii="Consolas" w:eastAsiaTheme="majorEastAsia"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5</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7</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9</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7</w:t>
      </w:r>
      <w:r w:rsidRPr="00831982">
        <w:rPr>
          <w:rStyle w:val="CdigoHTML"/>
          <w:rFonts w:ascii="Consolas" w:hAnsi="Consolas"/>
          <w:color w:val="333333"/>
          <w:spacing w:val="3"/>
          <w:bdr w:val="none" w:sz="0" w:space="0" w:color="auto" w:frame="1"/>
        </w:rPr>
        <w:t>)</w:t>
      </w:r>
    </w:p>
    <w:p w14:paraId="784F620F" w14:textId="77777777" w:rsidR="00DA0E2F" w:rsidRPr="00831982" w:rsidRDefault="00DA0E2F" w:rsidP="00DA0E2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media_dados </w:t>
      </w:r>
      <w:r w:rsidRPr="00831982">
        <w:rPr>
          <w:rStyle w:val="ot"/>
          <w:rFonts w:ascii="Consolas" w:eastAsiaTheme="majorEastAsia"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mean</w:t>
      </w:r>
      <w:r w:rsidRPr="00831982">
        <w:rPr>
          <w:rStyle w:val="CdigoHTML"/>
          <w:rFonts w:ascii="Consolas" w:hAnsi="Consolas"/>
          <w:color w:val="333333"/>
          <w:spacing w:val="3"/>
          <w:bdr w:val="none" w:sz="0" w:space="0" w:color="auto" w:frame="1"/>
        </w:rPr>
        <w:t>(dados)</w:t>
      </w:r>
    </w:p>
    <w:p w14:paraId="1871C32D" w14:textId="77777777" w:rsidR="00DA0E2F" w:rsidRPr="00831982" w:rsidRDefault="00DA0E2F" w:rsidP="00DA0E2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media_dados</w:t>
      </w:r>
    </w:p>
    <w:p w14:paraId="7A477273" w14:textId="77777777" w:rsidR="00DA0E2F" w:rsidRPr="00831982" w:rsidRDefault="00DA0E2F" w:rsidP="00DA0E2F">
      <w:pPr>
        <w:pStyle w:val="Pr-formataoHTML"/>
        <w:shd w:val="clear" w:color="auto" w:fill="F7F7F7"/>
        <w:rPr>
          <w:rFonts w:ascii="Consolas" w:hAnsi="Consolas"/>
          <w:color w:val="333333"/>
          <w:spacing w:val="3"/>
          <w:sz w:val="24"/>
          <w:szCs w:val="24"/>
        </w:rPr>
      </w:pPr>
    </w:p>
    <w:p w14:paraId="250206DF" w14:textId="77777777" w:rsidR="006E5495" w:rsidRPr="00831982" w:rsidRDefault="006E5495" w:rsidP="00DA0E2F"/>
    <w:p w14:paraId="153AEE3B" w14:textId="77777777" w:rsidR="006E5495" w:rsidRPr="00831982" w:rsidRDefault="006E5495" w:rsidP="006E5495">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media_dados</w:t>
      </w:r>
    </w:p>
    <w:p w14:paraId="10D2179E" w14:textId="77777777" w:rsidR="006E5495" w:rsidRPr="00831982" w:rsidRDefault="006E5495" w:rsidP="006E5495">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6.166667</w:t>
      </w:r>
    </w:p>
    <w:p w14:paraId="5A64A890" w14:textId="77777777" w:rsidR="006E5495" w:rsidRPr="00831982" w:rsidRDefault="006E5495" w:rsidP="00DA0E2F"/>
    <w:p w14:paraId="010084AC" w14:textId="0D2D7C30" w:rsidR="00DA0E2F" w:rsidRPr="00831982" w:rsidRDefault="00DA0E2F" w:rsidP="00DA0E2F">
      <w:pPr>
        <w:rPr>
          <w:sz w:val="24"/>
          <w:szCs w:val="24"/>
        </w:rPr>
      </w:pPr>
      <w:r w:rsidRPr="00831982">
        <w:t>As </w:t>
      </w:r>
      <w:r w:rsidRPr="00831982">
        <w:rPr>
          <w:rStyle w:val="nfase"/>
          <w:rFonts w:ascii="Helvetica" w:hAnsi="Helvetica" w:cs="Helvetica"/>
          <w:color w:val="333333"/>
          <w:spacing w:val="3"/>
        </w:rPr>
        <w:t>funções</w:t>
      </w:r>
      <w:r w:rsidRPr="00831982">
        <w:t> podem ser criadas pelo pesquisador, de acordo com as suas necessidades. Entretanto, na maioria das vezes, elas são encontradas prontas, fazendo parte de um pacote. Pacotes contêm muitas funções que para serem executadas necessitam que estes estejam instalados e carregados. As funções para exercerem a sua ação devem receber dentro delas (entre parênteses) os </w:t>
      </w:r>
      <w:r w:rsidRPr="00831982">
        <w:rPr>
          <w:rStyle w:val="nfase"/>
          <w:rFonts w:ascii="Helvetica" w:hAnsi="Helvetica" w:cs="Helvetica"/>
          <w:color w:val="333333"/>
          <w:spacing w:val="3"/>
        </w:rPr>
        <w:t>argumentos</w:t>
      </w:r>
      <w:r w:rsidRPr="00831982">
        <w:t> que elas exigem. Os argumentos de uma função são sempre separados por vírgulas.</w:t>
      </w:r>
    </w:p>
    <w:p w14:paraId="0BEE60ED" w14:textId="546BFA09" w:rsidR="00DA0E2F" w:rsidRPr="00831982" w:rsidRDefault="00DA0E2F" w:rsidP="00DA0E2F">
      <w:r w:rsidRPr="00831982">
        <w:t>Para se saber quais argumentos necessários para uma determinada função basta consultar a ajuda, onde se encontrará a documentação da mesma. Para isso basta digitar no </w:t>
      </w:r>
      <w:r w:rsidRPr="00831982">
        <w:rPr>
          <w:rStyle w:val="nfase"/>
          <w:rFonts w:ascii="Helvetica" w:hAnsi="Helvetica" w:cs="Helvetica"/>
          <w:color w:val="333333"/>
          <w:spacing w:val="3"/>
        </w:rPr>
        <w:t>Console</w:t>
      </w:r>
      <w:r w:rsidRPr="00831982">
        <w:t xml:space="preserve">, no caso da função  </w:t>
      </w:r>
      <w:r w:rsidRPr="00831982">
        <w:rPr>
          <w:rStyle w:val="FunesChar"/>
        </w:rPr>
        <w:t>mean()</w:t>
      </w:r>
      <w:r w:rsidRPr="00831982">
        <w:t>, </w:t>
      </w:r>
      <w:r w:rsidRPr="00831982">
        <w:rPr>
          <w:rStyle w:val="FunesChar"/>
        </w:rPr>
        <w:t>help(mean)</w:t>
      </w:r>
      <w:r w:rsidRPr="00831982">
        <w:t> ou </w:t>
      </w:r>
      <w:r w:rsidRPr="00831982">
        <w:rPr>
          <w:rStyle w:val="FunesChar"/>
        </w:rPr>
        <w:t>?mean</w:t>
      </w:r>
      <w:r w:rsidRPr="00831982">
        <w:t>:</w:t>
      </w:r>
    </w:p>
    <w:p w14:paraId="3A75944A" w14:textId="77777777" w:rsidR="00DA0E2F" w:rsidRPr="00831982" w:rsidRDefault="00DA0E2F" w:rsidP="00DA0E2F">
      <w:pPr>
        <w:pStyle w:val="NormalWeb"/>
        <w:shd w:val="clear" w:color="auto" w:fill="FFFFFF"/>
        <w:spacing w:before="0" w:beforeAutospacing="0" w:after="0" w:afterAutospacing="0"/>
        <w:rPr>
          <w:rFonts w:ascii="Helvetica" w:hAnsi="Helvetica" w:cs="Helvetica"/>
          <w:color w:val="333333"/>
          <w:spacing w:val="3"/>
        </w:rPr>
      </w:pPr>
    </w:p>
    <w:p w14:paraId="3A6EAB80" w14:textId="77777777" w:rsidR="00DA0E2F" w:rsidRPr="00831982" w:rsidRDefault="00DA0E2F" w:rsidP="00DA0E2F">
      <w:pPr>
        <w:pStyle w:val="Pr-formataoHTML"/>
        <w:shd w:val="clear" w:color="auto" w:fill="F7F7F7"/>
        <w:rPr>
          <w:rStyle w:val="fu"/>
          <w:rFonts w:ascii="Consolas" w:eastAsiaTheme="majorEastAsia" w:hAnsi="Consolas"/>
          <w:color w:val="06287E"/>
          <w:spacing w:val="3"/>
          <w:bdr w:val="none" w:sz="0" w:space="0" w:color="auto" w:frame="1"/>
        </w:rPr>
      </w:pPr>
    </w:p>
    <w:p w14:paraId="53091E8B" w14:textId="51A823B5" w:rsidR="00DA0E2F" w:rsidRPr="00831982" w:rsidRDefault="00DA0E2F" w:rsidP="00DA0E2F">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eastAsiaTheme="majorEastAsia" w:hAnsi="Consolas"/>
          <w:color w:val="06287E"/>
          <w:spacing w:val="3"/>
          <w:bdr w:val="none" w:sz="0" w:space="0" w:color="auto" w:frame="1"/>
        </w:rPr>
        <w:t>help</w:t>
      </w:r>
      <w:r w:rsidRPr="00831982">
        <w:rPr>
          <w:rStyle w:val="CdigoHTML"/>
          <w:rFonts w:ascii="Consolas" w:hAnsi="Consolas"/>
          <w:color w:val="333333"/>
          <w:spacing w:val="3"/>
          <w:bdr w:val="none" w:sz="0" w:space="0" w:color="auto" w:frame="1"/>
        </w:rPr>
        <w:t>(mean)</w:t>
      </w:r>
    </w:p>
    <w:p w14:paraId="5DD14BA7" w14:textId="77777777" w:rsidR="00DA0E2F" w:rsidRPr="00831982" w:rsidRDefault="00DA0E2F" w:rsidP="00DA0E2F">
      <w:pPr>
        <w:pStyle w:val="Pr-formataoHTML"/>
        <w:shd w:val="clear" w:color="auto" w:fill="F7F7F7"/>
        <w:rPr>
          <w:rFonts w:ascii="Consolas" w:hAnsi="Consolas"/>
          <w:color w:val="333333"/>
          <w:spacing w:val="3"/>
          <w:sz w:val="24"/>
          <w:szCs w:val="24"/>
        </w:rPr>
      </w:pPr>
    </w:p>
    <w:p w14:paraId="3A066DB3" w14:textId="77777777" w:rsidR="00DA0E2F" w:rsidRPr="00831982" w:rsidRDefault="00DA0E2F" w:rsidP="00DA0E2F"/>
    <w:p w14:paraId="1FE5938D" w14:textId="546B5356" w:rsidR="00DA0E2F" w:rsidRPr="00831982" w:rsidRDefault="00DA0E2F" w:rsidP="00DA0E2F">
      <w:r w:rsidRPr="00831982">
        <w:t>O resultado deste comando aparecerá na aba </w:t>
      </w:r>
      <w:r w:rsidRPr="00831982">
        <w:rPr>
          <w:rStyle w:val="nfase"/>
          <w:rFonts w:ascii="Helvetica" w:hAnsi="Helvetica" w:cs="Helvetica"/>
          <w:color w:val="333333"/>
          <w:spacing w:val="3"/>
        </w:rPr>
        <w:t>Help</w:t>
      </w:r>
      <w:r w:rsidRPr="00831982">
        <w:t>, na parte inferior, à direita (</w:t>
      </w:r>
      <w:r w:rsidR="006E5495" w:rsidRPr="00831982">
        <w:fldChar w:fldCharType="begin"/>
      </w:r>
      <w:r w:rsidR="006E5495" w:rsidRPr="00831982">
        <w:instrText xml:space="preserve"> REF _Ref145260949 \h </w:instrText>
      </w:r>
      <w:r w:rsidR="006E5495" w:rsidRPr="00831982">
        <w:fldChar w:fldCharType="separate"/>
      </w:r>
      <w:r w:rsidR="006E5495" w:rsidRPr="00831982">
        <w:rPr>
          <w:b/>
          <w:bCs/>
        </w:rPr>
        <w:t>Figura 4</w:t>
      </w:r>
      <w:r w:rsidR="006E5495" w:rsidRPr="00831982">
        <w:rPr>
          <w:b/>
          <w:bCs/>
        </w:rPr>
        <w:noBreakHyphen/>
        <w:t>11</w:t>
      </w:r>
      <w:r w:rsidR="006E5495" w:rsidRPr="00831982">
        <w:fldChar w:fldCharType="end"/>
      </w:r>
      <w:r w:rsidR="006E5495" w:rsidRPr="00831982">
        <w:t>)</w:t>
      </w:r>
      <w:r w:rsidRPr="00831982">
        <w:t>:</w:t>
      </w:r>
    </w:p>
    <w:p w14:paraId="3728299F" w14:textId="77777777" w:rsidR="006E5495" w:rsidRPr="00831982" w:rsidRDefault="006E5495" w:rsidP="00DA0E2F"/>
    <w:p w14:paraId="3A2A3A41" w14:textId="77777777" w:rsidR="006E5495" w:rsidRPr="00831982" w:rsidRDefault="006E5495" w:rsidP="006E5495">
      <w:pPr>
        <w:keepNext/>
        <w:ind w:firstLine="0"/>
        <w:jc w:val="center"/>
      </w:pPr>
      <w:r w:rsidRPr="00831982">
        <w:rPr>
          <w:noProof/>
        </w:rPr>
        <w:drawing>
          <wp:inline distT="0" distB="0" distL="0" distR="0" wp14:anchorId="5025A792" wp14:editId="6DE8ACB3">
            <wp:extent cx="3648075" cy="3381375"/>
            <wp:effectExtent l="0" t="0" r="9525" b="9525"/>
            <wp:docPr id="1455595860" name="Imagem 14" descr="Ajuda para Média Aritm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juda para Média Aritmétic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8075" cy="3381375"/>
                    </a:xfrm>
                    <a:prstGeom prst="rect">
                      <a:avLst/>
                    </a:prstGeom>
                    <a:noFill/>
                    <a:ln>
                      <a:noFill/>
                    </a:ln>
                  </pic:spPr>
                </pic:pic>
              </a:graphicData>
            </a:graphic>
          </wp:inline>
        </w:drawing>
      </w:r>
    </w:p>
    <w:p w14:paraId="07332C6A" w14:textId="62A1C52D" w:rsidR="006E5495" w:rsidRPr="00831982" w:rsidRDefault="006E5495" w:rsidP="006E5495">
      <w:pPr>
        <w:pStyle w:val="Legenda"/>
        <w:rPr>
          <w:sz w:val="24"/>
          <w:szCs w:val="24"/>
        </w:rPr>
      </w:pPr>
      <w:bookmarkStart w:id="39" w:name="_Ref145260949"/>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4</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11</w:t>
      </w:r>
      <w:r w:rsidR="00EE78BD" w:rsidRPr="00831982">
        <w:rPr>
          <w:b/>
          <w:bCs/>
        </w:rPr>
        <w:fldChar w:fldCharType="end"/>
      </w:r>
      <w:bookmarkEnd w:id="39"/>
      <w:r w:rsidRPr="00831982">
        <w:t xml:space="preserve"> Ajuda para Média Aritmética.</w:t>
      </w:r>
    </w:p>
    <w:p w14:paraId="38954D0F" w14:textId="77777777" w:rsidR="006E5495" w:rsidRPr="00831982" w:rsidRDefault="006E5495" w:rsidP="006E5495">
      <w:pPr>
        <w:ind w:firstLine="0"/>
        <w:jc w:val="center"/>
        <w:rPr>
          <w:sz w:val="24"/>
          <w:szCs w:val="24"/>
        </w:rPr>
      </w:pPr>
    </w:p>
    <w:p w14:paraId="1E37B87E" w14:textId="77777777" w:rsidR="00DA0E2F" w:rsidRPr="00831982" w:rsidRDefault="00DA0E2F" w:rsidP="00DA0E2F">
      <w:pPr>
        <w:rPr>
          <w:lang w:eastAsia="pt-BR"/>
        </w:rPr>
      </w:pPr>
    </w:p>
    <w:p w14:paraId="25E1ADE2" w14:textId="77777777" w:rsidR="006E5495" w:rsidRPr="00831982" w:rsidRDefault="006E5495" w:rsidP="006E5495">
      <w:pPr>
        <w:rPr>
          <w:lang w:eastAsia="pt-BR"/>
        </w:rPr>
      </w:pPr>
      <w:r w:rsidRPr="00831982">
        <w:rPr>
          <w:lang w:eastAsia="pt-BR"/>
        </w:rPr>
        <w:lastRenderedPageBreak/>
        <w:t>Os principais argumentos da função </w:t>
      </w:r>
      <w:r w:rsidRPr="00831982">
        <w:rPr>
          <w:rStyle w:val="FunesChar"/>
        </w:rPr>
        <w:t>mean()</w:t>
      </w:r>
      <w:r w:rsidRPr="00831982">
        <w:rPr>
          <w:lang w:eastAsia="pt-BR"/>
        </w:rPr>
        <w:t> são:</w:t>
      </w:r>
    </w:p>
    <w:p w14:paraId="5DD87C42" w14:textId="69890230" w:rsidR="006E5495" w:rsidRPr="00831982" w:rsidRDefault="006E5495" w:rsidP="006E5495">
      <w:pPr>
        <w:pStyle w:val="PargrafodaLista"/>
        <w:numPr>
          <w:ilvl w:val="0"/>
          <w:numId w:val="50"/>
        </w:numPr>
        <w:rPr>
          <w:lang w:eastAsia="pt-BR"/>
        </w:rPr>
      </w:pPr>
      <w:r w:rsidRPr="00831982">
        <w:rPr>
          <w:b/>
          <w:bCs/>
          <w:lang w:eastAsia="pt-BR"/>
        </w:rPr>
        <w:t>x</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vetor numérico</w:t>
      </w:r>
    </w:p>
    <w:p w14:paraId="5523E2EA" w14:textId="4825D696" w:rsidR="006E5495" w:rsidRPr="00831982" w:rsidRDefault="006E5495" w:rsidP="006E5495">
      <w:pPr>
        <w:pStyle w:val="PargrafodaLista"/>
        <w:numPr>
          <w:ilvl w:val="0"/>
          <w:numId w:val="50"/>
        </w:numPr>
        <w:rPr>
          <w:lang w:eastAsia="pt-BR"/>
        </w:rPr>
      </w:pPr>
      <w:r w:rsidRPr="00831982">
        <w:rPr>
          <w:b/>
          <w:bCs/>
          <w:lang w:eastAsia="pt-BR"/>
        </w:rPr>
        <w:t>trim</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fração das observações (varia de 0 a 0,5) extraída de cada extremidade de x para calcular a média aparada</w:t>
      </w:r>
    </w:p>
    <w:p w14:paraId="5CC51D46" w14:textId="6EA60897" w:rsidR="006E5495" w:rsidRPr="00831982" w:rsidRDefault="006E5495" w:rsidP="006E5495">
      <w:pPr>
        <w:pStyle w:val="PargrafodaLista"/>
        <w:numPr>
          <w:ilvl w:val="0"/>
          <w:numId w:val="50"/>
        </w:numPr>
        <w:rPr>
          <w:lang w:eastAsia="pt-BR"/>
        </w:rPr>
      </w:pPr>
      <w:r w:rsidRPr="00831982">
        <w:rPr>
          <w:b/>
          <w:bCs/>
          <w:lang w:eastAsia="pt-BR"/>
        </w:rPr>
        <w:t>na.rm</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valor lógico (TRUE ou FALSE) que indicam se os valores ausentes (NA) devem ser removidos antes que o cálculo continue</w:t>
      </w:r>
    </w:p>
    <w:p w14:paraId="1100E059" w14:textId="66D0023D" w:rsidR="006E5495" w:rsidRPr="00831982" w:rsidRDefault="006E5495" w:rsidP="006E5495">
      <w:pPr>
        <w:rPr>
          <w:lang w:eastAsia="pt-BR"/>
        </w:rPr>
      </w:pPr>
      <w:r w:rsidRPr="00831982">
        <w:rPr>
          <w:lang w:eastAsia="pt-BR"/>
        </w:rPr>
        <w:t>Este último argumento é muito importante quando, na sequência de valores existe algum valor não informado ou inexistente. No R, eles são denominados de valores ausentes (</w:t>
      </w:r>
      <w:r w:rsidRPr="00831982">
        <w:rPr>
          <w:i/>
          <w:iCs/>
          <w:lang w:eastAsia="pt-BR"/>
        </w:rPr>
        <w:t>missing values</w:t>
      </w:r>
      <w:r w:rsidRPr="00831982">
        <w:rPr>
          <w:lang w:eastAsia="pt-BR"/>
        </w:rPr>
        <w:t>) e denotados de </w:t>
      </w:r>
      <w:r w:rsidRPr="00831982">
        <w:rPr>
          <w:b/>
          <w:bCs/>
          <w:lang w:eastAsia="pt-BR"/>
        </w:rPr>
        <w:t>NA</w:t>
      </w:r>
      <w:r w:rsidRPr="00831982">
        <w:rPr>
          <w:lang w:eastAsia="pt-BR"/>
        </w:rPr>
        <w:t> (</w:t>
      </w:r>
      <w:r w:rsidRPr="00831982">
        <w:rPr>
          <w:i/>
          <w:iCs/>
          <w:lang w:eastAsia="pt-BR"/>
        </w:rPr>
        <w:t>Not Available</w:t>
      </w:r>
      <w:r w:rsidRPr="00831982">
        <w:rPr>
          <w:lang w:eastAsia="pt-BR"/>
        </w:rPr>
        <w:t>).</w:t>
      </w:r>
    </w:p>
    <w:p w14:paraId="69AB689B" w14:textId="750B408C" w:rsidR="006E5495" w:rsidRPr="00831982" w:rsidRDefault="006E5495" w:rsidP="006E5495">
      <w:pPr>
        <w:rPr>
          <w:lang w:eastAsia="pt-BR"/>
        </w:rPr>
      </w:pPr>
      <w:r w:rsidRPr="00831982">
        <w:rPr>
          <w:lang w:eastAsia="pt-BR"/>
        </w:rPr>
        <w:t>Por exemplo, em uma coleta de uma série de valores, correspondentes ao peso de 15 recém-nascidos, havendo a “falta” de um dos registros, ao calcular a média com a função </w:t>
      </w:r>
      <w:r w:rsidRPr="00831982">
        <w:rPr>
          <w:rStyle w:val="FunesChar"/>
        </w:rPr>
        <w:t>mean()</w:t>
      </w:r>
      <w:r w:rsidRPr="00831982">
        <w:rPr>
          <w:rStyle w:val="FunesChar"/>
          <w:color w:val="auto"/>
        </w:rPr>
        <w:t>,</w:t>
      </w:r>
      <w:r w:rsidRPr="00831982">
        <w:rPr>
          <w:lang w:eastAsia="pt-BR"/>
        </w:rPr>
        <w:t xml:space="preserve"> ela retornará NA.</w:t>
      </w:r>
    </w:p>
    <w:p w14:paraId="7584BA57" w14:textId="77777777" w:rsidR="006E5495" w:rsidRPr="00831982" w:rsidRDefault="006E5495" w:rsidP="006E5495">
      <w:pPr>
        <w:rPr>
          <w:lang w:eastAsia="pt-BR"/>
        </w:rPr>
      </w:pPr>
    </w:p>
    <w:p w14:paraId="56F8631E" w14:textId="77777777" w:rsidR="006E5495" w:rsidRPr="00831982" w:rsidRDefault="006E5495" w:rsidP="006E5495">
      <w:pPr>
        <w:pStyle w:val="Pr-formataoHTML"/>
        <w:shd w:val="clear" w:color="auto" w:fill="F7F7F7"/>
        <w:rPr>
          <w:rStyle w:val="CdigoHTML"/>
          <w:rFonts w:ascii="Consolas" w:hAnsi="Consolas"/>
          <w:color w:val="333333"/>
          <w:spacing w:val="3"/>
          <w:bdr w:val="none" w:sz="0" w:space="0" w:color="auto" w:frame="1"/>
        </w:rPr>
      </w:pPr>
    </w:p>
    <w:p w14:paraId="434E7A29" w14:textId="77777777" w:rsidR="006E5495" w:rsidRPr="00476A98" w:rsidRDefault="006E5495" w:rsidP="006E5495">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pesoRN </w:t>
      </w:r>
      <w:r w:rsidRPr="00476A98">
        <w:rPr>
          <w:rStyle w:val="ot"/>
          <w:rFonts w:ascii="Consolas" w:hAnsi="Consolas"/>
          <w:color w:val="007020"/>
          <w:spacing w:val="3"/>
          <w:bdr w:val="none" w:sz="0" w:space="0" w:color="auto" w:frame="1"/>
          <w:lang w:val="en-US"/>
        </w:rPr>
        <w:t>&lt;-</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3340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3345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3750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3650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3220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4070</w:t>
      </w:r>
      <w:r w:rsidRPr="00476A98">
        <w:rPr>
          <w:rStyle w:val="CdigoHTML"/>
          <w:rFonts w:ascii="Consolas" w:hAnsi="Consolas"/>
          <w:color w:val="333333"/>
          <w:spacing w:val="3"/>
          <w:bdr w:val="none" w:sz="0" w:space="0" w:color="auto" w:frame="1"/>
          <w:lang w:val="en-US"/>
        </w:rPr>
        <w:t>,</w:t>
      </w:r>
      <w:r w:rsidRPr="00476A98">
        <w:rPr>
          <w:rStyle w:val="cn"/>
          <w:rFonts w:ascii="Consolas" w:eastAsiaTheme="majorEastAsia" w:hAnsi="Consolas"/>
          <w:color w:val="880000"/>
          <w:spacing w:val="3"/>
          <w:bdr w:val="none" w:sz="0" w:space="0" w:color="auto" w:frame="1"/>
          <w:lang w:val="en-US"/>
        </w:rPr>
        <w:t>NA</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3970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3060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3180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2865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2815</w:t>
      </w:r>
      <w:r w:rsidRPr="00476A98">
        <w:rPr>
          <w:rStyle w:val="CdigoHTML"/>
          <w:rFonts w:ascii="Consolas" w:hAnsi="Consolas"/>
          <w:color w:val="333333"/>
          <w:spacing w:val="3"/>
          <w:bdr w:val="none" w:sz="0" w:space="0" w:color="auto" w:frame="1"/>
          <w:lang w:val="en-US"/>
        </w:rPr>
        <w:t>,</w:t>
      </w:r>
    </w:p>
    <w:p w14:paraId="64F4F7C1" w14:textId="62526BC7" w:rsidR="006E5495" w:rsidRPr="00476A98" w:rsidRDefault="006E5495" w:rsidP="006E5495">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3245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2051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2630</w:t>
      </w:r>
      <w:r w:rsidRPr="00476A98">
        <w:rPr>
          <w:rStyle w:val="CdigoHTML"/>
          <w:rFonts w:ascii="Consolas" w:hAnsi="Consolas"/>
          <w:color w:val="333333"/>
          <w:spacing w:val="3"/>
          <w:bdr w:val="none" w:sz="0" w:space="0" w:color="auto" w:frame="1"/>
          <w:lang w:val="en-US"/>
        </w:rPr>
        <w:t>)</w:t>
      </w:r>
    </w:p>
    <w:p w14:paraId="24D1A405" w14:textId="77777777" w:rsidR="006E5495" w:rsidRPr="00476A98" w:rsidRDefault="006E5495" w:rsidP="006E5495">
      <w:pPr>
        <w:pStyle w:val="Pr-formataoHTML"/>
        <w:shd w:val="clear" w:color="auto" w:fill="F7F7F7"/>
        <w:rPr>
          <w:rStyle w:val="CdigoHTML"/>
          <w:rFonts w:ascii="Consolas" w:hAnsi="Consolas"/>
          <w:color w:val="333333"/>
          <w:spacing w:val="3"/>
          <w:bdr w:val="none" w:sz="0" w:space="0" w:color="auto" w:frame="1"/>
          <w:lang w:val="en-US"/>
        </w:rPr>
      </w:pPr>
      <w:r w:rsidRPr="00476A98">
        <w:rPr>
          <w:rStyle w:val="fu"/>
          <w:rFonts w:ascii="Consolas" w:hAnsi="Consolas"/>
          <w:color w:val="06287E"/>
          <w:spacing w:val="3"/>
          <w:bdr w:val="none" w:sz="0" w:space="0" w:color="auto" w:frame="1"/>
          <w:lang w:val="en-US"/>
        </w:rPr>
        <w:t>mean</w:t>
      </w:r>
      <w:r w:rsidRPr="00476A98">
        <w:rPr>
          <w:rStyle w:val="CdigoHTML"/>
          <w:rFonts w:ascii="Consolas" w:hAnsi="Consolas"/>
          <w:color w:val="333333"/>
          <w:spacing w:val="3"/>
          <w:bdr w:val="none" w:sz="0" w:space="0" w:color="auto" w:frame="1"/>
          <w:lang w:val="en-US"/>
        </w:rPr>
        <w:t xml:space="preserve"> (pesoRN)</w:t>
      </w:r>
    </w:p>
    <w:p w14:paraId="0DA534AD" w14:textId="77777777" w:rsidR="006E5495" w:rsidRPr="00476A98" w:rsidRDefault="006E5495" w:rsidP="006E5495">
      <w:pPr>
        <w:pStyle w:val="Pr-formataoHTML"/>
        <w:shd w:val="clear" w:color="auto" w:fill="F7F7F7"/>
        <w:rPr>
          <w:rFonts w:ascii="Consolas" w:hAnsi="Consolas"/>
          <w:color w:val="333333"/>
          <w:spacing w:val="3"/>
          <w:sz w:val="24"/>
          <w:szCs w:val="24"/>
          <w:lang w:val="en-US"/>
        </w:rPr>
      </w:pPr>
    </w:p>
    <w:p w14:paraId="72992AA5" w14:textId="77777777" w:rsidR="006E5495" w:rsidRPr="00476A98" w:rsidRDefault="006E5495" w:rsidP="00DA0E2F">
      <w:pPr>
        <w:rPr>
          <w:lang w:val="en-US" w:eastAsia="pt-BR"/>
        </w:rPr>
      </w:pPr>
    </w:p>
    <w:p w14:paraId="340B8E0C" w14:textId="77777777" w:rsidR="006E5495" w:rsidRPr="00831982" w:rsidRDefault="006E5495" w:rsidP="006E5495">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mean (pesoRN)</w:t>
      </w:r>
    </w:p>
    <w:p w14:paraId="3A55305C" w14:textId="77777777" w:rsidR="006E5495" w:rsidRPr="00831982" w:rsidRDefault="006E5495" w:rsidP="006E5495">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NA</w:t>
      </w:r>
    </w:p>
    <w:p w14:paraId="0960C50E" w14:textId="77777777" w:rsidR="006E5495" w:rsidRPr="00831982" w:rsidRDefault="006E5495" w:rsidP="00DA0E2F">
      <w:pPr>
        <w:rPr>
          <w:lang w:eastAsia="pt-BR"/>
        </w:rPr>
      </w:pPr>
    </w:p>
    <w:p w14:paraId="51313F58" w14:textId="77777777" w:rsidR="006E5495" w:rsidRPr="00831982" w:rsidRDefault="006E5495" w:rsidP="006E5495">
      <w:pPr>
        <w:rPr>
          <w:lang w:eastAsia="pt-BR"/>
        </w:rPr>
      </w:pPr>
      <w:r w:rsidRPr="00831982">
        <w:rPr>
          <w:lang w:eastAsia="pt-BR"/>
        </w:rPr>
        <w:t>Colocando o argumento </w:t>
      </w:r>
      <w:r w:rsidRPr="00831982">
        <w:rPr>
          <w:rStyle w:val="FunesChar"/>
        </w:rPr>
        <w:t>na.rm = TRUE</w:t>
      </w:r>
      <w:r w:rsidRPr="00831982">
        <w:rPr>
          <w:lang w:eastAsia="pt-BR"/>
        </w:rPr>
        <w:t>, para remover os valores faltantes, a função retornará a média aritmética sem este valor:</w:t>
      </w:r>
    </w:p>
    <w:p w14:paraId="380F6C92" w14:textId="77777777" w:rsidR="006E5495" w:rsidRPr="00831982" w:rsidRDefault="006E5495" w:rsidP="006E5495">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6ED843B4" w14:textId="77777777" w:rsidR="006E5495" w:rsidRPr="00831982" w:rsidRDefault="006E5495" w:rsidP="006E54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6957E7EF" w14:textId="7854F8C3" w:rsidR="006E5495" w:rsidRPr="00476A98" w:rsidRDefault="006E5495" w:rsidP="006E54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mean</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(pesoRN, </w:t>
      </w:r>
      <w:r w:rsidRPr="00476A98">
        <w:rPr>
          <w:rFonts w:ascii="Consolas" w:eastAsia="Times New Roman" w:hAnsi="Consolas" w:cs="Courier New"/>
          <w:color w:val="7D9029"/>
          <w:spacing w:val="3"/>
          <w:kern w:val="0"/>
          <w:sz w:val="20"/>
          <w:szCs w:val="20"/>
          <w:bdr w:val="none" w:sz="0" w:space="0" w:color="auto" w:frame="1"/>
          <w:lang w:val="en-US" w:eastAsia="pt-BR"/>
          <w14:ligatures w14:val="none"/>
        </w:rPr>
        <w:t>na.rm =</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 xml:space="preserve"> </w:t>
      </w:r>
      <w:r w:rsidRPr="00476A98">
        <w:rPr>
          <w:rFonts w:ascii="Consolas" w:eastAsia="Times New Roman" w:hAnsi="Consolas" w:cs="Courier New"/>
          <w:color w:val="880000"/>
          <w:spacing w:val="3"/>
          <w:kern w:val="0"/>
          <w:sz w:val="20"/>
          <w:szCs w:val="20"/>
          <w:bdr w:val="none" w:sz="0" w:space="0" w:color="auto" w:frame="1"/>
          <w:lang w:val="en-US" w:eastAsia="pt-BR"/>
          <w14:ligatures w14:val="none"/>
        </w:rPr>
        <w:t>TRUE</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w:t>
      </w:r>
    </w:p>
    <w:p w14:paraId="12C38CEC" w14:textId="77777777" w:rsidR="006E5495" w:rsidRPr="00476A98" w:rsidRDefault="006E5495" w:rsidP="006E54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val="en-US" w:eastAsia="pt-BR"/>
          <w14:ligatures w14:val="none"/>
        </w:rPr>
      </w:pPr>
    </w:p>
    <w:p w14:paraId="2D6CDE13" w14:textId="77777777" w:rsidR="006E5495" w:rsidRPr="00476A98" w:rsidRDefault="006E5495" w:rsidP="00DA0E2F">
      <w:pPr>
        <w:rPr>
          <w:lang w:val="en-US" w:eastAsia="pt-BR"/>
        </w:rPr>
      </w:pPr>
    </w:p>
    <w:p w14:paraId="10441A19" w14:textId="77777777" w:rsidR="006E5495" w:rsidRPr="00476A98" w:rsidRDefault="006E5495" w:rsidP="006E5495">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mean (pesoRN, na.rm = TRUE)</w:t>
      </w:r>
    </w:p>
    <w:p w14:paraId="1FA9F5DE" w14:textId="77777777" w:rsidR="006E5495" w:rsidRPr="00831982" w:rsidRDefault="006E5495" w:rsidP="006E5495">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3227.929</w:t>
      </w:r>
    </w:p>
    <w:p w14:paraId="5D68B14E" w14:textId="77777777" w:rsidR="006E5495" w:rsidRPr="00831982" w:rsidRDefault="006E5495" w:rsidP="00DA0E2F">
      <w:pPr>
        <w:rPr>
          <w:lang w:eastAsia="pt-BR"/>
        </w:rPr>
      </w:pPr>
    </w:p>
    <w:p w14:paraId="16ACFFAD" w14:textId="17CA216A" w:rsidR="006E5495" w:rsidRPr="00831982" w:rsidRDefault="00502925" w:rsidP="00502925">
      <w:pPr>
        <w:pStyle w:val="Ttulo3"/>
        <w:rPr>
          <w:lang w:eastAsia="pt-BR"/>
        </w:rPr>
      </w:pPr>
      <w:r w:rsidRPr="00831982">
        <w:rPr>
          <w:lang w:eastAsia="pt-BR"/>
        </w:rPr>
        <w:t>Criando funções</w:t>
      </w:r>
    </w:p>
    <w:p w14:paraId="5E18F53F" w14:textId="77777777" w:rsidR="00502925" w:rsidRPr="00831982" w:rsidRDefault="00502925" w:rsidP="00502925">
      <w:pPr>
        <w:rPr>
          <w:lang w:eastAsia="pt-BR"/>
        </w:rPr>
      </w:pPr>
      <w:r w:rsidRPr="00831982">
        <w:rPr>
          <w:lang w:eastAsia="pt-BR"/>
        </w:rPr>
        <w:t>No R, é possível criar funções pessoais que podem simplificar um código e, eventualmente, diminuir o tempo de execução das análises.</w:t>
      </w:r>
    </w:p>
    <w:p w14:paraId="5A15F77C" w14:textId="343D15DE" w:rsidR="00502925" w:rsidRPr="00831982" w:rsidRDefault="00502925" w:rsidP="00502925">
      <w:pPr>
        <w:rPr>
          <w:lang w:eastAsia="pt-BR"/>
        </w:rPr>
      </w:pPr>
      <w:r w:rsidRPr="00831982">
        <w:rPr>
          <w:b/>
          <w:bCs/>
          <w:lang w:eastAsia="pt-BR"/>
        </w:rPr>
        <w:t>Fórmula geral</w:t>
      </w:r>
      <w:r w:rsidRPr="00831982">
        <w:rPr>
          <w:lang w:eastAsia="pt-BR"/>
        </w:rPr>
        <w:t>: as funções têm uma fórmula geral:</w:t>
      </w:r>
    </w:p>
    <w:p w14:paraId="558E01EA" w14:textId="77777777" w:rsidR="00502925" w:rsidRPr="00831982" w:rsidRDefault="00502925" w:rsidP="00502925">
      <w:pPr>
        <w:rPr>
          <w:lang w:eastAsia="pt-BR"/>
        </w:rPr>
      </w:pPr>
    </w:p>
    <w:tbl>
      <w:tblPr>
        <w:tblStyle w:val="Tabelacomgrade"/>
        <w:tblW w:w="0" w:type="auto"/>
        <w:jc w:val="center"/>
        <w:tblLook w:val="04A0" w:firstRow="1" w:lastRow="0" w:firstColumn="1" w:lastColumn="0" w:noHBand="0" w:noVBand="1"/>
      </w:tblPr>
      <w:tblGrid>
        <w:gridCol w:w="7087"/>
      </w:tblGrid>
      <w:tr w:rsidR="00502925" w:rsidRPr="00831982" w14:paraId="5A2CBDB6" w14:textId="77777777" w:rsidTr="00070724">
        <w:trPr>
          <w:trHeight w:val="510"/>
          <w:jc w:val="center"/>
        </w:trPr>
        <w:tc>
          <w:tcPr>
            <w:tcW w:w="7087" w:type="dxa"/>
            <w:tcBorders>
              <w:top w:val="nil"/>
              <w:left w:val="double" w:sz="4" w:space="0" w:color="767171" w:themeColor="background2" w:themeShade="80"/>
              <w:bottom w:val="nil"/>
              <w:right w:val="nil"/>
            </w:tcBorders>
            <w:vAlign w:val="center"/>
          </w:tcPr>
          <w:p w14:paraId="4B496822" w14:textId="2F24F37A" w:rsidR="00502925" w:rsidRPr="00831982" w:rsidRDefault="00502925" w:rsidP="00502925">
            <w:pPr>
              <w:spacing w:after="0"/>
              <w:jc w:val="center"/>
              <w:rPr>
                <w:lang w:eastAsia="pt-BR"/>
              </w:rPr>
            </w:pPr>
            <w:r w:rsidRPr="00831982">
              <w:rPr>
                <w:lang w:eastAsia="pt-BR"/>
              </w:rPr>
              <w:t>nome_da_função  &lt;</w:t>
            </w:r>
            <w:r w:rsidRPr="00831982">
              <w:rPr>
                <w:lang w:eastAsia="pt-BR"/>
              </w:rPr>
              <w:sym w:font="Symbol" w:char="F02D"/>
            </w:r>
            <w:r w:rsidRPr="00831982">
              <w:rPr>
                <w:lang w:eastAsia="pt-BR"/>
              </w:rPr>
              <w:t xml:space="preserve">  </w:t>
            </w:r>
            <w:r w:rsidRPr="00831982">
              <w:rPr>
                <w:rStyle w:val="FunesChar"/>
              </w:rPr>
              <w:t>function (</w:t>
            </w:r>
            <w:r w:rsidRPr="00831982">
              <w:rPr>
                <w:lang w:eastAsia="pt-BR"/>
              </w:rPr>
              <w:t>x</w:t>
            </w:r>
            <w:r w:rsidRPr="00831982">
              <w:rPr>
                <w:rStyle w:val="FunesChar"/>
              </w:rPr>
              <w:t>)</w:t>
            </w:r>
            <w:r w:rsidRPr="00831982">
              <w:rPr>
                <w:lang w:eastAsia="pt-BR"/>
              </w:rPr>
              <w:t xml:space="preserve"> {transformar x}</w:t>
            </w:r>
          </w:p>
        </w:tc>
      </w:tr>
    </w:tbl>
    <w:p w14:paraId="1B8007F0" w14:textId="77777777" w:rsidR="00502925" w:rsidRPr="00831982" w:rsidRDefault="00502925" w:rsidP="00502925">
      <w:pPr>
        <w:rPr>
          <w:lang w:eastAsia="pt-BR"/>
        </w:rPr>
      </w:pPr>
    </w:p>
    <w:p w14:paraId="5B933A9E" w14:textId="54EEB4D3" w:rsidR="00502925" w:rsidRPr="00831982" w:rsidRDefault="00502925" w:rsidP="00502925">
      <w:pPr>
        <w:rPr>
          <w:lang w:eastAsia="pt-BR"/>
        </w:rPr>
      </w:pPr>
      <w:r w:rsidRPr="00831982">
        <w:rPr>
          <w:lang w:eastAsia="pt-BR"/>
        </w:rPr>
        <w:t>Por exemplo, a área de um círculo é igual a </w:t>
      </w:r>
      <m:oMath>
        <m:r>
          <w:rPr>
            <w:rFonts w:ascii="Cambria Math" w:hAnsi="Cambria Math"/>
            <w:sz w:val="28"/>
            <w:szCs w:val="28"/>
            <w:bdr w:val="none" w:sz="0" w:space="0" w:color="auto" w:frame="1"/>
            <w:lang w:eastAsia="pt-BR"/>
          </w:rPr>
          <m:t>π×</m:t>
        </m:r>
        <m:sSup>
          <m:sSupPr>
            <m:ctrlPr>
              <w:rPr>
                <w:rFonts w:ascii="Cambria Math" w:hAnsi="Cambria Math"/>
                <w:i/>
                <w:sz w:val="28"/>
                <w:szCs w:val="28"/>
                <w:bdr w:val="none" w:sz="0" w:space="0" w:color="auto" w:frame="1"/>
                <w:lang w:eastAsia="pt-BR"/>
              </w:rPr>
            </m:ctrlPr>
          </m:sSupPr>
          <m:e>
            <m:r>
              <w:rPr>
                <w:rFonts w:ascii="Cambria Math" w:hAnsi="Cambria Math"/>
                <w:sz w:val="28"/>
                <w:szCs w:val="28"/>
                <w:bdr w:val="none" w:sz="0" w:space="0" w:color="auto" w:frame="1"/>
                <w:lang w:eastAsia="pt-BR"/>
              </w:rPr>
              <m:t>r</m:t>
            </m:r>
          </m:e>
          <m:sup>
            <m:r>
              <w:rPr>
                <w:rFonts w:ascii="Cambria Math" w:hAnsi="Cambria Math"/>
                <w:sz w:val="28"/>
                <w:szCs w:val="28"/>
                <w:bdr w:val="none" w:sz="0" w:space="0" w:color="auto" w:frame="1"/>
                <w:lang w:eastAsia="pt-BR"/>
              </w:rPr>
              <m:t>2</m:t>
            </m:r>
          </m:sup>
        </m:sSup>
      </m:oMath>
      <w:r w:rsidRPr="00831982">
        <w:rPr>
          <w:rFonts w:eastAsiaTheme="minorEastAsia"/>
          <w:sz w:val="28"/>
          <w:szCs w:val="28"/>
          <w:bdr w:val="none" w:sz="0" w:space="0" w:color="auto" w:frame="1"/>
          <w:lang w:eastAsia="pt-BR"/>
        </w:rPr>
        <w:t xml:space="preserve">, </w:t>
      </w:r>
      <w:r w:rsidRPr="00831982">
        <w:t xml:space="preserve">onde </w:t>
      </w:r>
      <w:r w:rsidRPr="00831982">
        <w:rPr>
          <w:i/>
          <w:iCs/>
        </w:rPr>
        <w:t xml:space="preserve">r </w:t>
      </w:r>
      <w:r w:rsidRPr="00831982">
        <w:t xml:space="preserve"> é o raio do círculo</w:t>
      </w:r>
      <w:r w:rsidRPr="00831982">
        <w:rPr>
          <w:rFonts w:eastAsiaTheme="minorEastAsia"/>
          <w:sz w:val="28"/>
          <w:szCs w:val="28"/>
          <w:bdr w:val="none" w:sz="0" w:space="0" w:color="auto" w:frame="1"/>
          <w:lang w:eastAsia="pt-BR"/>
        </w:rPr>
        <w:t xml:space="preserve">. </w:t>
      </w:r>
      <w:r w:rsidRPr="00831982">
        <w:rPr>
          <w:lang w:eastAsia="pt-BR"/>
        </w:rPr>
        <w:t>Para calcular a área do círculo, pode-se criar uma função que faça este trabalho:</w:t>
      </w:r>
    </w:p>
    <w:p w14:paraId="359174B9" w14:textId="77777777" w:rsidR="00070724" w:rsidRPr="00831982" w:rsidRDefault="00070724" w:rsidP="00502925">
      <w:pPr>
        <w:rPr>
          <w:lang w:eastAsia="pt-BR"/>
        </w:rPr>
      </w:pPr>
    </w:p>
    <w:p w14:paraId="78FDE0FD" w14:textId="77777777" w:rsidR="00070724" w:rsidRPr="00831982" w:rsidRDefault="00070724" w:rsidP="00502925">
      <w:pPr>
        <w:rPr>
          <w:lang w:eastAsia="pt-BR"/>
        </w:rPr>
      </w:pPr>
    </w:p>
    <w:p w14:paraId="1A0C602F" w14:textId="77777777" w:rsidR="00070724" w:rsidRPr="00831982" w:rsidRDefault="00070724" w:rsidP="00502925">
      <w:pPr>
        <w:rPr>
          <w:lang w:eastAsia="pt-BR"/>
        </w:rPr>
      </w:pPr>
    </w:p>
    <w:p w14:paraId="16167907" w14:textId="77777777"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p>
    <w:p w14:paraId="7658FF78" w14:textId="72518D8E" w:rsidR="00070724" w:rsidRPr="00476A98" w:rsidRDefault="00070724" w:rsidP="00070724">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CdigoHTML"/>
          <w:rFonts w:ascii="Consolas" w:hAnsi="Consolas"/>
          <w:color w:val="333333"/>
          <w:spacing w:val="3"/>
          <w:bdr w:val="none" w:sz="0" w:space="0" w:color="auto" w:frame="1"/>
          <w:lang w:val="en-US"/>
        </w:rPr>
        <w:t xml:space="preserve">area.circ </w:t>
      </w:r>
      <w:r w:rsidRPr="00476A98">
        <w:rPr>
          <w:rStyle w:val="ot"/>
          <w:rFonts w:ascii="Consolas" w:hAnsi="Consolas"/>
          <w:color w:val="007020"/>
          <w:spacing w:val="3"/>
          <w:bdr w:val="none" w:sz="0" w:space="0" w:color="auto" w:frame="1"/>
          <w:lang w:val="en-US"/>
        </w:rPr>
        <w:t>&lt;-</w:t>
      </w:r>
      <w:r w:rsidRPr="00476A98">
        <w:rPr>
          <w:rStyle w:val="CdigoHTML"/>
          <w:rFonts w:ascii="Consolas" w:hAnsi="Consolas"/>
          <w:color w:val="333333"/>
          <w:spacing w:val="3"/>
          <w:bdr w:val="none" w:sz="0" w:space="0" w:color="auto" w:frame="1"/>
          <w:lang w:val="en-US"/>
        </w:rPr>
        <w:t xml:space="preserve"> </w:t>
      </w:r>
      <w:r w:rsidRPr="00476A98">
        <w:rPr>
          <w:rStyle w:val="cf"/>
          <w:rFonts w:ascii="Consolas" w:hAnsi="Consolas"/>
          <w:b/>
          <w:bCs/>
          <w:color w:val="007020"/>
          <w:spacing w:val="3"/>
          <w:bdr w:val="none" w:sz="0" w:space="0" w:color="auto" w:frame="1"/>
          <w:lang w:val="en-US"/>
        </w:rPr>
        <w:t>function</w:t>
      </w:r>
      <w:r w:rsidRPr="00476A98">
        <w:rPr>
          <w:rStyle w:val="CdigoHTML"/>
          <w:rFonts w:ascii="Consolas" w:hAnsi="Consolas"/>
          <w:color w:val="333333"/>
          <w:spacing w:val="3"/>
          <w:bdr w:val="none" w:sz="0" w:space="0" w:color="auto" w:frame="1"/>
          <w:lang w:val="en-US"/>
        </w:rPr>
        <w:t>(r){</w:t>
      </w:r>
    </w:p>
    <w:p w14:paraId="4F4D9E92" w14:textId="77777777" w:rsidR="00070724" w:rsidRPr="00476A98" w:rsidRDefault="00070724" w:rsidP="00070724">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area </w:t>
      </w:r>
      <w:r w:rsidRPr="00476A98">
        <w:rPr>
          <w:rStyle w:val="ot"/>
          <w:rFonts w:ascii="Consolas" w:hAnsi="Consolas"/>
          <w:color w:val="007020"/>
          <w:spacing w:val="3"/>
          <w:bdr w:val="none" w:sz="0" w:space="0" w:color="auto" w:frame="1"/>
          <w:lang w:val="en-US"/>
        </w:rPr>
        <w:t>&lt;-</w:t>
      </w:r>
      <w:r w:rsidRPr="00476A98">
        <w:rPr>
          <w:rStyle w:val="CdigoHTML"/>
          <w:rFonts w:ascii="Consolas" w:hAnsi="Consolas"/>
          <w:color w:val="333333"/>
          <w:spacing w:val="3"/>
          <w:bdr w:val="none" w:sz="0" w:space="0" w:color="auto" w:frame="1"/>
          <w:lang w:val="en-US"/>
        </w:rPr>
        <w:t xml:space="preserve"> pi</w:t>
      </w:r>
      <w:r w:rsidRPr="00476A98">
        <w:rPr>
          <w:rStyle w:val="sc"/>
          <w:rFonts w:ascii="Consolas" w:eastAsiaTheme="majorEastAsia" w:hAnsi="Consolas"/>
          <w:color w:val="4070A0"/>
          <w:spacing w:val="3"/>
          <w:bdr w:val="none" w:sz="0" w:space="0" w:color="auto" w:frame="1"/>
          <w:lang w:val="en-US"/>
        </w:rPr>
        <w:t>*</w:t>
      </w:r>
      <w:r w:rsidRPr="00476A98">
        <w:rPr>
          <w:rStyle w:val="CdigoHTML"/>
          <w:rFonts w:ascii="Consolas" w:hAnsi="Consolas"/>
          <w:color w:val="333333"/>
          <w:spacing w:val="3"/>
          <w:bdr w:val="none" w:sz="0" w:space="0" w:color="auto" w:frame="1"/>
          <w:lang w:val="en-US"/>
        </w:rPr>
        <w:t>r</w:t>
      </w:r>
      <w:r w:rsidRPr="00476A98">
        <w:rPr>
          <w:rStyle w:val="sc"/>
          <w:rFonts w:ascii="Consolas" w:eastAsiaTheme="majorEastAsia" w:hAnsi="Consolas"/>
          <w:color w:val="4070A0"/>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w:t>
      </w:r>
    </w:p>
    <w:p w14:paraId="6FC92A2B" w14:textId="77777777"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lang w:val="en-US"/>
        </w:rPr>
        <w:t xml:space="preserve">  </w:t>
      </w:r>
      <w:r w:rsidRPr="00831982">
        <w:rPr>
          <w:rStyle w:val="fu"/>
          <w:rFonts w:ascii="Consolas" w:eastAsiaTheme="majorEastAsia" w:hAnsi="Consolas"/>
          <w:color w:val="06287E"/>
          <w:spacing w:val="3"/>
          <w:bdr w:val="none" w:sz="0" w:space="0" w:color="auto" w:frame="1"/>
        </w:rPr>
        <w:t>return</w:t>
      </w:r>
      <w:r w:rsidRPr="00831982">
        <w:rPr>
          <w:rStyle w:val="CdigoHTML"/>
          <w:rFonts w:ascii="Consolas" w:hAnsi="Consolas"/>
          <w:color w:val="333333"/>
          <w:spacing w:val="3"/>
          <w:bdr w:val="none" w:sz="0" w:space="0" w:color="auto" w:frame="1"/>
        </w:rPr>
        <w:t xml:space="preserve">(area)                </w:t>
      </w:r>
    </w:p>
    <w:p w14:paraId="13639960" w14:textId="3DB062E4"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p>
    <w:p w14:paraId="6A260A21" w14:textId="77777777" w:rsidR="00070724" w:rsidRPr="00831982" w:rsidRDefault="00070724" w:rsidP="00070724">
      <w:pPr>
        <w:pStyle w:val="Pr-formataoHTML"/>
        <w:shd w:val="clear" w:color="auto" w:fill="F7F7F7"/>
        <w:rPr>
          <w:rFonts w:ascii="Consolas" w:hAnsi="Consolas"/>
          <w:color w:val="333333"/>
          <w:spacing w:val="3"/>
          <w:sz w:val="24"/>
          <w:szCs w:val="24"/>
        </w:rPr>
      </w:pPr>
    </w:p>
    <w:p w14:paraId="6DFA1192" w14:textId="77777777" w:rsidR="00070724" w:rsidRPr="00831982" w:rsidRDefault="00070724" w:rsidP="00502925">
      <w:pPr>
        <w:rPr>
          <w:lang w:eastAsia="pt-BR"/>
        </w:rPr>
      </w:pPr>
    </w:p>
    <w:p w14:paraId="49192E72" w14:textId="3B790CA3" w:rsidR="00502925" w:rsidRPr="00831982" w:rsidRDefault="00070724" w:rsidP="00502925">
      <w:pPr>
        <w:rPr>
          <w:lang w:eastAsia="pt-BR"/>
        </w:rPr>
      </w:pPr>
      <w:r w:rsidRPr="00831982">
        <w:rPr>
          <w:lang w:eastAsia="pt-BR"/>
        </w:rPr>
        <w:t>Após executar a função, é possível calcular a área de um círculo, conhecendo-se o seu raio:</w:t>
      </w:r>
    </w:p>
    <w:p w14:paraId="3D75C31A" w14:textId="77777777"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p>
    <w:p w14:paraId="52AC98C5" w14:textId="69CA8EA4" w:rsidR="00070724" w:rsidRPr="00476A98" w:rsidRDefault="00070724" w:rsidP="00070724">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CdigoHTML"/>
          <w:rFonts w:ascii="Consolas" w:hAnsi="Consolas"/>
          <w:color w:val="333333"/>
          <w:spacing w:val="3"/>
          <w:bdr w:val="none" w:sz="0" w:space="0" w:color="auto" w:frame="1"/>
          <w:lang w:val="en-US"/>
        </w:rPr>
        <w:t xml:space="preserve">r </w:t>
      </w:r>
      <w:r w:rsidRPr="00476A98">
        <w:rPr>
          <w:rStyle w:val="ot"/>
          <w:rFonts w:ascii="Consolas" w:hAnsi="Consolas"/>
          <w:color w:val="007020"/>
          <w:spacing w:val="3"/>
          <w:bdr w:val="none" w:sz="0" w:space="0" w:color="auto" w:frame="1"/>
          <w:lang w:val="en-US"/>
        </w:rPr>
        <w:t>=</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hAnsi="Consolas"/>
          <w:color w:val="40A070"/>
          <w:spacing w:val="3"/>
          <w:bdr w:val="none" w:sz="0" w:space="0" w:color="auto" w:frame="1"/>
          <w:lang w:val="en-US"/>
        </w:rPr>
        <w:t>5</w:t>
      </w:r>
    </w:p>
    <w:p w14:paraId="426DB108" w14:textId="1ACF0D63" w:rsidR="00070724" w:rsidRPr="00476A98" w:rsidRDefault="00070724" w:rsidP="00070724">
      <w:pPr>
        <w:pStyle w:val="Pr-formataoHTML"/>
        <w:shd w:val="clear" w:color="auto" w:fill="F7F7F7"/>
        <w:rPr>
          <w:rStyle w:val="CdigoHTML"/>
          <w:rFonts w:ascii="Consolas" w:hAnsi="Consolas"/>
          <w:color w:val="333333"/>
          <w:spacing w:val="3"/>
          <w:bdr w:val="none" w:sz="0" w:space="0" w:color="auto" w:frame="1"/>
          <w:lang w:val="en-US"/>
        </w:rPr>
      </w:pPr>
      <w:r w:rsidRPr="00476A98">
        <w:rPr>
          <w:rStyle w:val="fu"/>
          <w:rFonts w:ascii="Consolas" w:eastAsiaTheme="majorEastAsia" w:hAnsi="Consolas"/>
          <w:color w:val="06287E"/>
          <w:spacing w:val="3"/>
          <w:bdr w:val="none" w:sz="0" w:space="0" w:color="auto" w:frame="1"/>
          <w:lang w:val="en-US"/>
        </w:rPr>
        <w:t xml:space="preserve"> area.circ</w:t>
      </w:r>
      <w:r w:rsidRPr="00476A98">
        <w:rPr>
          <w:rStyle w:val="CdigoHTML"/>
          <w:rFonts w:ascii="Consolas" w:hAnsi="Consolas"/>
          <w:color w:val="333333"/>
          <w:spacing w:val="3"/>
          <w:bdr w:val="none" w:sz="0" w:space="0" w:color="auto" w:frame="1"/>
          <w:lang w:val="en-US"/>
        </w:rPr>
        <w:t>(</w:t>
      </w:r>
      <w:r w:rsidRPr="00476A98">
        <w:rPr>
          <w:rStyle w:val="dv"/>
          <w:rFonts w:ascii="Consolas" w:hAnsi="Consolas"/>
          <w:color w:val="40A070"/>
          <w:spacing w:val="3"/>
          <w:bdr w:val="none" w:sz="0" w:space="0" w:color="auto" w:frame="1"/>
          <w:lang w:val="en-US"/>
        </w:rPr>
        <w:t>5</w:t>
      </w:r>
      <w:r w:rsidRPr="00476A98">
        <w:rPr>
          <w:rStyle w:val="CdigoHTML"/>
          <w:rFonts w:ascii="Consolas" w:hAnsi="Consolas"/>
          <w:color w:val="333333"/>
          <w:spacing w:val="3"/>
          <w:bdr w:val="none" w:sz="0" w:space="0" w:color="auto" w:frame="1"/>
          <w:lang w:val="en-US"/>
        </w:rPr>
        <w:t>)</w:t>
      </w:r>
    </w:p>
    <w:p w14:paraId="264E3E58" w14:textId="77777777" w:rsidR="00070724" w:rsidRPr="00476A98" w:rsidRDefault="00070724" w:rsidP="00070724">
      <w:pPr>
        <w:pStyle w:val="Pr-formataoHTML"/>
        <w:shd w:val="clear" w:color="auto" w:fill="F7F7F7"/>
        <w:rPr>
          <w:rFonts w:ascii="Consolas" w:hAnsi="Consolas"/>
          <w:color w:val="333333"/>
          <w:spacing w:val="3"/>
          <w:sz w:val="24"/>
          <w:szCs w:val="24"/>
          <w:lang w:val="en-US"/>
        </w:rPr>
      </w:pPr>
    </w:p>
    <w:p w14:paraId="1CAE3DAE" w14:textId="77777777" w:rsidR="00070724" w:rsidRPr="00476A98" w:rsidRDefault="00070724" w:rsidP="00502925">
      <w:pPr>
        <w:rPr>
          <w:lang w:val="en-US" w:eastAsia="pt-BR"/>
        </w:rPr>
      </w:pPr>
    </w:p>
    <w:p w14:paraId="2024407A" w14:textId="77777777" w:rsidR="00070724" w:rsidRPr="00476A98" w:rsidRDefault="00070724" w:rsidP="00070724">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area.circ(5)</w:t>
      </w:r>
    </w:p>
    <w:p w14:paraId="29CA5C51" w14:textId="77777777" w:rsidR="00070724" w:rsidRPr="00831982" w:rsidRDefault="00070724" w:rsidP="0007072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78.53982</w:t>
      </w:r>
    </w:p>
    <w:p w14:paraId="2C45EA6F" w14:textId="77777777" w:rsidR="00070724" w:rsidRPr="00831982" w:rsidRDefault="00070724" w:rsidP="00502925">
      <w:pPr>
        <w:rPr>
          <w:lang w:eastAsia="pt-BR"/>
        </w:rPr>
      </w:pPr>
    </w:p>
    <w:p w14:paraId="4A330A66" w14:textId="30C91569" w:rsidR="00070724" w:rsidRPr="00831982" w:rsidRDefault="00070724" w:rsidP="00070724">
      <w:pPr>
        <w:rPr>
          <w:shd w:val="clear" w:color="auto" w:fill="FFFFFF"/>
        </w:rPr>
      </w:pPr>
      <w:r w:rsidRPr="00831982">
        <w:rPr>
          <w:lang w:eastAsia="pt-BR"/>
        </w:rPr>
        <w:t xml:space="preserve">Pode-se criar qualquer função. Por exemplo, </w:t>
      </w:r>
      <w:r w:rsidRPr="00831982">
        <w:rPr>
          <w:shd w:val="clear" w:color="auto" w:fill="FFFFFF"/>
        </w:rPr>
        <w:t>O Indice de Massa Corporal é igual ao peso (kg) dividido pela </w:t>
      </w:r>
      <w:r w:rsidRPr="00831982">
        <w:rPr>
          <w:rStyle w:val="mjx-char"/>
          <w:rFonts w:ascii="MJXc-TeX-math-Iw" w:hAnsi="MJXc-TeX-math-Iw" w:cs="Helvetica"/>
          <w:color w:val="333333"/>
          <w:szCs w:val="28"/>
          <w:bdr w:val="none" w:sz="0" w:space="0" w:color="auto" w:frame="1"/>
          <w:shd w:val="clear" w:color="auto" w:fill="FFFFFF"/>
        </w:rPr>
        <w:t>altura</w:t>
      </w:r>
      <w:r w:rsidRPr="00831982">
        <w:rPr>
          <w:rStyle w:val="mjx-char"/>
          <w:rFonts w:ascii="MJXc-TeX-main-Rw" w:hAnsi="MJXc-TeX-main-Rw" w:cs="Helvetica"/>
          <w:color w:val="333333"/>
          <w:sz w:val="20"/>
          <w:szCs w:val="20"/>
          <w:bdr w:val="none" w:sz="0" w:space="0" w:color="auto" w:frame="1"/>
          <w:shd w:val="clear" w:color="auto" w:fill="FFFFFF"/>
          <w:vertAlign w:val="superscript"/>
        </w:rPr>
        <w:t>2</w:t>
      </w:r>
      <w:r w:rsidRPr="00831982">
        <w:rPr>
          <w:shd w:val="clear" w:color="auto" w:fill="FFFFFF"/>
        </w:rPr>
        <w:t>, em metros. Uma função para fazer este cálculo é:</w:t>
      </w:r>
    </w:p>
    <w:p w14:paraId="61638963" w14:textId="77777777" w:rsidR="00070724" w:rsidRPr="00831982" w:rsidRDefault="00070724" w:rsidP="00502925">
      <w:pPr>
        <w:rPr>
          <w:rFonts w:ascii="Helvetica" w:hAnsi="Helvetica" w:cs="Helvetica"/>
          <w:color w:val="333333"/>
          <w:spacing w:val="3"/>
          <w:shd w:val="clear" w:color="auto" w:fill="FFFFFF"/>
        </w:rPr>
      </w:pPr>
    </w:p>
    <w:p w14:paraId="3E3D0971" w14:textId="77777777"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p>
    <w:p w14:paraId="00A96DB3" w14:textId="1564B2C2"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imc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cf"/>
          <w:rFonts w:ascii="Consolas" w:hAnsi="Consolas"/>
          <w:b/>
          <w:bCs/>
          <w:color w:val="007020"/>
          <w:spacing w:val="3"/>
          <w:bdr w:val="none" w:sz="0" w:space="0" w:color="auto" w:frame="1"/>
        </w:rPr>
        <w:t>function</w:t>
      </w:r>
      <w:r w:rsidRPr="00831982">
        <w:rPr>
          <w:rStyle w:val="CdigoHTML"/>
          <w:rFonts w:ascii="Consolas" w:hAnsi="Consolas"/>
          <w:color w:val="333333"/>
          <w:spacing w:val="3"/>
          <w:bdr w:val="none" w:sz="0" w:space="0" w:color="auto" w:frame="1"/>
        </w:rPr>
        <w:t>(peso, altura){</w:t>
      </w:r>
    </w:p>
    <w:p w14:paraId="7EE21409" w14:textId="532A678F"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res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peso</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altura</w:t>
      </w:r>
      <w:r w:rsidRPr="00831982">
        <w:rPr>
          <w:rStyle w:val="sc"/>
          <w:rFonts w:ascii="Consolas" w:eastAsiaTheme="majorEastAsia" w:hAnsi="Consolas"/>
          <w:color w:val="4070A0"/>
          <w:spacing w:val="3"/>
          <w:bdr w:val="none" w:sz="0" w:space="0" w:color="auto" w:frame="1"/>
        </w:rPr>
        <w:t>^</w:t>
      </w:r>
      <w:r w:rsidRPr="00831982">
        <w:rPr>
          <w:rStyle w:val="dv"/>
          <w:rFonts w:ascii="Consolas" w:eastAsiaTheme="majorEastAsia" w:hAnsi="Consolas"/>
          <w:color w:val="40A070"/>
          <w:spacing w:val="3"/>
          <w:bdr w:val="none" w:sz="0" w:space="0" w:color="auto" w:frame="1"/>
        </w:rPr>
        <w:t>2</w:t>
      </w:r>
    </w:p>
    <w:p w14:paraId="42279D53" w14:textId="1CD3C3CD"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return</w:t>
      </w:r>
      <w:r w:rsidRPr="00831982">
        <w:rPr>
          <w:rStyle w:val="CdigoHTML"/>
          <w:rFonts w:ascii="Consolas" w:hAnsi="Consolas"/>
          <w:color w:val="333333"/>
          <w:spacing w:val="3"/>
          <w:bdr w:val="none" w:sz="0" w:space="0" w:color="auto" w:frame="1"/>
        </w:rPr>
        <w:t>(res)</w:t>
      </w:r>
    </w:p>
    <w:p w14:paraId="04CB4881" w14:textId="030B43B4"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p>
    <w:p w14:paraId="0680C726" w14:textId="77777777" w:rsidR="00070724" w:rsidRPr="00831982" w:rsidRDefault="00070724" w:rsidP="00070724">
      <w:pPr>
        <w:pStyle w:val="Pr-formataoHTML"/>
        <w:shd w:val="clear" w:color="auto" w:fill="F7F7F7"/>
        <w:rPr>
          <w:rFonts w:ascii="Consolas" w:hAnsi="Consolas"/>
          <w:color w:val="333333"/>
          <w:spacing w:val="3"/>
          <w:sz w:val="24"/>
          <w:szCs w:val="24"/>
        </w:rPr>
      </w:pPr>
    </w:p>
    <w:p w14:paraId="242F24A3" w14:textId="77777777" w:rsidR="00070724" w:rsidRPr="00831982" w:rsidRDefault="00070724" w:rsidP="00502925">
      <w:pPr>
        <w:rPr>
          <w:lang w:eastAsia="pt-BR"/>
        </w:rPr>
      </w:pPr>
    </w:p>
    <w:p w14:paraId="4DE4B1C5" w14:textId="44DBF6FB" w:rsidR="00070724" w:rsidRPr="00831982" w:rsidRDefault="00070724" w:rsidP="00070724">
      <w:pPr>
        <w:rPr>
          <w:shd w:val="clear" w:color="auto" w:fill="FFFFFF"/>
        </w:rPr>
      </w:pPr>
      <w:r w:rsidRPr="00831982">
        <w:rPr>
          <w:shd w:val="clear" w:color="auto" w:fill="FFFFFF"/>
        </w:rPr>
        <w:t>Logo, o IMC de um indivíduo que tenha 67 kg e 1,7 m é:</w:t>
      </w:r>
    </w:p>
    <w:p w14:paraId="420B5A75" w14:textId="77777777" w:rsidR="00070724" w:rsidRPr="00831982" w:rsidRDefault="00070724" w:rsidP="00070724">
      <w:pPr>
        <w:rPr>
          <w:shd w:val="clear" w:color="auto" w:fill="FFFFFF"/>
        </w:rPr>
      </w:pPr>
    </w:p>
    <w:p w14:paraId="5C52CB63" w14:textId="77777777" w:rsidR="00070724" w:rsidRPr="00831982" w:rsidRDefault="00070724" w:rsidP="00070724">
      <w:pPr>
        <w:pStyle w:val="Pr-formataoHTML"/>
        <w:shd w:val="clear" w:color="auto" w:fill="F7F7F7"/>
        <w:rPr>
          <w:rStyle w:val="fu"/>
          <w:rFonts w:ascii="Consolas" w:eastAsiaTheme="majorEastAsia" w:hAnsi="Consolas"/>
          <w:color w:val="06287E"/>
          <w:spacing w:val="3"/>
          <w:bdr w:val="none" w:sz="0" w:space="0" w:color="auto" w:frame="1"/>
        </w:rPr>
      </w:pPr>
    </w:p>
    <w:p w14:paraId="50CDD965" w14:textId="489A238E" w:rsidR="00070724" w:rsidRPr="00831982" w:rsidRDefault="00070724" w:rsidP="00070724">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eastAsiaTheme="majorEastAsia" w:hAnsi="Consolas"/>
          <w:color w:val="06287E"/>
          <w:spacing w:val="3"/>
          <w:bdr w:val="none" w:sz="0" w:space="0" w:color="auto" w:frame="1"/>
        </w:rPr>
        <w:t>imc</w:t>
      </w:r>
      <w:r w:rsidRPr="00831982">
        <w:rPr>
          <w:rStyle w:val="CdigoHTML"/>
          <w:rFonts w:ascii="Consolas" w:hAnsi="Consolas"/>
          <w:color w:val="333333"/>
          <w:spacing w:val="3"/>
          <w:bdr w:val="none" w:sz="0" w:space="0" w:color="auto" w:frame="1"/>
        </w:rPr>
        <w:t>(</w:t>
      </w:r>
      <w:r w:rsidRPr="00831982">
        <w:rPr>
          <w:rStyle w:val="dv"/>
          <w:rFonts w:ascii="Consolas" w:hAnsi="Consolas"/>
          <w:color w:val="40A070"/>
          <w:spacing w:val="3"/>
          <w:bdr w:val="none" w:sz="0" w:space="0" w:color="auto" w:frame="1"/>
        </w:rPr>
        <w:t>67</w:t>
      </w:r>
      <w:r w:rsidRPr="00831982">
        <w:rPr>
          <w:rStyle w:val="CdigoHTML"/>
          <w:rFonts w:ascii="Consolas" w:hAnsi="Consolas"/>
          <w:color w:val="333333"/>
          <w:spacing w:val="3"/>
          <w:bdr w:val="none" w:sz="0" w:space="0" w:color="auto" w:frame="1"/>
        </w:rPr>
        <w:t xml:space="preserve">, </w:t>
      </w:r>
      <w:r w:rsidRPr="00831982">
        <w:rPr>
          <w:rStyle w:val="fl"/>
          <w:rFonts w:ascii="Consolas" w:eastAsiaTheme="majorEastAsia" w:hAnsi="Consolas"/>
          <w:color w:val="40A070"/>
          <w:spacing w:val="3"/>
          <w:bdr w:val="none" w:sz="0" w:space="0" w:color="auto" w:frame="1"/>
        </w:rPr>
        <w:t>1.70</w:t>
      </w:r>
      <w:r w:rsidRPr="00831982">
        <w:rPr>
          <w:rStyle w:val="CdigoHTML"/>
          <w:rFonts w:ascii="Consolas" w:hAnsi="Consolas"/>
          <w:color w:val="333333"/>
          <w:spacing w:val="3"/>
          <w:bdr w:val="none" w:sz="0" w:space="0" w:color="auto" w:frame="1"/>
        </w:rPr>
        <w:t>)</w:t>
      </w:r>
    </w:p>
    <w:p w14:paraId="231FFA7C" w14:textId="77777777" w:rsidR="00070724" w:rsidRPr="00831982" w:rsidRDefault="00070724" w:rsidP="00070724">
      <w:pPr>
        <w:pStyle w:val="Pr-formataoHTML"/>
        <w:shd w:val="clear" w:color="auto" w:fill="F7F7F7"/>
        <w:rPr>
          <w:rFonts w:ascii="Consolas" w:hAnsi="Consolas"/>
          <w:color w:val="333333"/>
          <w:spacing w:val="3"/>
          <w:sz w:val="24"/>
          <w:szCs w:val="24"/>
        </w:rPr>
      </w:pPr>
    </w:p>
    <w:p w14:paraId="53279732" w14:textId="77777777" w:rsidR="00070724" w:rsidRPr="00831982" w:rsidRDefault="00070724" w:rsidP="00070724">
      <w:pPr>
        <w:rPr>
          <w:lang w:eastAsia="pt-BR"/>
        </w:rPr>
      </w:pPr>
    </w:p>
    <w:p w14:paraId="49266B70" w14:textId="77777777" w:rsidR="000531B2" w:rsidRPr="00831982" w:rsidRDefault="000531B2" w:rsidP="000531B2">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imc(67, 1.70)</w:t>
      </w:r>
    </w:p>
    <w:p w14:paraId="61F470E4" w14:textId="77777777" w:rsidR="000531B2" w:rsidRPr="00831982" w:rsidRDefault="000531B2" w:rsidP="000531B2">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23.18339</w:t>
      </w:r>
    </w:p>
    <w:p w14:paraId="76A61140" w14:textId="77777777" w:rsidR="000531B2" w:rsidRPr="00831982" w:rsidRDefault="000531B2" w:rsidP="000531B2">
      <w:pPr>
        <w:pStyle w:val="Pr-formataoHTML"/>
        <w:shd w:val="clear" w:color="auto" w:fill="FFFFFF"/>
        <w:wordWrap w:val="0"/>
        <w:rPr>
          <w:rStyle w:val="gnd-iwgdh3b"/>
          <w:rFonts w:ascii="Lucida Console" w:eastAsiaTheme="majorEastAsia" w:hAnsi="Lucida Console"/>
          <w:color w:val="000000"/>
          <w:bdr w:val="none" w:sz="0" w:space="0" w:color="auto" w:frame="1"/>
        </w:rPr>
      </w:pPr>
    </w:p>
    <w:p w14:paraId="3B4C2EE4" w14:textId="27243C89" w:rsidR="000531B2" w:rsidRPr="00831982" w:rsidRDefault="000531B2" w:rsidP="000531B2">
      <w:pPr>
        <w:pStyle w:val="Ttulo4"/>
      </w:pPr>
      <w:r w:rsidRPr="00831982">
        <w:t>Ativação de uma função criada</w:t>
      </w:r>
    </w:p>
    <w:p w14:paraId="287F7165" w14:textId="47250162" w:rsidR="000531B2" w:rsidRPr="00831982" w:rsidRDefault="000531B2" w:rsidP="000531B2">
      <w:r w:rsidRPr="00831982">
        <w:t>Recomenda-se salvar as funções criadas em uma pasta específica em seu computador. Para ativar esta função, usa-se a função nativa </w:t>
      </w:r>
      <w:r w:rsidRPr="00831982">
        <w:rPr>
          <w:rStyle w:val="FunesChar"/>
        </w:rPr>
        <w:t>source()</w:t>
      </w:r>
      <w:r w:rsidRPr="00831982">
        <w:t>. O argumento desta função é o caminho (no exemplo, é o diretório do autor) onde se encontra a função buscada, por exemplo, a função </w:t>
      </w:r>
      <w:r w:rsidRPr="00831982">
        <w:rPr>
          <w:rStyle w:val="FunesChar"/>
        </w:rPr>
        <w:t>imc() </w:t>
      </w:r>
      <w:r w:rsidRPr="00831982">
        <w:t>criada acima:</w:t>
      </w:r>
    </w:p>
    <w:p w14:paraId="16C79E0E" w14:textId="77777777" w:rsidR="000531B2" w:rsidRPr="00831982" w:rsidRDefault="000531B2" w:rsidP="000531B2"/>
    <w:p w14:paraId="46BAFD8B" w14:textId="77777777" w:rsidR="000531B2" w:rsidRPr="00831982" w:rsidRDefault="000531B2" w:rsidP="000531B2">
      <w:pPr>
        <w:pStyle w:val="Pr-formataoHTML"/>
        <w:shd w:val="clear" w:color="auto" w:fill="F7F7F7"/>
        <w:rPr>
          <w:rStyle w:val="fu"/>
          <w:rFonts w:ascii="Consolas" w:hAnsi="Consolas"/>
          <w:color w:val="06287E"/>
          <w:spacing w:val="3"/>
          <w:bdr w:val="none" w:sz="0" w:space="0" w:color="auto" w:frame="1"/>
        </w:rPr>
      </w:pPr>
    </w:p>
    <w:p w14:paraId="1AF3AE17" w14:textId="4391AD87" w:rsidR="000531B2" w:rsidRPr="00831982" w:rsidRDefault="000531B2" w:rsidP="000531B2">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source</w:t>
      </w:r>
      <w:r w:rsidRPr="00831982">
        <w:rPr>
          <w:rStyle w:val="CdigoHTML"/>
          <w:rFonts w:ascii="Consolas" w:hAnsi="Consolas"/>
          <w:color w:val="333333"/>
          <w:spacing w:val="3"/>
          <w:bdr w:val="none" w:sz="0" w:space="0" w:color="auto" w:frame="1"/>
        </w:rPr>
        <w:t>(</w:t>
      </w:r>
      <w:r w:rsidRPr="00831982">
        <w:rPr>
          <w:rStyle w:val="st"/>
          <w:rFonts w:ascii="Consolas" w:hAnsi="Consolas"/>
          <w:color w:val="4070A0"/>
          <w:spacing w:val="3"/>
          <w:bdr w:val="none" w:sz="0" w:space="0" w:color="auto" w:frame="1"/>
        </w:rPr>
        <w:t>'C:/Users/petro/Dropbox/Estatistica/Bioestatistica_usando_R/Funcoes/imc.R'</w:t>
      </w:r>
      <w:r w:rsidRPr="00831982">
        <w:rPr>
          <w:rStyle w:val="CdigoHTML"/>
          <w:rFonts w:ascii="Consolas" w:hAnsi="Consolas"/>
          <w:color w:val="333333"/>
          <w:spacing w:val="3"/>
          <w:bdr w:val="none" w:sz="0" w:space="0" w:color="auto" w:frame="1"/>
        </w:rPr>
        <w:t>)</w:t>
      </w:r>
    </w:p>
    <w:p w14:paraId="4D53A078" w14:textId="77777777" w:rsidR="000531B2" w:rsidRPr="00831982" w:rsidRDefault="000531B2" w:rsidP="000531B2">
      <w:pPr>
        <w:pStyle w:val="Pr-formataoHTML"/>
        <w:shd w:val="clear" w:color="auto" w:fill="F7F7F7"/>
        <w:rPr>
          <w:rFonts w:ascii="Consolas" w:hAnsi="Consolas"/>
          <w:color w:val="333333"/>
          <w:spacing w:val="3"/>
          <w:sz w:val="24"/>
          <w:szCs w:val="24"/>
        </w:rPr>
      </w:pPr>
    </w:p>
    <w:p w14:paraId="45CCB441" w14:textId="77777777" w:rsidR="000531B2" w:rsidRPr="00831982" w:rsidRDefault="000531B2" w:rsidP="000531B2"/>
    <w:p w14:paraId="5B364653" w14:textId="4D2417AD" w:rsidR="000531B2" w:rsidRPr="00831982" w:rsidRDefault="000531B2" w:rsidP="000531B2">
      <w:pPr>
        <w:pStyle w:val="Ttulo2"/>
      </w:pPr>
      <w:r w:rsidRPr="00831982">
        <w:lastRenderedPageBreak/>
        <w:t>Classes</w:t>
      </w:r>
    </w:p>
    <w:p w14:paraId="4AC49471" w14:textId="1D47A647" w:rsidR="000531B2" w:rsidRPr="00831982" w:rsidRDefault="000531B2" w:rsidP="000531B2">
      <w:pPr>
        <w:rPr>
          <w:lang w:eastAsia="pt-BR"/>
        </w:rPr>
      </w:pPr>
      <w:r w:rsidRPr="00831982">
        <w:rPr>
          <w:lang w:eastAsia="pt-BR"/>
        </w:rPr>
        <w:t>São os atributos de um objeto e o seu conhecimento é de suma importância. A partir do conhecimento do tipo de classe que as funções sabem o que exatamente fazer com um objeto. Por exemplo, não é possível somar duas letras e se for feita a tentativa de somar “a” e “b”, O R retorna um erro: </w:t>
      </w:r>
      <w:r w:rsidRPr="00831982">
        <w:rPr>
          <w:color w:val="FF0000"/>
          <w:lang w:eastAsia="pt-BR"/>
        </w:rPr>
        <w:t>Error in “a” + “b”: non-numeric argument to binary operator </w:t>
      </w:r>
      <w:r w:rsidRPr="00831982">
        <w:rPr>
          <w:lang w:eastAsia="pt-BR"/>
        </w:rPr>
        <w:t>.</w:t>
      </w:r>
    </w:p>
    <w:p w14:paraId="727F8685" w14:textId="7BD53263" w:rsidR="000531B2" w:rsidRPr="00831982" w:rsidRDefault="000531B2" w:rsidP="000531B2">
      <w:pPr>
        <w:rPr>
          <w:lang w:eastAsia="pt-BR"/>
        </w:rPr>
      </w:pPr>
      <w:r w:rsidRPr="00831982">
        <w:rPr>
          <w:lang w:eastAsia="pt-BR"/>
        </w:rPr>
        <w:t>No R, os textos são escritos entre aspas simples ou duplas. As aspas servem para diferenciar nomes (objetos, funções, pacotes) de textos (letras e palavras). Os textos são muito comuns em variáveis categóricas e são popularmente chamados de </w:t>
      </w:r>
      <w:r w:rsidRPr="00831982">
        <w:rPr>
          <w:i/>
          <w:iCs/>
          <w:lang w:eastAsia="pt-BR"/>
        </w:rPr>
        <w:t>strings</w:t>
      </w:r>
      <w:r w:rsidRPr="00831982">
        <w:rPr>
          <w:lang w:eastAsia="pt-BR"/>
        </w:rPr>
        <w:t> ou </w:t>
      </w:r>
      <w:r w:rsidRPr="00831982">
        <w:rPr>
          <w:i/>
          <w:iCs/>
          <w:lang w:eastAsia="pt-BR"/>
        </w:rPr>
        <w:t>character</w:t>
      </w:r>
      <w:r w:rsidRPr="00831982">
        <w:rPr>
          <w:lang w:eastAsia="pt-BR"/>
        </w:rPr>
        <w:t>. Além desta classe, o R tem outras classes básicas que são a </w:t>
      </w:r>
      <w:r w:rsidRPr="00831982">
        <w:rPr>
          <w:i/>
          <w:iCs/>
          <w:lang w:eastAsia="pt-BR"/>
        </w:rPr>
        <w:t>numeric</w:t>
      </w:r>
      <w:r w:rsidRPr="00831982">
        <w:rPr>
          <w:lang w:eastAsia="pt-BR"/>
        </w:rPr>
        <w:t> e a </w:t>
      </w:r>
      <w:r w:rsidRPr="00831982">
        <w:rPr>
          <w:i/>
          <w:iCs/>
          <w:lang w:eastAsia="pt-BR"/>
        </w:rPr>
        <w:t>logical</w:t>
      </w:r>
      <w:r w:rsidRPr="00831982">
        <w:rPr>
          <w:lang w:eastAsia="pt-BR"/>
        </w:rPr>
        <w:t>. Um objeto de qualquer uma dessas classes é chamado de </w:t>
      </w:r>
      <w:r w:rsidRPr="00831982">
        <w:rPr>
          <w:i/>
          <w:iCs/>
          <w:lang w:eastAsia="pt-BR"/>
        </w:rPr>
        <w:t>objeto atômico</w:t>
      </w:r>
      <w:r w:rsidRPr="00831982">
        <w:rPr>
          <w:lang w:eastAsia="pt-BR"/>
        </w:rPr>
        <w:t>. Esse nome se deve ao fato de essas classes não se misturarem (55).</w:t>
      </w:r>
    </w:p>
    <w:p w14:paraId="21589A7F" w14:textId="3CD12DA7" w:rsidR="000531B2" w:rsidRPr="00831982" w:rsidRDefault="000531B2" w:rsidP="000531B2">
      <w:pPr>
        <w:rPr>
          <w:lang w:eastAsia="pt-BR"/>
        </w:rPr>
      </w:pPr>
      <w:r w:rsidRPr="00831982">
        <w:rPr>
          <w:lang w:eastAsia="pt-BR"/>
        </w:rPr>
        <w:t>Para saber qual o tipo de classe que um objeto pertence, basta usar a funçã</w:t>
      </w:r>
      <w:r w:rsidR="004A3074" w:rsidRPr="00831982">
        <w:rPr>
          <w:lang w:eastAsia="pt-BR"/>
        </w:rPr>
        <w:t xml:space="preserve">o </w:t>
      </w:r>
      <w:r w:rsidR="004A3074" w:rsidRPr="00831982">
        <w:rPr>
          <w:rStyle w:val="FunesChar"/>
        </w:rPr>
        <w:t>class()</w:t>
      </w:r>
      <w:r w:rsidR="004A3074" w:rsidRPr="00831982">
        <w:rPr>
          <w:lang w:eastAsia="pt-BR"/>
        </w:rPr>
        <w:t>. Por exemplo:</w:t>
      </w:r>
    </w:p>
    <w:p w14:paraId="1D08EA7B" w14:textId="77777777"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p>
    <w:p w14:paraId="48A31DCC" w14:textId="374D1C16"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idade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5</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7</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9</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7</w:t>
      </w:r>
      <w:r w:rsidRPr="00831982">
        <w:rPr>
          <w:rStyle w:val="CdigoHTML"/>
          <w:rFonts w:ascii="Consolas" w:hAnsi="Consolas"/>
          <w:color w:val="333333"/>
          <w:spacing w:val="3"/>
          <w:bdr w:val="none" w:sz="0" w:space="0" w:color="auto" w:frame="1"/>
        </w:rPr>
        <w:t>)</w:t>
      </w:r>
    </w:p>
    <w:p w14:paraId="34BAEB35" w14:textId="243B4240"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class</w:t>
      </w:r>
      <w:r w:rsidRPr="00831982">
        <w:rPr>
          <w:rStyle w:val="CdigoHTML"/>
          <w:rFonts w:ascii="Consolas" w:hAnsi="Consolas"/>
          <w:color w:val="333333"/>
          <w:spacing w:val="3"/>
          <w:bdr w:val="none" w:sz="0" w:space="0" w:color="auto" w:frame="1"/>
        </w:rPr>
        <w:t xml:space="preserve"> (idade)</w:t>
      </w:r>
    </w:p>
    <w:p w14:paraId="0E468701" w14:textId="77777777" w:rsidR="004A3074" w:rsidRPr="00831982" w:rsidRDefault="004A3074" w:rsidP="004A3074">
      <w:pPr>
        <w:pStyle w:val="Pr-formataoHTML"/>
        <w:shd w:val="clear" w:color="auto" w:fill="F7F7F7"/>
        <w:rPr>
          <w:rFonts w:ascii="Consolas" w:hAnsi="Consolas"/>
          <w:color w:val="333333"/>
          <w:spacing w:val="3"/>
          <w:sz w:val="24"/>
          <w:szCs w:val="24"/>
        </w:rPr>
      </w:pPr>
    </w:p>
    <w:p w14:paraId="27716572" w14:textId="77777777" w:rsidR="004A3074" w:rsidRPr="00831982" w:rsidRDefault="004A3074" w:rsidP="000531B2">
      <w:pPr>
        <w:rPr>
          <w:lang w:eastAsia="pt-BR"/>
        </w:rPr>
      </w:pPr>
    </w:p>
    <w:p w14:paraId="7CE26FB5" w14:textId="77777777" w:rsidR="004A3074" w:rsidRPr="00831982" w:rsidRDefault="004A3074" w:rsidP="004A307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class (idade)</w:t>
      </w:r>
    </w:p>
    <w:p w14:paraId="15E469D1" w14:textId="77777777" w:rsidR="004A3074" w:rsidRPr="00831982" w:rsidRDefault="004A3074" w:rsidP="004A307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"numeric"</w:t>
      </w:r>
    </w:p>
    <w:p w14:paraId="6647BA6F" w14:textId="77777777" w:rsidR="004A3074" w:rsidRPr="00831982" w:rsidRDefault="004A3074" w:rsidP="000531B2">
      <w:pPr>
        <w:rPr>
          <w:lang w:eastAsia="pt-BR"/>
        </w:rPr>
      </w:pPr>
    </w:p>
    <w:p w14:paraId="6747219B" w14:textId="77777777"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p>
    <w:p w14:paraId="6749E43D" w14:textId="106944F4"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nome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"Pedro"</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"Maria"</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"Margarida"</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"Alice"</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"João"</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"Luís"</w:t>
      </w:r>
      <w:r w:rsidRPr="00831982">
        <w:rPr>
          <w:rStyle w:val="CdigoHTML"/>
          <w:rFonts w:ascii="Consolas" w:hAnsi="Consolas"/>
          <w:color w:val="333333"/>
          <w:spacing w:val="3"/>
          <w:bdr w:val="none" w:sz="0" w:space="0" w:color="auto" w:frame="1"/>
        </w:rPr>
        <w:t>)</w:t>
      </w:r>
    </w:p>
    <w:p w14:paraId="18C5ED6D" w14:textId="318704DB"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class</w:t>
      </w:r>
      <w:r w:rsidRPr="00831982">
        <w:rPr>
          <w:rStyle w:val="CdigoHTML"/>
          <w:rFonts w:ascii="Consolas" w:hAnsi="Consolas"/>
          <w:color w:val="333333"/>
          <w:spacing w:val="3"/>
          <w:bdr w:val="none" w:sz="0" w:space="0" w:color="auto" w:frame="1"/>
        </w:rPr>
        <w:t>(nome)</w:t>
      </w:r>
    </w:p>
    <w:p w14:paraId="0FD69CE1" w14:textId="77777777" w:rsidR="004A3074" w:rsidRPr="00831982" w:rsidRDefault="004A3074" w:rsidP="004A3074">
      <w:pPr>
        <w:pStyle w:val="Pr-formataoHTML"/>
        <w:shd w:val="clear" w:color="auto" w:fill="F7F7F7"/>
        <w:rPr>
          <w:rFonts w:ascii="Consolas" w:hAnsi="Consolas"/>
          <w:color w:val="333333"/>
          <w:spacing w:val="3"/>
          <w:sz w:val="24"/>
          <w:szCs w:val="24"/>
        </w:rPr>
      </w:pPr>
    </w:p>
    <w:p w14:paraId="084B8F0C" w14:textId="77777777" w:rsidR="004A3074" w:rsidRPr="00831982" w:rsidRDefault="004A3074" w:rsidP="000531B2">
      <w:pPr>
        <w:rPr>
          <w:lang w:eastAsia="pt-BR"/>
        </w:rPr>
      </w:pPr>
    </w:p>
    <w:p w14:paraId="0764B8ED" w14:textId="77777777" w:rsidR="004A3074" w:rsidRPr="00831982" w:rsidRDefault="004A3074" w:rsidP="004A307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class(nome)</w:t>
      </w:r>
    </w:p>
    <w:p w14:paraId="3E171425" w14:textId="77777777" w:rsidR="004A3074" w:rsidRPr="00831982" w:rsidRDefault="004A3074" w:rsidP="004A307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"character"</w:t>
      </w:r>
    </w:p>
    <w:p w14:paraId="7C9213AE" w14:textId="77777777" w:rsidR="000531B2" w:rsidRPr="00831982" w:rsidRDefault="000531B2" w:rsidP="000531B2"/>
    <w:p w14:paraId="5DD3D63F" w14:textId="3D44CDFB" w:rsidR="004A3074" w:rsidRPr="00831982" w:rsidRDefault="004A3074" w:rsidP="004A3074">
      <w:pPr>
        <w:pStyle w:val="Ttulo2"/>
      </w:pPr>
      <w:r w:rsidRPr="00831982">
        <w:t>Vetores</w:t>
      </w:r>
    </w:p>
    <w:p w14:paraId="598048D2" w14:textId="51B88D6A" w:rsidR="004A3074" w:rsidRPr="00831982" w:rsidRDefault="004A3074" w:rsidP="004A3074">
      <w:pPr>
        <w:rPr>
          <w:lang w:eastAsia="pt-BR"/>
        </w:rPr>
      </w:pPr>
      <w:r w:rsidRPr="00831982">
        <w:rPr>
          <w:lang w:eastAsia="pt-BR"/>
        </w:rPr>
        <w:t>Um </w:t>
      </w:r>
      <w:r w:rsidRPr="00831982">
        <w:rPr>
          <w:b/>
          <w:bCs/>
          <w:lang w:eastAsia="pt-BR"/>
        </w:rPr>
        <w:t>vetor</w:t>
      </w:r>
      <w:r w:rsidRPr="00831982">
        <w:rPr>
          <w:lang w:eastAsia="pt-BR"/>
        </w:rPr>
        <w:t> é uma variável com um ou mais valores do mesmo tipo. Por exemplo, o número de filhos em 10 famílias foi 4, 5, 3, 2, 2, 1, 2, 1, 3 e 2. O vetor nomeado de </w:t>
      </w:r>
      <w:r w:rsidRPr="00831982">
        <w:rPr>
          <w:rStyle w:val="FunesChar"/>
        </w:rPr>
        <w:t>n.filhos</w:t>
      </w:r>
      <w:r w:rsidRPr="00831982">
        <w:rPr>
          <w:lang w:eastAsia="pt-BR"/>
        </w:rPr>
        <w:t> é um objeto numérico de comprimento = 10. A maneira mais fácil de criar um vetor no R é concatenar (ligar) os 10 valores, usando a função concatenar </w:t>
      </w:r>
      <w:r w:rsidRPr="00831982">
        <w:rPr>
          <w:rStyle w:val="FunesChar"/>
        </w:rPr>
        <w:t>c()</w:t>
      </w:r>
      <w:r w:rsidRPr="00831982">
        <w:rPr>
          <w:lang w:eastAsia="pt-BR"/>
        </w:rPr>
        <w:t> assim:</w:t>
      </w:r>
    </w:p>
    <w:p w14:paraId="12CBAFD4" w14:textId="77777777"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p>
    <w:p w14:paraId="7D18B884" w14:textId="77777777" w:rsidR="004A3074" w:rsidRPr="00831982" w:rsidRDefault="004A3074" w:rsidP="004A307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n.filhos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4</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5</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386B9A29" w14:textId="01435280" w:rsidR="004A3074" w:rsidRPr="00831982" w:rsidRDefault="004A3074" w:rsidP="004A3074">
      <w:pPr>
        <w:pStyle w:val="Pr-formataoHTML"/>
        <w:shd w:val="clear" w:color="auto" w:fill="F7F7F7"/>
        <w:rPr>
          <w:rFonts w:ascii="Consolas" w:hAnsi="Consolas"/>
          <w:color w:val="333333"/>
          <w:spacing w:val="3"/>
          <w:sz w:val="24"/>
          <w:szCs w:val="24"/>
        </w:rPr>
      </w:pPr>
      <w:r w:rsidRPr="00831982">
        <w:rPr>
          <w:rStyle w:val="CdigoHTML"/>
          <w:rFonts w:ascii="Consolas" w:hAnsi="Consolas"/>
          <w:color w:val="333333"/>
          <w:spacing w:val="3"/>
          <w:bdr w:val="none" w:sz="0" w:space="0" w:color="auto" w:frame="1"/>
        </w:rPr>
        <w:t xml:space="preserve"> n.filhos</w:t>
      </w:r>
    </w:p>
    <w:p w14:paraId="49E89368" w14:textId="1305FAA1" w:rsidR="004A3074" w:rsidRPr="00831982" w:rsidRDefault="004A3074" w:rsidP="004A3074">
      <w:pPr>
        <w:pStyle w:val="Pr-formataoHTML"/>
        <w:shd w:val="clear" w:color="auto" w:fill="F7F7F7"/>
        <w:rPr>
          <w:rFonts w:ascii="Consolas" w:hAnsi="Consolas"/>
          <w:color w:val="333333"/>
          <w:spacing w:val="3"/>
          <w:sz w:val="24"/>
          <w:szCs w:val="24"/>
        </w:rPr>
      </w:pPr>
    </w:p>
    <w:p w14:paraId="36038195" w14:textId="77777777" w:rsidR="004A3074" w:rsidRPr="00831982" w:rsidRDefault="004A3074" w:rsidP="004A3074">
      <w:pPr>
        <w:rPr>
          <w:lang w:eastAsia="pt-BR"/>
        </w:rPr>
      </w:pPr>
    </w:p>
    <w:p w14:paraId="52C265BA" w14:textId="77777777" w:rsidR="004A3074" w:rsidRPr="00831982" w:rsidRDefault="004A3074" w:rsidP="004A307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n.filhos</w:t>
      </w:r>
    </w:p>
    <w:p w14:paraId="06C5725B" w14:textId="77777777" w:rsidR="004A3074" w:rsidRPr="00831982" w:rsidRDefault="004A3074" w:rsidP="004A307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[1] 4 5 3 2 2 1 2 1 3 2</w:t>
      </w:r>
    </w:p>
    <w:p w14:paraId="697FED7C" w14:textId="77777777" w:rsidR="004A3074" w:rsidRPr="00831982" w:rsidRDefault="004A3074" w:rsidP="004A3074">
      <w:pPr>
        <w:rPr>
          <w:lang w:eastAsia="pt-BR"/>
        </w:rPr>
      </w:pPr>
    </w:p>
    <w:p w14:paraId="688A445F" w14:textId="77777777" w:rsidR="005A41D4" w:rsidRPr="00831982" w:rsidRDefault="004A3074" w:rsidP="004A3074">
      <w:pPr>
        <w:rPr>
          <w:lang w:eastAsia="pt-BR"/>
        </w:rPr>
      </w:pPr>
      <w:r w:rsidRPr="00831982">
        <w:rPr>
          <w:lang w:eastAsia="pt-BR"/>
        </w:rPr>
        <w:t>Como os vetores são conjuntos </w:t>
      </w:r>
      <w:r w:rsidRPr="00831982">
        <w:rPr>
          <w:i/>
          <w:iCs/>
          <w:lang w:eastAsia="pt-BR"/>
        </w:rPr>
        <w:t>indexados</w:t>
      </w:r>
      <w:r w:rsidRPr="00831982">
        <w:rPr>
          <w:lang w:eastAsia="pt-BR"/>
        </w:rPr>
        <w:t>, pode-se dizer que cada valor dentro de um vetor tem uma </w:t>
      </w:r>
      <w:r w:rsidRPr="00831982">
        <w:rPr>
          <w:b/>
          <w:bCs/>
          <w:lang w:eastAsia="pt-BR"/>
        </w:rPr>
        <w:t>posição</w:t>
      </w:r>
      <w:r w:rsidRPr="00831982">
        <w:rPr>
          <w:lang w:eastAsia="pt-BR"/>
        </w:rPr>
        <w:t xml:space="preserve">. Essa posição é dada pela ordem em que os elementos </w:t>
      </w:r>
      <w:r w:rsidRPr="00831982">
        <w:rPr>
          <w:lang w:eastAsia="pt-BR"/>
        </w:rPr>
        <w:lastRenderedPageBreak/>
        <w:t>foram colocados no momento em que o vetor foi criado. Isso nos permite acessar individualmente cada valor de um vetor (55).</w:t>
      </w:r>
    </w:p>
    <w:p w14:paraId="31B2A179" w14:textId="34D650A6" w:rsidR="004A3074" w:rsidRPr="00831982" w:rsidRDefault="004A3074" w:rsidP="005A41D4">
      <w:pPr>
        <w:rPr>
          <w:lang w:eastAsia="pt-BR"/>
        </w:rPr>
      </w:pPr>
      <w:r w:rsidRPr="00831982">
        <w:rPr>
          <w:lang w:eastAsia="pt-BR"/>
        </w:rPr>
        <w:t>Para acessar um determinado valor, basta colocar a posição do mesmo entre colchetes [ ]. Se há interesse em conhecer o número de filhos da quinta família, procede-se da seguinte forma:</w:t>
      </w:r>
    </w:p>
    <w:p w14:paraId="5404A365" w14:textId="77777777" w:rsidR="005A41D4" w:rsidRPr="00831982" w:rsidRDefault="005A41D4" w:rsidP="005A41D4">
      <w:pPr>
        <w:rPr>
          <w:lang w:eastAsia="pt-BR"/>
        </w:rPr>
      </w:pPr>
    </w:p>
    <w:p w14:paraId="1C2754D1" w14:textId="77777777" w:rsidR="005A41D4" w:rsidRPr="00831982" w:rsidRDefault="005A41D4" w:rsidP="005A41D4">
      <w:pPr>
        <w:pStyle w:val="Pr-formataoHTML"/>
        <w:shd w:val="clear" w:color="auto" w:fill="F7F7F7"/>
        <w:rPr>
          <w:rStyle w:val="CdigoHTML"/>
          <w:rFonts w:ascii="Consolas" w:hAnsi="Consolas"/>
          <w:color w:val="333333"/>
          <w:spacing w:val="3"/>
          <w:bdr w:val="none" w:sz="0" w:space="0" w:color="auto" w:frame="1"/>
        </w:rPr>
      </w:pPr>
    </w:p>
    <w:p w14:paraId="5EBDAE06" w14:textId="7E48C043" w:rsidR="005A41D4" w:rsidRPr="00831982" w:rsidRDefault="005A41D4" w:rsidP="005A41D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n.filhos[</w:t>
      </w:r>
      <w:r w:rsidRPr="00831982">
        <w:rPr>
          <w:rStyle w:val="dv"/>
          <w:rFonts w:ascii="Consolas" w:hAnsi="Consolas"/>
          <w:color w:val="40A070"/>
          <w:spacing w:val="3"/>
          <w:bdr w:val="none" w:sz="0" w:space="0" w:color="auto" w:frame="1"/>
        </w:rPr>
        <w:t>5</w:t>
      </w:r>
      <w:r w:rsidRPr="00831982">
        <w:rPr>
          <w:rStyle w:val="CdigoHTML"/>
          <w:rFonts w:ascii="Consolas" w:hAnsi="Consolas"/>
          <w:color w:val="333333"/>
          <w:spacing w:val="3"/>
          <w:bdr w:val="none" w:sz="0" w:space="0" w:color="auto" w:frame="1"/>
        </w:rPr>
        <w:t>]</w:t>
      </w:r>
    </w:p>
    <w:p w14:paraId="5585E604" w14:textId="77777777" w:rsidR="005A41D4" w:rsidRPr="00831982" w:rsidRDefault="005A41D4" w:rsidP="005A41D4">
      <w:pPr>
        <w:pStyle w:val="Pr-formataoHTML"/>
        <w:shd w:val="clear" w:color="auto" w:fill="F7F7F7"/>
        <w:rPr>
          <w:rFonts w:ascii="Consolas" w:hAnsi="Consolas"/>
          <w:color w:val="333333"/>
          <w:spacing w:val="3"/>
          <w:sz w:val="24"/>
          <w:szCs w:val="24"/>
        </w:rPr>
      </w:pPr>
    </w:p>
    <w:p w14:paraId="1FC256A5" w14:textId="77777777" w:rsidR="005A41D4" w:rsidRPr="00831982" w:rsidRDefault="005A41D4" w:rsidP="004A3074">
      <w:pPr>
        <w:rPr>
          <w:lang w:eastAsia="pt-BR"/>
        </w:rPr>
      </w:pPr>
    </w:p>
    <w:p w14:paraId="25FA1FD4" w14:textId="77777777" w:rsidR="005A41D4" w:rsidRPr="00831982" w:rsidRDefault="005A41D4" w:rsidP="005A41D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n.filhos[5]</w:t>
      </w:r>
    </w:p>
    <w:p w14:paraId="07A3C9BB" w14:textId="77777777" w:rsidR="005A41D4" w:rsidRPr="00831982" w:rsidRDefault="005A41D4" w:rsidP="005A41D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2</w:t>
      </w:r>
    </w:p>
    <w:p w14:paraId="12FB14EA" w14:textId="77777777" w:rsidR="005A41D4" w:rsidRPr="00831982" w:rsidRDefault="005A41D4" w:rsidP="004A3074">
      <w:pPr>
        <w:rPr>
          <w:lang w:eastAsia="pt-BR"/>
        </w:rPr>
      </w:pPr>
    </w:p>
    <w:p w14:paraId="081DA8AB" w14:textId="798408B5" w:rsidR="004A3074" w:rsidRPr="00831982" w:rsidRDefault="004A3074" w:rsidP="004A3074">
      <w:pPr>
        <w:rPr>
          <w:lang w:eastAsia="pt-BR"/>
        </w:rPr>
      </w:pPr>
      <w:r w:rsidRPr="00831982">
        <w:rPr>
          <w:lang w:eastAsia="pt-BR"/>
        </w:rPr>
        <w:t xml:space="preserve">Se houver tentativa de acessar um valor </w:t>
      </w:r>
      <w:r w:rsidR="005A41D4" w:rsidRPr="00831982">
        <w:rPr>
          <w:lang w:eastAsia="pt-BR"/>
        </w:rPr>
        <w:t>inexistente</w:t>
      </w:r>
      <w:r w:rsidRPr="00831982">
        <w:rPr>
          <w:lang w:eastAsia="pt-BR"/>
        </w:rPr>
        <w:t>, o R retorna </w:t>
      </w:r>
      <w:r w:rsidRPr="00831982">
        <w:rPr>
          <w:rStyle w:val="FunesChar"/>
        </w:rPr>
        <w:t>NA</w:t>
      </w:r>
      <w:r w:rsidRPr="00831982">
        <w:rPr>
          <w:lang w:eastAsia="pt-BR"/>
        </w:rPr>
        <w:t>.</w:t>
      </w:r>
    </w:p>
    <w:p w14:paraId="6A405711" w14:textId="77777777" w:rsidR="005A41D4" w:rsidRPr="00831982" w:rsidRDefault="005A41D4" w:rsidP="004A3074">
      <w:pPr>
        <w:rPr>
          <w:lang w:eastAsia="pt-BR"/>
        </w:rPr>
      </w:pPr>
    </w:p>
    <w:p w14:paraId="225950B7" w14:textId="3276452E" w:rsidR="005A41D4" w:rsidRPr="00831982" w:rsidRDefault="005A41D4" w:rsidP="005A41D4">
      <w:pPr>
        <w:pStyle w:val="Pr-formataoHTML"/>
        <w:shd w:val="clear" w:color="auto" w:fill="F7F7F7"/>
        <w:rPr>
          <w:rFonts w:ascii="Consolas" w:hAnsi="Consolas"/>
          <w:color w:val="333333"/>
          <w:spacing w:val="3"/>
          <w:sz w:val="24"/>
          <w:szCs w:val="24"/>
        </w:rPr>
      </w:pPr>
      <w:r w:rsidRPr="00831982">
        <w:rPr>
          <w:rStyle w:val="CdigoHTML"/>
          <w:rFonts w:ascii="Consolas" w:hAnsi="Consolas"/>
          <w:color w:val="333333"/>
          <w:spacing w:val="3"/>
          <w:bdr w:val="none" w:sz="0" w:space="0" w:color="auto" w:frame="1"/>
        </w:rPr>
        <w:t xml:space="preserve"> n.filhos[</w:t>
      </w:r>
      <w:r w:rsidRPr="00831982">
        <w:rPr>
          <w:rStyle w:val="dv"/>
          <w:rFonts w:ascii="Consolas" w:hAnsi="Consolas"/>
          <w:color w:val="40A070"/>
          <w:spacing w:val="3"/>
          <w:bdr w:val="none" w:sz="0" w:space="0" w:color="auto" w:frame="1"/>
        </w:rPr>
        <w:t>11</w:t>
      </w:r>
      <w:r w:rsidRPr="00831982">
        <w:rPr>
          <w:rStyle w:val="CdigoHTML"/>
          <w:rFonts w:ascii="Consolas" w:hAnsi="Consolas"/>
          <w:color w:val="333333"/>
          <w:spacing w:val="3"/>
          <w:bdr w:val="none" w:sz="0" w:space="0" w:color="auto" w:frame="1"/>
        </w:rPr>
        <w:t>]</w:t>
      </w:r>
    </w:p>
    <w:p w14:paraId="495583B7" w14:textId="77777777" w:rsidR="005A41D4" w:rsidRPr="00831982" w:rsidRDefault="005A41D4" w:rsidP="004A3074">
      <w:pPr>
        <w:rPr>
          <w:lang w:eastAsia="pt-BR"/>
        </w:rPr>
      </w:pPr>
    </w:p>
    <w:p w14:paraId="0E110531" w14:textId="77777777" w:rsidR="005A41D4" w:rsidRPr="00831982" w:rsidRDefault="005A41D4" w:rsidP="005A41D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n.filhos[11]</w:t>
      </w:r>
    </w:p>
    <w:p w14:paraId="3E00D36F" w14:textId="77777777" w:rsidR="005A41D4" w:rsidRPr="00831982" w:rsidRDefault="005A41D4" w:rsidP="005A41D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NA</w:t>
      </w:r>
    </w:p>
    <w:p w14:paraId="275EF4DA" w14:textId="77777777" w:rsidR="005A41D4" w:rsidRPr="00831982" w:rsidRDefault="005A41D4" w:rsidP="004A3074">
      <w:pPr>
        <w:rPr>
          <w:lang w:eastAsia="pt-BR"/>
        </w:rPr>
      </w:pPr>
    </w:p>
    <w:p w14:paraId="36962626" w14:textId="77777777" w:rsidR="004A3074" w:rsidRPr="00831982" w:rsidRDefault="004A3074" w:rsidP="004A3074">
      <w:pPr>
        <w:rPr>
          <w:lang w:eastAsia="pt-BR"/>
        </w:rPr>
      </w:pPr>
      <w:r w:rsidRPr="00831982">
        <w:rPr>
          <w:lang w:eastAsia="pt-BR"/>
        </w:rPr>
        <w:t>Se houver necessidade de excluir um dos elementos, basta colocar entre colchetes a posição do mesmo com sinal negativo. Por exemplo, para excluir o valor correspondente a sexta família, usa-se:</w:t>
      </w:r>
    </w:p>
    <w:p w14:paraId="0D35F13D" w14:textId="77777777" w:rsidR="005A41D4" w:rsidRPr="00831982" w:rsidRDefault="005A41D4" w:rsidP="004A3074">
      <w:pPr>
        <w:rPr>
          <w:lang w:eastAsia="pt-BR"/>
        </w:rPr>
      </w:pPr>
    </w:p>
    <w:p w14:paraId="3B2597D1" w14:textId="69746C93" w:rsidR="005A41D4" w:rsidRPr="00831982" w:rsidRDefault="005A41D4" w:rsidP="005A41D4">
      <w:pPr>
        <w:pStyle w:val="Pr-formataoHTML"/>
        <w:shd w:val="clear" w:color="auto" w:fill="F7F7F7"/>
        <w:rPr>
          <w:rFonts w:ascii="Consolas" w:hAnsi="Consolas"/>
          <w:color w:val="333333"/>
          <w:spacing w:val="3"/>
          <w:sz w:val="24"/>
          <w:szCs w:val="24"/>
        </w:rPr>
      </w:pPr>
      <w:r w:rsidRPr="00831982">
        <w:rPr>
          <w:rStyle w:val="CdigoHTML"/>
          <w:rFonts w:ascii="Consolas" w:hAnsi="Consolas"/>
          <w:color w:val="333333"/>
          <w:spacing w:val="3"/>
          <w:bdr w:val="none" w:sz="0" w:space="0" w:color="auto" w:frame="1"/>
        </w:rPr>
        <w:t xml:space="preserve"> n.filhos[</w:t>
      </w:r>
      <w:r w:rsidRPr="00831982">
        <w:rPr>
          <w:rStyle w:val="sc"/>
          <w:rFonts w:ascii="Consolas" w:hAnsi="Consolas"/>
          <w:color w:val="4070A0"/>
          <w:spacing w:val="3"/>
          <w:bdr w:val="none" w:sz="0" w:space="0" w:color="auto" w:frame="1"/>
        </w:rPr>
        <w:t>-</w:t>
      </w:r>
      <w:r w:rsidRPr="00831982">
        <w:rPr>
          <w:rStyle w:val="dv"/>
          <w:rFonts w:ascii="Consolas"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w:t>
      </w:r>
    </w:p>
    <w:p w14:paraId="5581781F" w14:textId="77777777" w:rsidR="005A41D4" w:rsidRPr="00831982" w:rsidRDefault="005A41D4" w:rsidP="004A3074">
      <w:pPr>
        <w:rPr>
          <w:rFonts w:ascii="Consolas" w:hAnsi="Consolas" w:cs="Courier New"/>
          <w:sz w:val="20"/>
          <w:szCs w:val="20"/>
          <w:bdr w:val="none" w:sz="0" w:space="0" w:color="auto" w:frame="1"/>
          <w:lang w:eastAsia="pt-BR"/>
        </w:rPr>
      </w:pPr>
    </w:p>
    <w:p w14:paraId="505D10F4" w14:textId="77777777" w:rsidR="005A41D4" w:rsidRPr="00831982" w:rsidRDefault="005A41D4" w:rsidP="005A41D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n.filhos[-6]</w:t>
      </w:r>
    </w:p>
    <w:p w14:paraId="1D603443" w14:textId="77777777" w:rsidR="005A41D4" w:rsidRPr="00831982" w:rsidRDefault="005A41D4" w:rsidP="005A41D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4 5 3 2 2 2 1 3 2</w:t>
      </w:r>
    </w:p>
    <w:p w14:paraId="4DAF9924" w14:textId="77777777" w:rsidR="005A41D4" w:rsidRPr="00831982" w:rsidRDefault="005A41D4" w:rsidP="004A3074">
      <w:pPr>
        <w:rPr>
          <w:rFonts w:ascii="Consolas" w:hAnsi="Consolas" w:cs="Courier New"/>
          <w:sz w:val="20"/>
          <w:szCs w:val="20"/>
          <w:bdr w:val="none" w:sz="0" w:space="0" w:color="auto" w:frame="1"/>
          <w:lang w:eastAsia="pt-BR"/>
        </w:rPr>
      </w:pPr>
    </w:p>
    <w:p w14:paraId="52A24898" w14:textId="62EA32E6" w:rsidR="004A3074" w:rsidRPr="00831982" w:rsidRDefault="004A3074" w:rsidP="004A3074">
      <w:pPr>
        <w:rPr>
          <w:lang w:eastAsia="pt-BR"/>
        </w:rPr>
      </w:pPr>
      <w:r w:rsidRPr="00831982">
        <w:rPr>
          <w:lang w:eastAsia="pt-BR"/>
        </w:rPr>
        <w:t>Observa-se que o valor 1 foi excluído da série de elementos.</w:t>
      </w:r>
    </w:p>
    <w:p w14:paraId="36C7C0F7" w14:textId="77777777" w:rsidR="004A3074" w:rsidRPr="00831982" w:rsidRDefault="004A3074" w:rsidP="004A3074">
      <w:pPr>
        <w:rPr>
          <w:lang w:eastAsia="pt-BR"/>
        </w:rPr>
      </w:pPr>
      <w:r w:rsidRPr="00831982">
        <w:rPr>
          <w:lang w:eastAsia="pt-BR"/>
        </w:rPr>
        <w:t>Quando são colocados elementos em um vetor que pertençam a classes diferentes, o R promove o que se denomina de </w:t>
      </w:r>
      <w:r w:rsidRPr="00831982">
        <w:rPr>
          <w:b/>
          <w:bCs/>
          <w:lang w:eastAsia="pt-BR"/>
        </w:rPr>
        <w:t>coerção</w:t>
      </w:r>
      <w:r w:rsidRPr="00831982">
        <w:rPr>
          <w:lang w:eastAsia="pt-BR"/>
        </w:rPr>
        <w:t>, pois o vetor pode ter apenas uma classe de objeto. Dessa forma, as classes mais fortes reprimem as mais fracas. Por exemplo, sempre que for misturado números e texto em um vetor, os números serão considerados como texto:</w:t>
      </w:r>
    </w:p>
    <w:p w14:paraId="617FACDD" w14:textId="77777777" w:rsidR="005A41D4" w:rsidRPr="00831982" w:rsidRDefault="005A41D4" w:rsidP="005A41D4">
      <w:pPr>
        <w:pStyle w:val="Pr-formataoHTML"/>
        <w:shd w:val="clear" w:color="auto" w:fill="F7F7F7"/>
        <w:rPr>
          <w:rStyle w:val="CdigoHTML"/>
          <w:rFonts w:ascii="Consolas" w:hAnsi="Consolas"/>
          <w:color w:val="333333"/>
          <w:spacing w:val="3"/>
          <w:bdr w:val="none" w:sz="0" w:space="0" w:color="auto" w:frame="1"/>
        </w:rPr>
      </w:pPr>
    </w:p>
    <w:p w14:paraId="6AADD885" w14:textId="680D4E3F" w:rsidR="005A41D4" w:rsidRPr="00831982" w:rsidRDefault="005A41D4" w:rsidP="005A41D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vetor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15</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4</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6</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"A"</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"D"</w:t>
      </w:r>
      <w:r w:rsidRPr="00831982">
        <w:rPr>
          <w:rStyle w:val="CdigoHTML"/>
          <w:rFonts w:ascii="Consolas" w:hAnsi="Consolas"/>
          <w:color w:val="333333"/>
          <w:spacing w:val="3"/>
          <w:bdr w:val="none" w:sz="0" w:space="0" w:color="auto" w:frame="1"/>
        </w:rPr>
        <w:t>)</w:t>
      </w:r>
    </w:p>
    <w:p w14:paraId="2A584F38" w14:textId="77777777" w:rsidR="005A41D4" w:rsidRPr="00831982" w:rsidRDefault="005A41D4" w:rsidP="005A41D4">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vetor</w:t>
      </w:r>
    </w:p>
    <w:p w14:paraId="72081333" w14:textId="77777777" w:rsidR="005A41D4" w:rsidRPr="00831982" w:rsidRDefault="005A41D4" w:rsidP="005A41D4">
      <w:pPr>
        <w:pStyle w:val="Pr-formataoHTML"/>
        <w:shd w:val="clear" w:color="auto" w:fill="F7F7F7"/>
        <w:rPr>
          <w:rFonts w:ascii="Consolas" w:hAnsi="Consolas"/>
          <w:color w:val="333333"/>
          <w:spacing w:val="3"/>
          <w:sz w:val="24"/>
          <w:szCs w:val="24"/>
        </w:rPr>
      </w:pPr>
    </w:p>
    <w:p w14:paraId="6152C33A" w14:textId="77777777" w:rsidR="005A41D4" w:rsidRPr="00831982" w:rsidRDefault="005A41D4" w:rsidP="004A3074">
      <w:pPr>
        <w:rPr>
          <w:rFonts w:ascii="Consolas" w:hAnsi="Consolas" w:cs="Courier New"/>
          <w:sz w:val="20"/>
          <w:szCs w:val="20"/>
          <w:bdr w:val="none" w:sz="0" w:space="0" w:color="auto" w:frame="1"/>
          <w:lang w:eastAsia="pt-BR"/>
        </w:rPr>
      </w:pPr>
    </w:p>
    <w:p w14:paraId="090C2E3F" w14:textId="77777777" w:rsidR="005A41D4" w:rsidRPr="00831982" w:rsidRDefault="005A41D4" w:rsidP="005A41D4">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vetor</w:t>
      </w:r>
    </w:p>
    <w:p w14:paraId="3356DE1C" w14:textId="77777777" w:rsidR="005A41D4" w:rsidRPr="00831982" w:rsidRDefault="005A41D4" w:rsidP="005A41D4">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"12" "15" "4"  "6"  "A"  "D"</w:t>
      </w:r>
    </w:p>
    <w:p w14:paraId="293C8646" w14:textId="77777777" w:rsidR="005A41D4" w:rsidRPr="00831982" w:rsidRDefault="005A41D4" w:rsidP="004A3074">
      <w:pPr>
        <w:rPr>
          <w:rFonts w:ascii="Consolas" w:hAnsi="Consolas" w:cs="Courier New"/>
          <w:sz w:val="20"/>
          <w:szCs w:val="20"/>
          <w:bdr w:val="none" w:sz="0" w:space="0" w:color="auto" w:frame="1"/>
          <w:lang w:eastAsia="pt-BR"/>
        </w:rPr>
      </w:pPr>
    </w:p>
    <w:p w14:paraId="00D9A119" w14:textId="4A72BF46" w:rsidR="004A3074" w:rsidRPr="00831982" w:rsidRDefault="004A3074" w:rsidP="004A3074">
      <w:pPr>
        <w:rPr>
          <w:lang w:eastAsia="pt-BR"/>
        </w:rPr>
      </w:pPr>
      <w:r w:rsidRPr="00831982">
        <w:rPr>
          <w:lang w:eastAsia="pt-BR"/>
        </w:rPr>
        <w:t xml:space="preserve">Observe que, agora, todos os elementos do vetor passaram a ser textos e, </w:t>
      </w:r>
      <w:r w:rsidR="005A41D4" w:rsidRPr="00831982">
        <w:rPr>
          <w:lang w:eastAsia="pt-BR"/>
        </w:rPr>
        <w:t>por isso</w:t>
      </w:r>
      <w:r w:rsidRPr="00831982">
        <w:rPr>
          <w:lang w:eastAsia="pt-BR"/>
        </w:rPr>
        <w:t>, estão entre aspas.</w:t>
      </w:r>
    </w:p>
    <w:p w14:paraId="523D750E" w14:textId="2C249624" w:rsidR="004A3074" w:rsidRPr="00831982" w:rsidRDefault="005A41D4" w:rsidP="005A41D4">
      <w:pPr>
        <w:pStyle w:val="Ttulo3"/>
        <w:rPr>
          <w:lang w:eastAsia="pt-BR"/>
        </w:rPr>
      </w:pPr>
      <w:r w:rsidRPr="00831982">
        <w:rPr>
          <w:lang w:eastAsia="pt-BR"/>
        </w:rPr>
        <w:lastRenderedPageBreak/>
        <w:t>Tipos de vetores</w:t>
      </w:r>
    </w:p>
    <w:p w14:paraId="37380630" w14:textId="7D0349A3" w:rsidR="005A41D4" w:rsidRPr="00831982" w:rsidRDefault="005A41D4" w:rsidP="005A41D4">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Dado um vetor, pode-se determinar seu tipo com </w:t>
      </w:r>
      <w:r w:rsidRPr="00831982">
        <w:rPr>
          <w:rStyle w:val="FunesChar"/>
        </w:rPr>
        <w:t>typeof()</w:t>
      </w:r>
      <w:r w:rsidRPr="00831982">
        <w:rPr>
          <w:rFonts w:ascii="Helvetica" w:hAnsi="Helvetica" w:cs="Helvetica"/>
          <w:color w:val="333333"/>
          <w:spacing w:val="3"/>
          <w:shd w:val="clear" w:color="auto" w:fill="FFFFFF"/>
        </w:rPr>
        <w:t>, ou verificar se é um tipo específico com uma das funções: </w:t>
      </w:r>
      <w:r w:rsidRPr="00831982">
        <w:rPr>
          <w:rStyle w:val="FunesChar"/>
        </w:rPr>
        <w:t>is.character()</w:t>
      </w:r>
      <w:r w:rsidRPr="00831982">
        <w:rPr>
          <w:rFonts w:ascii="Helvetica" w:hAnsi="Helvetica" w:cs="Helvetica"/>
          <w:color w:val="333333"/>
          <w:spacing w:val="3"/>
          <w:shd w:val="clear" w:color="auto" w:fill="FFFFFF"/>
        </w:rPr>
        <w:t xml:space="preserve">, </w:t>
      </w:r>
      <w:r w:rsidRPr="00831982">
        <w:rPr>
          <w:rStyle w:val="FunesChar"/>
        </w:rPr>
        <w:t>is.double()</w:t>
      </w:r>
      <w:r w:rsidRPr="00831982">
        <w:rPr>
          <w:rStyle w:val="CdigoHTML"/>
          <w:rFonts w:ascii="Consolas" w:eastAsiaTheme="minorHAnsi" w:hAnsi="Consolas"/>
          <w:color w:val="333333"/>
          <w:spacing w:val="3"/>
          <w:bdr w:val="none" w:sz="0" w:space="0" w:color="auto" w:frame="1"/>
          <w:shd w:val="clear" w:color="auto" w:fill="F7F7F7"/>
        </w:rPr>
        <w:t>,</w:t>
      </w:r>
      <w:r w:rsidR="00791E56" w:rsidRPr="00831982">
        <w:rPr>
          <w:rStyle w:val="CdigoHTML"/>
          <w:rFonts w:ascii="Consolas" w:eastAsiaTheme="minorHAnsi" w:hAnsi="Consolas"/>
          <w:color w:val="333333"/>
          <w:spacing w:val="3"/>
          <w:bdr w:val="none" w:sz="0" w:space="0" w:color="auto" w:frame="1"/>
          <w:shd w:val="clear" w:color="auto" w:fill="F7F7F7"/>
        </w:rPr>
        <w:t xml:space="preserve"> </w:t>
      </w:r>
      <w:r w:rsidRPr="00831982">
        <w:rPr>
          <w:rStyle w:val="FunesChar"/>
        </w:rPr>
        <w:t>is.integer()</w:t>
      </w:r>
      <w:r w:rsidRPr="00831982">
        <w:rPr>
          <w:rStyle w:val="CdigoHTML"/>
          <w:rFonts w:ascii="Consolas" w:eastAsiaTheme="minorHAnsi" w:hAnsi="Consolas"/>
          <w:color w:val="333333"/>
          <w:spacing w:val="3"/>
          <w:bdr w:val="none" w:sz="0" w:space="0" w:color="auto" w:frame="1"/>
          <w:shd w:val="clear" w:color="auto" w:fill="F7F7F7"/>
        </w:rPr>
        <w:t>,</w:t>
      </w:r>
      <w:r w:rsidR="00791E56" w:rsidRPr="00831982">
        <w:rPr>
          <w:rStyle w:val="CdigoHTML"/>
          <w:rFonts w:ascii="Consolas" w:eastAsiaTheme="minorHAnsi" w:hAnsi="Consolas"/>
          <w:color w:val="333333"/>
          <w:spacing w:val="3"/>
          <w:bdr w:val="none" w:sz="0" w:space="0" w:color="auto" w:frame="1"/>
          <w:shd w:val="clear" w:color="auto" w:fill="F7F7F7"/>
        </w:rPr>
        <w:t xml:space="preserve"> </w:t>
      </w:r>
      <w:r w:rsidRPr="00831982">
        <w:rPr>
          <w:rStyle w:val="FunesChar"/>
        </w:rPr>
        <w:t>is.logical( )</w:t>
      </w:r>
      <w:r w:rsidRPr="00831982">
        <w:rPr>
          <w:rFonts w:ascii="Helvetica" w:hAnsi="Helvetica" w:cs="Helvetica"/>
          <w:color w:val="333333"/>
          <w:spacing w:val="3"/>
          <w:shd w:val="clear" w:color="auto" w:fill="FFFFFF"/>
        </w:rPr>
        <w:t>.</w:t>
      </w:r>
    </w:p>
    <w:p w14:paraId="6461100B" w14:textId="77777777" w:rsidR="00791E56" w:rsidRPr="00831982" w:rsidRDefault="00791E56" w:rsidP="005A41D4">
      <w:pPr>
        <w:rPr>
          <w:lang w:eastAsia="pt-BR"/>
        </w:rPr>
      </w:pPr>
    </w:p>
    <w:p w14:paraId="3C994B5F" w14:textId="77777777" w:rsidR="00791E56" w:rsidRPr="00831982" w:rsidRDefault="00791E56" w:rsidP="00791E5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p>
    <w:p w14:paraId="344CB5A2" w14:textId="167A9531" w:rsidR="00791E56" w:rsidRPr="00831982" w:rsidRDefault="00791E56" w:rsidP="00791E5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n.filhos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4</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5</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3</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7DE0C43E" w14:textId="04ABB8BB" w:rsidR="00791E56" w:rsidRPr="00831982" w:rsidRDefault="00791E56" w:rsidP="00791E56">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typeof</w:t>
      </w:r>
      <w:r w:rsidRPr="00831982">
        <w:rPr>
          <w:rStyle w:val="CdigoHTML"/>
          <w:rFonts w:ascii="Consolas" w:hAnsi="Consolas"/>
          <w:color w:val="333333"/>
          <w:spacing w:val="3"/>
          <w:bdr w:val="none" w:sz="0" w:space="0" w:color="auto" w:frame="1"/>
        </w:rPr>
        <w:t>(n.filhos)</w:t>
      </w:r>
    </w:p>
    <w:p w14:paraId="2D6F00B3" w14:textId="77777777" w:rsidR="00791E56" w:rsidRPr="00831982" w:rsidRDefault="00791E56" w:rsidP="00791E56">
      <w:pPr>
        <w:pStyle w:val="Pr-formataoHTML"/>
        <w:shd w:val="clear" w:color="auto" w:fill="F7F7F7"/>
        <w:rPr>
          <w:rFonts w:ascii="Consolas" w:hAnsi="Consolas"/>
          <w:color w:val="333333"/>
          <w:spacing w:val="3"/>
          <w:sz w:val="24"/>
          <w:szCs w:val="24"/>
        </w:rPr>
      </w:pPr>
    </w:p>
    <w:p w14:paraId="6DB2EEC4" w14:textId="77777777" w:rsidR="00791E56" w:rsidRPr="00831982" w:rsidRDefault="00791E56" w:rsidP="00791E56">
      <w:pPr>
        <w:pStyle w:val="Pr-formataoHTML"/>
        <w:shd w:val="clear" w:color="auto" w:fill="FFFFFF"/>
        <w:wordWrap w:val="0"/>
        <w:rPr>
          <w:rStyle w:val="gnd-iwgdo3b"/>
          <w:rFonts w:ascii="Lucida Console" w:hAnsi="Lucida Console"/>
          <w:color w:val="0000FF"/>
        </w:rPr>
      </w:pPr>
    </w:p>
    <w:p w14:paraId="69A05849" w14:textId="71AF5092" w:rsidR="00791E56" w:rsidRPr="00831982" w:rsidRDefault="00791E56" w:rsidP="00791E56">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typeof(n.filhos)</w:t>
      </w:r>
    </w:p>
    <w:p w14:paraId="4767DF22" w14:textId="77777777" w:rsidR="00791E56" w:rsidRPr="00831982" w:rsidRDefault="00791E56" w:rsidP="00791E56">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"double"</w:t>
      </w:r>
    </w:p>
    <w:p w14:paraId="026C3463" w14:textId="77777777" w:rsidR="00070724" w:rsidRPr="00831982" w:rsidRDefault="00070724" w:rsidP="00502925">
      <w:pPr>
        <w:rPr>
          <w:lang w:eastAsia="pt-BR"/>
        </w:rPr>
      </w:pPr>
    </w:p>
    <w:p w14:paraId="2370DB45" w14:textId="77777777" w:rsidR="00567E97" w:rsidRPr="00831982" w:rsidRDefault="00791E56" w:rsidP="00502925">
      <w:pPr>
        <w:rPr>
          <w:lang w:eastAsia="pt-BR"/>
        </w:rPr>
      </w:pPr>
      <w:r w:rsidRPr="00831982">
        <w:rPr>
          <w:lang w:eastAsia="pt-BR"/>
        </w:rPr>
        <w:t xml:space="preserve">A função retorna uma saída de “double” quando o argumento é um valor numérico. </w:t>
      </w:r>
    </w:p>
    <w:p w14:paraId="2923B618" w14:textId="77777777" w:rsidR="00567E97" w:rsidRPr="00831982" w:rsidRDefault="00567E97" w:rsidP="00502925">
      <w:pPr>
        <w:rPr>
          <w:lang w:eastAsia="pt-BR"/>
        </w:rPr>
      </w:pPr>
    </w:p>
    <w:p w14:paraId="507908C8" w14:textId="77777777" w:rsidR="00567E97" w:rsidRPr="00831982" w:rsidRDefault="00567E97" w:rsidP="00567E97">
      <w:pPr>
        <w:pStyle w:val="Pr-formataoHTML"/>
        <w:shd w:val="clear" w:color="auto" w:fill="F7F7F7"/>
        <w:rPr>
          <w:rStyle w:val="fu"/>
          <w:rFonts w:ascii="Consolas" w:hAnsi="Consolas"/>
          <w:color w:val="06287E"/>
          <w:spacing w:val="3"/>
          <w:bdr w:val="none" w:sz="0" w:space="0" w:color="auto" w:frame="1"/>
        </w:rPr>
      </w:pPr>
    </w:p>
    <w:p w14:paraId="036D70E6" w14:textId="5A0D6F70" w:rsidR="00567E97" w:rsidRPr="00831982" w:rsidRDefault="00567E97" w:rsidP="00567E97">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is.numeric</w:t>
      </w:r>
      <w:r w:rsidRPr="00831982">
        <w:rPr>
          <w:rStyle w:val="CdigoHTML"/>
          <w:rFonts w:ascii="Consolas" w:hAnsi="Consolas"/>
          <w:color w:val="333333"/>
          <w:spacing w:val="3"/>
          <w:bdr w:val="none" w:sz="0" w:space="0" w:color="auto" w:frame="1"/>
        </w:rPr>
        <w:t>(n.filhos)</w:t>
      </w:r>
    </w:p>
    <w:p w14:paraId="597B4CC5" w14:textId="77777777" w:rsidR="00567E97" w:rsidRPr="00831982" w:rsidRDefault="00567E97" w:rsidP="00567E97">
      <w:pPr>
        <w:pStyle w:val="Pr-formataoHTML"/>
        <w:shd w:val="clear" w:color="auto" w:fill="F7F7F7"/>
        <w:rPr>
          <w:rFonts w:ascii="Consolas" w:hAnsi="Consolas"/>
          <w:color w:val="333333"/>
          <w:spacing w:val="3"/>
          <w:sz w:val="24"/>
          <w:szCs w:val="24"/>
        </w:rPr>
      </w:pPr>
    </w:p>
    <w:p w14:paraId="6907D280" w14:textId="77777777" w:rsidR="00567E97" w:rsidRPr="00831982" w:rsidRDefault="00567E97" w:rsidP="00502925">
      <w:pPr>
        <w:rPr>
          <w:lang w:eastAsia="pt-BR"/>
        </w:rPr>
      </w:pPr>
    </w:p>
    <w:p w14:paraId="0BABBCC5" w14:textId="77777777" w:rsidR="00567E97" w:rsidRPr="00831982" w:rsidRDefault="00567E97" w:rsidP="00567E97">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is.numeric(n.filhos)</w:t>
      </w:r>
    </w:p>
    <w:p w14:paraId="56759B12" w14:textId="77777777" w:rsidR="00567E97" w:rsidRPr="00831982" w:rsidRDefault="00567E97" w:rsidP="00567E97">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TRUE</w:t>
      </w:r>
    </w:p>
    <w:p w14:paraId="26A6D0E7" w14:textId="77777777" w:rsidR="00567E97" w:rsidRPr="00831982" w:rsidRDefault="00567E97" w:rsidP="00502925">
      <w:pPr>
        <w:rPr>
          <w:lang w:eastAsia="pt-BR"/>
        </w:rPr>
      </w:pPr>
    </w:p>
    <w:p w14:paraId="34A4914B" w14:textId="4648490A" w:rsidR="00567E97" w:rsidRPr="00831982" w:rsidRDefault="00567E97" w:rsidP="00567E97">
      <w:pPr>
        <w:rPr>
          <w:lang w:eastAsia="pt-BR"/>
        </w:rPr>
      </w:pPr>
      <w:r w:rsidRPr="00831982">
        <w:rPr>
          <w:shd w:val="clear" w:color="auto" w:fill="FFFFFF"/>
        </w:rPr>
        <w:t>As expressões do tipo </w:t>
      </w:r>
      <w:r w:rsidRPr="00831982">
        <w:rPr>
          <w:rStyle w:val="nfase"/>
          <w:rFonts w:ascii="Helvetica" w:hAnsi="Helvetica" w:cs="Helvetica"/>
          <w:color w:val="333333"/>
          <w:spacing w:val="3"/>
          <w:shd w:val="clear" w:color="auto" w:fill="FFFFFF"/>
        </w:rPr>
        <w:t>character</w:t>
      </w:r>
      <w:r w:rsidRPr="00831982">
        <w:rPr>
          <w:shd w:val="clear" w:color="auto" w:fill="FFFFFF"/>
        </w:rPr>
        <w:t> devem aparecer entre aspas duplas ou simples. Os números no </w:t>
      </w:r>
      <w:r w:rsidRPr="00831982">
        <w:rPr>
          <w:rStyle w:val="nfase"/>
          <w:rFonts w:ascii="Helvetica" w:hAnsi="Helvetica" w:cs="Helvetica"/>
          <w:color w:val="333333"/>
          <w:spacing w:val="3"/>
          <w:shd w:val="clear" w:color="auto" w:fill="FFFFFF"/>
        </w:rPr>
        <w:t>R</w:t>
      </w:r>
      <w:r w:rsidRPr="00831982">
        <w:rPr>
          <w:shd w:val="clear" w:color="auto" w:fill="FFFFFF"/>
        </w:rPr>
        <w:t> são geralmente tratados como objetos numéricos (números reais de dupla precisão). Mesmo números inteiros são tratados como numéricos. Para fazer um número inteiro ser tratado como objeto inteiro, deve-se utilizar a letra L após o número.</w:t>
      </w:r>
    </w:p>
    <w:p w14:paraId="27E92783" w14:textId="77777777" w:rsidR="00567E97" w:rsidRPr="00831982" w:rsidRDefault="00567E97" w:rsidP="00502925">
      <w:pPr>
        <w:rPr>
          <w:lang w:eastAsia="pt-BR"/>
        </w:rPr>
      </w:pPr>
    </w:p>
    <w:p w14:paraId="6BA68B2D" w14:textId="77777777" w:rsidR="00567E97" w:rsidRPr="00831982" w:rsidRDefault="00567E97" w:rsidP="00567E97">
      <w:pPr>
        <w:pStyle w:val="Pr-formataoHTML"/>
        <w:shd w:val="clear" w:color="auto" w:fill="F7F7F7"/>
        <w:rPr>
          <w:rStyle w:val="CdigoHTML"/>
          <w:rFonts w:ascii="Consolas" w:hAnsi="Consolas"/>
          <w:color w:val="333333"/>
          <w:spacing w:val="3"/>
          <w:bdr w:val="none" w:sz="0" w:space="0" w:color="auto" w:frame="1"/>
        </w:rPr>
      </w:pPr>
    </w:p>
    <w:p w14:paraId="6F362472" w14:textId="6E1FE00A" w:rsidR="00567E97" w:rsidRPr="00831982" w:rsidRDefault="00567E97" w:rsidP="00567E97">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n.filhos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4L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5L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3L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3L</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2L</w:t>
      </w:r>
      <w:r w:rsidRPr="00831982">
        <w:rPr>
          <w:rStyle w:val="CdigoHTML"/>
          <w:rFonts w:ascii="Consolas" w:hAnsi="Consolas"/>
          <w:color w:val="333333"/>
          <w:spacing w:val="3"/>
          <w:bdr w:val="none" w:sz="0" w:space="0" w:color="auto" w:frame="1"/>
        </w:rPr>
        <w:t>)</w:t>
      </w:r>
    </w:p>
    <w:p w14:paraId="0B212739" w14:textId="77777777" w:rsidR="00567E97" w:rsidRPr="00831982" w:rsidRDefault="00567E97" w:rsidP="00567E97">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typeof</w:t>
      </w:r>
      <w:r w:rsidRPr="00831982">
        <w:rPr>
          <w:rStyle w:val="CdigoHTML"/>
          <w:rFonts w:ascii="Consolas" w:hAnsi="Consolas"/>
          <w:color w:val="333333"/>
          <w:spacing w:val="3"/>
          <w:bdr w:val="none" w:sz="0" w:space="0" w:color="auto" w:frame="1"/>
        </w:rPr>
        <w:t>(n.filhos)</w:t>
      </w:r>
    </w:p>
    <w:p w14:paraId="11EA6849" w14:textId="77777777" w:rsidR="00567E97" w:rsidRPr="00831982" w:rsidRDefault="00567E97" w:rsidP="00567E97">
      <w:pPr>
        <w:pStyle w:val="Pr-formataoHTML"/>
        <w:shd w:val="clear" w:color="auto" w:fill="F7F7F7"/>
        <w:rPr>
          <w:rFonts w:ascii="Consolas" w:hAnsi="Consolas"/>
          <w:color w:val="333333"/>
          <w:spacing w:val="3"/>
          <w:sz w:val="24"/>
          <w:szCs w:val="24"/>
        </w:rPr>
      </w:pPr>
    </w:p>
    <w:p w14:paraId="589F204A" w14:textId="77777777" w:rsidR="00567E97" w:rsidRPr="00831982" w:rsidRDefault="00567E97" w:rsidP="00502925">
      <w:pPr>
        <w:rPr>
          <w:lang w:eastAsia="pt-BR"/>
        </w:rPr>
      </w:pPr>
    </w:p>
    <w:p w14:paraId="5C016686" w14:textId="77777777" w:rsidR="00567E97" w:rsidRPr="00831982" w:rsidRDefault="00567E97" w:rsidP="00567E97">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typeof(n.filhos)</w:t>
      </w:r>
    </w:p>
    <w:p w14:paraId="3CC701EA" w14:textId="77777777" w:rsidR="00567E97" w:rsidRPr="00831982" w:rsidRDefault="00567E97" w:rsidP="00567E97">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"integer"</w:t>
      </w:r>
    </w:p>
    <w:p w14:paraId="6122EC70" w14:textId="77777777" w:rsidR="00567E97" w:rsidRPr="00831982" w:rsidRDefault="00567E97" w:rsidP="00502925">
      <w:pPr>
        <w:rPr>
          <w:lang w:eastAsia="pt-BR"/>
        </w:rPr>
      </w:pPr>
    </w:p>
    <w:p w14:paraId="1FA1E9CD" w14:textId="6C75A666" w:rsidR="00567E97" w:rsidRPr="00831982" w:rsidRDefault="00567E97" w:rsidP="00502925">
      <w:pPr>
        <w:rPr>
          <w:lang w:eastAsia="pt-BR"/>
        </w:rPr>
      </w:pPr>
      <w:r w:rsidRPr="00831982">
        <w:rPr>
          <w:lang w:eastAsia="pt-BR"/>
        </w:rPr>
        <w:t>Outros exemplos:</w:t>
      </w:r>
    </w:p>
    <w:p w14:paraId="68957456" w14:textId="77777777" w:rsidR="008A4096" w:rsidRPr="00831982" w:rsidRDefault="008A4096" w:rsidP="00502925">
      <w:pPr>
        <w:rPr>
          <w:lang w:eastAsia="pt-BR"/>
        </w:rPr>
      </w:pPr>
    </w:p>
    <w:p w14:paraId="06D0770D" w14:textId="77777777"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p>
    <w:p w14:paraId="563814AD" w14:textId="0BFEB94F"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nomes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'Maria'</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'João'</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'Manuel'</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'Petronio'</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'José'</w:t>
      </w:r>
      <w:r w:rsidRPr="00831982">
        <w:rPr>
          <w:rStyle w:val="CdigoHTML"/>
          <w:rFonts w:ascii="Consolas" w:hAnsi="Consolas"/>
          <w:color w:val="333333"/>
          <w:spacing w:val="3"/>
          <w:bdr w:val="none" w:sz="0" w:space="0" w:color="auto" w:frame="1"/>
        </w:rPr>
        <w:t>)</w:t>
      </w:r>
    </w:p>
    <w:p w14:paraId="407E21EA" w14:textId="4617B655" w:rsidR="008A4096" w:rsidRPr="00476A98" w:rsidRDefault="008A4096" w:rsidP="008A4096">
      <w:pPr>
        <w:pStyle w:val="Pr-formataoHTML"/>
        <w:shd w:val="clear" w:color="auto" w:fill="F7F7F7"/>
        <w:rPr>
          <w:rStyle w:val="CdigoHTML"/>
          <w:rFonts w:ascii="Consolas" w:hAnsi="Consolas"/>
          <w:color w:val="333333"/>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typeof</w:t>
      </w:r>
      <w:r w:rsidRPr="00476A98">
        <w:rPr>
          <w:rStyle w:val="CdigoHTML"/>
          <w:rFonts w:ascii="Consolas" w:hAnsi="Consolas"/>
          <w:color w:val="333333"/>
          <w:spacing w:val="3"/>
          <w:bdr w:val="none" w:sz="0" w:space="0" w:color="auto" w:frame="1"/>
          <w:lang w:val="en-US"/>
        </w:rPr>
        <w:t>(</w:t>
      </w:r>
      <w:proofErr w:type="spellStart"/>
      <w:r w:rsidRPr="00476A98">
        <w:rPr>
          <w:rStyle w:val="CdigoHTML"/>
          <w:rFonts w:ascii="Consolas" w:hAnsi="Consolas"/>
          <w:color w:val="333333"/>
          <w:spacing w:val="3"/>
          <w:bdr w:val="none" w:sz="0" w:space="0" w:color="auto" w:frame="1"/>
          <w:lang w:val="en-US"/>
        </w:rPr>
        <w:t>nomes</w:t>
      </w:r>
      <w:proofErr w:type="spellEnd"/>
      <w:r w:rsidRPr="00476A98">
        <w:rPr>
          <w:rStyle w:val="CdigoHTML"/>
          <w:rFonts w:ascii="Consolas" w:hAnsi="Consolas"/>
          <w:color w:val="333333"/>
          <w:spacing w:val="3"/>
          <w:bdr w:val="none" w:sz="0" w:space="0" w:color="auto" w:frame="1"/>
          <w:lang w:val="en-US"/>
        </w:rPr>
        <w:t>)</w:t>
      </w:r>
    </w:p>
    <w:p w14:paraId="25821F7D" w14:textId="77777777" w:rsidR="008A4096" w:rsidRPr="00476A98" w:rsidRDefault="008A4096" w:rsidP="008A4096">
      <w:pPr>
        <w:pStyle w:val="Pr-formataoHTML"/>
        <w:shd w:val="clear" w:color="auto" w:fill="F7F7F7"/>
        <w:rPr>
          <w:rFonts w:ascii="Consolas" w:hAnsi="Consolas"/>
          <w:color w:val="333333"/>
          <w:spacing w:val="3"/>
          <w:sz w:val="24"/>
          <w:szCs w:val="24"/>
          <w:lang w:val="en-US"/>
        </w:rPr>
      </w:pPr>
    </w:p>
    <w:p w14:paraId="47B29A6F" w14:textId="77777777" w:rsidR="008A4096" w:rsidRPr="00476A98" w:rsidRDefault="008A4096" w:rsidP="00502925">
      <w:pPr>
        <w:rPr>
          <w:lang w:val="en-US" w:eastAsia="pt-BR"/>
        </w:rPr>
      </w:pPr>
    </w:p>
    <w:p w14:paraId="1E38FCEC" w14:textId="77777777" w:rsidR="008A4096" w:rsidRPr="00476A98" w:rsidRDefault="008A4096" w:rsidP="008A4096">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typeof(</w:t>
      </w:r>
      <w:proofErr w:type="spellStart"/>
      <w:r w:rsidRPr="00476A98">
        <w:rPr>
          <w:rStyle w:val="gnd-iwgdn2b"/>
          <w:rFonts w:ascii="Lucida Console" w:hAnsi="Lucida Console"/>
          <w:color w:val="0000FF"/>
          <w:lang w:val="en-US"/>
        </w:rPr>
        <w:t>nomes</w:t>
      </w:r>
      <w:proofErr w:type="spellEnd"/>
      <w:r w:rsidRPr="00476A98">
        <w:rPr>
          <w:rStyle w:val="gnd-iwgdn2b"/>
          <w:rFonts w:ascii="Lucida Console" w:hAnsi="Lucida Console"/>
          <w:color w:val="0000FF"/>
          <w:lang w:val="en-US"/>
        </w:rPr>
        <w:t>)</w:t>
      </w:r>
    </w:p>
    <w:p w14:paraId="0B4BA77B" w14:textId="77777777" w:rsidR="008A4096" w:rsidRPr="00476A98" w:rsidRDefault="008A4096" w:rsidP="008A4096">
      <w:pPr>
        <w:pStyle w:val="Pr-formataoHTML"/>
        <w:shd w:val="clear" w:color="auto" w:fill="FFFFFF"/>
        <w:wordWrap w:val="0"/>
        <w:rPr>
          <w:rFonts w:ascii="Lucida Console" w:hAnsi="Lucida Console"/>
          <w:color w:val="000000"/>
          <w:lang w:val="en-US"/>
        </w:rPr>
      </w:pPr>
      <w:r w:rsidRPr="00476A98">
        <w:rPr>
          <w:rStyle w:val="gnd-iwgdh3b"/>
          <w:rFonts w:ascii="Lucida Console" w:eastAsiaTheme="majorEastAsia" w:hAnsi="Lucida Console"/>
          <w:color w:val="000000"/>
          <w:bdr w:val="none" w:sz="0" w:space="0" w:color="auto" w:frame="1"/>
          <w:lang w:val="en-US"/>
        </w:rPr>
        <w:t>[1] "character"</w:t>
      </w:r>
    </w:p>
    <w:p w14:paraId="15BC111C" w14:textId="77777777" w:rsidR="008A4096" w:rsidRPr="00476A98" w:rsidRDefault="008A4096" w:rsidP="00502925">
      <w:pPr>
        <w:rPr>
          <w:lang w:val="en-US" w:eastAsia="pt-BR"/>
        </w:rPr>
      </w:pPr>
    </w:p>
    <w:p w14:paraId="5DEFCF25" w14:textId="77777777" w:rsidR="008A4096" w:rsidRPr="00476A98" w:rsidRDefault="008A4096" w:rsidP="00502925">
      <w:pPr>
        <w:rPr>
          <w:lang w:val="en-US" w:eastAsia="pt-BR"/>
        </w:rPr>
      </w:pPr>
    </w:p>
    <w:p w14:paraId="6503B190" w14:textId="77777777" w:rsidR="008A4096" w:rsidRPr="00476A98" w:rsidRDefault="008A4096" w:rsidP="00502925">
      <w:pPr>
        <w:rPr>
          <w:lang w:val="en-US" w:eastAsia="pt-BR"/>
        </w:rPr>
      </w:pPr>
    </w:p>
    <w:p w14:paraId="17C50B91" w14:textId="77777777" w:rsidR="00567E97" w:rsidRPr="00476A98" w:rsidRDefault="00567E97" w:rsidP="00567E97">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lastRenderedPageBreak/>
        <w:t xml:space="preserve"> </w:t>
      </w:r>
    </w:p>
    <w:p w14:paraId="6B6AF8B5" w14:textId="7D597A56" w:rsidR="00567E97" w:rsidRPr="00831982" w:rsidRDefault="00567E97" w:rsidP="00567E97">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lang w:val="en-US"/>
        </w:rPr>
        <w:t xml:space="preserve"> </w:t>
      </w:r>
      <w:r w:rsidRPr="00831982">
        <w:rPr>
          <w:rStyle w:val="CdigoHTML"/>
          <w:rFonts w:ascii="Consolas" w:hAnsi="Consolas"/>
          <w:color w:val="333333"/>
          <w:spacing w:val="3"/>
          <w:bdr w:val="none" w:sz="0" w:space="0" w:color="auto" w:frame="1"/>
        </w:rPr>
        <w:t xml:space="preserve">altura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fl"/>
          <w:rFonts w:ascii="Consolas" w:eastAsiaTheme="majorEastAsia" w:hAnsi="Consolas"/>
          <w:color w:val="40A070"/>
          <w:spacing w:val="3"/>
          <w:bdr w:val="none" w:sz="0" w:space="0" w:color="auto" w:frame="1"/>
        </w:rPr>
        <w:t>1.60</w:t>
      </w:r>
      <w:r w:rsidRPr="00831982">
        <w:rPr>
          <w:rStyle w:val="CdigoHTML"/>
          <w:rFonts w:ascii="Consolas" w:hAnsi="Consolas"/>
          <w:color w:val="333333"/>
          <w:spacing w:val="3"/>
          <w:bdr w:val="none" w:sz="0" w:space="0" w:color="auto" w:frame="1"/>
        </w:rPr>
        <w:t xml:space="preserve">, </w:t>
      </w:r>
      <w:r w:rsidRPr="00831982">
        <w:rPr>
          <w:rStyle w:val="fl"/>
          <w:rFonts w:ascii="Consolas" w:eastAsiaTheme="majorEastAsia" w:hAnsi="Consolas"/>
          <w:color w:val="40A070"/>
          <w:spacing w:val="3"/>
          <w:bdr w:val="none" w:sz="0" w:space="0" w:color="auto" w:frame="1"/>
        </w:rPr>
        <w:t>1.78</w:t>
      </w:r>
      <w:r w:rsidRPr="00831982">
        <w:rPr>
          <w:rStyle w:val="CdigoHTML"/>
          <w:rFonts w:ascii="Consolas" w:hAnsi="Consolas"/>
          <w:color w:val="333333"/>
          <w:spacing w:val="3"/>
          <w:bdr w:val="none" w:sz="0" w:space="0" w:color="auto" w:frame="1"/>
        </w:rPr>
        <w:t xml:space="preserve">, </w:t>
      </w:r>
      <w:r w:rsidRPr="00831982">
        <w:rPr>
          <w:rStyle w:val="fl"/>
          <w:rFonts w:ascii="Consolas" w:eastAsiaTheme="majorEastAsia" w:hAnsi="Consolas"/>
          <w:color w:val="40A070"/>
          <w:spacing w:val="3"/>
          <w:bdr w:val="none" w:sz="0" w:space="0" w:color="auto" w:frame="1"/>
        </w:rPr>
        <w:t>1.55</w:t>
      </w:r>
      <w:r w:rsidRPr="00831982">
        <w:rPr>
          <w:rStyle w:val="CdigoHTML"/>
          <w:rFonts w:ascii="Consolas" w:hAnsi="Consolas"/>
          <w:color w:val="333333"/>
          <w:spacing w:val="3"/>
          <w:bdr w:val="none" w:sz="0" w:space="0" w:color="auto" w:frame="1"/>
        </w:rPr>
        <w:t xml:space="preserve">, </w:t>
      </w:r>
      <w:r w:rsidRPr="00831982">
        <w:rPr>
          <w:rStyle w:val="fl"/>
          <w:rFonts w:ascii="Consolas" w:eastAsiaTheme="majorEastAsia" w:hAnsi="Consolas"/>
          <w:color w:val="40A070"/>
          <w:spacing w:val="3"/>
          <w:bdr w:val="none" w:sz="0" w:space="0" w:color="auto" w:frame="1"/>
        </w:rPr>
        <w:t>1.67</w:t>
      </w:r>
      <w:r w:rsidRPr="00831982">
        <w:rPr>
          <w:rStyle w:val="CdigoHTML"/>
          <w:rFonts w:ascii="Consolas" w:hAnsi="Consolas"/>
          <w:color w:val="333333"/>
          <w:spacing w:val="3"/>
          <w:bdr w:val="none" w:sz="0" w:space="0" w:color="auto" w:frame="1"/>
        </w:rPr>
        <w:t xml:space="preserve">, </w:t>
      </w:r>
      <w:r w:rsidRPr="00831982">
        <w:rPr>
          <w:rStyle w:val="fl"/>
          <w:rFonts w:ascii="Consolas" w:eastAsiaTheme="majorEastAsia" w:hAnsi="Consolas"/>
          <w:color w:val="40A070"/>
          <w:spacing w:val="3"/>
          <w:bdr w:val="none" w:sz="0" w:space="0" w:color="auto" w:frame="1"/>
        </w:rPr>
        <w:t>1.69</w:t>
      </w:r>
      <w:r w:rsidRPr="00831982">
        <w:rPr>
          <w:rStyle w:val="CdigoHTML"/>
          <w:rFonts w:ascii="Consolas" w:hAnsi="Consolas"/>
          <w:color w:val="333333"/>
          <w:spacing w:val="3"/>
          <w:bdr w:val="none" w:sz="0" w:space="0" w:color="auto" w:frame="1"/>
        </w:rPr>
        <w:t>)</w:t>
      </w:r>
    </w:p>
    <w:p w14:paraId="01D43556" w14:textId="6CB72C13" w:rsidR="00567E97" w:rsidRPr="00831982" w:rsidRDefault="00567E97" w:rsidP="00567E97">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typeof</w:t>
      </w:r>
      <w:r w:rsidRPr="00831982">
        <w:rPr>
          <w:rStyle w:val="CdigoHTML"/>
          <w:rFonts w:ascii="Consolas" w:hAnsi="Consolas"/>
          <w:color w:val="333333"/>
          <w:spacing w:val="3"/>
          <w:bdr w:val="none" w:sz="0" w:space="0" w:color="auto" w:frame="1"/>
        </w:rPr>
        <w:t>(altura)</w:t>
      </w:r>
    </w:p>
    <w:p w14:paraId="35D4B8DE" w14:textId="77777777" w:rsidR="00567E97" w:rsidRPr="00831982" w:rsidRDefault="00567E97" w:rsidP="00567E97">
      <w:pPr>
        <w:pStyle w:val="Pr-formataoHTML"/>
        <w:shd w:val="clear" w:color="auto" w:fill="F7F7F7"/>
        <w:rPr>
          <w:rFonts w:ascii="Consolas" w:hAnsi="Consolas"/>
          <w:color w:val="333333"/>
          <w:spacing w:val="3"/>
          <w:sz w:val="24"/>
          <w:szCs w:val="24"/>
        </w:rPr>
      </w:pPr>
    </w:p>
    <w:p w14:paraId="050991C3" w14:textId="77777777" w:rsidR="00567E97" w:rsidRPr="00831982" w:rsidRDefault="00567E97" w:rsidP="00502925">
      <w:pPr>
        <w:rPr>
          <w:lang w:eastAsia="pt-BR"/>
        </w:rPr>
      </w:pPr>
    </w:p>
    <w:p w14:paraId="0AEC6CA9" w14:textId="77777777" w:rsidR="00567E97" w:rsidRPr="00831982" w:rsidRDefault="00567E97" w:rsidP="00567E97">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typeof(altura)</w:t>
      </w:r>
    </w:p>
    <w:p w14:paraId="2B114438" w14:textId="77777777" w:rsidR="00567E97" w:rsidRPr="00831982" w:rsidRDefault="00567E97" w:rsidP="00567E97">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"double"</w:t>
      </w:r>
    </w:p>
    <w:p w14:paraId="67FDAFF0" w14:textId="77777777" w:rsidR="00567E97" w:rsidRPr="00831982" w:rsidRDefault="00567E97" w:rsidP="00502925">
      <w:pPr>
        <w:rPr>
          <w:lang w:eastAsia="pt-BR"/>
        </w:rPr>
      </w:pPr>
    </w:p>
    <w:p w14:paraId="6B39C44F" w14:textId="30BFF487" w:rsidR="008A4096" w:rsidRPr="00831982" w:rsidRDefault="008A4096" w:rsidP="008A4096">
      <w:pPr>
        <w:pStyle w:val="Ttulo2"/>
      </w:pPr>
      <w:r w:rsidRPr="00831982">
        <w:t>Dataframes</w:t>
      </w:r>
    </w:p>
    <w:p w14:paraId="6B8D1CFD" w14:textId="472FDFD6" w:rsidR="008A4096" w:rsidRPr="00831982" w:rsidRDefault="008A4096" w:rsidP="008A4096">
      <w:pPr>
        <w:rPr>
          <w:lang w:eastAsia="pt-BR"/>
        </w:rPr>
      </w:pPr>
      <w:r w:rsidRPr="00831982">
        <w:rPr>
          <w:b/>
          <w:bCs/>
          <w:lang w:eastAsia="pt-BR"/>
        </w:rPr>
        <w:t>Dataframes</w:t>
      </w:r>
      <w:r w:rsidRPr="00831982">
        <w:rPr>
          <w:lang w:eastAsia="pt-BR"/>
        </w:rPr>
        <w:t> são objetos de dados genéricos de R, usados para armazenar os dados tabulares, onde os dados são organizados de maneira lógica em um formato de linha-e-coluna semelhante ao de uma planilha do Excel. O data frame é uma estrutura bidimensional. Estas dimensões podem ser encontradas com a função </w:t>
      </w:r>
      <w:r w:rsidRPr="00831982">
        <w:rPr>
          <w:rStyle w:val="FunesChar"/>
        </w:rPr>
        <w:t>dim()</w:t>
      </w:r>
      <w:r w:rsidRPr="00831982">
        <w:rPr>
          <w:lang w:eastAsia="pt-BR"/>
        </w:rPr>
        <w:t>. Os Dataframes podem ser formados com objetos criados previamente, desde que tenham o mesmo comprimento (56).</w:t>
      </w:r>
    </w:p>
    <w:p w14:paraId="1F9DF512" w14:textId="77777777" w:rsidR="008A4096" w:rsidRPr="00831982" w:rsidRDefault="008A4096" w:rsidP="008A4096">
      <w:pPr>
        <w:rPr>
          <w:lang w:eastAsia="pt-BR"/>
        </w:rPr>
      </w:pPr>
      <w:r w:rsidRPr="00831982">
        <w:rPr>
          <w:lang w:eastAsia="pt-BR"/>
        </w:rPr>
        <w:t>Abaixo serão criadas algumas variáveis, todas relacionadas ao nascimento de 15 bebês:</w:t>
      </w:r>
    </w:p>
    <w:p w14:paraId="64C9D887" w14:textId="77777777" w:rsidR="008A4096" w:rsidRPr="00831982" w:rsidRDefault="008A4096" w:rsidP="008A4096">
      <w:pPr>
        <w:rPr>
          <w:lang w:eastAsia="pt-BR"/>
        </w:rPr>
      </w:pPr>
    </w:p>
    <w:p w14:paraId="1EB7183B" w14:textId="77777777"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p>
    <w:p w14:paraId="38782D0C" w14:textId="22640020" w:rsidR="008A4096" w:rsidRPr="00476A98" w:rsidRDefault="008A4096" w:rsidP="008A4096">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CdigoHTML"/>
          <w:rFonts w:ascii="Consolas" w:hAnsi="Consolas"/>
          <w:color w:val="333333"/>
          <w:spacing w:val="3"/>
          <w:bdr w:val="none" w:sz="0" w:space="0" w:color="auto" w:frame="1"/>
          <w:lang w:val="en-US"/>
        </w:rPr>
        <w:t xml:space="preserve">id </w:t>
      </w:r>
      <w:r w:rsidRPr="00476A98">
        <w:rPr>
          <w:rStyle w:val="ot"/>
          <w:rFonts w:ascii="Consolas" w:hAnsi="Consolas"/>
          <w:color w:val="007020"/>
          <w:spacing w:val="3"/>
          <w:bdr w:val="none" w:sz="0" w:space="0" w:color="auto" w:frame="1"/>
          <w:lang w:val="en-US"/>
        </w:rPr>
        <w:t>&lt;-</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1</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2</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3</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4</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5</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6</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7</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8</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9</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10</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11</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12</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13</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14</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15</w:t>
      </w:r>
      <w:r w:rsidRPr="00476A98">
        <w:rPr>
          <w:rStyle w:val="CdigoHTML"/>
          <w:rFonts w:ascii="Consolas" w:hAnsi="Consolas"/>
          <w:color w:val="333333"/>
          <w:spacing w:val="3"/>
          <w:bdr w:val="none" w:sz="0" w:space="0" w:color="auto" w:frame="1"/>
          <w:lang w:val="en-US"/>
        </w:rPr>
        <w:t>)</w:t>
      </w:r>
    </w:p>
    <w:p w14:paraId="7564E545" w14:textId="7165A370" w:rsidR="008A4096" w:rsidRPr="00476A98" w:rsidRDefault="008A4096" w:rsidP="008A4096">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pesoRN </w:t>
      </w:r>
      <w:r w:rsidRPr="00476A98">
        <w:rPr>
          <w:rStyle w:val="ot"/>
          <w:rFonts w:ascii="Consolas" w:hAnsi="Consolas"/>
          <w:color w:val="007020"/>
          <w:spacing w:val="3"/>
          <w:bdr w:val="none" w:sz="0" w:space="0" w:color="auto" w:frame="1"/>
          <w:lang w:val="en-US"/>
        </w:rPr>
        <w:t>&lt;-</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3340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3345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3750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3650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3220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4070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3380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3970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3060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3180</w:t>
      </w:r>
      <w:r w:rsidRPr="00476A98">
        <w:rPr>
          <w:rStyle w:val="CdigoHTML"/>
          <w:rFonts w:ascii="Consolas" w:hAnsi="Consolas"/>
          <w:color w:val="333333"/>
          <w:spacing w:val="3"/>
          <w:bdr w:val="none" w:sz="0" w:space="0" w:color="auto" w:frame="1"/>
          <w:lang w:val="en-US"/>
        </w:rPr>
        <w:t xml:space="preserve">,  </w:t>
      </w:r>
    </w:p>
    <w:p w14:paraId="3ABC85F2" w14:textId="77777777" w:rsidR="008A4096" w:rsidRPr="00476A98" w:rsidRDefault="008A4096" w:rsidP="008A4096">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2865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2815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3245</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2051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2630</w:t>
      </w:r>
      <w:r w:rsidRPr="00476A98">
        <w:rPr>
          <w:rStyle w:val="CdigoHTML"/>
          <w:rFonts w:ascii="Consolas" w:hAnsi="Consolas"/>
          <w:color w:val="333333"/>
          <w:spacing w:val="3"/>
          <w:bdr w:val="none" w:sz="0" w:space="0" w:color="auto" w:frame="1"/>
          <w:lang w:val="en-US"/>
        </w:rPr>
        <w:t xml:space="preserve">)  </w:t>
      </w:r>
    </w:p>
    <w:p w14:paraId="6D6B74BF" w14:textId="633BFB64" w:rsidR="008A4096" w:rsidRPr="00476A98" w:rsidRDefault="008A4096" w:rsidP="008A4096">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compRN </w:t>
      </w:r>
      <w:r w:rsidRPr="00476A98">
        <w:rPr>
          <w:rStyle w:val="ot"/>
          <w:rFonts w:ascii="Consolas" w:hAnsi="Consolas"/>
          <w:color w:val="007020"/>
          <w:spacing w:val="3"/>
          <w:bdr w:val="none" w:sz="0" w:space="0" w:color="auto" w:frame="1"/>
          <w:lang w:val="en-US"/>
        </w:rPr>
        <w:t>&lt;-</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 xml:space="preserve"> (</w:t>
      </w:r>
      <w:r w:rsidRPr="00476A98">
        <w:rPr>
          <w:rStyle w:val="dv"/>
          <w:rFonts w:ascii="Consolas" w:eastAsiaTheme="majorEastAsia" w:hAnsi="Consolas"/>
          <w:color w:val="40A070"/>
          <w:spacing w:val="3"/>
          <w:bdr w:val="none" w:sz="0" w:space="0" w:color="auto" w:frame="1"/>
          <w:lang w:val="en-US"/>
        </w:rPr>
        <w:t>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48</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52</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48</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47</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47</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47</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49</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50</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44</w:t>
      </w:r>
      <w:r w:rsidRPr="00476A98">
        <w:rPr>
          <w:rStyle w:val="CdigoHTML"/>
          <w:rFonts w:ascii="Consolas" w:hAnsi="Consolas"/>
          <w:color w:val="333333"/>
          <w:spacing w:val="3"/>
          <w:bdr w:val="none" w:sz="0" w:space="0" w:color="auto" w:frame="1"/>
          <w:lang w:val="en-US"/>
        </w:rPr>
        <w:t>)</w:t>
      </w:r>
    </w:p>
    <w:p w14:paraId="4E6AA970" w14:textId="0F282756"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lang w:val="en-US"/>
        </w:rPr>
        <w:t xml:space="preserve"> </w:t>
      </w:r>
      <w:r w:rsidRPr="00831982">
        <w:rPr>
          <w:rStyle w:val="CdigoHTML"/>
          <w:rFonts w:ascii="Consolas" w:hAnsi="Consolas"/>
          <w:color w:val="333333"/>
          <w:spacing w:val="3"/>
          <w:bdr w:val="none" w:sz="0" w:space="0" w:color="auto" w:frame="1"/>
        </w:rPr>
        <w:t xml:space="preserve">sexo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6CF316CF" w14:textId="1279D953"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tipoParto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p>
    <w:p w14:paraId="44BEFD55" w14:textId="6792F8C7"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idadeMae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40</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19</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26</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19</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32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24</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27</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20</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19</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23</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36</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23</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23</w:t>
      </w:r>
      <w:r w:rsidRPr="00831982">
        <w:rPr>
          <w:rStyle w:val="CdigoHTML"/>
          <w:rFonts w:ascii="Consolas" w:hAnsi="Consolas"/>
          <w:color w:val="333333"/>
          <w:spacing w:val="3"/>
          <w:bdr w:val="none" w:sz="0" w:space="0" w:color="auto" w:frame="1"/>
        </w:rPr>
        <w:t xml:space="preserve">) </w:t>
      </w:r>
    </w:p>
    <w:p w14:paraId="570CD569" w14:textId="77777777" w:rsidR="008A4096" w:rsidRPr="00831982" w:rsidRDefault="008A4096" w:rsidP="008A4096">
      <w:pPr>
        <w:pStyle w:val="Pr-formataoHTML"/>
        <w:shd w:val="clear" w:color="auto" w:fill="F7F7F7"/>
        <w:rPr>
          <w:rFonts w:ascii="Consolas" w:hAnsi="Consolas"/>
          <w:color w:val="333333"/>
          <w:spacing w:val="3"/>
          <w:sz w:val="24"/>
          <w:szCs w:val="24"/>
        </w:rPr>
      </w:pPr>
    </w:p>
    <w:p w14:paraId="41D7A414" w14:textId="77777777" w:rsidR="008A4096" w:rsidRPr="00831982" w:rsidRDefault="008A4096" w:rsidP="008A4096">
      <w:pPr>
        <w:rPr>
          <w:lang w:eastAsia="pt-BR"/>
        </w:rPr>
      </w:pPr>
    </w:p>
    <w:p w14:paraId="2B747411" w14:textId="456B1CAE" w:rsidR="008A4096" w:rsidRPr="00831982" w:rsidRDefault="008A4096" w:rsidP="008A4096">
      <w:pPr>
        <w:rPr>
          <w:shd w:val="clear" w:color="auto" w:fill="FFFFFF"/>
        </w:rPr>
      </w:pPr>
      <w:r w:rsidRPr="00831982">
        <w:rPr>
          <w:shd w:val="clear" w:color="auto" w:fill="FFFFFF"/>
        </w:rPr>
        <w:t>Tem-se um grupo de variáveis (vetores) isoladas. Seria útil reuni-las em um só objeto, usando a função </w:t>
      </w:r>
      <w:r w:rsidRPr="00831982">
        <w:rPr>
          <w:rStyle w:val="FunesChar"/>
        </w:rPr>
        <w:t>data.frame()</w:t>
      </w:r>
      <w:r w:rsidRPr="00831982">
        <w:rPr>
          <w:shd w:val="clear" w:color="auto" w:fill="FFFFFF"/>
        </w:rPr>
        <w:t>. Este novo objeto receberá o nome de </w:t>
      </w:r>
      <w:r w:rsidRPr="00831982">
        <w:rPr>
          <w:rStyle w:val="FunesChar"/>
        </w:rPr>
        <w:t>dadosNeonatos</w:t>
      </w:r>
      <w:r w:rsidRPr="00831982">
        <w:rPr>
          <w:shd w:val="clear" w:color="auto" w:fill="FFFFFF"/>
        </w:rPr>
        <w:t>.</w:t>
      </w:r>
    </w:p>
    <w:p w14:paraId="05C1F04E" w14:textId="77777777" w:rsidR="009F7C43"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p>
    <w:p w14:paraId="609ED4C7" w14:textId="7C2C9AB4" w:rsidR="008A4096" w:rsidRPr="00831982" w:rsidRDefault="009F7C43"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008A4096" w:rsidRPr="00831982">
        <w:rPr>
          <w:rStyle w:val="CdigoHTML"/>
          <w:rFonts w:ascii="Consolas" w:hAnsi="Consolas"/>
          <w:color w:val="333333"/>
          <w:spacing w:val="3"/>
          <w:bdr w:val="none" w:sz="0" w:space="0" w:color="auto" w:frame="1"/>
        </w:rPr>
        <w:t xml:space="preserve">dadosNeonatos </w:t>
      </w:r>
      <w:r w:rsidR="008A4096" w:rsidRPr="00831982">
        <w:rPr>
          <w:rStyle w:val="ot"/>
          <w:rFonts w:ascii="Consolas" w:hAnsi="Consolas"/>
          <w:color w:val="007020"/>
          <w:spacing w:val="3"/>
          <w:bdr w:val="none" w:sz="0" w:space="0" w:color="auto" w:frame="1"/>
        </w:rPr>
        <w:t>&lt;-</w:t>
      </w:r>
      <w:r w:rsidR="008A4096" w:rsidRPr="00831982">
        <w:rPr>
          <w:rStyle w:val="CdigoHTML"/>
          <w:rFonts w:ascii="Consolas" w:hAnsi="Consolas"/>
          <w:color w:val="333333"/>
          <w:spacing w:val="3"/>
          <w:bdr w:val="none" w:sz="0" w:space="0" w:color="auto" w:frame="1"/>
        </w:rPr>
        <w:t xml:space="preserve"> </w:t>
      </w:r>
      <w:r w:rsidR="008A4096" w:rsidRPr="00831982">
        <w:rPr>
          <w:rStyle w:val="fu"/>
          <w:rFonts w:ascii="Consolas" w:hAnsi="Consolas"/>
          <w:color w:val="06287E"/>
          <w:spacing w:val="3"/>
          <w:bdr w:val="none" w:sz="0" w:space="0" w:color="auto" w:frame="1"/>
        </w:rPr>
        <w:t>data.frame</w:t>
      </w:r>
      <w:r w:rsidR="008A4096" w:rsidRPr="00831982">
        <w:rPr>
          <w:rStyle w:val="CdigoHTML"/>
          <w:rFonts w:ascii="Consolas" w:hAnsi="Consolas"/>
          <w:color w:val="333333"/>
          <w:spacing w:val="3"/>
          <w:bdr w:val="none" w:sz="0" w:space="0" w:color="auto" w:frame="1"/>
        </w:rPr>
        <w:t xml:space="preserve"> (id,</w:t>
      </w:r>
    </w:p>
    <w:p w14:paraId="4855CD2B" w14:textId="7AA3287C"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pesoRN, </w:t>
      </w:r>
    </w:p>
    <w:p w14:paraId="1EACB7F3" w14:textId="60551E12"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compRN, </w:t>
      </w:r>
    </w:p>
    <w:p w14:paraId="6319AA22" w14:textId="3C6F90A6"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sexo, </w:t>
      </w:r>
    </w:p>
    <w:p w14:paraId="6AA0D7C7" w14:textId="1F0D10AA"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tipoParto, </w:t>
      </w:r>
    </w:p>
    <w:p w14:paraId="3782F00B" w14:textId="534513DC" w:rsidR="008A4096" w:rsidRPr="00831982" w:rsidRDefault="008A4096" w:rsidP="008A409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idadeMae)</w:t>
      </w:r>
    </w:p>
    <w:p w14:paraId="58C997F6" w14:textId="77777777" w:rsidR="008A4096" w:rsidRPr="00831982" w:rsidRDefault="008A4096" w:rsidP="008A4096">
      <w:pPr>
        <w:pStyle w:val="Pr-formataoHTML"/>
        <w:shd w:val="clear" w:color="auto" w:fill="F7F7F7"/>
        <w:rPr>
          <w:rFonts w:ascii="Consolas" w:hAnsi="Consolas"/>
          <w:color w:val="333333"/>
          <w:spacing w:val="3"/>
          <w:sz w:val="24"/>
          <w:szCs w:val="24"/>
        </w:rPr>
      </w:pPr>
    </w:p>
    <w:p w14:paraId="36EFD31F" w14:textId="77777777" w:rsidR="008A4096" w:rsidRPr="00831982" w:rsidRDefault="008A4096" w:rsidP="008A4096">
      <w:pPr>
        <w:rPr>
          <w:lang w:eastAsia="pt-BR"/>
        </w:rPr>
      </w:pPr>
    </w:p>
    <w:p w14:paraId="59CFB53E" w14:textId="77777777" w:rsidR="009F7C43" w:rsidRPr="00831982" w:rsidRDefault="009F7C43" w:rsidP="009F7C43">
      <w:r w:rsidRPr="00831982">
        <w:t>Ao ser executado o comando retornará um novo objeto da classe </w:t>
      </w:r>
      <w:r w:rsidRPr="00831982">
        <w:rPr>
          <w:rStyle w:val="FunesChar"/>
        </w:rPr>
        <w:t>data.frame</w:t>
      </w:r>
      <w:r w:rsidRPr="00831982">
        <w:t>:</w:t>
      </w:r>
    </w:p>
    <w:p w14:paraId="4BAF2E4A" w14:textId="77777777" w:rsidR="009F7C43" w:rsidRPr="00831982" w:rsidRDefault="009F7C43" w:rsidP="009F7C43"/>
    <w:p w14:paraId="3AAA2C69" w14:textId="77777777" w:rsidR="009F7C43" w:rsidRPr="00831982" w:rsidRDefault="009F7C43" w:rsidP="009F7C43">
      <w:pPr>
        <w:pStyle w:val="Pr-formataoHTML"/>
        <w:shd w:val="clear" w:color="auto" w:fill="F7F7F7"/>
        <w:rPr>
          <w:rStyle w:val="fu"/>
          <w:rFonts w:ascii="Consolas" w:hAnsi="Consolas"/>
          <w:color w:val="06287E"/>
          <w:spacing w:val="3"/>
          <w:bdr w:val="none" w:sz="0" w:space="0" w:color="auto" w:frame="1"/>
        </w:rPr>
      </w:pPr>
      <w:r w:rsidRPr="00831982">
        <w:rPr>
          <w:rStyle w:val="fu"/>
          <w:rFonts w:ascii="Consolas" w:hAnsi="Consolas"/>
          <w:color w:val="06287E"/>
          <w:spacing w:val="3"/>
          <w:bdr w:val="none" w:sz="0" w:space="0" w:color="auto" w:frame="1"/>
        </w:rPr>
        <w:t xml:space="preserve"> </w:t>
      </w:r>
    </w:p>
    <w:p w14:paraId="211CB197" w14:textId="1DA6BFDA" w:rsidR="009F7C43" w:rsidRPr="00831982" w:rsidRDefault="009F7C43" w:rsidP="009F7C43">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class</w:t>
      </w:r>
      <w:r w:rsidRPr="00831982">
        <w:rPr>
          <w:rStyle w:val="CdigoHTML"/>
          <w:rFonts w:ascii="Consolas" w:hAnsi="Consolas"/>
          <w:color w:val="333333"/>
          <w:spacing w:val="3"/>
          <w:bdr w:val="none" w:sz="0" w:space="0" w:color="auto" w:frame="1"/>
        </w:rPr>
        <w:t xml:space="preserve"> (dadosNeonatos)</w:t>
      </w:r>
    </w:p>
    <w:p w14:paraId="3A3851CC" w14:textId="77777777" w:rsidR="009F7C43" w:rsidRPr="00831982" w:rsidRDefault="009F7C43" w:rsidP="009F7C43">
      <w:pPr>
        <w:pStyle w:val="Pr-formataoHTML"/>
        <w:shd w:val="clear" w:color="auto" w:fill="F7F7F7"/>
        <w:rPr>
          <w:rFonts w:ascii="Consolas" w:hAnsi="Consolas"/>
          <w:color w:val="333333"/>
          <w:spacing w:val="3"/>
          <w:sz w:val="24"/>
          <w:szCs w:val="24"/>
        </w:rPr>
      </w:pPr>
    </w:p>
    <w:p w14:paraId="545E1B62" w14:textId="77777777" w:rsidR="009F7C43" w:rsidRPr="00831982" w:rsidRDefault="009F7C43" w:rsidP="009F7C43"/>
    <w:p w14:paraId="0D60C036" w14:textId="77777777" w:rsidR="009F7C43" w:rsidRPr="00831982" w:rsidRDefault="009F7C43" w:rsidP="009F7C43">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class (dadosNeonatos)</w:t>
      </w:r>
    </w:p>
    <w:p w14:paraId="53BA9848" w14:textId="77777777" w:rsidR="009F7C43" w:rsidRPr="00831982" w:rsidRDefault="009F7C43" w:rsidP="009F7C43">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[1] "data.frame"</w:t>
      </w:r>
    </w:p>
    <w:p w14:paraId="27595C6C" w14:textId="77777777" w:rsidR="009F7C43" w:rsidRPr="00831982" w:rsidRDefault="009F7C43" w:rsidP="009F7C43"/>
    <w:p w14:paraId="77570291" w14:textId="21F206A6" w:rsidR="009F7C43" w:rsidRPr="00831982" w:rsidRDefault="009F7C43" w:rsidP="009F7C43">
      <w:r w:rsidRPr="00831982">
        <w:lastRenderedPageBreak/>
        <w:t>Para acrescentar outra variável no banco de dados </w:t>
      </w:r>
      <w:r w:rsidRPr="00831982">
        <w:rPr>
          <w:rStyle w:val="FunesChar"/>
        </w:rPr>
        <w:t>dadosNeonatos</w:t>
      </w:r>
      <w:r w:rsidRPr="00831982">
        <w:t>, será criado a um vetor (utiNeo)</w:t>
      </w:r>
      <w:r w:rsidR="00AB487F" w:rsidRPr="00831982">
        <w:rPr>
          <w:rStyle w:val="Refdenotaderodap"/>
        </w:rPr>
        <w:t xml:space="preserve"> </w:t>
      </w:r>
      <w:r w:rsidR="00AB487F" w:rsidRPr="00831982">
        <w:rPr>
          <w:rStyle w:val="Refdenotaderodap"/>
        </w:rPr>
        <w:footnoteReference w:id="5"/>
      </w:r>
      <w:r w:rsidRPr="00831982">
        <w:t>, a situação (ida ou não para UTI) dos 15 recém-nascidos</w:t>
      </w:r>
      <w:r w:rsidR="00AB487F" w:rsidRPr="00831982">
        <w:t>.</w:t>
      </w:r>
      <w:r w:rsidRPr="00831982">
        <w:t xml:space="preserve"> </w:t>
      </w:r>
      <w:r w:rsidR="00AB487F" w:rsidRPr="00831982">
        <w:t>O</w:t>
      </w:r>
      <w:r w:rsidRPr="00831982">
        <w:t xml:space="preserve"> símbolo $</w:t>
      </w:r>
      <w:r w:rsidR="00AB487F" w:rsidRPr="00831982">
        <w:t xml:space="preserve"> indica a união do nome do dataframe com o nome da nova variável </w:t>
      </w:r>
      <w:r w:rsidRPr="00831982">
        <w:t xml:space="preserve"> </w:t>
      </w:r>
      <w:r w:rsidR="00AB487F" w:rsidRPr="00831982">
        <w:rPr>
          <w:rStyle w:val="FunesChar"/>
        </w:rPr>
        <w:t>dadosNeonatos$utiNeo</w:t>
      </w:r>
      <w:r w:rsidR="00AB487F" w:rsidRPr="00831982">
        <w:t xml:space="preserve"> .</w:t>
      </w:r>
    </w:p>
    <w:p w14:paraId="06BDD056" w14:textId="77777777" w:rsidR="00AB487F" w:rsidRPr="00831982" w:rsidRDefault="00AB487F" w:rsidP="009F7C43"/>
    <w:p w14:paraId="204AC6D2" w14:textId="77777777" w:rsidR="00AB487F" w:rsidRPr="00831982" w:rsidRDefault="00AB487F" w:rsidP="00AB487F">
      <w:pPr>
        <w:pStyle w:val="Pr-formataoHTML"/>
        <w:shd w:val="clear" w:color="auto" w:fill="F7F7F7"/>
        <w:rPr>
          <w:rStyle w:val="CdigoHTML"/>
          <w:rFonts w:ascii="Consolas" w:hAnsi="Consolas"/>
          <w:color w:val="333333"/>
          <w:spacing w:val="3"/>
          <w:bdr w:val="none" w:sz="0" w:space="0" w:color="auto" w:frame="1"/>
        </w:rPr>
      </w:pPr>
    </w:p>
    <w:p w14:paraId="664DF77B" w14:textId="41E9B3BC" w:rsidR="00AB487F" w:rsidRPr="00831982" w:rsidRDefault="00AB487F" w:rsidP="00AB487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utiNeo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5324B2BC" w14:textId="77777777" w:rsidR="00AB487F" w:rsidRPr="00831982" w:rsidRDefault="00AB487F" w:rsidP="00AB487F">
      <w:pPr>
        <w:pStyle w:val="Pr-formataoHTML"/>
        <w:shd w:val="clear" w:color="auto" w:fill="F7F7F7"/>
        <w:rPr>
          <w:rFonts w:ascii="Consolas" w:hAnsi="Consolas"/>
          <w:color w:val="333333"/>
          <w:spacing w:val="3"/>
          <w:sz w:val="24"/>
          <w:szCs w:val="24"/>
        </w:rPr>
      </w:pPr>
    </w:p>
    <w:p w14:paraId="001E3A7F" w14:textId="77777777" w:rsidR="00AB487F" w:rsidRPr="00831982" w:rsidRDefault="00AB487F" w:rsidP="009F7C43">
      <w:pPr>
        <w:rPr>
          <w:sz w:val="24"/>
          <w:szCs w:val="24"/>
        </w:rPr>
      </w:pPr>
    </w:p>
    <w:p w14:paraId="0878586D" w14:textId="77777777" w:rsidR="009F7C43" w:rsidRPr="00831982" w:rsidRDefault="009F7C43" w:rsidP="00AB487F">
      <w:r w:rsidRPr="00831982">
        <w:t>Para observar o novo banco de dados, pode-se usar a função </w:t>
      </w:r>
      <w:r w:rsidRPr="00831982">
        <w:rPr>
          <w:rStyle w:val="FunesChar"/>
        </w:rPr>
        <w:t>str()</w:t>
      </w:r>
      <w:r w:rsidRPr="00831982">
        <w:t> do </w:t>
      </w:r>
      <w:r w:rsidRPr="00831982">
        <w:rPr>
          <w:rStyle w:val="nfase"/>
          <w:rFonts w:ascii="Helvetica" w:hAnsi="Helvetica" w:cs="Helvetica"/>
          <w:i w:val="0"/>
          <w:iCs w:val="0"/>
          <w:color w:val="333333"/>
          <w:spacing w:val="3"/>
        </w:rPr>
        <w:t>R</w:t>
      </w:r>
      <w:r w:rsidRPr="00831982">
        <w:t> base. Digitar no </w:t>
      </w:r>
      <w:r w:rsidRPr="00831982">
        <w:rPr>
          <w:rStyle w:val="nfase"/>
          <w:rFonts w:ascii="Helvetica" w:hAnsi="Helvetica" w:cs="Helvetica"/>
          <w:color w:val="333333"/>
          <w:spacing w:val="3"/>
        </w:rPr>
        <w:t>R Script</w:t>
      </w:r>
      <w:r w:rsidRPr="00831982">
        <w:t>:</w:t>
      </w:r>
    </w:p>
    <w:p w14:paraId="33B794F2" w14:textId="77777777" w:rsidR="00AB487F" w:rsidRPr="00831982" w:rsidRDefault="00AB487F" w:rsidP="00AB487F"/>
    <w:p w14:paraId="1AE02DD1" w14:textId="77777777" w:rsidR="00AB487F" w:rsidRPr="00831982" w:rsidRDefault="00AB487F" w:rsidP="00AB487F">
      <w:pPr>
        <w:pStyle w:val="Pr-formataoHTML"/>
        <w:shd w:val="clear" w:color="auto" w:fill="F7F7F7"/>
        <w:rPr>
          <w:rStyle w:val="fu"/>
          <w:rFonts w:ascii="Consolas" w:hAnsi="Consolas"/>
          <w:color w:val="06287E"/>
          <w:spacing w:val="3"/>
          <w:bdr w:val="none" w:sz="0" w:space="0" w:color="auto" w:frame="1"/>
        </w:rPr>
      </w:pPr>
    </w:p>
    <w:p w14:paraId="65323005" w14:textId="6CAACC7F" w:rsidR="00AB487F" w:rsidRPr="00831982" w:rsidRDefault="00AB487F" w:rsidP="00AB487F">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str</w:t>
      </w:r>
      <w:r w:rsidRPr="00831982">
        <w:rPr>
          <w:rStyle w:val="CdigoHTML"/>
          <w:rFonts w:ascii="Consolas" w:hAnsi="Consolas"/>
          <w:color w:val="333333"/>
          <w:spacing w:val="3"/>
          <w:bdr w:val="none" w:sz="0" w:space="0" w:color="auto" w:frame="1"/>
        </w:rPr>
        <w:t>(dadosNeonatos)</w:t>
      </w:r>
    </w:p>
    <w:p w14:paraId="34AC3DB5" w14:textId="77777777" w:rsidR="00AB487F" w:rsidRPr="00831982" w:rsidRDefault="00AB487F" w:rsidP="00AB487F">
      <w:pPr>
        <w:pStyle w:val="Pr-formataoHTML"/>
        <w:shd w:val="clear" w:color="auto" w:fill="F7F7F7"/>
        <w:rPr>
          <w:rFonts w:ascii="Consolas" w:hAnsi="Consolas"/>
          <w:color w:val="333333"/>
          <w:spacing w:val="3"/>
          <w:sz w:val="24"/>
          <w:szCs w:val="24"/>
        </w:rPr>
      </w:pPr>
    </w:p>
    <w:p w14:paraId="550442CD" w14:textId="77777777" w:rsidR="00AB487F" w:rsidRPr="00831982" w:rsidRDefault="00AB487F" w:rsidP="00AB487F"/>
    <w:p w14:paraId="22B04FDD" w14:textId="77777777" w:rsidR="00AB487F" w:rsidRPr="00831982" w:rsidRDefault="00AB487F" w:rsidP="00AB487F">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str(dadosNeonatos)</w:t>
      </w:r>
    </w:p>
    <w:p w14:paraId="60F4917F" w14:textId="675BACC4"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'data.frame':</w:t>
      </w:r>
      <w:r w:rsidRPr="00831982">
        <w:rPr>
          <w:rStyle w:val="gnd-iwgdh3b"/>
          <w:rFonts w:ascii="Lucida Console" w:eastAsiaTheme="majorEastAsia" w:hAnsi="Lucida Console"/>
          <w:color w:val="000000"/>
          <w:bdr w:val="none" w:sz="0" w:space="0" w:color="auto" w:frame="1"/>
        </w:rPr>
        <w:tab/>
        <w:t>15 obs. of  7 variables:</w:t>
      </w:r>
    </w:p>
    <w:p w14:paraId="217EA887" w14:textId="77777777"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       : num  1 2 3 4 5 6 7 8 9 10 ...</w:t>
      </w:r>
    </w:p>
    <w:p w14:paraId="13141265" w14:textId="77777777"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3340 3345 3750 3650 3220 ...</w:t>
      </w:r>
    </w:p>
    <w:p w14:paraId="04126DE2" w14:textId="77777777"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compRN   : num  50 48 52 48 50 51 50 51 47 47 ...</w:t>
      </w:r>
    </w:p>
    <w:p w14:paraId="520E2BA0" w14:textId="77777777"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sexo     : num  2 2 2 1 1 1 2 1 1 1 ...</w:t>
      </w:r>
    </w:p>
    <w:p w14:paraId="04AC7FA1" w14:textId="77777777"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num  1 1 2 1 2 2 1 2 1 1 ...</w:t>
      </w:r>
    </w:p>
    <w:p w14:paraId="68A9098B" w14:textId="77777777" w:rsidR="00AB487F" w:rsidRPr="00831982" w:rsidRDefault="00AB487F" w:rsidP="00AB487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40 19 26 19 32 24 27 20 21 19 ...</w:t>
      </w:r>
    </w:p>
    <w:p w14:paraId="37E01355" w14:textId="77777777" w:rsidR="00AB487F" w:rsidRPr="00831982" w:rsidRDefault="00AB487F" w:rsidP="00AB487F">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utiNeo   : num  2 2 2 2 1 2 1 2 2 2 ...</w:t>
      </w:r>
    </w:p>
    <w:p w14:paraId="1864FFCD" w14:textId="77777777" w:rsidR="00AB487F" w:rsidRPr="00831982" w:rsidRDefault="00AB487F" w:rsidP="00AB487F">
      <w:pPr>
        <w:rPr>
          <w:sz w:val="24"/>
          <w:szCs w:val="24"/>
        </w:rPr>
      </w:pPr>
    </w:p>
    <w:p w14:paraId="22A93E8C" w14:textId="11170E49" w:rsidR="009F7C43" w:rsidRPr="00831982" w:rsidRDefault="009F7C43" w:rsidP="00D64B6F">
      <w:pPr>
        <w:rPr>
          <w:sz w:val="24"/>
          <w:szCs w:val="24"/>
        </w:rPr>
      </w:pPr>
      <w:r w:rsidRPr="00831982">
        <w:t xml:space="preserve">Observando a </w:t>
      </w:r>
      <w:r w:rsidR="00D64B6F" w:rsidRPr="00831982">
        <w:t>saída</w:t>
      </w:r>
      <w:r w:rsidRPr="00831982">
        <w:t xml:space="preserve"> da função, verifica-se que o dataframe contém 15 linhas e </w:t>
      </w:r>
      <w:r w:rsidR="00D64B6F" w:rsidRPr="00831982">
        <w:t>7</w:t>
      </w:r>
      <w:r w:rsidRPr="00831982">
        <w:t xml:space="preserve"> colunas e que todas as variáveis estão como variáveis </w:t>
      </w:r>
      <w:r w:rsidRPr="00831982">
        <w:rPr>
          <w:rStyle w:val="nfase"/>
          <w:rFonts w:ascii="Helvetica" w:hAnsi="Helvetica" w:cs="Helvetica"/>
          <w:color w:val="333333"/>
          <w:spacing w:val="3"/>
        </w:rPr>
        <w:t>numéricas</w:t>
      </w:r>
      <w:r w:rsidRPr="00831982">
        <w:t> , mas as variáveis </w:t>
      </w:r>
      <w:r w:rsidRPr="00831982">
        <w:rPr>
          <w:rStyle w:val="FunesChar"/>
        </w:rPr>
        <w:t>sexo</w:t>
      </w:r>
      <w:r w:rsidRPr="00831982">
        <w:t>, </w:t>
      </w:r>
      <w:r w:rsidRPr="00831982">
        <w:rPr>
          <w:rStyle w:val="FunesChar"/>
        </w:rPr>
        <w:t>tipoParto</w:t>
      </w:r>
      <w:r w:rsidRPr="00831982">
        <w:t> são variáveis </w:t>
      </w:r>
      <w:r w:rsidRPr="00831982">
        <w:rPr>
          <w:rStyle w:val="nfase"/>
          <w:rFonts w:ascii="Helvetica" w:hAnsi="Helvetica" w:cs="Helvetica"/>
          <w:color w:val="333333"/>
          <w:spacing w:val="3"/>
        </w:rPr>
        <w:t>categóricas</w:t>
      </w:r>
      <w:r w:rsidRPr="00831982">
        <w:t>, bem como a variável </w:t>
      </w:r>
      <w:r w:rsidRPr="00831982">
        <w:rPr>
          <w:rStyle w:val="FunesChar"/>
        </w:rPr>
        <w:t>utiNeo</w:t>
      </w:r>
      <w:r w:rsidRPr="00831982">
        <w:t>, acrescentada depois. Há necessidade de fazer uma transformação dessas variáveis</w:t>
      </w:r>
      <w:r w:rsidR="00D64B6F" w:rsidRPr="00831982">
        <w:t>, que será mostrado na próxima seção.</w:t>
      </w:r>
    </w:p>
    <w:p w14:paraId="37733947" w14:textId="62B00CC9" w:rsidR="009F7C43" w:rsidRPr="00831982" w:rsidRDefault="00D64B6F" w:rsidP="00D64B6F">
      <w:pPr>
        <w:pStyle w:val="Ttulo2"/>
      </w:pPr>
      <w:r w:rsidRPr="00831982">
        <w:t>Fatores</w:t>
      </w:r>
    </w:p>
    <w:p w14:paraId="0E97D16B" w14:textId="77777777" w:rsidR="00D64B6F" w:rsidRPr="00831982" w:rsidRDefault="00D64B6F" w:rsidP="00D64B6F">
      <w:pPr>
        <w:rPr>
          <w:lang w:eastAsia="pt-BR"/>
        </w:rPr>
      </w:pPr>
      <w:r w:rsidRPr="00831982">
        <w:rPr>
          <w:lang w:eastAsia="pt-BR"/>
        </w:rPr>
        <w:t>Os fatores, no R, são usados para trabalhar com variáveis categóricas. São variáveis usadas para categorizar e armazenar os dados, tendo um número limitado de valores diferentes.</w:t>
      </w:r>
    </w:p>
    <w:p w14:paraId="7149C13F" w14:textId="013BF6AE" w:rsidR="00D64B6F" w:rsidRPr="00831982" w:rsidRDefault="00D64B6F" w:rsidP="00D64B6F">
      <w:pPr>
        <w:rPr>
          <w:lang w:eastAsia="pt-BR"/>
        </w:rPr>
      </w:pPr>
      <w:r w:rsidRPr="00831982">
        <w:rPr>
          <w:lang w:eastAsia="pt-BR"/>
        </w:rPr>
        <w:t>Um fator armazena os dados como um vetor de valores inteiros. O fator no R também é conhecido como uma variável categórica que armazena valores de dados de </w:t>
      </w:r>
      <w:r w:rsidRPr="00831982">
        <w:rPr>
          <w:i/>
          <w:iCs/>
          <w:lang w:eastAsia="pt-BR"/>
        </w:rPr>
        <w:t>string</w:t>
      </w:r>
      <w:r w:rsidRPr="00831982">
        <w:rPr>
          <w:lang w:eastAsia="pt-BR"/>
        </w:rPr>
        <w:t> e inteiros como níveis. O fator é usado principalmente em modelagem estatística e análise exploratória de dados com </w:t>
      </w:r>
      <w:r w:rsidRPr="00831982">
        <w:rPr>
          <w:i/>
          <w:iCs/>
          <w:lang w:eastAsia="pt-BR"/>
        </w:rPr>
        <w:t>R</w:t>
      </w:r>
      <w:r w:rsidRPr="00831982">
        <w:rPr>
          <w:lang w:eastAsia="pt-BR"/>
        </w:rPr>
        <w:t> (57).</w:t>
      </w:r>
    </w:p>
    <w:p w14:paraId="7ED7D6AE" w14:textId="0E995161" w:rsidR="00D64B6F" w:rsidRPr="00831982" w:rsidRDefault="00D64B6F" w:rsidP="00D64B6F">
      <w:pPr>
        <w:pStyle w:val="Ttulo3"/>
        <w:tabs>
          <w:tab w:val="left" w:pos="1134"/>
        </w:tabs>
        <w:rPr>
          <w:rFonts w:eastAsia="Times New Roman"/>
          <w:lang w:eastAsia="pt-BR"/>
        </w:rPr>
      </w:pPr>
      <w:r w:rsidRPr="00831982">
        <w:rPr>
          <w:rFonts w:eastAsia="Times New Roman"/>
          <w:lang w:eastAsia="pt-BR"/>
        </w:rPr>
        <w:t>Criando fatores</w:t>
      </w:r>
    </w:p>
    <w:p w14:paraId="5746F448" w14:textId="35DBF849" w:rsidR="00D64B6F" w:rsidRPr="00831982" w:rsidRDefault="00D64B6F" w:rsidP="00D64B6F">
      <w:pPr>
        <w:rPr>
          <w:lang w:eastAsia="pt-BR"/>
        </w:rPr>
      </w:pPr>
      <w:r w:rsidRPr="00831982">
        <w:rPr>
          <w:lang w:eastAsia="pt-BR"/>
        </w:rPr>
        <w:t xml:space="preserve">No dataframe </w:t>
      </w:r>
      <w:r w:rsidRPr="00831982">
        <w:rPr>
          <w:rStyle w:val="FunesChar"/>
        </w:rPr>
        <w:t>dadosNeonatos</w:t>
      </w:r>
      <w:r w:rsidRPr="00831982">
        <w:rPr>
          <w:lang w:eastAsia="pt-BR"/>
        </w:rPr>
        <w:t>, criado anteriormente, contém três variáveis (</w:t>
      </w:r>
      <w:r w:rsidRPr="00831982">
        <w:rPr>
          <w:rStyle w:val="FunesChar"/>
        </w:rPr>
        <w:t>sexo</w:t>
      </w:r>
      <w:r w:rsidRPr="00831982">
        <w:rPr>
          <w:lang w:eastAsia="pt-BR"/>
        </w:rPr>
        <w:t>, </w:t>
      </w:r>
      <w:r w:rsidRPr="00831982">
        <w:rPr>
          <w:rStyle w:val="FunesChar"/>
        </w:rPr>
        <w:t>tipoParto</w:t>
      </w:r>
      <w:r w:rsidRPr="00831982">
        <w:rPr>
          <w:lang w:eastAsia="pt-BR"/>
        </w:rPr>
        <w:t> e </w:t>
      </w:r>
      <w:r w:rsidRPr="00831982">
        <w:rPr>
          <w:rStyle w:val="FunesChar"/>
        </w:rPr>
        <w:t>utiNeo</w:t>
      </w:r>
      <w:r w:rsidRPr="00831982">
        <w:rPr>
          <w:lang w:eastAsia="pt-BR"/>
        </w:rPr>
        <w:t xml:space="preserve">) que estão como variáveis numéricas, mas são variáveis tipicamente categóricas. É possível, desta forma, realizar operações aritméticas com elas. Isto, obviamente, seria um absurdo. Assim, é necessário transformá-las em </w:t>
      </w:r>
      <w:r w:rsidRPr="00831982">
        <w:rPr>
          <w:lang w:eastAsia="pt-BR"/>
        </w:rPr>
        <w:lastRenderedPageBreak/>
        <w:t>fatores. Para isso, é usada a função </w:t>
      </w:r>
      <w:r w:rsidRPr="00831982">
        <w:rPr>
          <w:rStyle w:val="FunesChar"/>
        </w:rPr>
        <w:t>factor()</w:t>
      </w:r>
      <w:r w:rsidRPr="00831982">
        <w:rPr>
          <w:lang w:eastAsia="pt-BR"/>
        </w:rPr>
        <w:t>, nativa do R. Os principais argumentos desta função são:</w:t>
      </w:r>
    </w:p>
    <w:p w14:paraId="5816460C" w14:textId="7A5A1D24" w:rsidR="00D64B6F" w:rsidRPr="00831982" w:rsidRDefault="00D64B6F" w:rsidP="00D64B6F">
      <w:pPr>
        <w:rPr>
          <w:lang w:eastAsia="pt-BR"/>
        </w:rPr>
      </w:pPr>
      <w:r w:rsidRPr="00831982">
        <w:rPr>
          <w:b/>
          <w:bCs/>
          <w:lang w:eastAsia="pt-BR"/>
        </w:rPr>
        <w:t>x</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vetor numérico</w:t>
      </w:r>
    </w:p>
    <w:p w14:paraId="698A16AB" w14:textId="6E1CE24A" w:rsidR="00D64B6F" w:rsidRPr="00831982" w:rsidRDefault="00D64B6F" w:rsidP="00D64B6F">
      <w:pPr>
        <w:rPr>
          <w:lang w:eastAsia="pt-BR"/>
        </w:rPr>
      </w:pPr>
      <w:r w:rsidRPr="00831982">
        <w:rPr>
          <w:b/>
          <w:bCs/>
          <w:lang w:eastAsia="pt-BR"/>
        </w:rPr>
        <w:t>levels</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vetor opcional dos valores que </w:t>
      </w:r>
      <w:r w:rsidRPr="00831982">
        <w:rPr>
          <w:i/>
          <w:iCs/>
          <w:lang w:eastAsia="pt-BR"/>
        </w:rPr>
        <w:t>x</w:t>
      </w:r>
      <w:r w:rsidRPr="00831982">
        <w:rPr>
          <w:lang w:eastAsia="pt-BR"/>
        </w:rPr>
        <w:t> pode assumir</w:t>
      </w:r>
    </w:p>
    <w:p w14:paraId="719495EE" w14:textId="65222698" w:rsidR="00D64B6F" w:rsidRPr="00831982" w:rsidRDefault="00D64B6F" w:rsidP="00D64B6F">
      <w:pPr>
        <w:rPr>
          <w:lang w:eastAsia="pt-BR"/>
        </w:rPr>
      </w:pPr>
      <w:r w:rsidRPr="00831982">
        <w:rPr>
          <w:b/>
          <w:bCs/>
          <w:lang w:eastAsia="pt-BR"/>
        </w:rPr>
        <w:t>labels</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vetor de caracteres dos rótulos para os níveis, na mesma ordem</w:t>
      </w:r>
    </w:p>
    <w:p w14:paraId="6C48B64E" w14:textId="6A2F7CD8" w:rsidR="00D64B6F" w:rsidRPr="00831982" w:rsidRDefault="00D64B6F" w:rsidP="00D64B6F">
      <w:pPr>
        <w:rPr>
          <w:lang w:eastAsia="pt-BR"/>
        </w:rPr>
      </w:pPr>
      <w:r w:rsidRPr="00831982">
        <w:rPr>
          <w:b/>
          <w:bCs/>
          <w:lang w:eastAsia="pt-BR"/>
        </w:rPr>
        <w:t>ordered</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vetor lógico (TRUE ou FALSE). Se TRUE, os níveis dos fatores são assumidos como ordenados</w:t>
      </w:r>
    </w:p>
    <w:p w14:paraId="3C86CF70" w14:textId="77777777" w:rsidR="00D64B6F" w:rsidRPr="00831982" w:rsidRDefault="00D64B6F" w:rsidP="00D64B6F">
      <w:pPr>
        <w:rPr>
          <w:lang w:eastAsia="pt-BR"/>
        </w:rPr>
      </w:pPr>
      <w:r w:rsidRPr="00831982">
        <w:rPr>
          <w:lang w:eastAsia="pt-BR"/>
        </w:rPr>
        <w:t>No exemplo, as variáveis não têm uma ordem lógica, então, o argumento </w:t>
      </w:r>
      <w:r w:rsidRPr="00831982">
        <w:rPr>
          <w:rStyle w:val="FunesChar"/>
        </w:rPr>
        <w:t>ordered</w:t>
      </w:r>
      <w:r w:rsidRPr="00831982">
        <w:rPr>
          <w:lang w:eastAsia="pt-BR"/>
        </w:rPr>
        <w:t> não será usado.</w:t>
      </w:r>
    </w:p>
    <w:p w14:paraId="180677A1" w14:textId="77777777" w:rsidR="00D64B6F" w:rsidRPr="00831982" w:rsidRDefault="00D64B6F" w:rsidP="00D64B6F">
      <w:pPr>
        <w:rPr>
          <w:lang w:eastAsia="pt-BR"/>
        </w:rPr>
      </w:pPr>
    </w:p>
    <w:p w14:paraId="5AA20D99" w14:textId="77777777" w:rsidR="00D64B6F" w:rsidRPr="00831982" w:rsidRDefault="00D64B6F" w:rsidP="00D64B6F">
      <w:pPr>
        <w:pStyle w:val="Pr-formataoHTML"/>
        <w:shd w:val="clear" w:color="auto" w:fill="F7F7F7"/>
        <w:rPr>
          <w:rStyle w:val="CdigoHTML"/>
          <w:rFonts w:ascii="Consolas" w:hAnsi="Consolas"/>
          <w:color w:val="333333"/>
          <w:spacing w:val="3"/>
          <w:bdr w:val="none" w:sz="0" w:space="0" w:color="auto" w:frame="1"/>
        </w:rPr>
      </w:pPr>
    </w:p>
    <w:p w14:paraId="2F3567B6" w14:textId="15F09FAB" w:rsidR="00D64B6F" w:rsidRPr="00831982" w:rsidRDefault="00D64B6F" w:rsidP="00D64B6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utiNeo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factor</w:t>
      </w:r>
      <w:r w:rsidRPr="00831982">
        <w:rPr>
          <w:rStyle w:val="CdigoHTML"/>
          <w:rFonts w:ascii="Consolas" w:hAnsi="Consolas"/>
          <w:color w:val="333333"/>
          <w:spacing w:val="3"/>
          <w:bdr w:val="none" w:sz="0" w:space="0" w:color="auto" w:frame="1"/>
        </w:rPr>
        <w:t xml:space="preserve"> (dadosNeonatos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utiNeo,</w:t>
      </w:r>
    </w:p>
    <w:p w14:paraId="2ED88FD4" w14:textId="77777777" w:rsidR="00D64B6F" w:rsidRPr="00476A98" w:rsidRDefault="00D64B6F" w:rsidP="00D64B6F">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at"/>
          <w:rFonts w:ascii="Consolas" w:eastAsiaTheme="majorEastAsia" w:hAnsi="Consolas"/>
          <w:color w:val="7D9029"/>
          <w:spacing w:val="3"/>
          <w:bdr w:val="none" w:sz="0" w:space="0" w:color="auto" w:frame="1"/>
          <w:lang w:val="en-US"/>
        </w:rPr>
        <w:t>levels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w:t>
      </w:r>
      <w:r w:rsidRPr="00476A98">
        <w:rPr>
          <w:rStyle w:val="CdigoHTML"/>
          <w:rFonts w:ascii="Consolas" w:hAnsi="Consolas"/>
          <w:color w:val="333333"/>
          <w:spacing w:val="3"/>
          <w:bdr w:val="none" w:sz="0" w:space="0" w:color="auto" w:frame="1"/>
          <w:lang w:val="en-US"/>
        </w:rPr>
        <w:t xml:space="preserve">), </w:t>
      </w:r>
    </w:p>
    <w:p w14:paraId="45128245" w14:textId="77777777" w:rsidR="00D64B6F" w:rsidRPr="00476A98" w:rsidRDefault="00D64B6F" w:rsidP="00D64B6F">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w:t>
      </w:r>
      <w:r w:rsidRPr="00476A98">
        <w:rPr>
          <w:rStyle w:val="at"/>
          <w:rFonts w:ascii="Consolas" w:eastAsiaTheme="majorEastAsia" w:hAnsi="Consolas"/>
          <w:color w:val="7D9029"/>
          <w:spacing w:val="3"/>
          <w:bdr w:val="none" w:sz="0" w:space="0" w:color="auto" w:frame="1"/>
          <w:lang w:val="en-US"/>
        </w:rPr>
        <w:t>labels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'sim'</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'não'</w:t>
      </w:r>
      <w:r w:rsidRPr="00476A98">
        <w:rPr>
          <w:rStyle w:val="CdigoHTML"/>
          <w:rFonts w:ascii="Consolas" w:hAnsi="Consolas"/>
          <w:color w:val="333333"/>
          <w:spacing w:val="3"/>
          <w:bdr w:val="none" w:sz="0" w:space="0" w:color="auto" w:frame="1"/>
          <w:lang w:val="en-US"/>
        </w:rPr>
        <w:t>))</w:t>
      </w:r>
    </w:p>
    <w:p w14:paraId="721C6B21" w14:textId="4B2A2AFA" w:rsidR="00D64B6F" w:rsidRPr="00831982" w:rsidRDefault="00D64B6F" w:rsidP="00D64B6F">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lang w:val="en-US"/>
        </w:rPr>
        <w:t xml:space="preserve"> </w:t>
      </w:r>
      <w:r w:rsidRPr="00831982">
        <w:rPr>
          <w:rStyle w:val="CdigoHTML"/>
          <w:rFonts w:ascii="Consolas" w:hAnsi="Consolas"/>
          <w:color w:val="333333"/>
          <w:spacing w:val="3"/>
          <w:bdr w:val="none" w:sz="0" w:space="0" w:color="auto" w:frame="1"/>
        </w:rPr>
        <w:t>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tipoParto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factor</w:t>
      </w:r>
      <w:r w:rsidRPr="00831982">
        <w:rPr>
          <w:rStyle w:val="CdigoHTML"/>
          <w:rFonts w:ascii="Consolas" w:hAnsi="Consolas"/>
          <w:color w:val="333333"/>
          <w:spacing w:val="3"/>
          <w:bdr w:val="none" w:sz="0" w:space="0" w:color="auto" w:frame="1"/>
        </w:rPr>
        <w:t>(dadosNeonatos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tipoParto, </w:t>
      </w:r>
    </w:p>
    <w:p w14:paraId="4746B791" w14:textId="77777777" w:rsidR="00D64B6F" w:rsidRPr="00831982" w:rsidRDefault="00D64B6F" w:rsidP="00D64B6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at"/>
          <w:rFonts w:ascii="Consolas" w:eastAsiaTheme="majorEastAsia" w:hAnsi="Consolas"/>
          <w:color w:val="7D9029"/>
          <w:spacing w:val="3"/>
          <w:bdr w:val="none" w:sz="0" w:space="0" w:color="auto" w:frame="1"/>
        </w:rPr>
        <w:t>levels =</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7EFD02C6" w14:textId="77777777" w:rsidR="00D64B6F" w:rsidRPr="00831982" w:rsidRDefault="00D64B6F" w:rsidP="00D64B6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at"/>
          <w:rFonts w:ascii="Consolas" w:eastAsiaTheme="majorEastAsia" w:hAnsi="Consolas"/>
          <w:color w:val="7D9029"/>
          <w:spacing w:val="3"/>
          <w:bdr w:val="none" w:sz="0" w:space="0" w:color="auto" w:frame="1"/>
        </w:rPr>
        <w:t>labels =</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"normal"</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"cesareo"</w:t>
      </w:r>
      <w:r w:rsidRPr="00831982">
        <w:rPr>
          <w:rStyle w:val="CdigoHTML"/>
          <w:rFonts w:ascii="Consolas" w:hAnsi="Consolas"/>
          <w:color w:val="333333"/>
          <w:spacing w:val="3"/>
          <w:bdr w:val="none" w:sz="0" w:space="0" w:color="auto" w:frame="1"/>
        </w:rPr>
        <w:t>))</w:t>
      </w:r>
    </w:p>
    <w:p w14:paraId="4B60629C" w14:textId="2BBF9A14" w:rsidR="00D64B6F" w:rsidRPr="00831982" w:rsidRDefault="00D64B6F" w:rsidP="00D64B6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sexo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factor</w:t>
      </w:r>
      <w:r w:rsidRPr="00831982">
        <w:rPr>
          <w:rStyle w:val="CdigoHTML"/>
          <w:rFonts w:ascii="Consolas" w:hAnsi="Consolas"/>
          <w:color w:val="333333"/>
          <w:spacing w:val="3"/>
          <w:bdr w:val="none" w:sz="0" w:space="0" w:color="auto" w:frame="1"/>
        </w:rPr>
        <w:t xml:space="preserve"> (dadosNeonatos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sexo, </w:t>
      </w:r>
    </w:p>
    <w:p w14:paraId="4BB3DE1A" w14:textId="77777777" w:rsidR="00D64B6F" w:rsidRPr="00476A98" w:rsidRDefault="00D64B6F" w:rsidP="00D64B6F">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at"/>
          <w:rFonts w:ascii="Consolas" w:eastAsiaTheme="majorEastAsia" w:hAnsi="Consolas"/>
          <w:color w:val="7D9029"/>
          <w:spacing w:val="3"/>
          <w:bdr w:val="none" w:sz="0" w:space="0" w:color="auto" w:frame="1"/>
          <w:lang w:val="en-US"/>
        </w:rPr>
        <w:t>levels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w:t>
      </w:r>
      <w:r w:rsidRPr="00476A98">
        <w:rPr>
          <w:rStyle w:val="CdigoHTML"/>
          <w:rFonts w:ascii="Consolas" w:hAnsi="Consolas"/>
          <w:color w:val="333333"/>
          <w:spacing w:val="3"/>
          <w:bdr w:val="none" w:sz="0" w:space="0" w:color="auto" w:frame="1"/>
          <w:lang w:val="en-US"/>
        </w:rPr>
        <w:t xml:space="preserve">), </w:t>
      </w:r>
    </w:p>
    <w:p w14:paraId="4E5C66B5" w14:textId="77777777" w:rsidR="00D64B6F" w:rsidRPr="00476A98" w:rsidRDefault="00D64B6F" w:rsidP="00D64B6F">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w:t>
      </w:r>
      <w:r w:rsidRPr="00476A98">
        <w:rPr>
          <w:rStyle w:val="at"/>
          <w:rFonts w:ascii="Consolas" w:eastAsiaTheme="majorEastAsia" w:hAnsi="Consolas"/>
          <w:color w:val="7D9029"/>
          <w:spacing w:val="3"/>
          <w:bdr w:val="none" w:sz="0" w:space="0" w:color="auto" w:frame="1"/>
          <w:lang w:val="en-US"/>
        </w:rPr>
        <w:t>labels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"M"</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"F"</w:t>
      </w:r>
      <w:r w:rsidRPr="00476A98">
        <w:rPr>
          <w:rStyle w:val="CdigoHTML"/>
          <w:rFonts w:ascii="Consolas" w:hAnsi="Consolas"/>
          <w:color w:val="333333"/>
          <w:spacing w:val="3"/>
          <w:bdr w:val="none" w:sz="0" w:space="0" w:color="auto" w:frame="1"/>
          <w:lang w:val="en-US"/>
        </w:rPr>
        <w:t>))</w:t>
      </w:r>
    </w:p>
    <w:p w14:paraId="7CD76BBD" w14:textId="77777777" w:rsidR="00D64B6F" w:rsidRPr="00476A98" w:rsidRDefault="00D64B6F" w:rsidP="00D64B6F">
      <w:pPr>
        <w:pStyle w:val="Pr-formataoHTML"/>
        <w:shd w:val="clear" w:color="auto" w:fill="F7F7F7"/>
        <w:rPr>
          <w:rFonts w:ascii="Consolas" w:hAnsi="Consolas"/>
          <w:color w:val="333333"/>
          <w:spacing w:val="3"/>
          <w:sz w:val="24"/>
          <w:szCs w:val="24"/>
          <w:lang w:val="en-US"/>
        </w:rPr>
      </w:pPr>
    </w:p>
    <w:p w14:paraId="6D6D2790" w14:textId="77777777" w:rsidR="00D64B6F" w:rsidRPr="00476A98" w:rsidRDefault="00D64B6F" w:rsidP="00D64B6F">
      <w:pPr>
        <w:rPr>
          <w:lang w:val="en-US" w:eastAsia="pt-BR"/>
        </w:rPr>
      </w:pPr>
    </w:p>
    <w:p w14:paraId="152862E6" w14:textId="6D26084E" w:rsidR="00D64B6F" w:rsidRPr="00831982" w:rsidRDefault="00D64B6F" w:rsidP="00D64B6F">
      <w:pPr>
        <w:rPr>
          <w:lang w:eastAsia="pt-BR"/>
        </w:rPr>
      </w:pPr>
      <w:r w:rsidRPr="00831982">
        <w:rPr>
          <w:shd w:val="clear" w:color="auto" w:fill="FFFFFF"/>
        </w:rPr>
        <w:t>Após a transformação, executa-se novamente a função </w:t>
      </w:r>
      <w:r w:rsidRPr="00831982">
        <w:rPr>
          <w:rStyle w:val="FunesChar"/>
        </w:rPr>
        <w:t>str()</w:t>
      </w:r>
      <w:r w:rsidRPr="00831982">
        <w:rPr>
          <w:shd w:val="clear" w:color="auto" w:fill="FFFFFF"/>
        </w:rPr>
        <w:t> para ver como ficou o dataframe:</w:t>
      </w:r>
    </w:p>
    <w:p w14:paraId="4552FAB6" w14:textId="77777777" w:rsidR="00D64B6F" w:rsidRPr="00831982" w:rsidRDefault="00D64B6F" w:rsidP="00D64B6F">
      <w:pPr>
        <w:rPr>
          <w:lang w:eastAsia="pt-BR"/>
        </w:rPr>
      </w:pPr>
    </w:p>
    <w:p w14:paraId="41CB2ECB" w14:textId="77777777" w:rsidR="0007637B" w:rsidRPr="00831982" w:rsidRDefault="0007637B" w:rsidP="0007637B">
      <w:pPr>
        <w:pStyle w:val="Pr-formataoHTML"/>
        <w:shd w:val="clear" w:color="auto" w:fill="F7F7F7"/>
        <w:rPr>
          <w:rStyle w:val="fu"/>
          <w:rFonts w:ascii="Consolas" w:hAnsi="Consolas"/>
          <w:color w:val="06287E"/>
          <w:spacing w:val="3"/>
          <w:bdr w:val="none" w:sz="0" w:space="0" w:color="auto" w:frame="1"/>
        </w:rPr>
      </w:pPr>
    </w:p>
    <w:p w14:paraId="460EE53B" w14:textId="3B99C106" w:rsidR="0007637B" w:rsidRPr="00831982" w:rsidRDefault="0007637B" w:rsidP="0007637B">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str</w:t>
      </w:r>
      <w:r w:rsidRPr="00831982">
        <w:rPr>
          <w:rStyle w:val="CdigoHTML"/>
          <w:rFonts w:ascii="Consolas" w:hAnsi="Consolas"/>
          <w:color w:val="333333"/>
          <w:spacing w:val="3"/>
          <w:bdr w:val="none" w:sz="0" w:space="0" w:color="auto" w:frame="1"/>
        </w:rPr>
        <w:t>(dadosNeonatos)</w:t>
      </w:r>
    </w:p>
    <w:p w14:paraId="61DB780F" w14:textId="77777777" w:rsidR="0007637B" w:rsidRPr="00831982" w:rsidRDefault="0007637B" w:rsidP="0007637B">
      <w:pPr>
        <w:pStyle w:val="Pr-formataoHTML"/>
        <w:shd w:val="clear" w:color="auto" w:fill="F7F7F7"/>
        <w:rPr>
          <w:rFonts w:ascii="Consolas" w:hAnsi="Consolas"/>
          <w:color w:val="333333"/>
          <w:spacing w:val="3"/>
          <w:sz w:val="24"/>
          <w:szCs w:val="24"/>
        </w:rPr>
      </w:pPr>
    </w:p>
    <w:p w14:paraId="4CA6E612" w14:textId="77777777" w:rsidR="0007637B" w:rsidRPr="00831982" w:rsidRDefault="0007637B" w:rsidP="00D64B6F">
      <w:pPr>
        <w:rPr>
          <w:lang w:eastAsia="pt-BR"/>
        </w:rPr>
      </w:pPr>
    </w:p>
    <w:p w14:paraId="2BCBE157" w14:textId="77777777" w:rsidR="0007637B" w:rsidRPr="00831982" w:rsidRDefault="0007637B" w:rsidP="0007637B">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str(dadosNeonatos)</w:t>
      </w:r>
    </w:p>
    <w:p w14:paraId="4790871E"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'data.frame':</w:t>
      </w:r>
      <w:r w:rsidRPr="00831982">
        <w:rPr>
          <w:rStyle w:val="gnd-iwgdh3b"/>
          <w:rFonts w:ascii="Lucida Console" w:eastAsiaTheme="majorEastAsia" w:hAnsi="Lucida Console"/>
          <w:color w:val="000000"/>
          <w:bdr w:val="none" w:sz="0" w:space="0" w:color="auto" w:frame="1"/>
        </w:rPr>
        <w:tab/>
        <w:t>15 obs. of  7 variables:</w:t>
      </w:r>
    </w:p>
    <w:p w14:paraId="0E9C72CD"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       : num  1 2 3 4 5 6 7 8 9 10 ...</w:t>
      </w:r>
    </w:p>
    <w:p w14:paraId="22ECE157"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3340 3345 3750 3650 3220 ...</w:t>
      </w:r>
    </w:p>
    <w:p w14:paraId="748D894A"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compRN   : num  50 48 52 48 50 51 50 51 47 47 ...</w:t>
      </w:r>
    </w:p>
    <w:p w14:paraId="74D8CF0B"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sexo     : Factor w/ 2 levels "M","F": 2 2 2 1 1 1 2 1 1 1 ...</w:t>
      </w:r>
    </w:p>
    <w:p w14:paraId="3C8BE03E" w14:textId="3C527E94"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1 1 2 1 2 2 ...</w:t>
      </w:r>
    </w:p>
    <w:p w14:paraId="5D267F1E"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40 19 26 19 32 24 27 20 21 19 ...</w:t>
      </w:r>
    </w:p>
    <w:p w14:paraId="28E77E83" w14:textId="21930B1D" w:rsidR="0007637B" w:rsidRPr="00831982" w:rsidRDefault="0007637B" w:rsidP="0007637B">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utiNeo   : Factor w/ 2 levels "sim", "não": 2 2 2 2 1 2 1 2 2 2 ...</w:t>
      </w:r>
    </w:p>
    <w:p w14:paraId="475D3F04" w14:textId="77777777" w:rsidR="0007637B" w:rsidRPr="00831982" w:rsidRDefault="0007637B" w:rsidP="00D64B6F">
      <w:pPr>
        <w:rPr>
          <w:lang w:eastAsia="pt-BR"/>
        </w:rPr>
      </w:pPr>
    </w:p>
    <w:p w14:paraId="268370A6" w14:textId="2EB9859A" w:rsidR="0007637B" w:rsidRPr="00831982" w:rsidRDefault="0007637B" w:rsidP="0007637B">
      <w:pPr>
        <w:rPr>
          <w:lang w:eastAsia="pt-BR"/>
        </w:rPr>
      </w:pPr>
      <w:r w:rsidRPr="00831982">
        <w:rPr>
          <w:lang w:eastAsia="pt-BR"/>
        </w:rPr>
        <w:t>Agora, as três var</w:t>
      </w:r>
      <w:r w:rsidR="000F19F8" w:rsidRPr="00831982">
        <w:rPr>
          <w:lang w:eastAsia="pt-BR"/>
        </w:rPr>
        <w:t>i</w:t>
      </w:r>
      <w:r w:rsidRPr="00831982">
        <w:rPr>
          <w:lang w:eastAsia="pt-BR"/>
        </w:rPr>
        <w:t>áveis passaram a ser fatores e as outras mantiveram-se numéricas.</w:t>
      </w:r>
    </w:p>
    <w:p w14:paraId="1B854821" w14:textId="77777777" w:rsidR="0007637B" w:rsidRPr="00831982" w:rsidRDefault="0007637B" w:rsidP="0007637B">
      <w:pPr>
        <w:rPr>
          <w:lang w:eastAsia="pt-BR"/>
        </w:rPr>
      </w:pPr>
      <w:r w:rsidRPr="00831982">
        <w:rPr>
          <w:lang w:eastAsia="pt-BR"/>
        </w:rPr>
        <w:t>Desta forma, é possível trabalhar com ela fazendo, por exemplo, uma contagem da frequência do tipo de parto, usando a função </w:t>
      </w:r>
      <w:r w:rsidRPr="00831982">
        <w:rPr>
          <w:rStyle w:val="FunesChar"/>
        </w:rPr>
        <w:t>table()</w:t>
      </w:r>
      <w:r w:rsidRPr="00831982">
        <w:rPr>
          <w:lang w:eastAsia="pt-BR"/>
        </w:rPr>
        <w:t>:</w:t>
      </w:r>
    </w:p>
    <w:p w14:paraId="702E1F6B" w14:textId="77777777" w:rsidR="0007637B" w:rsidRPr="00831982" w:rsidRDefault="0007637B" w:rsidP="00D64B6F">
      <w:pPr>
        <w:rPr>
          <w:lang w:eastAsia="pt-BR"/>
        </w:rPr>
      </w:pPr>
    </w:p>
    <w:p w14:paraId="4A87F0D9" w14:textId="77777777" w:rsidR="0007637B" w:rsidRPr="00831982" w:rsidRDefault="0007637B" w:rsidP="0007637B">
      <w:pPr>
        <w:pStyle w:val="Pr-formataoHTML"/>
        <w:shd w:val="clear" w:color="auto" w:fill="F7F7F7"/>
        <w:rPr>
          <w:rStyle w:val="fu"/>
          <w:rFonts w:ascii="Consolas" w:hAnsi="Consolas"/>
          <w:color w:val="06287E"/>
          <w:spacing w:val="3"/>
          <w:bdr w:val="none" w:sz="0" w:space="0" w:color="auto" w:frame="1"/>
        </w:rPr>
      </w:pPr>
    </w:p>
    <w:p w14:paraId="04DB21A1" w14:textId="1E450002" w:rsidR="0007637B" w:rsidRPr="00831982" w:rsidRDefault="0007637B" w:rsidP="0007637B">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table</w:t>
      </w:r>
      <w:r w:rsidRPr="00831982">
        <w:rPr>
          <w:rStyle w:val="CdigoHTML"/>
          <w:rFonts w:ascii="Consolas" w:hAnsi="Consolas"/>
          <w:color w:val="333333"/>
          <w:spacing w:val="3"/>
          <w:bdr w:val="none" w:sz="0" w:space="0" w:color="auto" w:frame="1"/>
        </w:rPr>
        <w:t>(dadosNeonatos</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tipoParto)</w:t>
      </w:r>
    </w:p>
    <w:p w14:paraId="253C8848" w14:textId="77777777" w:rsidR="0007637B" w:rsidRPr="00831982" w:rsidRDefault="0007637B" w:rsidP="0007637B">
      <w:pPr>
        <w:pStyle w:val="Pr-formataoHTML"/>
        <w:shd w:val="clear" w:color="auto" w:fill="F7F7F7"/>
        <w:rPr>
          <w:rFonts w:ascii="Consolas" w:hAnsi="Consolas"/>
          <w:color w:val="333333"/>
          <w:spacing w:val="3"/>
          <w:sz w:val="24"/>
          <w:szCs w:val="24"/>
        </w:rPr>
      </w:pPr>
    </w:p>
    <w:p w14:paraId="3C7EBDC9" w14:textId="77777777" w:rsidR="0007637B" w:rsidRPr="00831982" w:rsidRDefault="0007637B" w:rsidP="00D64B6F">
      <w:pPr>
        <w:rPr>
          <w:lang w:eastAsia="pt-BR"/>
        </w:rPr>
      </w:pPr>
    </w:p>
    <w:p w14:paraId="1100EBEB" w14:textId="77777777" w:rsidR="0007637B" w:rsidRPr="00831982" w:rsidRDefault="0007637B" w:rsidP="00D64B6F">
      <w:pPr>
        <w:rPr>
          <w:lang w:eastAsia="pt-BR"/>
        </w:rPr>
      </w:pPr>
    </w:p>
    <w:p w14:paraId="36FFD83C" w14:textId="77777777" w:rsidR="0007637B" w:rsidRPr="00831982" w:rsidRDefault="0007637B" w:rsidP="0007637B">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lastRenderedPageBreak/>
        <w:t xml:space="preserve">&gt; </w:t>
      </w:r>
      <w:r w:rsidRPr="00831982">
        <w:rPr>
          <w:rStyle w:val="gnd-iwgdn2b"/>
          <w:rFonts w:ascii="Lucida Console" w:hAnsi="Lucida Console"/>
          <w:color w:val="0000FF"/>
        </w:rPr>
        <w:t>table(dadosNeonatos$tipoParto)</w:t>
      </w:r>
    </w:p>
    <w:p w14:paraId="10173B2F"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p>
    <w:p w14:paraId="66463531" w14:textId="77777777" w:rsidR="0007637B" w:rsidRPr="00831982" w:rsidRDefault="0007637B" w:rsidP="0007637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w:t>
      </w:r>
      <w:proofErr w:type="spellStart"/>
      <w:r w:rsidRPr="00831982">
        <w:rPr>
          <w:rStyle w:val="gnd-iwgdh3b"/>
          <w:rFonts w:ascii="Lucida Console" w:eastAsiaTheme="majorEastAsia" w:hAnsi="Lucida Console"/>
          <w:color w:val="000000"/>
          <w:bdr w:val="none" w:sz="0" w:space="0" w:color="auto" w:frame="1"/>
        </w:rPr>
        <w:t>normal</w:t>
      </w:r>
      <w:proofErr w:type="spellEnd"/>
      <w:r w:rsidRPr="00831982">
        <w:rPr>
          <w:rStyle w:val="gnd-iwgdh3b"/>
          <w:rFonts w:ascii="Lucida Console" w:eastAsiaTheme="majorEastAsia" w:hAnsi="Lucida Console"/>
          <w:color w:val="000000"/>
          <w:bdr w:val="none" w:sz="0" w:space="0" w:color="auto" w:frame="1"/>
        </w:rPr>
        <w:t xml:space="preserve"> cesareo </w:t>
      </w:r>
    </w:p>
    <w:p w14:paraId="2E737EB4" w14:textId="77777777" w:rsidR="0007637B" w:rsidRPr="00831982" w:rsidRDefault="0007637B" w:rsidP="0007637B">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10       5</w:t>
      </w:r>
    </w:p>
    <w:p w14:paraId="16250C96" w14:textId="77777777" w:rsidR="0007637B" w:rsidRPr="00831982" w:rsidRDefault="0007637B" w:rsidP="00D64B6F">
      <w:pPr>
        <w:rPr>
          <w:lang w:eastAsia="pt-BR"/>
        </w:rPr>
      </w:pPr>
    </w:p>
    <w:p w14:paraId="71229348" w14:textId="0CA23751" w:rsidR="0007637B" w:rsidRPr="00831982" w:rsidRDefault="0007637B" w:rsidP="00D64B6F">
      <w:pPr>
        <w:rPr>
          <w:rFonts w:ascii="Helvetica" w:hAnsi="Helvetica" w:cs="Helvetica"/>
          <w:color w:val="333333"/>
          <w:spacing w:val="3"/>
          <w:shd w:val="clear" w:color="auto" w:fill="FFFFFF"/>
        </w:rPr>
      </w:pPr>
      <w:r w:rsidRPr="00831982">
        <w:t>Ou seja, aproximadamente 70% dos partos desta amostra são normais</w:t>
      </w:r>
      <w:r w:rsidRPr="00831982">
        <w:rPr>
          <w:rFonts w:ascii="Helvetica" w:hAnsi="Helvetica" w:cs="Helvetica"/>
          <w:color w:val="333333"/>
          <w:spacing w:val="3"/>
          <w:shd w:val="clear" w:color="auto" w:fill="FFFFFF"/>
        </w:rPr>
        <w:t>.</w:t>
      </w:r>
    </w:p>
    <w:p w14:paraId="5945F22F" w14:textId="77777777" w:rsidR="0057752C" w:rsidRPr="00831982" w:rsidRDefault="0057752C" w:rsidP="00D64B6F">
      <w:pPr>
        <w:rPr>
          <w:rFonts w:ascii="Helvetica" w:hAnsi="Helvetica" w:cs="Helvetica"/>
          <w:color w:val="333333"/>
          <w:spacing w:val="3"/>
          <w:shd w:val="clear" w:color="auto" w:fill="FFFFFF"/>
        </w:rPr>
      </w:pPr>
    </w:p>
    <w:p w14:paraId="337143A8" w14:textId="764A77E0" w:rsidR="0057752C" w:rsidRPr="00831982" w:rsidRDefault="0057752C" w:rsidP="0057752C">
      <w:pPr>
        <w:pStyle w:val="Ttulo2"/>
      </w:pPr>
      <w:r w:rsidRPr="00831982">
        <w:t>Salvando o dataframe criado</w:t>
      </w:r>
    </w:p>
    <w:p w14:paraId="42BAF2F4" w14:textId="606FADF4" w:rsidR="0057752C" w:rsidRPr="00831982" w:rsidRDefault="0057752C" w:rsidP="0057752C">
      <w:pPr>
        <w:rPr>
          <w:lang w:eastAsia="pt-BR"/>
        </w:rPr>
      </w:pPr>
      <w:r w:rsidRPr="00831982">
        <w:rPr>
          <w:lang w:eastAsia="pt-BR"/>
        </w:rPr>
        <w:t>O dataframe, criado e modificado anteriormente, pode ser salvo para uso posterior no diretório de trabalho.</w:t>
      </w:r>
    </w:p>
    <w:p w14:paraId="190761AB" w14:textId="46023D93" w:rsidR="0057752C" w:rsidRPr="00831982" w:rsidRDefault="0057752C" w:rsidP="0057752C">
      <w:pPr>
        <w:rPr>
          <w:lang w:eastAsia="pt-BR"/>
        </w:rPr>
      </w:pPr>
      <w:r w:rsidRPr="00831982">
        <w:rPr>
          <w:lang w:eastAsia="pt-BR"/>
        </w:rPr>
        <w:t>Para isso existe a função </w:t>
      </w:r>
      <w:r w:rsidRPr="00831982">
        <w:rPr>
          <w:rStyle w:val="FunesChar"/>
        </w:rPr>
        <w:t>save ()</w:t>
      </w:r>
      <w:r w:rsidRPr="00831982">
        <w:rPr>
          <w:lang w:eastAsia="pt-BR"/>
        </w:rPr>
        <w:t>, fornecendo como argumentos o dataframe a ser salvo e o nome do arquivo (</w:t>
      </w:r>
      <w:r w:rsidRPr="00831982">
        <w:rPr>
          <w:rStyle w:val="FunesChar"/>
        </w:rPr>
        <w:t>file =</w:t>
      </w:r>
      <w:r w:rsidRPr="00831982">
        <w:rPr>
          <w:lang w:eastAsia="pt-BR"/>
        </w:rPr>
        <w:t>) entre aspas. Por convenção, esta função salva com a extensão </w:t>
      </w:r>
      <w:r w:rsidRPr="00831982">
        <w:rPr>
          <w:rStyle w:val="FunesChar"/>
        </w:rPr>
        <w:t>.RData</w:t>
      </w:r>
      <w:r w:rsidRPr="00831982">
        <w:rPr>
          <w:lang w:eastAsia="pt-BR"/>
        </w:rPr>
        <w:t> que deve ser digitada, pois o R não a adiciona automaticamente.</w:t>
      </w:r>
    </w:p>
    <w:p w14:paraId="354AC741" w14:textId="77777777" w:rsidR="003B4ABC" w:rsidRPr="00831982" w:rsidRDefault="003B4ABC" w:rsidP="0057752C">
      <w:pPr>
        <w:rPr>
          <w:lang w:eastAsia="pt-BR"/>
        </w:rPr>
      </w:pPr>
    </w:p>
    <w:p w14:paraId="507B6F0A" w14:textId="77777777" w:rsidR="003B4ABC" w:rsidRPr="00831982" w:rsidRDefault="003B4ABC" w:rsidP="003B4ABC">
      <w:pPr>
        <w:pStyle w:val="Pr-formataoHTML"/>
        <w:shd w:val="clear" w:color="auto" w:fill="F7F7F7"/>
        <w:rPr>
          <w:rStyle w:val="fu"/>
          <w:rFonts w:ascii="Consolas" w:hAnsi="Consolas"/>
          <w:color w:val="06287E"/>
          <w:spacing w:val="3"/>
          <w:bdr w:val="none" w:sz="0" w:space="0" w:color="auto" w:frame="1"/>
        </w:rPr>
      </w:pPr>
    </w:p>
    <w:p w14:paraId="5492A301" w14:textId="404A0C78" w:rsidR="003B4ABC" w:rsidRPr="00831982" w:rsidRDefault="003B4ABC" w:rsidP="003B4ABC">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save</w:t>
      </w:r>
      <w:r w:rsidRPr="00831982">
        <w:rPr>
          <w:rStyle w:val="CdigoHTML"/>
          <w:rFonts w:ascii="Consolas" w:hAnsi="Consolas"/>
          <w:color w:val="333333"/>
          <w:spacing w:val="3"/>
          <w:bdr w:val="none" w:sz="0" w:space="0" w:color="auto" w:frame="1"/>
        </w:rPr>
        <w:t xml:space="preserve">(dadosNeonatos, </w:t>
      </w:r>
      <w:r w:rsidRPr="00831982">
        <w:rPr>
          <w:rStyle w:val="at"/>
          <w:rFonts w:ascii="Consolas" w:hAnsi="Consolas"/>
          <w:color w:val="7D9029"/>
          <w:spacing w:val="3"/>
          <w:bdr w:val="none" w:sz="0" w:space="0" w:color="auto" w:frame="1"/>
        </w:rPr>
        <w:t>file =</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"dadosNeonatos.RData"</w:t>
      </w:r>
      <w:r w:rsidRPr="00831982">
        <w:rPr>
          <w:rStyle w:val="CdigoHTML"/>
          <w:rFonts w:ascii="Consolas" w:hAnsi="Consolas"/>
          <w:color w:val="333333"/>
          <w:spacing w:val="3"/>
          <w:bdr w:val="none" w:sz="0" w:space="0" w:color="auto" w:frame="1"/>
        </w:rPr>
        <w:t>)</w:t>
      </w:r>
    </w:p>
    <w:p w14:paraId="35CE240E" w14:textId="77777777" w:rsidR="003B4ABC" w:rsidRPr="00831982" w:rsidRDefault="003B4ABC" w:rsidP="003B4ABC">
      <w:pPr>
        <w:pStyle w:val="Pr-formataoHTML"/>
        <w:shd w:val="clear" w:color="auto" w:fill="F7F7F7"/>
        <w:rPr>
          <w:rFonts w:ascii="Consolas" w:hAnsi="Consolas"/>
          <w:color w:val="333333"/>
          <w:spacing w:val="3"/>
          <w:sz w:val="24"/>
          <w:szCs w:val="24"/>
        </w:rPr>
      </w:pPr>
    </w:p>
    <w:p w14:paraId="64291DE3" w14:textId="77777777" w:rsidR="003B4ABC" w:rsidRPr="00831982" w:rsidRDefault="003B4ABC" w:rsidP="0057752C">
      <w:pPr>
        <w:rPr>
          <w:lang w:eastAsia="pt-BR"/>
        </w:rPr>
      </w:pPr>
    </w:p>
    <w:p w14:paraId="25227D35" w14:textId="77777777" w:rsidR="0057752C" w:rsidRPr="00831982" w:rsidRDefault="0057752C" w:rsidP="0057752C">
      <w:pPr>
        <w:rPr>
          <w:lang w:eastAsia="pt-BR"/>
        </w:rPr>
      </w:pPr>
      <w:r w:rsidRPr="00831982">
        <w:rPr>
          <w:lang w:eastAsia="pt-BR"/>
        </w:rPr>
        <w:t>Este comando colocará o arquivo no diretório de trabalho em uso. Portanto, se o objetivo é salvar em outro local, deve ser informado ao </w:t>
      </w:r>
      <w:r w:rsidRPr="00831982">
        <w:rPr>
          <w:i/>
          <w:iCs/>
          <w:lang w:eastAsia="pt-BR"/>
        </w:rPr>
        <w:t>R</w:t>
      </w:r>
      <w:r w:rsidRPr="00831982">
        <w:rPr>
          <w:lang w:eastAsia="pt-BR"/>
        </w:rPr>
        <w:t> qual o novo diretório.</w:t>
      </w:r>
    </w:p>
    <w:p w14:paraId="372A1DB1" w14:textId="77777777" w:rsidR="0057752C" w:rsidRPr="00831982" w:rsidRDefault="0057752C" w:rsidP="0057752C">
      <w:pPr>
        <w:rPr>
          <w:lang w:eastAsia="pt-BR"/>
        </w:rPr>
      </w:pPr>
      <w:r w:rsidRPr="00831982">
        <w:rPr>
          <w:lang w:eastAsia="pt-BR"/>
        </w:rPr>
        <w:t>Para carregar o objeto salvo anteriormente com o comando </w:t>
      </w:r>
      <w:r w:rsidRPr="00831982">
        <w:rPr>
          <w:rStyle w:val="FunesChar"/>
        </w:rPr>
        <w:t>save ()</w:t>
      </w:r>
      <w:r w:rsidRPr="00831982">
        <w:rPr>
          <w:lang w:eastAsia="pt-BR"/>
        </w:rPr>
        <w:t>, usa-se a função </w:t>
      </w:r>
      <w:r w:rsidRPr="00831982">
        <w:rPr>
          <w:rStyle w:val="FunesChar"/>
        </w:rPr>
        <w:t>load ()</w:t>
      </w:r>
      <w:r w:rsidRPr="00831982">
        <w:rPr>
          <w:lang w:eastAsia="pt-BR"/>
        </w:rPr>
        <w:t>. Se o arquivo a ser lido não estiver no diretório de trabalho da sessão, há necessidade de especificar o caminho até o arquivo:</w:t>
      </w:r>
    </w:p>
    <w:p w14:paraId="305BCF97" w14:textId="77777777" w:rsidR="003B4ABC" w:rsidRPr="00831982" w:rsidRDefault="003B4ABC" w:rsidP="0057752C">
      <w:pPr>
        <w:rPr>
          <w:lang w:eastAsia="pt-BR"/>
        </w:rPr>
      </w:pPr>
    </w:p>
    <w:p w14:paraId="6C5A13F9" w14:textId="77777777" w:rsidR="003B4ABC" w:rsidRPr="00831982" w:rsidRDefault="003B4ABC" w:rsidP="003B4ABC">
      <w:pPr>
        <w:pStyle w:val="Pr-formataoHTML"/>
        <w:shd w:val="clear" w:color="auto" w:fill="F7F7F7"/>
        <w:rPr>
          <w:rStyle w:val="fu"/>
          <w:rFonts w:ascii="Consolas" w:hAnsi="Consolas"/>
          <w:color w:val="06287E"/>
          <w:spacing w:val="3"/>
          <w:bdr w:val="none" w:sz="0" w:space="0" w:color="auto" w:frame="1"/>
        </w:rPr>
      </w:pPr>
    </w:p>
    <w:p w14:paraId="1048DCEE" w14:textId="7D447A7B" w:rsidR="003B4ABC" w:rsidRPr="00831982" w:rsidRDefault="003B4ABC" w:rsidP="003B4ABC">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load</w:t>
      </w:r>
      <w:r w:rsidRPr="00831982">
        <w:rPr>
          <w:rStyle w:val="CdigoHTML"/>
          <w:rFonts w:ascii="Consolas" w:hAnsi="Consolas"/>
          <w:color w:val="333333"/>
          <w:spacing w:val="3"/>
          <w:bdr w:val="none" w:sz="0" w:space="0" w:color="auto" w:frame="1"/>
        </w:rPr>
        <w:t>(</w:t>
      </w:r>
      <w:r w:rsidRPr="00831982">
        <w:rPr>
          <w:rStyle w:val="st"/>
          <w:rFonts w:ascii="Consolas" w:hAnsi="Consolas"/>
          <w:color w:val="4070A0"/>
          <w:spacing w:val="3"/>
          <w:bdr w:val="none" w:sz="0" w:space="0" w:color="auto" w:frame="1"/>
        </w:rPr>
        <w:t>"dadosNeonatos.RData"</w:t>
      </w:r>
      <w:r w:rsidRPr="00831982">
        <w:rPr>
          <w:rStyle w:val="CdigoHTML"/>
          <w:rFonts w:ascii="Consolas" w:hAnsi="Consolas"/>
          <w:color w:val="333333"/>
          <w:spacing w:val="3"/>
          <w:bdr w:val="none" w:sz="0" w:space="0" w:color="auto" w:frame="1"/>
        </w:rPr>
        <w:t>)</w:t>
      </w:r>
    </w:p>
    <w:p w14:paraId="2F6CD56D" w14:textId="77777777" w:rsidR="003B4ABC" w:rsidRPr="00831982" w:rsidRDefault="003B4ABC" w:rsidP="003B4ABC">
      <w:pPr>
        <w:pStyle w:val="Pr-formataoHTML"/>
        <w:shd w:val="clear" w:color="auto" w:fill="F7F7F7"/>
        <w:rPr>
          <w:rFonts w:ascii="Consolas" w:hAnsi="Consolas"/>
          <w:color w:val="333333"/>
          <w:spacing w:val="3"/>
          <w:sz w:val="24"/>
          <w:szCs w:val="24"/>
        </w:rPr>
      </w:pPr>
    </w:p>
    <w:p w14:paraId="02059C4E" w14:textId="77777777" w:rsidR="003B4ABC" w:rsidRPr="00831982" w:rsidRDefault="003B4ABC" w:rsidP="0057752C">
      <w:pPr>
        <w:rPr>
          <w:lang w:eastAsia="pt-BR"/>
        </w:rPr>
      </w:pPr>
    </w:p>
    <w:p w14:paraId="58177E68" w14:textId="2055435A" w:rsidR="0057752C" w:rsidRPr="00831982" w:rsidRDefault="0057752C" w:rsidP="0057752C">
      <w:pPr>
        <w:rPr>
          <w:lang w:eastAsia="pt-BR"/>
        </w:rPr>
      </w:pPr>
      <w:r w:rsidRPr="00831982">
        <w:rPr>
          <w:lang w:eastAsia="pt-BR"/>
        </w:rPr>
        <w:t>Ou, indicando o diretório onde está o arquivo:</w:t>
      </w:r>
    </w:p>
    <w:p w14:paraId="28DF8612" w14:textId="77777777" w:rsidR="003B4ABC" w:rsidRPr="00831982" w:rsidRDefault="003B4ABC" w:rsidP="0057752C">
      <w:pPr>
        <w:rPr>
          <w:lang w:eastAsia="pt-BR"/>
        </w:rPr>
      </w:pPr>
    </w:p>
    <w:p w14:paraId="7024EE72" w14:textId="175CACC7" w:rsidR="003B4ABC" w:rsidRPr="00831982" w:rsidRDefault="003B4ABC" w:rsidP="003B4ABC">
      <w:pPr>
        <w:pStyle w:val="Pr-formataoHTML"/>
        <w:shd w:val="clear" w:color="auto" w:fill="F7F7F7"/>
        <w:rPr>
          <w:rStyle w:val="st"/>
          <w:rFonts w:ascii="Consolas" w:hAnsi="Consolas"/>
          <w:color w:val="4070A0"/>
          <w:spacing w:val="3"/>
          <w:bdr w:val="none" w:sz="0" w:space="0" w:color="auto" w:frame="1"/>
        </w:rPr>
      </w:pPr>
      <w:r w:rsidRPr="00831982">
        <w:rPr>
          <w:rStyle w:val="fu"/>
          <w:rFonts w:ascii="Consolas" w:hAnsi="Consolas"/>
          <w:color w:val="06287E"/>
          <w:spacing w:val="3"/>
          <w:bdr w:val="none" w:sz="0" w:space="0" w:color="auto" w:frame="1"/>
        </w:rPr>
        <w:t xml:space="preserve">    load</w:t>
      </w:r>
      <w:r w:rsidRPr="00831982">
        <w:rPr>
          <w:rStyle w:val="CdigoHTML"/>
          <w:rFonts w:ascii="Consolas" w:hAnsi="Consolas"/>
          <w:color w:val="333333"/>
          <w:spacing w:val="3"/>
          <w:bdr w:val="none" w:sz="0" w:space="0" w:color="auto" w:frame="1"/>
        </w:rPr>
        <w:t>(</w:t>
      </w:r>
      <w:r w:rsidRPr="00831982">
        <w:rPr>
          <w:rStyle w:val="st"/>
          <w:rFonts w:ascii="Consolas" w:hAnsi="Consolas"/>
          <w:color w:val="4070A0"/>
          <w:spacing w:val="3"/>
          <w:bdr w:val="none" w:sz="0" w:space="0" w:color="auto" w:frame="1"/>
        </w:rPr>
        <w:t xml:space="preserve">"C:/Users/petro/Dropbox/Estatistica/Meus_Livros/Bioestatistica_R/Book/    </w:t>
      </w:r>
    </w:p>
    <w:p w14:paraId="0EF10D4D" w14:textId="0EBB74C6" w:rsidR="003B4ABC" w:rsidRPr="00831982" w:rsidRDefault="003B4ABC" w:rsidP="003B4ABC">
      <w:pPr>
        <w:pStyle w:val="Pr-formataoHTML"/>
        <w:shd w:val="clear" w:color="auto" w:fill="F7F7F7"/>
        <w:rPr>
          <w:rStyle w:val="CdigoHTML"/>
          <w:rFonts w:ascii="Consolas" w:hAnsi="Consolas"/>
          <w:color w:val="333333"/>
          <w:spacing w:val="3"/>
          <w:bdr w:val="none" w:sz="0" w:space="0" w:color="auto" w:frame="1"/>
        </w:rPr>
      </w:pPr>
      <w:r w:rsidRPr="00831982">
        <w:rPr>
          <w:rStyle w:val="st"/>
          <w:rFonts w:ascii="Consolas" w:hAnsi="Consolas"/>
          <w:color w:val="4070A0"/>
          <w:spacing w:val="3"/>
          <w:bdr w:val="none" w:sz="0" w:space="0" w:color="auto" w:frame="1"/>
        </w:rPr>
        <w:t xml:space="preserve">     dadosNeonatos.RData"</w:t>
      </w:r>
      <w:r w:rsidRPr="00831982">
        <w:rPr>
          <w:rStyle w:val="CdigoHTML"/>
          <w:rFonts w:ascii="Consolas" w:hAnsi="Consolas"/>
          <w:color w:val="333333"/>
          <w:spacing w:val="3"/>
          <w:bdr w:val="none" w:sz="0" w:space="0" w:color="auto" w:frame="1"/>
        </w:rPr>
        <w:t>)</w:t>
      </w:r>
    </w:p>
    <w:p w14:paraId="6B0DE1C7" w14:textId="77777777" w:rsidR="003B4ABC" w:rsidRPr="00831982" w:rsidRDefault="003B4ABC" w:rsidP="003B4ABC">
      <w:pPr>
        <w:pStyle w:val="Pr-formataoHTML"/>
        <w:shd w:val="clear" w:color="auto" w:fill="F7F7F7"/>
        <w:rPr>
          <w:rFonts w:ascii="Consolas" w:hAnsi="Consolas"/>
          <w:color w:val="333333"/>
          <w:spacing w:val="3"/>
          <w:sz w:val="24"/>
          <w:szCs w:val="24"/>
        </w:rPr>
      </w:pPr>
    </w:p>
    <w:p w14:paraId="47D702A6" w14:textId="77777777" w:rsidR="003B4ABC" w:rsidRPr="00831982" w:rsidRDefault="003B4ABC" w:rsidP="0057752C">
      <w:pPr>
        <w:rPr>
          <w:lang w:eastAsia="pt-BR"/>
        </w:rPr>
      </w:pPr>
    </w:p>
    <w:p w14:paraId="35E2F2F6" w14:textId="767F83FE" w:rsidR="0057752C" w:rsidRPr="00831982" w:rsidRDefault="0057752C" w:rsidP="003B4ABC">
      <w:pPr>
        <w:rPr>
          <w:lang w:eastAsia="pt-BR"/>
        </w:rPr>
      </w:pPr>
      <w:r w:rsidRPr="00831982">
        <w:rPr>
          <w:lang w:eastAsia="pt-BR"/>
        </w:rPr>
        <w:t>É possível salvar em outro tipo de extensão como Excel (</w:t>
      </w:r>
      <w:r w:rsidRPr="00831982">
        <w:rPr>
          <w:rFonts w:ascii="Consolas" w:hAnsi="Consolas" w:cs="Courier New"/>
          <w:sz w:val="20"/>
          <w:szCs w:val="20"/>
          <w:bdr w:val="none" w:sz="0" w:space="0" w:color="auto" w:frame="1"/>
          <w:shd w:val="clear" w:color="auto" w:fill="F7F7F7"/>
          <w:lang w:eastAsia="pt-BR"/>
        </w:rPr>
        <w:t>.xlsx</w:t>
      </w:r>
      <w:r w:rsidRPr="00831982">
        <w:rPr>
          <w:lang w:eastAsia="pt-BR"/>
        </w:rPr>
        <w:t>), Valores Separados por Vírgula (</w:t>
      </w:r>
      <w:r w:rsidRPr="00831982">
        <w:rPr>
          <w:rStyle w:val="FunesChar"/>
        </w:rPr>
        <w:t>.csv</w:t>
      </w:r>
      <w:r w:rsidRPr="00831982">
        <w:rPr>
          <w:lang w:eastAsia="pt-BR"/>
        </w:rPr>
        <w:t>), etc. O procedimento é o mesmo, mudando a função. Para salvar em uma extensão </w:t>
      </w:r>
      <w:r w:rsidRPr="00831982">
        <w:rPr>
          <w:rStyle w:val="FunesChar"/>
        </w:rPr>
        <w:t>.xlsx</w:t>
      </w:r>
      <w:r w:rsidRPr="00831982">
        <w:rPr>
          <w:lang w:eastAsia="pt-BR"/>
        </w:rPr>
        <w:t>,</w:t>
      </w:r>
      <w:r w:rsidR="003B4ABC" w:rsidRPr="00831982">
        <w:rPr>
          <w:lang w:eastAsia="pt-BR"/>
        </w:rPr>
        <w:t xml:space="preserve"> </w:t>
      </w:r>
      <w:r w:rsidRPr="00831982">
        <w:rPr>
          <w:lang w:eastAsia="pt-BR"/>
        </w:rPr>
        <w:t>utiliza-se a função</w:t>
      </w:r>
      <w:r w:rsidR="003B4ABC" w:rsidRPr="00831982">
        <w:rPr>
          <w:lang w:eastAsia="pt-BR"/>
        </w:rPr>
        <w:t xml:space="preserve"> </w:t>
      </w:r>
      <w:r w:rsidRPr="00831982">
        <w:rPr>
          <w:lang w:eastAsia="pt-BR"/>
        </w:rPr>
        <w:t> </w:t>
      </w:r>
      <w:r w:rsidRPr="00831982">
        <w:rPr>
          <w:rStyle w:val="FunesChar"/>
        </w:rPr>
        <w:t>write_xlsx()</w:t>
      </w:r>
      <w:r w:rsidRPr="00831982">
        <w:rPr>
          <w:lang w:eastAsia="pt-BR"/>
        </w:rPr>
        <w:t> do pacote </w:t>
      </w:r>
      <w:r w:rsidRPr="00831982">
        <w:rPr>
          <w:rStyle w:val="FunesChar"/>
        </w:rPr>
        <w:t>writexl</w:t>
      </w:r>
      <w:r w:rsidRPr="00831982">
        <w:rPr>
          <w:lang w:eastAsia="pt-BR"/>
        </w:rPr>
        <w:t> (58):</w:t>
      </w:r>
    </w:p>
    <w:p w14:paraId="1D243517" w14:textId="77777777" w:rsidR="003B4ABC" w:rsidRPr="00831982" w:rsidRDefault="003B4ABC" w:rsidP="003B4ABC">
      <w:pPr>
        <w:rPr>
          <w:lang w:eastAsia="pt-BR"/>
        </w:rPr>
      </w:pPr>
    </w:p>
    <w:p w14:paraId="0C92B2D6" w14:textId="77777777" w:rsidR="003B4ABC" w:rsidRPr="00831982" w:rsidRDefault="003B4ABC" w:rsidP="003B4ABC">
      <w:pPr>
        <w:pStyle w:val="Pr-formataoHTML"/>
        <w:shd w:val="clear" w:color="auto" w:fill="F7F7F7"/>
        <w:rPr>
          <w:rStyle w:val="CdigoHTML"/>
          <w:rFonts w:ascii="Consolas" w:hAnsi="Consolas"/>
          <w:color w:val="333333"/>
          <w:spacing w:val="3"/>
          <w:bdr w:val="none" w:sz="0" w:space="0" w:color="auto" w:frame="1"/>
        </w:rPr>
      </w:pPr>
    </w:p>
    <w:p w14:paraId="02BDEF7B" w14:textId="495DB1D8" w:rsidR="003B4ABC" w:rsidRPr="00831982" w:rsidRDefault="003B4ABC" w:rsidP="003B4ABC">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writexl</w:t>
      </w:r>
      <w:r w:rsidRPr="00831982">
        <w:rPr>
          <w:rStyle w:val="sc"/>
          <w:rFonts w:ascii="Consolas" w:hAnsi="Consolas"/>
          <w:color w:val="4070A0"/>
          <w:spacing w:val="3"/>
          <w:bdr w:val="none" w:sz="0" w:space="0" w:color="auto" w:frame="1"/>
        </w:rPr>
        <w:t>::</w:t>
      </w:r>
      <w:r w:rsidRPr="00831982">
        <w:rPr>
          <w:rStyle w:val="fu"/>
          <w:rFonts w:ascii="Consolas" w:hAnsi="Consolas"/>
          <w:color w:val="06287E"/>
          <w:spacing w:val="3"/>
          <w:bdr w:val="none" w:sz="0" w:space="0" w:color="auto" w:frame="1"/>
        </w:rPr>
        <w:t>write_xlsx</w:t>
      </w:r>
      <w:r w:rsidRPr="00831982">
        <w:rPr>
          <w:rStyle w:val="CdigoHTML"/>
          <w:rFonts w:ascii="Consolas" w:hAnsi="Consolas"/>
          <w:color w:val="333333"/>
          <w:spacing w:val="3"/>
          <w:bdr w:val="none" w:sz="0" w:space="0" w:color="auto" w:frame="1"/>
        </w:rPr>
        <w:t xml:space="preserve">(dadosNeonatos, </w:t>
      </w:r>
      <w:r w:rsidRPr="00831982">
        <w:rPr>
          <w:rStyle w:val="st"/>
          <w:rFonts w:ascii="Consolas" w:eastAsiaTheme="majorEastAsia" w:hAnsi="Consolas"/>
          <w:color w:val="4070A0"/>
          <w:spacing w:val="3"/>
          <w:bdr w:val="none" w:sz="0" w:space="0" w:color="auto" w:frame="1"/>
        </w:rPr>
        <w:t>"dadosNeonatos.xlsx"</w:t>
      </w:r>
      <w:r w:rsidRPr="00831982">
        <w:rPr>
          <w:rStyle w:val="CdigoHTML"/>
          <w:rFonts w:ascii="Consolas" w:hAnsi="Consolas"/>
          <w:color w:val="333333"/>
          <w:spacing w:val="3"/>
          <w:bdr w:val="none" w:sz="0" w:space="0" w:color="auto" w:frame="1"/>
        </w:rPr>
        <w:t>)</w:t>
      </w:r>
    </w:p>
    <w:p w14:paraId="5FDD56F4" w14:textId="77777777" w:rsidR="003B4ABC" w:rsidRPr="00831982" w:rsidRDefault="003B4ABC" w:rsidP="003B4ABC">
      <w:pPr>
        <w:pStyle w:val="Pr-formataoHTML"/>
        <w:shd w:val="clear" w:color="auto" w:fill="F7F7F7"/>
        <w:rPr>
          <w:rFonts w:ascii="Consolas" w:hAnsi="Consolas"/>
          <w:color w:val="333333"/>
          <w:spacing w:val="3"/>
          <w:sz w:val="24"/>
          <w:szCs w:val="24"/>
        </w:rPr>
      </w:pPr>
    </w:p>
    <w:p w14:paraId="0D69935D" w14:textId="77777777" w:rsidR="003B4ABC" w:rsidRPr="00831982" w:rsidRDefault="003B4ABC" w:rsidP="0057752C">
      <w:pPr>
        <w:rPr>
          <w:lang w:eastAsia="pt-BR"/>
        </w:rPr>
      </w:pPr>
    </w:p>
    <w:p w14:paraId="08E758C9" w14:textId="77777777" w:rsidR="003B4ABC" w:rsidRPr="00831982" w:rsidRDefault="003B4ABC" w:rsidP="0057752C">
      <w:pPr>
        <w:rPr>
          <w:lang w:eastAsia="pt-BR"/>
        </w:rPr>
      </w:pPr>
    </w:p>
    <w:p w14:paraId="48813068" w14:textId="00B1F855" w:rsidR="0057752C" w:rsidRPr="00831982" w:rsidRDefault="0057752C" w:rsidP="00B61010">
      <w:pPr>
        <w:rPr>
          <w:lang w:eastAsia="pt-BR"/>
        </w:rPr>
      </w:pPr>
      <w:r w:rsidRPr="00831982">
        <w:rPr>
          <w:lang w:eastAsia="pt-BR"/>
        </w:rPr>
        <w:t>Para</w:t>
      </w:r>
      <w:r w:rsidR="00B61010" w:rsidRPr="00831982">
        <w:rPr>
          <w:lang w:eastAsia="pt-BR"/>
        </w:rPr>
        <w:t xml:space="preserve"> </w:t>
      </w:r>
      <w:r w:rsidRPr="00831982">
        <w:rPr>
          <w:lang w:eastAsia="pt-BR"/>
        </w:rPr>
        <w:t>salvar</w:t>
      </w:r>
      <w:r w:rsidR="00B61010" w:rsidRPr="00831982">
        <w:rPr>
          <w:lang w:eastAsia="pt-BR"/>
        </w:rPr>
        <w:t xml:space="preserve"> </w:t>
      </w:r>
      <w:r w:rsidRPr="00831982">
        <w:rPr>
          <w:lang w:eastAsia="pt-BR"/>
        </w:rPr>
        <w:t>com</w:t>
      </w:r>
      <w:r w:rsidR="00B61010" w:rsidRPr="00831982">
        <w:rPr>
          <w:lang w:eastAsia="pt-BR"/>
        </w:rPr>
        <w:t xml:space="preserve"> </w:t>
      </w:r>
      <w:r w:rsidRPr="00831982">
        <w:rPr>
          <w:lang w:eastAsia="pt-BR"/>
        </w:rPr>
        <w:t>a extensão </w:t>
      </w:r>
      <w:r w:rsidRPr="00831982">
        <w:rPr>
          <w:rStyle w:val="FunesChar"/>
        </w:rPr>
        <w:t>.csv</w:t>
      </w:r>
      <w:r w:rsidRPr="00831982">
        <w:rPr>
          <w:lang w:eastAsia="pt-BR"/>
        </w:rPr>
        <w:t>,</w:t>
      </w:r>
      <w:r w:rsidR="00B61010" w:rsidRPr="00831982">
        <w:rPr>
          <w:lang w:eastAsia="pt-BR"/>
        </w:rPr>
        <w:t xml:space="preserve"> </w:t>
      </w:r>
      <w:r w:rsidRPr="00831982">
        <w:rPr>
          <w:lang w:eastAsia="pt-BR"/>
        </w:rPr>
        <w:t>usar</w:t>
      </w:r>
      <w:r w:rsidR="00B61010" w:rsidRPr="00831982">
        <w:rPr>
          <w:lang w:eastAsia="pt-BR"/>
        </w:rPr>
        <w:t xml:space="preserve"> </w:t>
      </w:r>
      <w:r w:rsidRPr="00831982">
        <w:rPr>
          <w:lang w:eastAsia="pt-BR"/>
        </w:rPr>
        <w:t>a</w:t>
      </w:r>
      <w:r w:rsidR="00B61010" w:rsidRPr="00831982">
        <w:rPr>
          <w:lang w:eastAsia="pt-BR"/>
        </w:rPr>
        <w:t xml:space="preserve"> </w:t>
      </w:r>
      <w:r w:rsidRPr="00831982">
        <w:rPr>
          <w:lang w:eastAsia="pt-BR"/>
        </w:rPr>
        <w:t>função</w:t>
      </w:r>
      <w:r w:rsidR="00B61010" w:rsidRPr="00831982">
        <w:rPr>
          <w:lang w:eastAsia="pt-BR"/>
        </w:rPr>
        <w:t xml:space="preserve"> </w:t>
      </w:r>
      <w:r w:rsidRPr="00831982">
        <w:rPr>
          <w:rStyle w:val="FunesChar"/>
        </w:rPr>
        <w:t>write.csv()</w:t>
      </w:r>
      <w:r w:rsidRPr="00831982">
        <w:rPr>
          <w:lang w:eastAsia="pt-BR"/>
        </w:rPr>
        <w:t> ou </w:t>
      </w:r>
      <w:r w:rsidRPr="00831982">
        <w:rPr>
          <w:rStyle w:val="FunesChar"/>
        </w:rPr>
        <w:t>write.csv2()</w:t>
      </w:r>
      <w:r w:rsidRPr="00831982">
        <w:rPr>
          <w:lang w:eastAsia="pt-BR"/>
        </w:rPr>
        <w:t> que faz parte do pacote </w:t>
      </w:r>
      <w:r w:rsidRPr="00831982">
        <w:rPr>
          <w:rStyle w:val="FunesChar"/>
        </w:rPr>
        <w:t>utils</w:t>
      </w:r>
      <w:r w:rsidRPr="00831982">
        <w:rPr>
          <w:lang w:eastAsia="pt-BR"/>
        </w:rPr>
        <w:t xml:space="preserve">, </w:t>
      </w:r>
      <w:r w:rsidR="00B61010" w:rsidRPr="00831982">
        <w:rPr>
          <w:lang w:eastAsia="pt-BR"/>
        </w:rPr>
        <w:t>incluído</w:t>
      </w:r>
      <w:r w:rsidRPr="00831982">
        <w:rPr>
          <w:lang w:eastAsia="pt-BR"/>
        </w:rPr>
        <w:t xml:space="preserve"> no R base. A primeira função, usa </w:t>
      </w:r>
      <w:r w:rsidR="00B61010" w:rsidRPr="00831982">
        <w:rPr>
          <w:lang w:eastAsia="pt-BR"/>
        </w:rPr>
        <w:t xml:space="preserve"> </w:t>
      </w:r>
      <w:r w:rsidRPr="00831982">
        <w:rPr>
          <w:rFonts w:ascii="Consolas" w:hAnsi="Consolas" w:cs="Courier New"/>
          <w:sz w:val="20"/>
          <w:szCs w:val="20"/>
          <w:bdr w:val="none" w:sz="0" w:space="0" w:color="auto" w:frame="1"/>
          <w:shd w:val="clear" w:color="auto" w:fill="F7F7F7"/>
          <w:lang w:eastAsia="pt-BR"/>
        </w:rPr>
        <w:t>"."</w:t>
      </w:r>
      <w:r w:rsidR="00B61010" w:rsidRPr="00831982">
        <w:rPr>
          <w:rFonts w:ascii="Consolas" w:hAnsi="Consolas" w:cs="Courier New"/>
          <w:sz w:val="20"/>
          <w:szCs w:val="20"/>
          <w:bdr w:val="none" w:sz="0" w:space="0" w:color="auto" w:frame="1"/>
          <w:shd w:val="clear" w:color="auto" w:fill="F7F7F7"/>
          <w:lang w:eastAsia="pt-BR"/>
        </w:rPr>
        <w:t xml:space="preserve"> </w:t>
      </w:r>
      <w:r w:rsidRPr="00831982">
        <w:rPr>
          <w:lang w:eastAsia="pt-BR"/>
        </w:rPr>
        <w:t> para a separação dos decimais e </w:t>
      </w:r>
      <w:r w:rsidRPr="00831982">
        <w:rPr>
          <w:rFonts w:ascii="Consolas" w:hAnsi="Consolas" w:cs="Courier New"/>
          <w:sz w:val="20"/>
          <w:szCs w:val="20"/>
          <w:bdr w:val="none" w:sz="0" w:space="0" w:color="auto" w:frame="1"/>
          <w:shd w:val="clear" w:color="auto" w:fill="F7F7F7"/>
          <w:lang w:eastAsia="pt-BR"/>
        </w:rPr>
        <w:t>","</w:t>
      </w:r>
      <w:r w:rsidRPr="00831982">
        <w:rPr>
          <w:lang w:eastAsia="pt-BR"/>
        </w:rPr>
        <w:t> para separar as variáveis; a segunda função usa </w:t>
      </w:r>
      <w:r w:rsidRPr="00831982">
        <w:rPr>
          <w:rFonts w:ascii="Consolas" w:hAnsi="Consolas" w:cs="Courier New"/>
          <w:sz w:val="20"/>
          <w:szCs w:val="20"/>
          <w:bdr w:val="none" w:sz="0" w:space="0" w:color="auto" w:frame="1"/>
          <w:shd w:val="clear" w:color="auto" w:fill="F7F7F7"/>
          <w:lang w:eastAsia="pt-BR"/>
        </w:rPr>
        <w:t>","</w:t>
      </w:r>
      <w:r w:rsidRPr="00831982">
        <w:rPr>
          <w:lang w:eastAsia="pt-BR"/>
        </w:rPr>
        <w:t> para os decimais e </w:t>
      </w:r>
      <w:r w:rsidRPr="00831982">
        <w:rPr>
          <w:rFonts w:ascii="Consolas" w:hAnsi="Consolas" w:cs="Courier New"/>
          <w:sz w:val="20"/>
          <w:szCs w:val="20"/>
          <w:bdr w:val="none" w:sz="0" w:space="0" w:color="auto" w:frame="1"/>
          <w:shd w:val="clear" w:color="auto" w:fill="F7F7F7"/>
          <w:lang w:eastAsia="pt-BR"/>
        </w:rPr>
        <w:t>";"</w:t>
      </w:r>
      <w:r w:rsidRPr="00831982">
        <w:rPr>
          <w:lang w:eastAsia="pt-BR"/>
        </w:rPr>
        <w:t> para separar as variáveis, convenção do Excel para algumas localidades, como o Brasil (59). Portanto, uma</w:t>
      </w:r>
      <w:r w:rsidR="00B61010" w:rsidRPr="00831982">
        <w:rPr>
          <w:lang w:eastAsia="pt-BR"/>
        </w:rPr>
        <w:t xml:space="preserve"> outra</w:t>
      </w:r>
      <w:r w:rsidRPr="00831982">
        <w:rPr>
          <w:lang w:eastAsia="pt-BR"/>
        </w:rPr>
        <w:t xml:space="preserve"> maneira de salvar o arquivo é:</w:t>
      </w:r>
    </w:p>
    <w:p w14:paraId="2C06ED48" w14:textId="77777777" w:rsidR="00B61010" w:rsidRPr="00831982" w:rsidRDefault="00B61010" w:rsidP="00B61010">
      <w:pPr>
        <w:rPr>
          <w:lang w:eastAsia="pt-BR"/>
        </w:rPr>
      </w:pPr>
    </w:p>
    <w:p w14:paraId="3753C0E8" w14:textId="77777777" w:rsidR="00B61010" w:rsidRPr="00831982" w:rsidRDefault="00B61010" w:rsidP="00B61010">
      <w:pPr>
        <w:pStyle w:val="Pr-formataoHTML"/>
        <w:shd w:val="clear" w:color="auto" w:fill="F7F7F7"/>
        <w:rPr>
          <w:rStyle w:val="fu"/>
          <w:rFonts w:ascii="Consolas" w:hAnsi="Consolas"/>
          <w:color w:val="06287E"/>
          <w:spacing w:val="3"/>
          <w:bdr w:val="none" w:sz="0" w:space="0" w:color="auto" w:frame="1"/>
        </w:rPr>
      </w:pPr>
    </w:p>
    <w:p w14:paraId="585DE36C" w14:textId="016B5F88" w:rsidR="00B61010" w:rsidRPr="00831982" w:rsidRDefault="00B61010" w:rsidP="00B61010">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write.csv2</w:t>
      </w:r>
      <w:r w:rsidRPr="00831982">
        <w:rPr>
          <w:rStyle w:val="CdigoHTML"/>
          <w:rFonts w:ascii="Consolas" w:hAnsi="Consolas"/>
          <w:color w:val="333333"/>
          <w:spacing w:val="3"/>
          <w:bdr w:val="none" w:sz="0" w:space="0" w:color="auto" w:frame="1"/>
        </w:rPr>
        <w:t xml:space="preserve"> (dadosNeonatos, </w:t>
      </w:r>
      <w:r w:rsidRPr="00831982">
        <w:rPr>
          <w:rStyle w:val="st"/>
          <w:rFonts w:ascii="Consolas" w:hAnsi="Consolas"/>
          <w:color w:val="4070A0"/>
          <w:spacing w:val="3"/>
          <w:bdr w:val="none" w:sz="0" w:space="0" w:color="auto" w:frame="1"/>
        </w:rPr>
        <w:t>"dadosNeonatos.csv"</w:t>
      </w:r>
      <w:r w:rsidRPr="00831982">
        <w:rPr>
          <w:rStyle w:val="CdigoHTML"/>
          <w:rFonts w:ascii="Consolas" w:hAnsi="Consolas"/>
          <w:color w:val="333333"/>
          <w:spacing w:val="3"/>
          <w:bdr w:val="none" w:sz="0" w:space="0" w:color="auto" w:frame="1"/>
        </w:rPr>
        <w:t>)</w:t>
      </w:r>
    </w:p>
    <w:p w14:paraId="12311E7D" w14:textId="77777777" w:rsidR="00B61010" w:rsidRPr="00831982" w:rsidRDefault="00B61010" w:rsidP="00B61010">
      <w:pPr>
        <w:pStyle w:val="Pr-formataoHTML"/>
        <w:shd w:val="clear" w:color="auto" w:fill="F7F7F7"/>
        <w:rPr>
          <w:rFonts w:ascii="Consolas" w:hAnsi="Consolas"/>
          <w:color w:val="333333"/>
          <w:spacing w:val="3"/>
          <w:sz w:val="24"/>
          <w:szCs w:val="24"/>
        </w:rPr>
      </w:pPr>
    </w:p>
    <w:p w14:paraId="75EB99BD" w14:textId="77777777" w:rsidR="00B61010" w:rsidRPr="00831982" w:rsidRDefault="00B61010" w:rsidP="00B61010">
      <w:pPr>
        <w:rPr>
          <w:lang w:eastAsia="pt-BR"/>
        </w:rPr>
      </w:pPr>
    </w:p>
    <w:p w14:paraId="2AF83592" w14:textId="77777777" w:rsidR="00991841" w:rsidRPr="00831982" w:rsidRDefault="00991841" w:rsidP="00B61010">
      <w:pPr>
        <w:rPr>
          <w:lang w:eastAsia="pt-BR"/>
        </w:rPr>
      </w:pPr>
    </w:p>
    <w:p w14:paraId="21F5603F" w14:textId="77777777" w:rsidR="00991841" w:rsidRPr="00831982" w:rsidRDefault="00991841" w:rsidP="00B61010">
      <w:pPr>
        <w:rPr>
          <w:lang w:eastAsia="pt-BR"/>
        </w:rPr>
      </w:pPr>
    </w:p>
    <w:p w14:paraId="2D73708B" w14:textId="77777777" w:rsidR="00991841" w:rsidRPr="00831982" w:rsidRDefault="00991841" w:rsidP="00B61010">
      <w:pPr>
        <w:rPr>
          <w:lang w:eastAsia="pt-BR"/>
        </w:rPr>
      </w:pPr>
    </w:p>
    <w:p w14:paraId="6EF2E11E" w14:textId="77777777" w:rsidR="00991841" w:rsidRPr="00831982" w:rsidRDefault="00991841" w:rsidP="00B61010">
      <w:pPr>
        <w:rPr>
          <w:lang w:eastAsia="pt-BR"/>
        </w:rPr>
      </w:pPr>
    </w:p>
    <w:p w14:paraId="55EA399F" w14:textId="77777777" w:rsidR="00991841" w:rsidRPr="00831982" w:rsidRDefault="00991841" w:rsidP="00B61010">
      <w:pPr>
        <w:rPr>
          <w:lang w:eastAsia="pt-BR"/>
        </w:rPr>
      </w:pPr>
    </w:p>
    <w:p w14:paraId="526830E0" w14:textId="77777777" w:rsidR="00991841" w:rsidRPr="00831982" w:rsidRDefault="00991841" w:rsidP="00B61010">
      <w:pPr>
        <w:rPr>
          <w:lang w:eastAsia="pt-BR"/>
        </w:rPr>
      </w:pPr>
    </w:p>
    <w:p w14:paraId="4C962FB9" w14:textId="77777777" w:rsidR="00991841" w:rsidRPr="00831982" w:rsidRDefault="00991841" w:rsidP="00B61010">
      <w:pPr>
        <w:rPr>
          <w:lang w:eastAsia="pt-BR"/>
        </w:rPr>
      </w:pPr>
    </w:p>
    <w:p w14:paraId="133337EA" w14:textId="77777777" w:rsidR="00991841" w:rsidRPr="00831982" w:rsidRDefault="00991841" w:rsidP="00B61010">
      <w:pPr>
        <w:rPr>
          <w:lang w:eastAsia="pt-BR"/>
        </w:rPr>
      </w:pPr>
    </w:p>
    <w:p w14:paraId="0156C7B6" w14:textId="77777777" w:rsidR="00991841" w:rsidRPr="00831982" w:rsidRDefault="00991841" w:rsidP="00B61010">
      <w:pPr>
        <w:rPr>
          <w:lang w:eastAsia="pt-BR"/>
        </w:rPr>
      </w:pPr>
    </w:p>
    <w:p w14:paraId="7D283E59" w14:textId="77777777" w:rsidR="00991841" w:rsidRPr="00831982" w:rsidRDefault="00991841" w:rsidP="00B61010">
      <w:pPr>
        <w:rPr>
          <w:lang w:eastAsia="pt-BR"/>
        </w:rPr>
      </w:pPr>
    </w:p>
    <w:p w14:paraId="17A4933A" w14:textId="77777777" w:rsidR="00991841" w:rsidRPr="00831982" w:rsidRDefault="00991841" w:rsidP="00B61010">
      <w:pPr>
        <w:rPr>
          <w:lang w:eastAsia="pt-BR"/>
        </w:rPr>
      </w:pPr>
    </w:p>
    <w:p w14:paraId="5FB0C6AC" w14:textId="77777777" w:rsidR="00991841" w:rsidRPr="00831982" w:rsidRDefault="00991841" w:rsidP="00B61010">
      <w:pPr>
        <w:rPr>
          <w:lang w:eastAsia="pt-BR"/>
        </w:rPr>
      </w:pPr>
    </w:p>
    <w:p w14:paraId="13FFDF20" w14:textId="77777777" w:rsidR="00991841" w:rsidRPr="00831982" w:rsidRDefault="00991841" w:rsidP="00B61010">
      <w:pPr>
        <w:rPr>
          <w:lang w:eastAsia="pt-BR"/>
        </w:rPr>
      </w:pPr>
    </w:p>
    <w:p w14:paraId="0883B1F4" w14:textId="77777777" w:rsidR="00991841" w:rsidRPr="00831982" w:rsidRDefault="00991841" w:rsidP="00B61010">
      <w:pPr>
        <w:rPr>
          <w:lang w:eastAsia="pt-BR"/>
        </w:rPr>
      </w:pPr>
    </w:p>
    <w:p w14:paraId="44B496FA" w14:textId="77777777" w:rsidR="00991841" w:rsidRPr="00831982" w:rsidRDefault="00991841" w:rsidP="00B61010">
      <w:pPr>
        <w:rPr>
          <w:lang w:eastAsia="pt-BR"/>
        </w:rPr>
      </w:pPr>
    </w:p>
    <w:p w14:paraId="20037B88" w14:textId="77777777" w:rsidR="00991841" w:rsidRPr="00831982" w:rsidRDefault="00991841" w:rsidP="00B61010">
      <w:pPr>
        <w:rPr>
          <w:lang w:eastAsia="pt-BR"/>
        </w:rPr>
      </w:pPr>
    </w:p>
    <w:p w14:paraId="586DAA01" w14:textId="77777777" w:rsidR="00991841" w:rsidRPr="00831982" w:rsidRDefault="00991841" w:rsidP="00B61010">
      <w:pPr>
        <w:rPr>
          <w:lang w:eastAsia="pt-BR"/>
        </w:rPr>
      </w:pPr>
    </w:p>
    <w:p w14:paraId="1B49C9F3" w14:textId="77777777" w:rsidR="00991841" w:rsidRPr="00831982" w:rsidRDefault="00991841" w:rsidP="00B61010">
      <w:pPr>
        <w:rPr>
          <w:lang w:eastAsia="pt-BR"/>
        </w:rPr>
      </w:pPr>
    </w:p>
    <w:p w14:paraId="2338D393" w14:textId="77777777" w:rsidR="00991841" w:rsidRPr="00831982" w:rsidRDefault="00991841" w:rsidP="00B61010">
      <w:pPr>
        <w:rPr>
          <w:lang w:eastAsia="pt-BR"/>
        </w:rPr>
      </w:pPr>
    </w:p>
    <w:p w14:paraId="2AFA164D" w14:textId="77777777" w:rsidR="00991841" w:rsidRPr="00831982" w:rsidRDefault="00991841" w:rsidP="00B61010">
      <w:pPr>
        <w:rPr>
          <w:lang w:eastAsia="pt-BR"/>
        </w:rPr>
      </w:pPr>
    </w:p>
    <w:p w14:paraId="5C7B786C" w14:textId="77777777" w:rsidR="00991841" w:rsidRPr="00831982" w:rsidRDefault="00991841" w:rsidP="00B61010">
      <w:pPr>
        <w:rPr>
          <w:lang w:eastAsia="pt-BR"/>
        </w:rPr>
      </w:pPr>
    </w:p>
    <w:p w14:paraId="0E7983E4" w14:textId="574A73AD" w:rsidR="00991841" w:rsidRPr="00831982" w:rsidRDefault="00991841" w:rsidP="0057752C">
      <w:pPr>
        <w:rPr>
          <w:lang w:eastAsia="pt-BR"/>
        </w:rPr>
      </w:pPr>
      <w:r w:rsidRPr="00831982">
        <w:rPr>
          <w:lang w:eastAsia="pt-BR"/>
        </w:rPr>
        <w:br w:type="page"/>
      </w:r>
    </w:p>
    <w:p w14:paraId="09F34879" w14:textId="77777777" w:rsidR="00991841" w:rsidRPr="00831982" w:rsidRDefault="00991841" w:rsidP="0057752C">
      <w:pPr>
        <w:rPr>
          <w:lang w:eastAsia="pt-BR"/>
        </w:rPr>
        <w:sectPr w:rsidR="00991841" w:rsidRPr="00831982">
          <w:footnotePr>
            <w:numRestart w:val="eachSect"/>
          </w:footnotePr>
          <w:pgSz w:w="11906" w:h="16838"/>
          <w:pgMar w:top="1417" w:right="1701" w:bottom="1417" w:left="1701" w:header="708" w:footer="708" w:gutter="0"/>
          <w:cols w:space="708"/>
          <w:docGrid w:linePitch="360"/>
        </w:sectPr>
      </w:pPr>
    </w:p>
    <w:p w14:paraId="5E44A177" w14:textId="4157E774" w:rsidR="0057752C" w:rsidRPr="00831982" w:rsidRDefault="00991841" w:rsidP="00991841">
      <w:pPr>
        <w:pStyle w:val="Ttulo1"/>
      </w:pPr>
      <w:r w:rsidRPr="00831982">
        <w:lastRenderedPageBreak/>
        <w:t>Manipulando dados no RStudio</w:t>
      </w:r>
    </w:p>
    <w:p w14:paraId="7D2C0C1D" w14:textId="39AF9B9C" w:rsidR="00991841" w:rsidRPr="00831982" w:rsidRDefault="00991841" w:rsidP="00991841">
      <w:pPr>
        <w:pStyle w:val="Ttulo2"/>
      </w:pPr>
      <w:r w:rsidRPr="00831982">
        <w:t>Importando dados de outros softwares</w:t>
      </w:r>
    </w:p>
    <w:p w14:paraId="6D71958B" w14:textId="4198C38B" w:rsidR="00991841" w:rsidRPr="00831982" w:rsidRDefault="00991841" w:rsidP="00991841">
      <w:pPr>
        <w:rPr>
          <w:shd w:val="clear" w:color="auto" w:fill="FFFFFF"/>
        </w:rPr>
      </w:pPr>
      <w:r w:rsidRPr="00831982">
        <w:rPr>
          <w:shd w:val="clear" w:color="auto" w:fill="FFFFFF"/>
        </w:rPr>
        <w:t>Quando se estudou os dataframes, observou-se que é possível inserir dados diretamente no </w:t>
      </w:r>
      <w:r w:rsidRPr="00831982">
        <w:rPr>
          <w:rStyle w:val="nfase"/>
          <w:rFonts w:ascii="Helvetica" w:hAnsi="Helvetica" w:cs="Helvetica"/>
          <w:i w:val="0"/>
          <w:iCs w:val="0"/>
          <w:color w:val="333333"/>
          <w:spacing w:val="3"/>
          <w:shd w:val="clear" w:color="auto" w:fill="FFFFFF"/>
        </w:rPr>
        <w:t>R</w:t>
      </w:r>
      <w:r w:rsidRPr="00831982">
        <w:rPr>
          <w:shd w:val="clear" w:color="auto" w:fill="FFFFFF"/>
        </w:rPr>
        <w:t xml:space="preserve">. Entretanto, se o conjunto de dados for muito extenso, torna-se complicado. Desta forma, é melhor importar os dados de outro software, como o Excel, SPSS, etc. A recomendação é que se construa o banco de dados, por exemplo, no Excel, e, depois, exporte o arquivo em um formato que o </w:t>
      </w:r>
      <w:r w:rsidRPr="00831982">
        <w:rPr>
          <w:rStyle w:val="nfase"/>
          <w:rFonts w:ascii="Helvetica" w:hAnsi="Helvetica" w:cs="Helvetica"/>
          <w:i w:val="0"/>
          <w:iCs w:val="0"/>
          <w:color w:val="333333"/>
          <w:spacing w:val="3"/>
          <w:shd w:val="clear" w:color="auto" w:fill="FFFFFF"/>
        </w:rPr>
        <w:t>R</w:t>
      </w:r>
      <w:r w:rsidRPr="00831982">
        <w:rPr>
          <w:rStyle w:val="nfase"/>
          <w:rFonts w:ascii="Helvetica" w:hAnsi="Helvetica" w:cs="Helvetica"/>
          <w:color w:val="333333"/>
          <w:spacing w:val="3"/>
          <w:shd w:val="clear" w:color="auto" w:fill="FFFFFF"/>
        </w:rPr>
        <w:t xml:space="preserve"> </w:t>
      </w:r>
      <w:r w:rsidRPr="00831982">
        <w:rPr>
          <w:shd w:val="clear" w:color="auto" w:fill="FFFFFF"/>
        </w:rPr>
        <w:t xml:space="preserve">reconheça </w:t>
      </w:r>
      <w:r w:rsidR="003A116A" w:rsidRPr="00831982">
        <w:rPr>
          <w:shd w:val="clear" w:color="auto" w:fill="FFFFFF"/>
        </w:rPr>
        <w:t>como</w:t>
      </w:r>
      <w:r w:rsidRPr="00831982">
        <w:rPr>
          <w:shd w:val="clear" w:color="auto" w:fill="FFFFFF"/>
        </w:rPr>
        <w:t> </w:t>
      </w:r>
      <w:r w:rsidRPr="00831982">
        <w:rPr>
          <w:rStyle w:val="FunesChar"/>
        </w:rPr>
        <w:t>.xlsx</w:t>
      </w:r>
      <w:r w:rsidRPr="00831982">
        <w:rPr>
          <w:shd w:val="clear" w:color="auto" w:fill="FFFFFF"/>
        </w:rPr>
        <w:t>, </w:t>
      </w:r>
      <w:r w:rsidRPr="00831982">
        <w:rPr>
          <w:rStyle w:val="FunesChar"/>
        </w:rPr>
        <w:t>.csv</w:t>
      </w:r>
      <w:r w:rsidRPr="00831982">
        <w:rPr>
          <w:shd w:val="clear" w:color="auto" w:fill="FFFFFF"/>
        </w:rPr>
        <w:t>, </w:t>
      </w:r>
      <w:r w:rsidRPr="00831982">
        <w:rPr>
          <w:rStyle w:val="FunesChar"/>
        </w:rPr>
        <w:t>.sav</w:t>
      </w:r>
      <w:r w:rsidRPr="00831982">
        <w:rPr>
          <w:shd w:val="clear" w:color="auto" w:fill="FFFFFF"/>
        </w:rPr>
        <w:t>.</w:t>
      </w:r>
    </w:p>
    <w:p w14:paraId="0A6A1022" w14:textId="48F5E63B" w:rsidR="009C0E5A" w:rsidRPr="00831982" w:rsidRDefault="009C0E5A" w:rsidP="009C0E5A">
      <w:pPr>
        <w:pStyle w:val="Ttulo3"/>
        <w:rPr>
          <w:lang w:eastAsia="pt-BR"/>
        </w:rPr>
      </w:pPr>
      <w:r w:rsidRPr="00831982">
        <w:rPr>
          <w:lang w:eastAsia="pt-BR"/>
        </w:rPr>
        <w:t>Importando dados de um arquivo CSV</w:t>
      </w:r>
    </w:p>
    <w:p w14:paraId="47D79789" w14:textId="77777777" w:rsidR="009C0E5A" w:rsidRPr="00831982" w:rsidRDefault="009C0E5A" w:rsidP="009C0E5A">
      <w:pPr>
        <w:rPr>
          <w:lang w:eastAsia="pt-BR"/>
        </w:rPr>
      </w:pPr>
      <w:r w:rsidRPr="00831982">
        <w:rPr>
          <w:lang w:eastAsia="pt-BR"/>
        </w:rPr>
        <w:t>O formato CSV significa </w:t>
      </w:r>
      <w:r w:rsidRPr="00831982">
        <w:rPr>
          <w:i/>
          <w:iCs/>
          <w:lang w:eastAsia="pt-BR"/>
        </w:rPr>
        <w:t>Comma Separated Values</w:t>
      </w:r>
      <w:r w:rsidRPr="00831982">
        <w:rPr>
          <w:lang w:eastAsia="pt-BR"/>
        </w:rPr>
        <w:t>, ou seja, é um arquivo de valores separados por vírgula. Esse formato de armazenamento é simples e agrupa informações de arquivos de texto em planilhas. É possível gerar um arquivo </w:t>
      </w:r>
      <w:r w:rsidRPr="00831982">
        <w:rPr>
          <w:rStyle w:val="FunesChar"/>
        </w:rPr>
        <w:t>.csv</w:t>
      </w:r>
      <w:r w:rsidRPr="00831982">
        <w:rPr>
          <w:lang w:eastAsia="pt-BR"/>
        </w:rPr>
        <w:t>, a partir de uma planilha do Excel, usando o menu </w:t>
      </w:r>
      <w:r w:rsidRPr="00831982">
        <w:rPr>
          <w:rStyle w:val="FunesChar"/>
        </w:rPr>
        <w:t>salvar como</w:t>
      </w:r>
      <w:r w:rsidRPr="00831982">
        <w:rPr>
          <w:lang w:eastAsia="pt-BR"/>
        </w:rPr>
        <w:t> e escolher </w:t>
      </w:r>
      <w:r w:rsidRPr="00831982">
        <w:rPr>
          <w:rStyle w:val="FunesChar"/>
        </w:rPr>
        <w:t>CSV</w:t>
      </w:r>
      <w:r w:rsidRPr="00831982">
        <w:rPr>
          <w:lang w:eastAsia="pt-BR"/>
        </w:rPr>
        <w:t>.</w:t>
      </w:r>
    </w:p>
    <w:p w14:paraId="34DD4860" w14:textId="7AB0DFE5" w:rsidR="009C0E5A" w:rsidRPr="00831982" w:rsidRDefault="009C0E5A" w:rsidP="009C0E5A">
      <w:pPr>
        <w:rPr>
          <w:lang w:eastAsia="pt-BR"/>
        </w:rPr>
      </w:pPr>
      <w:r w:rsidRPr="00831982">
        <w:rPr>
          <w:lang w:eastAsia="pt-BR"/>
        </w:rPr>
        <w:t>As funções </w:t>
      </w:r>
      <w:r w:rsidRPr="00831982">
        <w:rPr>
          <w:rStyle w:val="FunesChar"/>
        </w:rPr>
        <w:t>read.csv()</w:t>
      </w:r>
      <w:r w:rsidRPr="00831982">
        <w:rPr>
          <w:lang w:eastAsia="pt-BR"/>
        </w:rPr>
        <w:t> e </w:t>
      </w:r>
      <w:r w:rsidRPr="00831982">
        <w:rPr>
          <w:rStyle w:val="FunesChar"/>
        </w:rPr>
        <w:t>read.csv2()</w:t>
      </w:r>
      <w:r w:rsidRPr="00831982">
        <w:rPr>
          <w:lang w:eastAsia="pt-BR"/>
        </w:rPr>
        <w:t>, incluídas no R</w:t>
      </w:r>
      <w:r w:rsidRPr="00831982">
        <w:rPr>
          <w:i/>
          <w:iCs/>
          <w:lang w:eastAsia="pt-BR"/>
        </w:rPr>
        <w:t xml:space="preserve"> </w:t>
      </w:r>
      <w:r w:rsidRPr="00831982">
        <w:rPr>
          <w:lang w:eastAsia="pt-BR"/>
        </w:rPr>
        <w:t>base, podem ser utilizadas para importar arquivos CSV. Existe uma pequena diferença entre elas. Dois argumentos dessas funções têm padrão diferentes em cada uma. São eles: </w:t>
      </w:r>
      <w:r w:rsidRPr="00831982">
        <w:rPr>
          <w:rStyle w:val="FunesChar"/>
        </w:rPr>
        <w:t>sep</w:t>
      </w:r>
      <w:r w:rsidRPr="00831982">
        <w:rPr>
          <w:lang w:eastAsia="pt-BR"/>
        </w:rPr>
        <w:t> (separador de colunas) e </w:t>
      </w:r>
      <w:r w:rsidRPr="00831982">
        <w:rPr>
          <w:rStyle w:val="FunesChar"/>
        </w:rPr>
        <w:t>dec</w:t>
      </w:r>
      <w:r w:rsidRPr="00831982">
        <w:rPr>
          <w:lang w:eastAsia="pt-BR"/>
        </w:rPr>
        <w:t> (separador de decimais). Em </w:t>
      </w:r>
      <w:r w:rsidRPr="00831982">
        <w:rPr>
          <w:rStyle w:val="FunesChar"/>
        </w:rPr>
        <w:t>read.csv()</w:t>
      </w:r>
      <w:r w:rsidRPr="00831982">
        <w:rPr>
          <w:lang w:eastAsia="pt-BR"/>
        </w:rPr>
        <w:t>, o padrão é </w:t>
      </w:r>
      <w:r w:rsidRPr="00831982">
        <w:rPr>
          <w:rStyle w:val="FunesChar"/>
        </w:rPr>
        <w:t>sep = ”,”</w:t>
      </w:r>
      <w:r w:rsidRPr="00831982">
        <w:rPr>
          <w:lang w:eastAsia="pt-BR"/>
        </w:rPr>
        <w:t> e </w:t>
      </w:r>
      <w:r w:rsidRPr="00831982">
        <w:rPr>
          <w:rStyle w:val="FunesChar"/>
        </w:rPr>
        <w:t>dec = ”.”</w:t>
      </w:r>
      <w:r w:rsidRPr="00831982">
        <w:rPr>
          <w:lang w:eastAsia="pt-BR"/>
        </w:rPr>
        <w:t> e em </w:t>
      </w:r>
      <w:r w:rsidRPr="00831982">
        <w:rPr>
          <w:rStyle w:val="FunesChar"/>
        </w:rPr>
        <w:t>read.csv2()</w:t>
      </w:r>
      <w:r w:rsidRPr="00831982">
        <w:rPr>
          <w:lang w:eastAsia="pt-BR"/>
        </w:rPr>
        <w:t> o padrão é </w:t>
      </w:r>
      <w:r w:rsidRPr="00831982">
        <w:rPr>
          <w:rStyle w:val="FunesChar"/>
        </w:rPr>
        <w:t>sep = “;”</w:t>
      </w:r>
      <w:r w:rsidRPr="00831982">
        <w:rPr>
          <w:lang w:eastAsia="pt-BR"/>
        </w:rPr>
        <w:t> e </w:t>
      </w:r>
      <w:r w:rsidRPr="00831982">
        <w:rPr>
          <w:rStyle w:val="FunesChar"/>
        </w:rPr>
        <w:t>dec = ”,”</w:t>
      </w:r>
      <w:r w:rsidRPr="00831982">
        <w:rPr>
          <w:lang w:eastAsia="pt-BR"/>
        </w:rPr>
        <w:t>. Portanto, quando se importa um arquivo </w:t>
      </w:r>
      <w:r w:rsidRPr="00831982">
        <w:rPr>
          <w:rStyle w:val="FunesChar"/>
        </w:rPr>
        <w:t>.csv</w:t>
      </w:r>
      <w:r w:rsidRPr="00831982">
        <w:rPr>
          <w:lang w:eastAsia="pt-BR"/>
        </w:rPr>
        <w:t>, é importante saber qual a sua estrutura. Verificar se os decimais estão separados por </w:t>
      </w:r>
      <w:r w:rsidRPr="00831982">
        <w:rPr>
          <w:i/>
          <w:iCs/>
          <w:lang w:eastAsia="pt-BR"/>
        </w:rPr>
        <w:t>ponto</w:t>
      </w:r>
      <w:r w:rsidRPr="00831982">
        <w:rPr>
          <w:lang w:eastAsia="pt-BR"/>
        </w:rPr>
        <w:t> ou por </w:t>
      </w:r>
      <w:r w:rsidRPr="00831982">
        <w:rPr>
          <w:i/>
          <w:iCs/>
          <w:lang w:eastAsia="pt-BR"/>
        </w:rPr>
        <w:t>vírgula</w:t>
      </w:r>
      <w:r w:rsidRPr="00831982">
        <w:rPr>
          <w:lang w:eastAsia="pt-BR"/>
        </w:rPr>
        <w:t> e se as colunas (variáveis), por </w:t>
      </w:r>
      <w:r w:rsidRPr="00831982">
        <w:rPr>
          <w:i/>
          <w:iCs/>
          <w:lang w:eastAsia="pt-BR"/>
        </w:rPr>
        <w:t>vírgula</w:t>
      </w:r>
      <w:r w:rsidRPr="00831982">
        <w:rPr>
          <w:lang w:eastAsia="pt-BR"/>
        </w:rPr>
        <w:t> ou </w:t>
      </w:r>
      <w:r w:rsidRPr="00831982">
        <w:rPr>
          <w:i/>
          <w:iCs/>
          <w:lang w:eastAsia="pt-BR"/>
        </w:rPr>
        <w:t>ponto e vírgula</w:t>
      </w:r>
      <w:r w:rsidRPr="00831982">
        <w:rPr>
          <w:lang w:eastAsia="pt-BR"/>
        </w:rPr>
        <w:t xml:space="preserve">. </w:t>
      </w:r>
      <w:proofErr w:type="spellStart"/>
      <w:r w:rsidRPr="00831982">
        <w:rPr>
          <w:lang w:eastAsia="pt-BR"/>
        </w:rPr>
        <w:t>Pasra</w:t>
      </w:r>
      <w:proofErr w:type="spellEnd"/>
      <w:r w:rsidRPr="00831982">
        <w:rPr>
          <w:lang w:eastAsia="pt-BR"/>
        </w:rPr>
        <w:t xml:space="preserve"> ver isso, basta abrir o arquivo em um bloco de notas (por exemplo, </w:t>
      </w:r>
      <w:r w:rsidRPr="00831982">
        <w:rPr>
          <w:i/>
          <w:iCs/>
          <w:lang w:eastAsia="pt-BR"/>
        </w:rPr>
        <w:t>Bloco de Notas do Windows</w:t>
      </w:r>
      <w:r w:rsidRPr="00831982">
        <w:rPr>
          <w:lang w:eastAsia="pt-BR"/>
        </w:rPr>
        <w:t xml:space="preserve">, </w:t>
      </w:r>
      <w:r w:rsidRPr="00831982">
        <w:rPr>
          <w:i/>
          <w:iCs/>
          <w:lang w:eastAsia="pt-BR"/>
        </w:rPr>
        <w:t>Notepad ++</w:t>
      </w:r>
      <w:r w:rsidRPr="00831982">
        <w:rPr>
          <w:lang w:eastAsia="pt-BR"/>
        </w:rPr>
        <w:t>).</w:t>
      </w:r>
    </w:p>
    <w:p w14:paraId="282E4A0B" w14:textId="7EAE5A83" w:rsidR="009C0E5A" w:rsidRPr="00831982" w:rsidRDefault="009C0E5A" w:rsidP="009C0E5A">
      <w:pPr>
        <w:rPr>
          <w:lang w:eastAsia="pt-BR"/>
        </w:rPr>
      </w:pPr>
      <w:r w:rsidRPr="00831982">
        <w:rPr>
          <w:lang w:eastAsia="pt-BR"/>
        </w:rPr>
        <w:t xml:space="preserve">Quando se usa </w:t>
      </w:r>
      <w:r w:rsidRPr="00831982">
        <w:rPr>
          <w:rStyle w:val="FunesChar"/>
        </w:rPr>
        <w:t>o read.csv()</w:t>
      </w:r>
      <w:r w:rsidRPr="00831982">
        <w:rPr>
          <w:lang w:eastAsia="pt-BR"/>
        </w:rPr>
        <w:t> há necessidade de informar o separador e o decimal, pois senão ele usará o padrão inglês e o arquivo não será lido. Já com </w:t>
      </w:r>
      <w:r w:rsidRPr="00831982">
        <w:rPr>
          <w:rStyle w:val="FunesChar"/>
        </w:rPr>
        <w:t>read.csv2()</w:t>
      </w:r>
      <w:r w:rsidRPr="00831982">
        <w:rPr>
          <w:lang w:eastAsia="pt-BR"/>
        </w:rPr>
        <w:t>, que usa o padrão brasileiro, não há necessidade de informar o separador de colunas e nem o separador dos decimais.</w:t>
      </w:r>
    </w:p>
    <w:p w14:paraId="12DB4032" w14:textId="5203D272" w:rsidR="009C0E5A" w:rsidRPr="00831982" w:rsidRDefault="009C0E5A" w:rsidP="009C0E5A">
      <w:pPr>
        <w:rPr>
          <w:lang w:eastAsia="pt-BR"/>
        </w:rPr>
      </w:pPr>
      <w:r w:rsidRPr="00831982">
        <w:rPr>
          <w:lang w:eastAsia="pt-BR"/>
        </w:rPr>
        <w:t>Além disso, é necessário saber em que diretório do computador está o arquivo</w:t>
      </w:r>
      <w:r w:rsidR="0022572D" w:rsidRPr="00831982">
        <w:rPr>
          <w:lang w:eastAsia="pt-BR"/>
        </w:rPr>
        <w:t>.</w:t>
      </w:r>
      <w:r w:rsidRPr="00831982">
        <w:rPr>
          <w:lang w:eastAsia="pt-BR"/>
        </w:rPr>
        <w:t xml:space="preserve"> Recomenda-se colocar o arquivo na pasta do diretório de trabalho, pois assim basta apenas colocar o nome do arquivo na função de leitura dos dados. Caso contrário, tem-se que se usar todo o caminho (</w:t>
      </w:r>
      <w:r w:rsidRPr="00831982">
        <w:rPr>
          <w:i/>
          <w:iCs/>
          <w:lang w:eastAsia="pt-BR"/>
        </w:rPr>
        <w:t>path</w:t>
      </w:r>
      <w:r w:rsidRPr="00831982">
        <w:rPr>
          <w:lang w:eastAsia="pt-BR"/>
        </w:rPr>
        <w:t>).</w:t>
      </w:r>
    </w:p>
    <w:p w14:paraId="003A7A7C" w14:textId="05B26FCD" w:rsidR="009C0E5A" w:rsidRPr="00831982" w:rsidRDefault="009C0E5A" w:rsidP="009C0E5A">
      <w:pPr>
        <w:rPr>
          <w:lang w:eastAsia="pt-BR"/>
        </w:rPr>
      </w:pPr>
      <w:r w:rsidRPr="00831982">
        <w:rPr>
          <w:lang w:eastAsia="pt-BR"/>
        </w:rPr>
        <w:t>Como exemplo, será importado o arquivo </w:t>
      </w:r>
      <w:r w:rsidRPr="00831982">
        <w:rPr>
          <w:rStyle w:val="FunesChar"/>
        </w:rPr>
        <w:t>dadosNeonatos.csv</w:t>
      </w:r>
      <w:r w:rsidRPr="00831982">
        <w:rPr>
          <w:lang w:eastAsia="pt-BR"/>
        </w:rPr>
        <w:t> que se encontra no diretório de trabalho do autor, salvo anteriormente</w:t>
      </w:r>
      <w:r w:rsidR="00B7173D" w:rsidRPr="00831982">
        <w:rPr>
          <w:lang w:eastAsia="pt-BR"/>
        </w:rPr>
        <w:t>, na última seção do capítulo anterior</w:t>
      </w:r>
    </w:p>
    <w:p w14:paraId="5E79A2FD" w14:textId="69C54502" w:rsidR="009C0E5A" w:rsidRPr="00831982" w:rsidRDefault="009C0E5A" w:rsidP="009C0E5A">
      <w:pPr>
        <w:rPr>
          <w:lang w:eastAsia="pt-BR"/>
        </w:rPr>
      </w:pPr>
      <w:r w:rsidRPr="00831982">
        <w:rPr>
          <w:lang w:eastAsia="pt-BR"/>
        </w:rPr>
        <w:t xml:space="preserve">A estrutura deste arquivo mostra que as colunas estão separadas por </w:t>
      </w:r>
      <w:r w:rsidR="0022572D" w:rsidRPr="00831982">
        <w:rPr>
          <w:lang w:eastAsia="pt-BR"/>
        </w:rPr>
        <w:t>ponto-e-vírgula</w:t>
      </w:r>
      <w:r w:rsidRPr="00831982">
        <w:rPr>
          <w:lang w:eastAsia="pt-BR"/>
        </w:rPr>
        <w:t xml:space="preserve"> e, portanto, a leitura dos dados será feita com a função </w:t>
      </w:r>
      <w:r w:rsidRPr="00831982">
        <w:rPr>
          <w:rStyle w:val="FunesChar"/>
        </w:rPr>
        <w:t>read.csv2()</w:t>
      </w:r>
      <w:r w:rsidRPr="00831982">
        <w:rPr>
          <w:lang w:eastAsia="pt-BR"/>
        </w:rPr>
        <w:t> e, como o arquivo está no diretório de trabalho, não há necessidade de informar o diretório completo. Os dados serão colocados</w:t>
      </w:r>
      <w:r w:rsidR="00B7173D" w:rsidRPr="00831982">
        <w:rPr>
          <w:lang w:eastAsia="pt-BR"/>
        </w:rPr>
        <w:t>, agora,</w:t>
      </w:r>
      <w:r w:rsidRPr="00831982">
        <w:rPr>
          <w:lang w:eastAsia="pt-BR"/>
        </w:rPr>
        <w:t xml:space="preserve"> em um objeto </w:t>
      </w:r>
      <w:r w:rsidR="00B7173D" w:rsidRPr="00831982">
        <w:rPr>
          <w:lang w:eastAsia="pt-BR"/>
        </w:rPr>
        <w:t>com outro nome,</w:t>
      </w:r>
      <w:r w:rsidRPr="00831982">
        <w:rPr>
          <w:lang w:eastAsia="pt-BR"/>
        </w:rPr>
        <w:t xml:space="preserve">  </w:t>
      </w:r>
      <w:r w:rsidRPr="00831982">
        <w:rPr>
          <w:rStyle w:val="FunesChar"/>
        </w:rPr>
        <w:t>neonatos</w:t>
      </w:r>
      <w:r w:rsidR="00B7173D" w:rsidRPr="00831982">
        <w:rPr>
          <w:rStyle w:val="Refdenotaderodap"/>
          <w:rFonts w:ascii="Consolas" w:hAnsi="Consolas"/>
          <w:color w:val="7300E6"/>
        </w:rPr>
        <w:footnoteReference w:id="6"/>
      </w:r>
      <w:r w:rsidRPr="00831982">
        <w:rPr>
          <w:lang w:eastAsia="pt-BR"/>
        </w:rPr>
        <w:t>:</w:t>
      </w:r>
    </w:p>
    <w:p w14:paraId="6ED153AD" w14:textId="77777777" w:rsidR="004060A5" w:rsidRPr="00831982" w:rsidRDefault="004060A5" w:rsidP="004060A5">
      <w:pPr>
        <w:pStyle w:val="Pr-formataoHTML"/>
        <w:shd w:val="clear" w:color="auto" w:fill="F7F7F7"/>
        <w:rPr>
          <w:rStyle w:val="CdigoHTML"/>
          <w:rFonts w:ascii="Consolas" w:hAnsi="Consolas"/>
          <w:color w:val="333333"/>
          <w:spacing w:val="3"/>
          <w:bdr w:val="none" w:sz="0" w:space="0" w:color="auto" w:frame="1"/>
        </w:rPr>
      </w:pPr>
    </w:p>
    <w:p w14:paraId="487004BE" w14:textId="24B3918F" w:rsidR="004060A5" w:rsidRPr="00831982" w:rsidRDefault="004060A5" w:rsidP="004060A5">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neonatos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read.csv2</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"dadosNeonatos.csv"</w:t>
      </w:r>
      <w:r w:rsidRPr="00831982">
        <w:rPr>
          <w:rStyle w:val="CdigoHTML"/>
          <w:rFonts w:ascii="Consolas" w:hAnsi="Consolas"/>
          <w:color w:val="333333"/>
          <w:spacing w:val="3"/>
          <w:bdr w:val="none" w:sz="0" w:space="0" w:color="auto" w:frame="1"/>
        </w:rPr>
        <w:t>)</w:t>
      </w:r>
    </w:p>
    <w:p w14:paraId="3522552A" w14:textId="77777777" w:rsidR="004060A5" w:rsidRPr="00831982" w:rsidRDefault="004060A5" w:rsidP="004060A5">
      <w:pPr>
        <w:pStyle w:val="Pr-formataoHTML"/>
        <w:shd w:val="clear" w:color="auto" w:fill="F7F7F7"/>
        <w:rPr>
          <w:rFonts w:ascii="Consolas" w:hAnsi="Consolas"/>
          <w:color w:val="333333"/>
          <w:spacing w:val="3"/>
          <w:sz w:val="24"/>
          <w:szCs w:val="24"/>
        </w:rPr>
      </w:pPr>
    </w:p>
    <w:p w14:paraId="22E16D8C" w14:textId="77777777" w:rsidR="004060A5" w:rsidRPr="00831982" w:rsidRDefault="004060A5" w:rsidP="009C0E5A">
      <w:pPr>
        <w:rPr>
          <w:lang w:eastAsia="pt-BR"/>
        </w:rPr>
      </w:pPr>
    </w:p>
    <w:p w14:paraId="5C473AC3" w14:textId="6DEC4822" w:rsidR="004060A5" w:rsidRPr="00831982" w:rsidRDefault="004060A5" w:rsidP="009C0E5A">
      <w:pPr>
        <w:rPr>
          <w:lang w:eastAsia="pt-BR"/>
        </w:rPr>
      </w:pPr>
      <w:r w:rsidRPr="00831982">
        <w:rPr>
          <w:lang w:eastAsia="pt-BR"/>
        </w:rPr>
        <w:t xml:space="preserve">Use a função </w:t>
      </w:r>
      <w:r w:rsidRPr="00831982">
        <w:rPr>
          <w:rStyle w:val="FunesChar"/>
        </w:rPr>
        <w:t>str()</w:t>
      </w:r>
      <w:r w:rsidRPr="00831982">
        <w:rPr>
          <w:lang w:eastAsia="pt-BR"/>
        </w:rPr>
        <w:t xml:space="preserve"> para visualizar o conjunto de dados:</w:t>
      </w:r>
    </w:p>
    <w:p w14:paraId="1D7F9857" w14:textId="77777777" w:rsidR="000F19F8" w:rsidRPr="00831982" w:rsidRDefault="000F19F8" w:rsidP="000F19F8">
      <w:pPr>
        <w:pStyle w:val="Pr-formataoHTML"/>
        <w:shd w:val="clear" w:color="auto" w:fill="F7F7F7"/>
        <w:rPr>
          <w:rStyle w:val="fu"/>
          <w:rFonts w:ascii="Consolas" w:hAnsi="Consolas"/>
          <w:color w:val="06287E"/>
          <w:spacing w:val="3"/>
          <w:bdr w:val="none" w:sz="0" w:space="0" w:color="auto" w:frame="1"/>
        </w:rPr>
      </w:pPr>
    </w:p>
    <w:p w14:paraId="6B93B7CB" w14:textId="445D14E0" w:rsidR="000F19F8" w:rsidRPr="00476A98" w:rsidRDefault="000F19F8" w:rsidP="000F19F8">
      <w:pPr>
        <w:pStyle w:val="Pr-formataoHTML"/>
        <w:shd w:val="clear" w:color="auto" w:fill="F7F7F7"/>
        <w:rPr>
          <w:rStyle w:val="CdigoHTML"/>
          <w:rFonts w:ascii="Consolas" w:hAnsi="Consolas"/>
          <w:color w:val="333333"/>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str</w:t>
      </w:r>
      <w:r w:rsidRPr="00476A98">
        <w:rPr>
          <w:rStyle w:val="CdigoHTML"/>
          <w:rFonts w:ascii="Consolas" w:hAnsi="Consolas"/>
          <w:color w:val="333333"/>
          <w:spacing w:val="3"/>
          <w:bdr w:val="none" w:sz="0" w:space="0" w:color="auto" w:frame="1"/>
          <w:lang w:val="en-US"/>
        </w:rPr>
        <w:t>(neonatos)</w:t>
      </w:r>
    </w:p>
    <w:p w14:paraId="0DD1CAC8" w14:textId="77777777" w:rsidR="000F19F8" w:rsidRPr="00476A98" w:rsidRDefault="000F19F8" w:rsidP="000F19F8">
      <w:pPr>
        <w:pStyle w:val="Pr-formataoHTML"/>
        <w:shd w:val="clear" w:color="auto" w:fill="F7F7F7"/>
        <w:rPr>
          <w:rFonts w:ascii="Consolas" w:hAnsi="Consolas"/>
          <w:color w:val="333333"/>
          <w:spacing w:val="3"/>
          <w:sz w:val="24"/>
          <w:szCs w:val="24"/>
          <w:lang w:val="en-US"/>
        </w:rPr>
      </w:pPr>
    </w:p>
    <w:p w14:paraId="104AEB04" w14:textId="77777777" w:rsidR="004060A5" w:rsidRPr="00476A98" w:rsidRDefault="004060A5" w:rsidP="009C0E5A">
      <w:pPr>
        <w:rPr>
          <w:lang w:val="en-US" w:eastAsia="pt-BR"/>
        </w:rPr>
      </w:pPr>
    </w:p>
    <w:p w14:paraId="624E604A" w14:textId="77777777" w:rsidR="00B7173D" w:rsidRPr="00476A98" w:rsidRDefault="00B7173D" w:rsidP="00B7173D">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 xml:space="preserve"> str(neonatos) </w:t>
      </w:r>
    </w:p>
    <w:p w14:paraId="73D0EF4A" w14:textId="77777777" w:rsidR="00B7173D" w:rsidRPr="00476A98"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w:t>
      </w:r>
      <w:proofErr w:type="gramStart"/>
      <w:r w:rsidRPr="00476A98">
        <w:rPr>
          <w:rStyle w:val="gnd-iwgdh3b"/>
          <w:rFonts w:ascii="Lucida Console" w:eastAsiaTheme="majorEastAsia" w:hAnsi="Lucida Console"/>
          <w:color w:val="000000"/>
          <w:bdr w:val="none" w:sz="0" w:space="0" w:color="auto" w:frame="1"/>
          <w:lang w:val="en-US"/>
        </w:rPr>
        <w:t>data</w:t>
      </w:r>
      <w:proofErr w:type="gramEnd"/>
      <w:r w:rsidRPr="00476A98">
        <w:rPr>
          <w:rStyle w:val="gnd-iwgdh3b"/>
          <w:rFonts w:ascii="Lucida Console" w:eastAsiaTheme="majorEastAsia" w:hAnsi="Lucida Console"/>
          <w:color w:val="000000"/>
          <w:bdr w:val="none" w:sz="0" w:space="0" w:color="auto" w:frame="1"/>
          <w:lang w:val="en-US"/>
        </w:rPr>
        <w:t>.frame':</w:t>
      </w:r>
      <w:r w:rsidRPr="00476A98">
        <w:rPr>
          <w:rStyle w:val="gnd-iwgdh3b"/>
          <w:rFonts w:ascii="Lucida Console" w:eastAsiaTheme="majorEastAsia" w:hAnsi="Lucida Console"/>
          <w:color w:val="000000"/>
          <w:bdr w:val="none" w:sz="0" w:space="0" w:color="auto" w:frame="1"/>
          <w:lang w:val="en-US"/>
        </w:rPr>
        <w:tab/>
        <w:t>15 obs. of  8 variables:</w:t>
      </w:r>
    </w:p>
    <w:p w14:paraId="3178E61D" w14:textId="77777777" w:rsidR="00B7173D" w:rsidRPr="00476A98"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X        : int  1 2 3 4 5 6 7 8 9 10 ...</w:t>
      </w:r>
    </w:p>
    <w:p w14:paraId="0620C6AC" w14:textId="77777777" w:rsidR="00B7173D" w:rsidRPr="00476A98"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id       : int  1 2 3 4 5 6 7 8 9 10 ...</w:t>
      </w:r>
    </w:p>
    <w:p w14:paraId="327269AF" w14:textId="037C1C62" w:rsidR="00B7173D" w:rsidRPr="00476A98"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pesoRN   : int  3340 3345 3750 3650 3220 4070 3380 3970 3060 ...</w:t>
      </w:r>
    </w:p>
    <w:p w14:paraId="6A4D3710" w14:textId="77777777" w:rsidR="00B7173D" w:rsidRPr="00476A98"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compRN   : int  50 48 52 48 50 51 50 51 47 47 ...</w:t>
      </w:r>
    </w:p>
    <w:p w14:paraId="2F464E82" w14:textId="77777777" w:rsidR="00B7173D" w:rsidRPr="00476A98"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sexo     : chr  "F" "F" "F" "M" ...</w:t>
      </w:r>
    </w:p>
    <w:p w14:paraId="373EA812" w14:textId="77777777" w:rsidR="00B7173D" w:rsidRPr="00831982"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tipoParto: chr  "normal" "normal" "cesareo" "normal" ...</w:t>
      </w:r>
    </w:p>
    <w:p w14:paraId="79C28204" w14:textId="77777777" w:rsidR="00B7173D" w:rsidRPr="00831982" w:rsidRDefault="00B7173D" w:rsidP="00B7173D">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int  40 19 26 19 32 24 27 20 21 19 ...</w:t>
      </w:r>
    </w:p>
    <w:p w14:paraId="3602DE99" w14:textId="77777777" w:rsidR="00B7173D" w:rsidRPr="00831982" w:rsidRDefault="00B7173D" w:rsidP="00B7173D">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utiNeo   : chr  "não" "não" "não" "não" ...</w:t>
      </w:r>
    </w:p>
    <w:p w14:paraId="08C65361" w14:textId="77777777" w:rsidR="004060A5" w:rsidRPr="00831982" w:rsidRDefault="004060A5" w:rsidP="004060A5">
      <w:pPr>
        <w:rPr>
          <w:rStyle w:val="CdigoHTML"/>
          <w:rFonts w:ascii="Consolas" w:eastAsiaTheme="minorHAnsi" w:hAnsi="Consolas"/>
          <w:color w:val="333333"/>
          <w:spacing w:val="3"/>
          <w:bdr w:val="none" w:sz="0" w:space="0" w:color="auto" w:frame="1"/>
        </w:rPr>
      </w:pPr>
    </w:p>
    <w:p w14:paraId="1B208F72" w14:textId="249E3D42" w:rsidR="009C0E5A" w:rsidRPr="00831982" w:rsidRDefault="000F19F8" w:rsidP="004060A5">
      <w:pPr>
        <w:rPr>
          <w:lang w:eastAsia="pt-BR"/>
        </w:rPr>
      </w:pPr>
      <w:r w:rsidRPr="00831982">
        <w:rPr>
          <w:lang w:eastAsia="pt-BR"/>
        </w:rPr>
        <w:t>Observe, na saída, que na</w:t>
      </w:r>
      <w:r w:rsidR="00C450FD" w:rsidRPr="00831982">
        <w:rPr>
          <w:lang w:eastAsia="pt-BR"/>
        </w:rPr>
        <w:t xml:space="preserve"> </w:t>
      </w:r>
      <w:r w:rsidRPr="00831982">
        <w:rPr>
          <w:lang w:eastAsia="pt-BR"/>
        </w:rPr>
        <w:t>variável</w:t>
      </w:r>
      <w:r w:rsidR="00C450FD" w:rsidRPr="00831982">
        <w:rPr>
          <w:lang w:eastAsia="pt-BR"/>
        </w:rPr>
        <w:t xml:space="preserve"> </w:t>
      </w:r>
      <w:r w:rsidRPr="00831982">
        <w:rPr>
          <w:rStyle w:val="FunesChar"/>
        </w:rPr>
        <w:t>utiNeo</w:t>
      </w:r>
      <w:r w:rsidRPr="00831982">
        <w:rPr>
          <w:lang w:eastAsia="pt-BR"/>
        </w:rPr>
        <w:t xml:space="preserve"> aparece</w:t>
      </w:r>
      <w:r w:rsidR="00C450FD" w:rsidRPr="00831982">
        <w:rPr>
          <w:lang w:eastAsia="pt-BR"/>
        </w:rPr>
        <w:t xml:space="preserve"> palavras com acentuação (“não”). </w:t>
      </w:r>
      <w:proofErr w:type="spellStart"/>
      <w:r w:rsidR="00C450FD" w:rsidRPr="00831982">
        <w:rPr>
          <w:lang w:eastAsia="pt-BR"/>
        </w:rPr>
        <w:t>As</w:t>
      </w:r>
      <w:proofErr w:type="spellEnd"/>
      <w:r w:rsidR="00C450FD" w:rsidRPr="00831982">
        <w:rPr>
          <w:lang w:eastAsia="pt-BR"/>
        </w:rPr>
        <w:t xml:space="preserve"> vezes, ao abrir o arquivo</w:t>
      </w:r>
      <w:r w:rsidR="002249B6" w:rsidRPr="00831982">
        <w:rPr>
          <w:lang w:eastAsia="pt-BR"/>
        </w:rPr>
        <w:t xml:space="preserve"> com a função </w:t>
      </w:r>
      <w:r w:rsidR="002249B6" w:rsidRPr="00831982">
        <w:rPr>
          <w:rStyle w:val="FunesChar"/>
        </w:rPr>
        <w:t>read.csv2()</w:t>
      </w:r>
      <w:r w:rsidR="00C450FD" w:rsidRPr="00831982">
        <w:rPr>
          <w:lang w:eastAsia="pt-BR"/>
        </w:rPr>
        <w:t xml:space="preserve">, pode acontecer de esta palavra </w:t>
      </w:r>
      <w:r w:rsidR="002249B6" w:rsidRPr="00831982">
        <w:rPr>
          <w:lang w:eastAsia="pt-BR"/>
        </w:rPr>
        <w:t>aparecer</w:t>
      </w:r>
      <w:r w:rsidR="00C450FD" w:rsidRPr="00831982">
        <w:rPr>
          <w:lang w:eastAsia="pt-BR"/>
        </w:rPr>
        <w:t xml:space="preserve">, por exemplo, </w:t>
      </w:r>
      <w:r w:rsidR="002249B6" w:rsidRPr="00831982">
        <w:rPr>
          <w:lang w:eastAsia="pt-BR"/>
        </w:rPr>
        <w:t>como</w:t>
      </w:r>
      <w:r w:rsidR="00C450FD" w:rsidRPr="00831982">
        <w:rPr>
          <w:lang w:eastAsia="pt-BR"/>
        </w:rPr>
        <w:t>: “n\xe3o”. Louco, não é? Se ocorrer isso, use, após o nome do arquivo</w:t>
      </w:r>
      <w:r w:rsidR="002249B6" w:rsidRPr="00831982">
        <w:rPr>
          <w:lang w:eastAsia="pt-BR"/>
        </w:rPr>
        <w:t xml:space="preserve"> e separado por vírgula,</w:t>
      </w:r>
      <w:r w:rsidR="00C450FD" w:rsidRPr="00831982">
        <w:rPr>
          <w:lang w:eastAsia="pt-BR"/>
        </w:rPr>
        <w:t xml:space="preserve"> o argumento</w:t>
      </w:r>
      <w:r w:rsidR="002249B6" w:rsidRPr="00831982">
        <w:rPr>
          <w:lang w:eastAsia="pt-BR"/>
        </w:rPr>
        <w:t xml:space="preserve"> </w:t>
      </w:r>
      <w:r w:rsidR="002249B6" w:rsidRPr="00831982">
        <w:rPr>
          <w:rStyle w:val="FunesChar"/>
        </w:rPr>
        <w:t>fileEncoding = “latin1”</w:t>
      </w:r>
      <w:r w:rsidR="002249B6" w:rsidRPr="00831982">
        <w:rPr>
          <w:lang w:eastAsia="pt-BR"/>
        </w:rPr>
        <w:t>. Dessa forma, o erro será corrigido.</w:t>
      </w:r>
    </w:p>
    <w:p w14:paraId="76F56F45" w14:textId="77777777" w:rsidR="002249B6" w:rsidRPr="00831982" w:rsidRDefault="002249B6" w:rsidP="004060A5">
      <w:pPr>
        <w:rPr>
          <w:lang w:eastAsia="pt-BR"/>
        </w:rPr>
      </w:pPr>
    </w:p>
    <w:p w14:paraId="52A1BC24" w14:textId="77777777" w:rsidR="002249B6" w:rsidRPr="00831982" w:rsidRDefault="002249B6" w:rsidP="002249B6">
      <w:pPr>
        <w:pStyle w:val="Pr-formataoHTML"/>
        <w:shd w:val="clear" w:color="auto" w:fill="F7F7F7"/>
        <w:rPr>
          <w:rStyle w:val="CdigoHTML"/>
          <w:rFonts w:ascii="Consolas" w:hAnsi="Consolas"/>
          <w:color w:val="333333"/>
          <w:spacing w:val="3"/>
          <w:bdr w:val="none" w:sz="0" w:space="0" w:color="auto" w:frame="1"/>
        </w:rPr>
      </w:pPr>
    </w:p>
    <w:p w14:paraId="41C7A4E9" w14:textId="7A56AF89" w:rsidR="002249B6" w:rsidRPr="00831982" w:rsidRDefault="002249B6" w:rsidP="002249B6">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neonatos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read.csv2</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"dadosNeonatos.csv", fileEncoding = “latin1”</w:t>
      </w:r>
      <w:r w:rsidRPr="00831982">
        <w:rPr>
          <w:rStyle w:val="CdigoHTML"/>
          <w:rFonts w:ascii="Consolas" w:hAnsi="Consolas"/>
          <w:color w:val="333333"/>
          <w:spacing w:val="3"/>
          <w:bdr w:val="none" w:sz="0" w:space="0" w:color="auto" w:frame="1"/>
        </w:rPr>
        <w:t>)</w:t>
      </w:r>
    </w:p>
    <w:p w14:paraId="360BE5AB" w14:textId="77777777" w:rsidR="002249B6" w:rsidRPr="00831982" w:rsidRDefault="002249B6" w:rsidP="002249B6">
      <w:pPr>
        <w:pStyle w:val="Pr-formataoHTML"/>
        <w:shd w:val="clear" w:color="auto" w:fill="F7F7F7"/>
        <w:rPr>
          <w:rStyle w:val="CdigoHTML"/>
          <w:rFonts w:ascii="Consolas" w:hAnsi="Consolas"/>
          <w:color w:val="333333"/>
          <w:spacing w:val="3"/>
          <w:bdr w:val="none" w:sz="0" w:space="0" w:color="auto" w:frame="1"/>
        </w:rPr>
      </w:pPr>
    </w:p>
    <w:p w14:paraId="227893BA" w14:textId="77777777" w:rsidR="002249B6" w:rsidRPr="00831982" w:rsidRDefault="002249B6" w:rsidP="004060A5">
      <w:pPr>
        <w:rPr>
          <w:lang w:eastAsia="pt-BR"/>
        </w:rPr>
      </w:pPr>
    </w:p>
    <w:p w14:paraId="20B67032" w14:textId="77777777" w:rsidR="00645A6A" w:rsidRPr="00831982" w:rsidRDefault="00A05CC4" w:rsidP="00FA0DC5">
      <w:pPr>
        <w:spacing w:before="240"/>
        <w:rPr>
          <w:lang w:eastAsia="pt-BR"/>
        </w:rPr>
      </w:pPr>
      <w:r w:rsidRPr="00831982">
        <w:rPr>
          <w:lang w:eastAsia="pt-BR"/>
        </w:rPr>
        <w:t>Recentemente, foi desenvolvido o pacote </w:t>
      </w:r>
      <w:r w:rsidRPr="00831982">
        <w:rPr>
          <w:rStyle w:val="FunesChar"/>
        </w:rPr>
        <w:t>readr</w:t>
      </w:r>
      <w:r w:rsidRPr="00831982">
        <w:rPr>
          <w:lang w:eastAsia="pt-BR"/>
        </w:rPr>
        <w:t>, incluído no conjunto de pacotes </w:t>
      </w:r>
      <w:r w:rsidRPr="00831982">
        <w:rPr>
          <w:rStyle w:val="FunesChar"/>
        </w:rPr>
        <w:t>tidyverse</w:t>
      </w:r>
      <w:r w:rsidRPr="00831982">
        <w:rPr>
          <w:rFonts w:ascii="Consolas" w:hAnsi="Consolas" w:cs="Courier New"/>
          <w:sz w:val="20"/>
          <w:szCs w:val="20"/>
          <w:bdr w:val="none" w:sz="0" w:space="0" w:color="auto" w:frame="1"/>
          <w:shd w:val="clear" w:color="auto" w:fill="F7F7F7"/>
          <w:lang w:eastAsia="pt-BR"/>
        </w:rPr>
        <w:t xml:space="preserve"> </w:t>
      </w:r>
      <w:r w:rsidRPr="00831982">
        <w:rPr>
          <w:lang w:eastAsia="pt-BR"/>
        </w:rPr>
        <w:t>(60), para lidar rapidamente com a leitura de grandes arquivos. O pacote fornece substituições para funções como  </w:t>
      </w:r>
      <w:r w:rsidRPr="00831982">
        <w:rPr>
          <w:rStyle w:val="FunesChar"/>
        </w:rPr>
        <w:t>read.csv()</w:t>
      </w:r>
      <w:r w:rsidRPr="00831982">
        <w:rPr>
          <w:lang w:eastAsia="pt-BR"/>
        </w:rPr>
        <w:t xml:space="preserve"> e </w:t>
      </w:r>
      <w:r w:rsidRPr="00831982">
        <w:rPr>
          <w:rStyle w:val="FunesChar"/>
        </w:rPr>
        <w:t>read.csv2()</w:t>
      </w:r>
      <w:r w:rsidRPr="00831982">
        <w:rPr>
          <w:lang w:eastAsia="pt-BR"/>
        </w:rPr>
        <w:t xml:space="preserve">. São elas </w:t>
      </w:r>
      <w:r w:rsidRPr="00831982">
        <w:rPr>
          <w:rStyle w:val="FunesChar"/>
        </w:rPr>
        <w:t>read_csv()</w:t>
      </w:r>
      <w:r w:rsidRPr="00831982">
        <w:rPr>
          <w:lang w:eastAsia="pt-BR"/>
        </w:rPr>
        <w:t> e </w:t>
      </w:r>
      <w:r w:rsidRPr="00831982">
        <w:rPr>
          <w:rStyle w:val="FunesChar"/>
        </w:rPr>
        <w:t>read_csv2()</w:t>
      </w:r>
      <w:r w:rsidRPr="00831982">
        <w:rPr>
          <w:lang w:eastAsia="pt-BR"/>
        </w:rPr>
        <w:t> </w:t>
      </w:r>
      <w:r w:rsidR="00C74DE4" w:rsidRPr="00831982">
        <w:rPr>
          <w:lang w:eastAsia="pt-BR"/>
        </w:rPr>
        <w:t xml:space="preserve">. </w:t>
      </w:r>
      <w:r w:rsidRPr="00831982">
        <w:rPr>
          <w:lang w:eastAsia="pt-BR"/>
        </w:rPr>
        <w:t>Entretanto, são muito mais rápidas</w:t>
      </w:r>
      <w:r w:rsidR="00FA0DC5" w:rsidRPr="00831982">
        <w:rPr>
          <w:lang w:eastAsia="pt-BR"/>
        </w:rPr>
        <w:t xml:space="preserve"> (~10x)</w:t>
      </w:r>
      <w:r w:rsidRPr="00831982">
        <w:rPr>
          <w:lang w:eastAsia="pt-BR"/>
        </w:rPr>
        <w:t xml:space="preserve"> e fornecem mais recursos, como um método compacto para especificar tipos de coluna.</w:t>
      </w:r>
      <w:r w:rsidR="00C74DE4" w:rsidRPr="00831982">
        <w:rPr>
          <w:lang w:eastAsia="pt-BR"/>
        </w:rPr>
        <w:t xml:space="preserve"> </w:t>
      </w:r>
      <w:r w:rsidR="00645A6A" w:rsidRPr="00831982">
        <w:rPr>
          <w:lang w:eastAsia="pt-BR"/>
        </w:rPr>
        <w:t xml:space="preserve">Além disso, produzem </w:t>
      </w:r>
      <w:r w:rsidR="00645A6A" w:rsidRPr="00831982">
        <w:rPr>
          <w:rStyle w:val="FunesChar"/>
        </w:rPr>
        <w:t>tibbles</w:t>
      </w:r>
      <w:r w:rsidR="00645A6A" w:rsidRPr="00831982">
        <w:rPr>
          <w:lang w:eastAsia="pt-BR"/>
        </w:rPr>
        <w:t xml:space="preserve"> (ver adiante, na seção 5.2) e são mais reproduzíveis, pois as funções básicas do R herdam alguns comportamentos do sistema operacional e das variáveis de ambiente, portanto, o código de importação que funciona no seu computador pode não funcionar no de outra pessoa. </w:t>
      </w:r>
    </w:p>
    <w:p w14:paraId="03BCB448" w14:textId="08D18039" w:rsidR="00A05CC4" w:rsidRPr="00831982" w:rsidRDefault="00C74DE4" w:rsidP="00645A6A">
      <w:pPr>
        <w:spacing w:before="240"/>
        <w:rPr>
          <w:lang w:eastAsia="pt-BR"/>
        </w:rPr>
      </w:pPr>
      <w:r w:rsidRPr="00831982">
        <w:rPr>
          <w:lang w:eastAsia="pt-BR"/>
        </w:rPr>
        <w:t xml:space="preserve">Para usar a função é necessário instalar e ativar o pacote </w:t>
      </w:r>
      <w:r w:rsidRPr="00831982">
        <w:rPr>
          <w:rStyle w:val="FunesChar"/>
        </w:rPr>
        <w:t>readr</w:t>
      </w:r>
      <w:r w:rsidRPr="00831982">
        <w:rPr>
          <w:lang w:eastAsia="pt-BR"/>
        </w:rPr>
        <w:t>.</w:t>
      </w:r>
      <w:r w:rsidR="00645A6A" w:rsidRPr="00831982">
        <w:rPr>
          <w:lang w:eastAsia="pt-BR"/>
        </w:rPr>
        <w:t xml:space="preserve"> A </w:t>
      </w:r>
      <w:r w:rsidR="004667C4" w:rsidRPr="00831982">
        <w:rPr>
          <w:lang w:eastAsia="pt-BR"/>
        </w:rPr>
        <w:t>função</w:t>
      </w:r>
      <w:r w:rsidR="00A05CC4" w:rsidRPr="00831982">
        <w:rPr>
          <w:lang w:eastAsia="pt-BR"/>
        </w:rPr>
        <w:t> </w:t>
      </w:r>
      <w:r w:rsidR="00A05CC4" w:rsidRPr="00831982">
        <w:rPr>
          <w:rStyle w:val="FunesChar"/>
        </w:rPr>
        <w:t>read_csv2()</w:t>
      </w:r>
      <w:r w:rsidR="00A05CC4" w:rsidRPr="00831982">
        <w:rPr>
          <w:lang w:eastAsia="pt-BR"/>
        </w:rPr>
        <w:t xml:space="preserve"> </w:t>
      </w:r>
      <w:r w:rsidR="004667C4" w:rsidRPr="00831982">
        <w:rPr>
          <w:lang w:eastAsia="pt-BR"/>
        </w:rPr>
        <w:t>s</w:t>
      </w:r>
      <w:r w:rsidR="00A05CC4" w:rsidRPr="00831982">
        <w:rPr>
          <w:lang w:eastAsia="pt-BR"/>
        </w:rPr>
        <w:t xml:space="preserve">erá </w:t>
      </w:r>
      <w:r w:rsidR="00645A6A" w:rsidRPr="00831982">
        <w:rPr>
          <w:lang w:eastAsia="pt-BR"/>
        </w:rPr>
        <w:t xml:space="preserve">utilizada para </w:t>
      </w:r>
      <w:r w:rsidR="00A05CC4" w:rsidRPr="00831982">
        <w:rPr>
          <w:lang w:eastAsia="pt-BR"/>
        </w:rPr>
        <w:t>cria</w:t>
      </w:r>
      <w:r w:rsidR="00645A6A" w:rsidRPr="00831982">
        <w:rPr>
          <w:lang w:eastAsia="pt-BR"/>
        </w:rPr>
        <w:t>r</w:t>
      </w:r>
      <w:r w:rsidR="00A05CC4" w:rsidRPr="00831982">
        <w:rPr>
          <w:lang w:eastAsia="pt-BR"/>
        </w:rPr>
        <w:t xml:space="preserve"> um outro objeto de nome </w:t>
      </w:r>
      <w:r w:rsidR="00A05CC4" w:rsidRPr="00831982">
        <w:rPr>
          <w:rStyle w:val="FunesChar"/>
        </w:rPr>
        <w:t>recemNascidos</w:t>
      </w:r>
      <w:r w:rsidR="00A05CC4" w:rsidRPr="00831982">
        <w:rPr>
          <w:lang w:eastAsia="pt-BR"/>
        </w:rPr>
        <w:t xml:space="preserve">, </w:t>
      </w:r>
      <w:r w:rsidR="00FA0DC5" w:rsidRPr="00831982">
        <w:rPr>
          <w:lang w:eastAsia="pt-BR"/>
        </w:rPr>
        <w:t>mas o conjunto de dados a ser ativado é o mesmo (</w:t>
      </w:r>
      <w:r w:rsidRPr="00831982">
        <w:rPr>
          <w:rStyle w:val="FunesChar"/>
        </w:rPr>
        <w:t>dadosNeonatos</w:t>
      </w:r>
      <w:r w:rsidR="00FA0DC5" w:rsidRPr="00831982">
        <w:rPr>
          <w:lang w:eastAsia="pt-BR"/>
        </w:rPr>
        <w:t>):</w:t>
      </w:r>
    </w:p>
    <w:p w14:paraId="4B80E207" w14:textId="77777777" w:rsidR="00C74DE4" w:rsidRPr="00831982" w:rsidRDefault="00C74DE4" w:rsidP="00A05CC4">
      <w:pPr>
        <w:rPr>
          <w:lang w:eastAsia="pt-BR"/>
        </w:rPr>
      </w:pPr>
    </w:p>
    <w:p w14:paraId="5B682C96" w14:textId="77777777" w:rsidR="0010569F" w:rsidRPr="00831982" w:rsidRDefault="0010569F" w:rsidP="0010569F">
      <w:pPr>
        <w:pStyle w:val="Pr-formataoHTML"/>
        <w:shd w:val="clear" w:color="auto" w:fill="F7F7F7"/>
        <w:rPr>
          <w:rStyle w:val="fu"/>
          <w:rFonts w:ascii="Consolas" w:hAnsi="Consolas"/>
          <w:color w:val="06287E"/>
          <w:spacing w:val="3"/>
          <w:bdr w:val="none" w:sz="0" w:space="0" w:color="auto" w:frame="1"/>
        </w:rPr>
      </w:pPr>
    </w:p>
    <w:p w14:paraId="35F5A6D4" w14:textId="512625DE" w:rsidR="0010569F" w:rsidRPr="00476A98" w:rsidRDefault="0010569F" w:rsidP="0010569F">
      <w:pPr>
        <w:pStyle w:val="Pr-formataoHTML"/>
        <w:shd w:val="clear" w:color="auto" w:fill="F7F7F7"/>
        <w:rPr>
          <w:rStyle w:val="fu"/>
          <w:rFonts w:ascii="Consolas" w:hAnsi="Consolas"/>
          <w:color w:val="06287E"/>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Install.packages(“readr”)</w:t>
      </w:r>
    </w:p>
    <w:p w14:paraId="3FCB344B" w14:textId="3F87A3F1" w:rsidR="0010569F" w:rsidRPr="00476A98" w:rsidRDefault="0010569F" w:rsidP="0010569F">
      <w:pPr>
        <w:pStyle w:val="Pr-formataoHTML"/>
        <w:shd w:val="clear" w:color="auto" w:fill="F7F7F7"/>
        <w:rPr>
          <w:rStyle w:val="CdigoHTML"/>
          <w:rFonts w:ascii="Consolas" w:hAnsi="Consolas"/>
          <w:color w:val="333333"/>
          <w:spacing w:val="3"/>
          <w:bdr w:val="none" w:sz="0" w:space="0" w:color="auto" w:frame="1"/>
          <w:lang w:val="en-US"/>
        </w:rPr>
      </w:pPr>
      <w:r w:rsidRPr="00476A98">
        <w:rPr>
          <w:rStyle w:val="fu"/>
          <w:rFonts w:ascii="Consolas" w:hAnsi="Consolas"/>
          <w:color w:val="06287E"/>
          <w:spacing w:val="3"/>
          <w:bdr w:val="none" w:sz="0" w:space="0" w:color="auto" w:frame="1"/>
          <w:lang w:val="en-US"/>
        </w:rPr>
        <w:t xml:space="preserve"> library</w:t>
      </w:r>
      <w:r w:rsidRPr="00476A98">
        <w:rPr>
          <w:rStyle w:val="CdigoHTML"/>
          <w:rFonts w:ascii="Consolas" w:hAnsi="Consolas"/>
          <w:color w:val="333333"/>
          <w:spacing w:val="3"/>
          <w:bdr w:val="none" w:sz="0" w:space="0" w:color="auto" w:frame="1"/>
          <w:lang w:val="en-US"/>
        </w:rPr>
        <w:t>(readr)</w:t>
      </w:r>
    </w:p>
    <w:p w14:paraId="71A1E76A" w14:textId="06F23550" w:rsidR="0010569F" w:rsidRPr="00831982" w:rsidRDefault="0010569F" w:rsidP="0010569F">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lang w:val="en-US"/>
        </w:rPr>
        <w:t xml:space="preserve"> </w:t>
      </w:r>
      <w:r w:rsidRPr="00831982">
        <w:rPr>
          <w:rStyle w:val="CdigoHTML"/>
          <w:rFonts w:ascii="Consolas" w:hAnsi="Consolas"/>
          <w:color w:val="333333"/>
          <w:spacing w:val="3"/>
          <w:bdr w:val="none" w:sz="0" w:space="0" w:color="auto" w:frame="1"/>
        </w:rPr>
        <w:t xml:space="preserve">recemNascidos </w:t>
      </w:r>
      <w:r w:rsidRPr="00831982">
        <w:rPr>
          <w:rStyle w:val="ot"/>
          <w:rFonts w:ascii="Consolas" w:eastAsiaTheme="majorEastAsia"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read_csv2</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"dadosNeonatos.csv"</w:t>
      </w:r>
      <w:r w:rsidRPr="00831982">
        <w:rPr>
          <w:rStyle w:val="CdigoHTML"/>
          <w:rFonts w:ascii="Consolas" w:hAnsi="Consolas"/>
          <w:color w:val="333333"/>
          <w:spacing w:val="3"/>
          <w:bdr w:val="none" w:sz="0" w:space="0" w:color="auto" w:frame="1"/>
        </w:rPr>
        <w:t>)</w:t>
      </w:r>
    </w:p>
    <w:p w14:paraId="20553866" w14:textId="77777777" w:rsidR="0010569F" w:rsidRPr="00831982" w:rsidRDefault="0010569F" w:rsidP="0010569F">
      <w:pPr>
        <w:pStyle w:val="Pr-formataoHTML"/>
        <w:shd w:val="clear" w:color="auto" w:fill="F7F7F7"/>
        <w:rPr>
          <w:rStyle w:val="CdigoHTML"/>
          <w:rFonts w:ascii="Consolas" w:hAnsi="Consolas"/>
          <w:color w:val="333333"/>
          <w:spacing w:val="3"/>
          <w:bdr w:val="none" w:sz="0" w:space="0" w:color="auto" w:frame="1"/>
        </w:rPr>
      </w:pPr>
    </w:p>
    <w:p w14:paraId="0CFB7FC7" w14:textId="77777777" w:rsidR="0010569F" w:rsidRPr="00831982" w:rsidRDefault="0010569F" w:rsidP="0010569F">
      <w:pPr>
        <w:pStyle w:val="Pr-formataoHTML"/>
        <w:shd w:val="clear" w:color="auto" w:fill="FFFFFF"/>
        <w:wordWrap w:val="0"/>
        <w:rPr>
          <w:rFonts w:ascii="Lucida Console" w:hAnsi="Lucida Console"/>
          <w:color w:val="000000"/>
        </w:rPr>
      </w:pPr>
    </w:p>
    <w:p w14:paraId="3CC33211" w14:textId="625C6085" w:rsidR="00C74DE4" w:rsidRPr="00831982" w:rsidRDefault="00FA0DC5" w:rsidP="00A05CC4">
      <w:pPr>
        <w:rPr>
          <w:lang w:eastAsia="pt-BR"/>
        </w:rPr>
      </w:pPr>
      <w:r w:rsidRPr="00831982">
        <w:rPr>
          <w:lang w:eastAsia="pt-BR"/>
        </w:rPr>
        <w:t xml:space="preserve">Quando você executa </w:t>
      </w:r>
      <w:r w:rsidRPr="00831982">
        <w:rPr>
          <w:rStyle w:val="FunesChar"/>
          <w:lang w:eastAsia="pt-BR"/>
        </w:rPr>
        <w:t>read_csv2()</w:t>
      </w:r>
      <w:r w:rsidRPr="00831982">
        <w:rPr>
          <w:lang w:eastAsia="pt-BR"/>
        </w:rPr>
        <w:t>, ele imprime uma especificação de coluna que fornece o nome e o tipo de cada coluna.</w:t>
      </w:r>
    </w:p>
    <w:p w14:paraId="15D06763" w14:textId="77777777" w:rsidR="00FA0DC5" w:rsidRPr="00476A98" w:rsidRDefault="00FA0DC5" w:rsidP="00FA0DC5">
      <w:pPr>
        <w:pStyle w:val="Pr-formataoHTML"/>
        <w:shd w:val="clear" w:color="auto" w:fill="FFFFFF"/>
        <w:wordWrap w:val="0"/>
        <w:rPr>
          <w:rStyle w:val="gnd-iwgdh3b"/>
          <w:rFonts w:ascii="Lucida Console" w:hAnsi="Lucida Console"/>
          <w:color w:val="000000"/>
          <w:bdr w:val="none" w:sz="0" w:space="0" w:color="auto" w:frame="1"/>
          <w:lang w:val="en-US"/>
        </w:rPr>
      </w:pPr>
      <w:r w:rsidRPr="00476A98">
        <w:rPr>
          <w:rStyle w:val="gnd-iwgdh3b"/>
          <w:rFonts w:ascii="Cambria Math" w:hAnsi="Cambria Math" w:cs="Cambria Math"/>
          <w:color w:val="06989A"/>
          <w:bdr w:val="none" w:sz="0" w:space="0" w:color="auto" w:frame="1"/>
          <w:lang w:val="en-US"/>
        </w:rPr>
        <w:lastRenderedPageBreak/>
        <w:t>ℹ</w:t>
      </w:r>
      <w:r w:rsidRPr="00476A98">
        <w:rPr>
          <w:rStyle w:val="gnd-iwgdh3b"/>
          <w:rFonts w:ascii="Lucida Console" w:hAnsi="Lucida Console"/>
          <w:color w:val="000000"/>
          <w:bdr w:val="none" w:sz="0" w:space="0" w:color="auto" w:frame="1"/>
          <w:lang w:val="en-US"/>
        </w:rPr>
        <w:t xml:space="preserve"> Using </w:t>
      </w:r>
      <w:r w:rsidRPr="00476A98">
        <w:rPr>
          <w:rStyle w:val="gnd-iwgdh3b"/>
          <w:rFonts w:ascii="Lucida Console" w:hAnsi="Lucida Console"/>
          <w:color w:val="3465A4"/>
          <w:bdr w:val="none" w:sz="0" w:space="0" w:color="auto" w:frame="1"/>
          <w:lang w:val="en-US"/>
        </w:rPr>
        <w:t>"','"</w:t>
      </w:r>
      <w:r w:rsidRPr="00476A98">
        <w:rPr>
          <w:rStyle w:val="gnd-iwgdh3b"/>
          <w:rFonts w:ascii="Lucida Console" w:hAnsi="Lucida Console"/>
          <w:color w:val="000000"/>
          <w:bdr w:val="none" w:sz="0" w:space="0" w:color="auto" w:frame="1"/>
          <w:lang w:val="en-US"/>
        </w:rPr>
        <w:t xml:space="preserve"> as decimal and </w:t>
      </w:r>
      <w:r w:rsidRPr="00476A98">
        <w:rPr>
          <w:rStyle w:val="gnd-iwgdh3b"/>
          <w:rFonts w:ascii="Lucida Console" w:hAnsi="Lucida Console"/>
          <w:color w:val="3465A4"/>
          <w:bdr w:val="none" w:sz="0" w:space="0" w:color="auto" w:frame="1"/>
          <w:lang w:val="en-US"/>
        </w:rPr>
        <w:t>"'.'"</w:t>
      </w:r>
      <w:r w:rsidRPr="00476A98">
        <w:rPr>
          <w:rStyle w:val="gnd-iwgdh3b"/>
          <w:rFonts w:ascii="Lucida Console" w:hAnsi="Lucida Console"/>
          <w:color w:val="000000"/>
          <w:bdr w:val="none" w:sz="0" w:space="0" w:color="auto" w:frame="1"/>
          <w:lang w:val="en-US"/>
        </w:rPr>
        <w:t xml:space="preserve"> as grouping mark. Use `read_delim()` for more control.</w:t>
      </w:r>
    </w:p>
    <w:p w14:paraId="771B043F" w14:textId="77777777" w:rsidR="00FA0DC5" w:rsidRPr="00476A98" w:rsidRDefault="00FA0DC5" w:rsidP="00FA0DC5">
      <w:pPr>
        <w:pStyle w:val="Pr-formataoHTML"/>
        <w:shd w:val="clear" w:color="auto" w:fill="FFFFFF"/>
        <w:wordWrap w:val="0"/>
        <w:rPr>
          <w:rStyle w:val="gnd-iwgdh3b"/>
          <w:rFonts w:ascii="Lucida Console" w:hAnsi="Lucida Console"/>
          <w:color w:val="000000"/>
          <w:bdr w:val="none" w:sz="0" w:space="0" w:color="auto" w:frame="1"/>
          <w:lang w:val="en-US"/>
        </w:rPr>
      </w:pPr>
      <w:r w:rsidRPr="00476A98">
        <w:rPr>
          <w:rStyle w:val="gnd-iwgdh3b"/>
          <w:rFonts w:ascii="Lucida Console" w:hAnsi="Lucida Console"/>
          <w:b/>
          <w:bCs/>
          <w:color w:val="000000"/>
          <w:bdr w:val="none" w:sz="0" w:space="0" w:color="auto" w:frame="1"/>
          <w:lang w:val="en-US"/>
        </w:rPr>
        <w:t xml:space="preserve">Rows: </w:t>
      </w:r>
      <w:r w:rsidRPr="00476A98">
        <w:rPr>
          <w:rStyle w:val="gnd-iwgdh3b"/>
          <w:rFonts w:ascii="Lucida Console" w:hAnsi="Lucida Console"/>
          <w:color w:val="3465A4"/>
          <w:bdr w:val="none" w:sz="0" w:space="0" w:color="auto" w:frame="1"/>
          <w:lang w:val="en-US"/>
        </w:rPr>
        <w:t>15</w:t>
      </w:r>
      <w:r w:rsidRPr="00476A98">
        <w:rPr>
          <w:rStyle w:val="gnd-iwgdh3b"/>
          <w:rFonts w:ascii="Lucida Console" w:hAnsi="Lucida Console"/>
          <w:color w:val="000000"/>
          <w:bdr w:val="none" w:sz="0" w:space="0" w:color="auto" w:frame="1"/>
          <w:lang w:val="en-US"/>
        </w:rPr>
        <w:t xml:space="preserve"> </w:t>
      </w:r>
      <w:r w:rsidRPr="00476A98">
        <w:rPr>
          <w:rStyle w:val="gnd-iwgdh3b"/>
          <w:rFonts w:ascii="Lucida Console" w:hAnsi="Lucida Console"/>
          <w:b/>
          <w:bCs/>
          <w:color w:val="000000"/>
          <w:bdr w:val="none" w:sz="0" w:space="0" w:color="auto" w:frame="1"/>
          <w:lang w:val="en-US"/>
        </w:rPr>
        <w:t xml:space="preserve">Columns: </w:t>
      </w:r>
      <w:r w:rsidRPr="00476A98">
        <w:rPr>
          <w:rStyle w:val="gnd-iwgdh3b"/>
          <w:rFonts w:ascii="Lucida Console" w:hAnsi="Lucida Console"/>
          <w:color w:val="3465A4"/>
          <w:bdr w:val="none" w:sz="0" w:space="0" w:color="auto" w:frame="1"/>
          <w:lang w:val="en-US"/>
        </w:rPr>
        <w:t>7</w:t>
      </w:r>
      <w:r w:rsidRPr="00476A98">
        <w:rPr>
          <w:rStyle w:val="gnd-iwgdh3b"/>
          <w:rFonts w:ascii="Lucida Console" w:hAnsi="Lucida Console"/>
          <w:color w:val="000000"/>
          <w:bdr w:val="none" w:sz="0" w:space="0" w:color="auto" w:frame="1"/>
          <w:lang w:val="en-US"/>
        </w:rPr>
        <w:t xml:space="preserve">                                                                                                     </w:t>
      </w:r>
    </w:p>
    <w:p w14:paraId="627EE96F" w14:textId="77777777" w:rsidR="00FA0DC5" w:rsidRPr="00476A98" w:rsidRDefault="00FA0DC5" w:rsidP="00FA0DC5">
      <w:pPr>
        <w:pStyle w:val="Pr-formataoHTML"/>
        <w:shd w:val="clear" w:color="auto" w:fill="FFFFFF"/>
        <w:wordWrap w:val="0"/>
        <w:rPr>
          <w:rStyle w:val="gnd-iwgdh3b"/>
          <w:rFonts w:ascii="Lucida Console" w:hAnsi="Lucida Console"/>
          <w:color w:val="000000"/>
          <w:bdr w:val="none" w:sz="0" w:space="0" w:color="auto" w:frame="1"/>
          <w:lang w:val="en-US"/>
        </w:rPr>
      </w:pPr>
      <w:r w:rsidRPr="00476A98">
        <w:rPr>
          <w:rStyle w:val="gnd-iwgdh3b"/>
          <w:rFonts w:ascii="Lucida Console" w:hAnsi="Lucida Console"/>
          <w:color w:val="06989A"/>
          <w:bdr w:val="none" w:sz="0" w:space="0" w:color="auto" w:frame="1"/>
          <w:lang w:val="en-US"/>
        </w:rPr>
        <w:t>──</w:t>
      </w:r>
      <w:r w:rsidRPr="00476A98">
        <w:rPr>
          <w:rStyle w:val="gnd-iwgdh3b"/>
          <w:rFonts w:ascii="Lucida Console" w:hAnsi="Lucida Console"/>
          <w:color w:val="000000"/>
          <w:bdr w:val="none" w:sz="0" w:space="0" w:color="auto" w:frame="1"/>
          <w:lang w:val="en-US"/>
        </w:rPr>
        <w:t xml:space="preserve"> </w:t>
      </w:r>
      <w:r w:rsidRPr="00476A98">
        <w:rPr>
          <w:rStyle w:val="gnd-iwgdh3b"/>
          <w:rFonts w:ascii="Lucida Console" w:hAnsi="Lucida Console"/>
          <w:b/>
          <w:bCs/>
          <w:color w:val="000000"/>
          <w:bdr w:val="none" w:sz="0" w:space="0" w:color="auto" w:frame="1"/>
          <w:lang w:val="en-US"/>
        </w:rPr>
        <w:t>Column specification</w:t>
      </w:r>
      <w:r w:rsidRPr="00476A98">
        <w:rPr>
          <w:rStyle w:val="gnd-iwgdh3b"/>
          <w:rFonts w:ascii="Lucida Console" w:hAnsi="Lucida Console"/>
          <w:color w:val="000000"/>
          <w:bdr w:val="none" w:sz="0" w:space="0" w:color="auto" w:frame="1"/>
          <w:lang w:val="en-US"/>
        </w:rPr>
        <w:t xml:space="preserve"> </w:t>
      </w:r>
      <w:r w:rsidRPr="00476A98">
        <w:rPr>
          <w:rStyle w:val="gnd-iwgdh3b"/>
          <w:rFonts w:ascii="Lucida Console" w:hAnsi="Lucida Console"/>
          <w:color w:val="06989A"/>
          <w:bdr w:val="none" w:sz="0" w:space="0" w:color="auto" w:frame="1"/>
          <w:lang w:val="en-US"/>
        </w:rPr>
        <w:t>─────────────────────────────────────────────────────────────</w:t>
      </w:r>
    </w:p>
    <w:p w14:paraId="39CE2D9A" w14:textId="77777777" w:rsidR="00FA0DC5" w:rsidRPr="00476A98" w:rsidRDefault="00FA0DC5" w:rsidP="00FA0DC5">
      <w:pPr>
        <w:pStyle w:val="Pr-formataoHTML"/>
        <w:shd w:val="clear" w:color="auto" w:fill="FFFFFF"/>
        <w:wordWrap w:val="0"/>
        <w:rPr>
          <w:rStyle w:val="gnd-iwgdh3b"/>
          <w:rFonts w:ascii="Lucida Console" w:hAnsi="Lucida Console"/>
          <w:color w:val="000000"/>
          <w:bdr w:val="none" w:sz="0" w:space="0" w:color="auto" w:frame="1"/>
          <w:lang w:val="en-US"/>
        </w:rPr>
      </w:pPr>
      <w:r w:rsidRPr="00476A98">
        <w:rPr>
          <w:rStyle w:val="gnd-iwgdh3b"/>
          <w:rFonts w:ascii="Lucida Console" w:hAnsi="Lucida Console"/>
          <w:b/>
          <w:bCs/>
          <w:color w:val="000000"/>
          <w:bdr w:val="none" w:sz="0" w:space="0" w:color="auto" w:frame="1"/>
          <w:lang w:val="en-US"/>
        </w:rPr>
        <w:t>Delimiter:</w:t>
      </w:r>
      <w:r w:rsidRPr="00476A98">
        <w:rPr>
          <w:rStyle w:val="gnd-iwgdh3b"/>
          <w:rFonts w:ascii="Lucida Console" w:hAnsi="Lucida Console"/>
          <w:color w:val="000000"/>
          <w:bdr w:val="none" w:sz="0" w:space="0" w:color="auto" w:frame="1"/>
          <w:lang w:val="en-US"/>
        </w:rPr>
        <w:t xml:space="preserve"> ";"</w:t>
      </w:r>
    </w:p>
    <w:p w14:paraId="35B84476" w14:textId="77777777" w:rsidR="00FA0DC5" w:rsidRPr="00831982" w:rsidRDefault="00FA0DC5" w:rsidP="00FA0DC5">
      <w:pPr>
        <w:pStyle w:val="Pr-formataoHTML"/>
        <w:shd w:val="clear" w:color="auto" w:fill="FFFFFF"/>
        <w:wordWrap w:val="0"/>
        <w:rPr>
          <w:rStyle w:val="gnd-iwgdh3b"/>
          <w:rFonts w:ascii="Lucida Console" w:hAnsi="Lucida Console"/>
          <w:color w:val="000000"/>
          <w:bdr w:val="none" w:sz="0" w:space="0" w:color="auto" w:frame="1"/>
        </w:rPr>
      </w:pPr>
      <w:r w:rsidRPr="00831982">
        <w:rPr>
          <w:rStyle w:val="gnd-iwgdh3b"/>
          <w:rFonts w:ascii="Lucida Console" w:hAnsi="Lucida Console"/>
          <w:color w:val="CC0000"/>
          <w:bdr w:val="none" w:sz="0" w:space="0" w:color="auto" w:frame="1"/>
        </w:rPr>
        <w:t>chr</w:t>
      </w:r>
      <w:r w:rsidRPr="00831982">
        <w:rPr>
          <w:rStyle w:val="gnd-iwgdh3b"/>
          <w:rFonts w:ascii="Lucida Console" w:hAnsi="Lucida Console"/>
          <w:color w:val="000000"/>
          <w:bdr w:val="none" w:sz="0" w:space="0" w:color="auto" w:frame="1"/>
        </w:rPr>
        <w:t xml:space="preserve"> (3): sexo, tipoParto, utiNeo</w:t>
      </w:r>
    </w:p>
    <w:p w14:paraId="792742B3" w14:textId="77777777" w:rsidR="00FA0DC5" w:rsidRPr="00831982" w:rsidRDefault="00FA0DC5" w:rsidP="00FA0DC5">
      <w:pPr>
        <w:pStyle w:val="Pr-formataoHTML"/>
        <w:shd w:val="clear" w:color="auto" w:fill="FFFFFF"/>
        <w:wordWrap w:val="0"/>
        <w:rPr>
          <w:rStyle w:val="gnd-iwgdh3b"/>
          <w:rFonts w:ascii="Lucida Console" w:hAnsi="Lucida Console"/>
          <w:color w:val="000000"/>
          <w:bdr w:val="none" w:sz="0" w:space="0" w:color="auto" w:frame="1"/>
        </w:rPr>
      </w:pPr>
      <w:r w:rsidRPr="00831982">
        <w:rPr>
          <w:rStyle w:val="gnd-iwgdh3b"/>
          <w:rFonts w:ascii="Lucida Console" w:hAnsi="Lucida Console"/>
          <w:color w:val="4E9A06"/>
          <w:bdr w:val="none" w:sz="0" w:space="0" w:color="auto" w:frame="1"/>
        </w:rPr>
        <w:t>dbl</w:t>
      </w:r>
      <w:r w:rsidRPr="00831982">
        <w:rPr>
          <w:rStyle w:val="gnd-iwgdh3b"/>
          <w:rFonts w:ascii="Lucida Console" w:hAnsi="Lucida Console"/>
          <w:color w:val="000000"/>
          <w:bdr w:val="none" w:sz="0" w:space="0" w:color="auto" w:frame="1"/>
        </w:rPr>
        <w:t xml:space="preserve"> (4): id, pesoRN, compRN, idadeMae</w:t>
      </w:r>
    </w:p>
    <w:p w14:paraId="7236B314" w14:textId="07D15EED" w:rsidR="00FA0DC5" w:rsidRPr="00476A98" w:rsidRDefault="00645A6A" w:rsidP="00FA0DC5">
      <w:pPr>
        <w:pStyle w:val="Pr-formataoHTML"/>
        <w:shd w:val="clear" w:color="auto" w:fill="FFFFFF"/>
        <w:wordWrap w:val="0"/>
        <w:rPr>
          <w:rStyle w:val="gnd-iwgdh3b"/>
          <w:rFonts w:ascii="Lucida Console" w:hAnsi="Lucida Console"/>
          <w:color w:val="000000"/>
          <w:bdr w:val="none" w:sz="0" w:space="0" w:color="auto" w:frame="1"/>
          <w:lang w:val="en-US"/>
        </w:rPr>
      </w:pPr>
      <w:r w:rsidRPr="00476A98">
        <w:rPr>
          <w:rStyle w:val="gnd-iwgdh3b"/>
          <w:rFonts w:ascii="Lucida Console" w:hAnsi="Lucida Console"/>
          <w:color w:val="000000"/>
          <w:bdr w:val="none" w:sz="0" w:space="0" w:color="auto" w:frame="1"/>
          <w:lang w:val="en-US"/>
        </w:rPr>
        <w:t>r</w:t>
      </w:r>
    </w:p>
    <w:p w14:paraId="3780EF64" w14:textId="77777777" w:rsidR="00FA0DC5" w:rsidRPr="00476A98" w:rsidRDefault="00FA0DC5" w:rsidP="00FA0DC5">
      <w:pPr>
        <w:pStyle w:val="Pr-formataoHTML"/>
        <w:shd w:val="clear" w:color="auto" w:fill="FFFFFF"/>
        <w:wordWrap w:val="0"/>
        <w:rPr>
          <w:rStyle w:val="gnd-iwgdh3b"/>
          <w:rFonts w:ascii="Lucida Console" w:hAnsi="Lucida Console"/>
          <w:color w:val="000000"/>
          <w:bdr w:val="none" w:sz="0" w:space="0" w:color="auto" w:frame="1"/>
          <w:lang w:val="en-US"/>
        </w:rPr>
      </w:pPr>
      <w:r w:rsidRPr="00476A98">
        <w:rPr>
          <w:rStyle w:val="gnd-iwgdh3b"/>
          <w:rFonts w:ascii="Cambria Math" w:hAnsi="Cambria Math" w:cs="Cambria Math"/>
          <w:color w:val="06989A"/>
          <w:bdr w:val="none" w:sz="0" w:space="0" w:color="auto" w:frame="1"/>
          <w:lang w:val="en-US"/>
        </w:rPr>
        <w:t>ℹ</w:t>
      </w:r>
      <w:r w:rsidRPr="00476A98">
        <w:rPr>
          <w:rStyle w:val="gnd-iwgdh3b"/>
          <w:rFonts w:ascii="Lucida Console" w:hAnsi="Lucida Console"/>
          <w:color w:val="000000"/>
          <w:bdr w:val="none" w:sz="0" w:space="0" w:color="auto" w:frame="1"/>
          <w:lang w:val="en-US"/>
        </w:rPr>
        <w:t xml:space="preserve"> Use `spec()` to retrieve the full column specification for this data.</w:t>
      </w:r>
    </w:p>
    <w:p w14:paraId="686CA32C" w14:textId="77777777" w:rsidR="00FA0DC5" w:rsidRPr="00476A98" w:rsidRDefault="00FA0DC5" w:rsidP="00FA0DC5">
      <w:pPr>
        <w:pStyle w:val="Pr-formataoHTML"/>
        <w:shd w:val="clear" w:color="auto" w:fill="FFFFFF"/>
        <w:wordWrap w:val="0"/>
        <w:rPr>
          <w:rFonts w:ascii="Lucida Console" w:hAnsi="Lucida Console"/>
          <w:color w:val="000000"/>
          <w:lang w:val="en-US"/>
        </w:rPr>
      </w:pPr>
      <w:r w:rsidRPr="00476A98">
        <w:rPr>
          <w:rStyle w:val="gnd-iwgdh3b"/>
          <w:rFonts w:ascii="Cambria Math" w:hAnsi="Cambria Math" w:cs="Cambria Math"/>
          <w:color w:val="06989A"/>
          <w:bdr w:val="none" w:sz="0" w:space="0" w:color="auto" w:frame="1"/>
          <w:lang w:val="en-US"/>
        </w:rPr>
        <w:t>ℹ</w:t>
      </w:r>
      <w:r w:rsidRPr="00476A98">
        <w:rPr>
          <w:rStyle w:val="gnd-iwgdh3b"/>
          <w:rFonts w:ascii="Lucida Console" w:hAnsi="Lucida Console"/>
          <w:color w:val="000000"/>
          <w:bdr w:val="none" w:sz="0" w:space="0" w:color="auto" w:frame="1"/>
          <w:lang w:val="en-US"/>
        </w:rPr>
        <w:t xml:space="preserve"> Specify the column types or set `show_col_types = FALSE` to quiet this message.</w:t>
      </w:r>
    </w:p>
    <w:p w14:paraId="6C91B448" w14:textId="77777777" w:rsidR="00FA0DC5" w:rsidRPr="00476A98" w:rsidRDefault="00FA0DC5" w:rsidP="00A05CC4">
      <w:pPr>
        <w:rPr>
          <w:lang w:val="en-US" w:eastAsia="pt-BR"/>
        </w:rPr>
      </w:pPr>
    </w:p>
    <w:p w14:paraId="00D033F6" w14:textId="77777777" w:rsidR="002D21A8" w:rsidRPr="00831982" w:rsidRDefault="002D21A8" w:rsidP="00A05CC4">
      <w:pPr>
        <w:rPr>
          <w:lang w:eastAsia="pt-BR"/>
        </w:rPr>
      </w:pPr>
      <w:r w:rsidRPr="00831982">
        <w:rPr>
          <w:lang w:eastAsia="pt-BR"/>
        </w:rPr>
        <w:t>Novamente, a função str() mostrará a estrutura do arquivo:</w:t>
      </w:r>
    </w:p>
    <w:p w14:paraId="3E1DA619" w14:textId="77777777" w:rsidR="002D21A8" w:rsidRPr="00831982" w:rsidRDefault="002D21A8" w:rsidP="00A05CC4">
      <w:pPr>
        <w:rPr>
          <w:lang w:eastAsia="pt-BR"/>
        </w:rPr>
      </w:pPr>
    </w:p>
    <w:p w14:paraId="2572296D" w14:textId="77777777" w:rsidR="002D21A8" w:rsidRPr="00831982" w:rsidRDefault="002D21A8" w:rsidP="002D21A8">
      <w:pPr>
        <w:pStyle w:val="Pr-formataoHTML"/>
        <w:shd w:val="clear" w:color="auto" w:fill="F7F7F7"/>
        <w:rPr>
          <w:rStyle w:val="fu"/>
          <w:rFonts w:ascii="Consolas" w:hAnsi="Consolas"/>
          <w:color w:val="06287E"/>
          <w:spacing w:val="3"/>
          <w:bdr w:val="none" w:sz="0" w:space="0" w:color="auto" w:frame="1"/>
        </w:rPr>
      </w:pPr>
    </w:p>
    <w:p w14:paraId="022D1EE4" w14:textId="0F4B41DB" w:rsidR="002D21A8" w:rsidRPr="00831982" w:rsidRDefault="002D21A8" w:rsidP="002D21A8">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str</w:t>
      </w:r>
      <w:r w:rsidRPr="00831982">
        <w:rPr>
          <w:rStyle w:val="CdigoHTML"/>
          <w:rFonts w:ascii="Consolas" w:hAnsi="Consolas"/>
          <w:color w:val="333333"/>
          <w:spacing w:val="3"/>
          <w:bdr w:val="none" w:sz="0" w:space="0" w:color="auto" w:frame="1"/>
        </w:rPr>
        <w:t>(recemNascidos)</w:t>
      </w:r>
    </w:p>
    <w:p w14:paraId="7DBFC4D3" w14:textId="77777777" w:rsidR="002D21A8" w:rsidRPr="00831982" w:rsidRDefault="002D21A8" w:rsidP="002D21A8">
      <w:pPr>
        <w:pStyle w:val="Pr-formataoHTML"/>
        <w:shd w:val="clear" w:color="auto" w:fill="F7F7F7"/>
        <w:rPr>
          <w:rFonts w:ascii="Consolas" w:hAnsi="Consolas"/>
          <w:color w:val="333333"/>
          <w:spacing w:val="3"/>
          <w:sz w:val="24"/>
          <w:szCs w:val="24"/>
        </w:rPr>
      </w:pPr>
    </w:p>
    <w:p w14:paraId="57E8B59F" w14:textId="77777777" w:rsidR="002D21A8" w:rsidRPr="00831982" w:rsidRDefault="002D21A8" w:rsidP="00A05CC4">
      <w:pPr>
        <w:rPr>
          <w:lang w:eastAsia="pt-BR"/>
        </w:rPr>
      </w:pPr>
    </w:p>
    <w:p w14:paraId="365CEDE3" w14:textId="77777777" w:rsidR="002D21A8" w:rsidRPr="00831982" w:rsidRDefault="002D21A8" w:rsidP="002D21A8">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 (recemNascidos)</w:t>
      </w:r>
    </w:p>
    <w:p w14:paraId="261F00BF"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spc_tbl_ [15 × 7] (S3: spec_tbl_df/tbl_df/tbl/data.frame)</w:t>
      </w:r>
    </w:p>
    <w:p w14:paraId="0E6C6CB7"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       : num [1:15] 1 2 3 4 5 6 7 8 9 10 ...</w:t>
      </w:r>
    </w:p>
    <w:p w14:paraId="70936D56"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[1:15] 3340 3345 3750 3650 3220 ...</w:t>
      </w:r>
    </w:p>
    <w:p w14:paraId="62D679AC"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compRN   : num [1:15] 50 48 52 48 50 51 50 51 47 47 ...</w:t>
      </w:r>
    </w:p>
    <w:p w14:paraId="59069805" w14:textId="77777777" w:rsidR="002D21A8" w:rsidRPr="00476A98"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831982">
        <w:rPr>
          <w:rStyle w:val="gnd-iwgdh3b"/>
          <w:rFonts w:ascii="Lucida Console" w:eastAsiaTheme="majorEastAsia" w:hAnsi="Lucida Console"/>
          <w:color w:val="000000"/>
          <w:bdr w:val="none" w:sz="0" w:space="0" w:color="auto" w:frame="1"/>
        </w:rPr>
        <w:t xml:space="preserve"> </w:t>
      </w:r>
      <w:r w:rsidRPr="00476A98">
        <w:rPr>
          <w:rStyle w:val="gnd-iwgdh3b"/>
          <w:rFonts w:ascii="Lucida Console" w:eastAsiaTheme="majorEastAsia" w:hAnsi="Lucida Console"/>
          <w:color w:val="000000"/>
          <w:bdr w:val="none" w:sz="0" w:space="0" w:color="auto" w:frame="1"/>
          <w:lang w:val="en-US"/>
        </w:rPr>
        <w:t>$ sexo     : chr [1:15] "F" "F" "F" "M" ...</w:t>
      </w:r>
    </w:p>
    <w:p w14:paraId="6D02DE2B"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tipoParto: chr [1:15] "normal" "normal" "cesareo" "normal" ...</w:t>
      </w:r>
    </w:p>
    <w:p w14:paraId="2211F61C"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[1:15] 40 19 26 19 32 24 27 20 21 19 ...</w:t>
      </w:r>
    </w:p>
    <w:p w14:paraId="261B4599"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utiNeo   : chr [1:15] "não" "não" "não" "não" ...</w:t>
      </w:r>
    </w:p>
    <w:p w14:paraId="7F49C59C" w14:textId="77777777" w:rsidR="002D21A8" w:rsidRPr="00476A98"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831982">
        <w:rPr>
          <w:rStyle w:val="gnd-iwgdh3b"/>
          <w:rFonts w:ascii="Lucida Console" w:eastAsiaTheme="majorEastAsia" w:hAnsi="Lucida Console"/>
          <w:color w:val="000000"/>
          <w:bdr w:val="none" w:sz="0" w:space="0" w:color="auto" w:frame="1"/>
        </w:rPr>
        <w:t xml:space="preserve"> </w:t>
      </w:r>
      <w:r w:rsidRPr="00476A98">
        <w:rPr>
          <w:rStyle w:val="gnd-iwgdh3b"/>
          <w:rFonts w:ascii="Lucida Console" w:eastAsiaTheme="majorEastAsia" w:hAnsi="Lucida Console"/>
          <w:color w:val="000000"/>
          <w:bdr w:val="none" w:sz="0" w:space="0" w:color="auto" w:frame="1"/>
          <w:lang w:val="en-US"/>
        </w:rPr>
        <w:t>- attr(*, "spec")=</w:t>
      </w:r>
    </w:p>
    <w:p w14:paraId="4C2EF95E" w14:textId="77777777" w:rsidR="002D21A8" w:rsidRPr="00476A98"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cols(</w:t>
      </w:r>
    </w:p>
    <w:p w14:paraId="41216330" w14:textId="77777777" w:rsidR="002D21A8" w:rsidRPr="00476A98"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id = </w:t>
      </w:r>
      <w:r w:rsidRPr="00476A98">
        <w:rPr>
          <w:rStyle w:val="gnd-iwgdh3b"/>
          <w:rFonts w:ascii="Lucida Console" w:eastAsiaTheme="majorEastAsia" w:hAnsi="Lucida Console"/>
          <w:color w:val="4E9A06"/>
          <w:bdr w:val="none" w:sz="0" w:space="0" w:color="auto" w:frame="1"/>
          <w:lang w:val="en-US"/>
        </w:rPr>
        <w:t>col_double()</w:t>
      </w:r>
      <w:r w:rsidRPr="00476A98">
        <w:rPr>
          <w:rStyle w:val="gnd-iwgdh3b"/>
          <w:rFonts w:ascii="Lucida Console" w:eastAsiaTheme="majorEastAsia" w:hAnsi="Lucida Console"/>
          <w:color w:val="000000"/>
          <w:bdr w:val="none" w:sz="0" w:space="0" w:color="auto" w:frame="1"/>
          <w:lang w:val="en-US"/>
        </w:rPr>
        <w:t>,</w:t>
      </w:r>
    </w:p>
    <w:p w14:paraId="38E712B0" w14:textId="77777777" w:rsidR="002D21A8" w:rsidRPr="00476A98"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pesoRN = </w:t>
      </w:r>
      <w:r w:rsidRPr="00476A98">
        <w:rPr>
          <w:rStyle w:val="gnd-iwgdh3b"/>
          <w:rFonts w:ascii="Lucida Console" w:eastAsiaTheme="majorEastAsia" w:hAnsi="Lucida Console"/>
          <w:color w:val="4E9A06"/>
          <w:bdr w:val="none" w:sz="0" w:space="0" w:color="auto" w:frame="1"/>
          <w:lang w:val="en-US"/>
        </w:rPr>
        <w:t>col_double()</w:t>
      </w:r>
      <w:r w:rsidRPr="00476A98">
        <w:rPr>
          <w:rStyle w:val="gnd-iwgdh3b"/>
          <w:rFonts w:ascii="Lucida Console" w:eastAsiaTheme="majorEastAsia" w:hAnsi="Lucida Console"/>
          <w:color w:val="000000"/>
          <w:bdr w:val="none" w:sz="0" w:space="0" w:color="auto" w:frame="1"/>
          <w:lang w:val="en-US"/>
        </w:rPr>
        <w:t>,</w:t>
      </w:r>
    </w:p>
    <w:p w14:paraId="13C4B325" w14:textId="77777777" w:rsidR="002D21A8" w:rsidRPr="00476A98"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   compRN = </w:t>
      </w:r>
      <w:r w:rsidRPr="00476A98">
        <w:rPr>
          <w:rStyle w:val="gnd-iwgdh3b"/>
          <w:rFonts w:ascii="Lucida Console" w:eastAsiaTheme="majorEastAsia" w:hAnsi="Lucida Console"/>
          <w:color w:val="4E9A06"/>
          <w:bdr w:val="none" w:sz="0" w:space="0" w:color="auto" w:frame="1"/>
          <w:lang w:val="en-US"/>
        </w:rPr>
        <w:t>col_double()</w:t>
      </w:r>
      <w:r w:rsidRPr="00476A98">
        <w:rPr>
          <w:rStyle w:val="gnd-iwgdh3b"/>
          <w:rFonts w:ascii="Lucida Console" w:eastAsiaTheme="majorEastAsia" w:hAnsi="Lucida Console"/>
          <w:color w:val="000000"/>
          <w:bdr w:val="none" w:sz="0" w:space="0" w:color="auto" w:frame="1"/>
          <w:lang w:val="en-US"/>
        </w:rPr>
        <w:t>,</w:t>
      </w:r>
    </w:p>
    <w:p w14:paraId="7C1957AC"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xml:space="preserve">..   sexo = </w:t>
      </w:r>
      <w:r w:rsidRPr="00831982">
        <w:rPr>
          <w:rStyle w:val="gnd-iwgdh3b"/>
          <w:rFonts w:ascii="Lucida Console" w:eastAsiaTheme="majorEastAsia" w:hAnsi="Lucida Console"/>
          <w:color w:val="CC0000"/>
          <w:bdr w:val="none" w:sz="0" w:space="0" w:color="auto" w:frame="1"/>
        </w:rPr>
        <w:t>col_character()</w:t>
      </w:r>
      <w:r w:rsidRPr="00831982">
        <w:rPr>
          <w:rStyle w:val="gnd-iwgdh3b"/>
          <w:rFonts w:ascii="Lucida Console" w:eastAsiaTheme="majorEastAsia" w:hAnsi="Lucida Console"/>
          <w:color w:val="000000"/>
          <w:bdr w:val="none" w:sz="0" w:space="0" w:color="auto" w:frame="1"/>
        </w:rPr>
        <w:t>,</w:t>
      </w:r>
    </w:p>
    <w:p w14:paraId="73455B64"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 </w:t>
      </w:r>
      <w:r w:rsidRPr="00831982">
        <w:rPr>
          <w:rStyle w:val="gnd-iwgdh3b"/>
          <w:rFonts w:ascii="Lucida Console" w:eastAsiaTheme="majorEastAsia" w:hAnsi="Lucida Console"/>
          <w:color w:val="CC0000"/>
          <w:bdr w:val="none" w:sz="0" w:space="0" w:color="auto" w:frame="1"/>
        </w:rPr>
        <w:t>col_character()</w:t>
      </w:r>
      <w:r w:rsidRPr="00831982">
        <w:rPr>
          <w:rStyle w:val="gnd-iwgdh3b"/>
          <w:rFonts w:ascii="Lucida Console" w:eastAsiaTheme="majorEastAsia" w:hAnsi="Lucida Console"/>
          <w:color w:val="000000"/>
          <w:bdr w:val="none" w:sz="0" w:space="0" w:color="auto" w:frame="1"/>
        </w:rPr>
        <w:t>,</w:t>
      </w:r>
    </w:p>
    <w:p w14:paraId="46CFF98C"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w:t>
      </w:r>
      <w:r w:rsidRPr="00831982">
        <w:rPr>
          <w:rStyle w:val="gnd-iwgdh3b"/>
          <w:rFonts w:ascii="Lucida Console" w:eastAsiaTheme="majorEastAsia" w:hAnsi="Lucida Console"/>
          <w:color w:val="4E9A06"/>
          <w:bdr w:val="none" w:sz="0" w:space="0" w:color="auto" w:frame="1"/>
        </w:rPr>
        <w:t>col_double()</w:t>
      </w:r>
      <w:r w:rsidRPr="00831982">
        <w:rPr>
          <w:rStyle w:val="gnd-iwgdh3b"/>
          <w:rFonts w:ascii="Lucida Console" w:eastAsiaTheme="majorEastAsia" w:hAnsi="Lucida Console"/>
          <w:color w:val="000000"/>
          <w:bdr w:val="none" w:sz="0" w:space="0" w:color="auto" w:frame="1"/>
        </w:rPr>
        <w:t>,</w:t>
      </w:r>
    </w:p>
    <w:p w14:paraId="33A55131"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utiNeo = </w:t>
      </w:r>
      <w:r w:rsidRPr="00831982">
        <w:rPr>
          <w:rStyle w:val="gnd-iwgdh3b"/>
          <w:rFonts w:ascii="Lucida Console" w:eastAsiaTheme="majorEastAsia" w:hAnsi="Lucida Console"/>
          <w:color w:val="CC0000"/>
          <w:bdr w:val="none" w:sz="0" w:space="0" w:color="auto" w:frame="1"/>
        </w:rPr>
        <w:t>col_character()</w:t>
      </w:r>
    </w:p>
    <w:p w14:paraId="68289CC4" w14:textId="77777777" w:rsidR="002D21A8" w:rsidRPr="00831982" w:rsidRDefault="002D21A8" w:rsidP="002D21A8">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w:t>
      </w:r>
    </w:p>
    <w:p w14:paraId="7912EE7B" w14:textId="77777777" w:rsidR="002D21A8" w:rsidRPr="00831982" w:rsidRDefault="002D21A8" w:rsidP="002D21A8">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attr(*, "problems")=&lt;externalptr&gt; </w:t>
      </w:r>
    </w:p>
    <w:p w14:paraId="34B9B74E" w14:textId="77777777" w:rsidR="00A05CC4" w:rsidRPr="00831982" w:rsidRDefault="00A05CC4" w:rsidP="004060A5">
      <w:pPr>
        <w:rPr>
          <w:lang w:eastAsia="pt-BR"/>
        </w:rPr>
      </w:pPr>
    </w:p>
    <w:p w14:paraId="4BC4AC50" w14:textId="472D9948" w:rsidR="002D21A8" w:rsidRPr="00831982" w:rsidRDefault="009C7714" w:rsidP="004060A5">
      <w:pPr>
        <w:rPr>
          <w:lang w:eastAsia="pt-BR"/>
        </w:rPr>
      </w:pPr>
      <w:r w:rsidRPr="00831982">
        <w:rPr>
          <w:lang w:eastAsia="pt-BR"/>
        </w:rPr>
        <w:t xml:space="preserve">Da mesma maneira, como acontece com a função </w:t>
      </w:r>
      <w:r w:rsidRPr="00831982">
        <w:rPr>
          <w:rStyle w:val="FunesChar"/>
        </w:rPr>
        <w:t>read.csv2()</w:t>
      </w:r>
      <w:r w:rsidRPr="00831982">
        <w:rPr>
          <w:lang w:eastAsia="pt-BR"/>
        </w:rPr>
        <w:t xml:space="preserve">, a função equivalente do readr pode retornar erro na leitura de palavras com acento. Para corrigir isso, usa-se o argumento </w:t>
      </w:r>
      <w:r w:rsidRPr="00831982">
        <w:rPr>
          <w:rStyle w:val="FunesChar"/>
          <w:lang w:eastAsia="pt-BR"/>
        </w:rPr>
        <w:t>locale (encoding = "latin1")</w:t>
      </w:r>
      <w:r w:rsidRPr="00831982">
        <w:rPr>
          <w:lang w:eastAsia="pt-BR"/>
        </w:rPr>
        <w:t>:</w:t>
      </w:r>
    </w:p>
    <w:p w14:paraId="31C15242" w14:textId="77777777" w:rsidR="009C7714" w:rsidRPr="00831982" w:rsidRDefault="009C7714" w:rsidP="004060A5">
      <w:pPr>
        <w:rPr>
          <w:lang w:eastAsia="pt-BR"/>
        </w:rPr>
      </w:pPr>
    </w:p>
    <w:p w14:paraId="46F2B143" w14:textId="77777777" w:rsidR="009C7714" w:rsidRPr="00831982" w:rsidRDefault="009C7714" w:rsidP="009C7714">
      <w:pPr>
        <w:pStyle w:val="Pr-formataoHTML"/>
        <w:shd w:val="clear" w:color="auto" w:fill="F7F7F7"/>
        <w:rPr>
          <w:rStyle w:val="CdigoHTML"/>
          <w:rFonts w:ascii="Consolas" w:hAnsi="Consolas"/>
          <w:color w:val="333333"/>
          <w:spacing w:val="3"/>
          <w:bdr w:val="none" w:sz="0" w:space="0" w:color="auto" w:frame="1"/>
        </w:rPr>
      </w:pPr>
    </w:p>
    <w:p w14:paraId="55D0CD23" w14:textId="77777777" w:rsidR="00C07C8C" w:rsidRPr="00831982" w:rsidRDefault="009C7714" w:rsidP="009C7714">
      <w:pPr>
        <w:pStyle w:val="Pr-formataoHTML"/>
        <w:shd w:val="clear" w:color="auto" w:fill="F7F7F7"/>
        <w:rPr>
          <w:rStyle w:val="st"/>
          <w:rFonts w:ascii="Consolas" w:eastAsiaTheme="majorEastAsia" w:hAnsi="Consolas"/>
          <w:color w:val="4070A0"/>
          <w:spacing w:val="3"/>
          <w:bdr w:val="none" w:sz="0" w:space="0" w:color="auto" w:frame="1"/>
        </w:rPr>
      </w:pPr>
      <w:r w:rsidRPr="00831982">
        <w:rPr>
          <w:rStyle w:val="CdigoHTML"/>
          <w:rFonts w:ascii="Consolas" w:hAnsi="Consolas"/>
          <w:color w:val="333333"/>
          <w:spacing w:val="3"/>
          <w:bdr w:val="none" w:sz="0" w:space="0" w:color="auto" w:frame="1"/>
        </w:rPr>
        <w:t xml:space="preserve">recemNascidos </w:t>
      </w:r>
      <w:r w:rsidRPr="00831982">
        <w:rPr>
          <w:rStyle w:val="ot"/>
          <w:rFonts w:ascii="Consolas" w:eastAsiaTheme="majorEastAsia"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read_csv2</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 xml:space="preserve">"dadosNeonatos.csv", </w:t>
      </w:r>
    </w:p>
    <w:p w14:paraId="21ACAEFE" w14:textId="33D0162F" w:rsidR="009C7714" w:rsidRPr="00831982" w:rsidRDefault="00C07C8C" w:rsidP="009C7714">
      <w:pPr>
        <w:pStyle w:val="Pr-formataoHTML"/>
        <w:shd w:val="clear" w:color="auto" w:fill="F7F7F7"/>
        <w:rPr>
          <w:rStyle w:val="CdigoHTML"/>
          <w:rFonts w:ascii="Consolas" w:hAnsi="Consolas"/>
          <w:color w:val="333333"/>
          <w:spacing w:val="3"/>
          <w:bdr w:val="none" w:sz="0" w:space="0" w:color="auto" w:frame="1"/>
        </w:rPr>
      </w:pPr>
      <w:r w:rsidRPr="00831982">
        <w:rPr>
          <w:rStyle w:val="st"/>
          <w:rFonts w:ascii="Consolas" w:eastAsiaTheme="majorEastAsia" w:hAnsi="Consolas"/>
          <w:color w:val="4070A0"/>
          <w:spacing w:val="3"/>
          <w:bdr w:val="none" w:sz="0" w:space="0" w:color="auto" w:frame="1"/>
        </w:rPr>
        <w:t xml:space="preserve">                           locale = </w:t>
      </w:r>
      <w:r w:rsidR="009C7714" w:rsidRPr="00831982">
        <w:rPr>
          <w:rStyle w:val="st"/>
          <w:rFonts w:ascii="Consolas" w:eastAsiaTheme="majorEastAsia" w:hAnsi="Consolas"/>
          <w:color w:val="4070A0"/>
          <w:spacing w:val="3"/>
          <w:bdr w:val="none" w:sz="0" w:space="0" w:color="auto" w:frame="1"/>
        </w:rPr>
        <w:t>locale (encoding</w:t>
      </w:r>
      <w:r w:rsidRPr="00831982">
        <w:rPr>
          <w:rStyle w:val="st"/>
          <w:rFonts w:ascii="Consolas" w:eastAsiaTheme="majorEastAsia" w:hAnsi="Consolas"/>
          <w:color w:val="4070A0"/>
          <w:spacing w:val="3"/>
          <w:bdr w:val="none" w:sz="0" w:space="0" w:color="auto" w:frame="1"/>
        </w:rPr>
        <w:t xml:space="preserve"> = “latin1”</w:t>
      </w:r>
      <w:r w:rsidR="009C7714" w:rsidRPr="00831982">
        <w:rPr>
          <w:rStyle w:val="CdigoHTML"/>
          <w:rFonts w:ascii="Consolas" w:hAnsi="Consolas"/>
          <w:color w:val="333333"/>
          <w:spacing w:val="3"/>
          <w:bdr w:val="none" w:sz="0" w:space="0" w:color="auto" w:frame="1"/>
        </w:rPr>
        <w:t>)</w:t>
      </w:r>
    </w:p>
    <w:p w14:paraId="4AEEE6EE" w14:textId="77777777" w:rsidR="009C7714" w:rsidRPr="00831982" w:rsidRDefault="009C7714" w:rsidP="009C7714">
      <w:pPr>
        <w:pStyle w:val="Pr-formataoHTML"/>
        <w:shd w:val="clear" w:color="auto" w:fill="F7F7F7"/>
        <w:rPr>
          <w:rStyle w:val="CdigoHTML"/>
          <w:rFonts w:ascii="Consolas" w:hAnsi="Consolas"/>
          <w:color w:val="333333"/>
          <w:spacing w:val="3"/>
          <w:bdr w:val="none" w:sz="0" w:space="0" w:color="auto" w:frame="1"/>
        </w:rPr>
      </w:pPr>
    </w:p>
    <w:p w14:paraId="4BA20528" w14:textId="77777777" w:rsidR="009C7714" w:rsidRPr="00831982" w:rsidRDefault="009C7714" w:rsidP="004060A5">
      <w:pPr>
        <w:rPr>
          <w:lang w:eastAsia="pt-BR"/>
        </w:rPr>
      </w:pPr>
    </w:p>
    <w:p w14:paraId="1BECD32F" w14:textId="0F7387D7" w:rsidR="00C07C8C" w:rsidRPr="00831982" w:rsidRDefault="00C07C8C" w:rsidP="00C07C8C">
      <w:pPr>
        <w:pStyle w:val="Ttulo3"/>
        <w:rPr>
          <w:lang w:eastAsia="pt-BR"/>
        </w:rPr>
      </w:pPr>
      <w:r w:rsidRPr="00831982">
        <w:rPr>
          <w:lang w:eastAsia="pt-BR"/>
        </w:rPr>
        <w:t>Importando um arquivo do Excel</w:t>
      </w:r>
    </w:p>
    <w:p w14:paraId="4A57A811" w14:textId="355F6CCD" w:rsidR="00C07C8C" w:rsidRPr="00831982" w:rsidRDefault="00C07C8C" w:rsidP="00C07C8C">
      <w:pPr>
        <w:rPr>
          <w:shd w:val="clear" w:color="auto" w:fill="FFFFFF"/>
        </w:rPr>
      </w:pPr>
      <w:r w:rsidRPr="00831982">
        <w:rPr>
          <w:shd w:val="clear" w:color="auto" w:fill="FFFFFF"/>
        </w:rPr>
        <w:t>O pacote </w:t>
      </w:r>
      <w:r w:rsidRPr="00831982">
        <w:rPr>
          <w:rStyle w:val="FunesChar"/>
        </w:rPr>
        <w:t>readxl</w:t>
      </w:r>
      <w:r w:rsidR="004D19B8" w:rsidRPr="00831982">
        <w:rPr>
          <w:shd w:val="clear" w:color="auto" w:fill="FFFFFF"/>
        </w:rPr>
        <w:t xml:space="preserve"> </w:t>
      </w:r>
      <w:r w:rsidR="004D19B8" w:rsidRPr="00831982">
        <w:rPr>
          <w:lang w:eastAsia="pt-BR"/>
        </w:rPr>
        <w:t>(65),</w:t>
      </w:r>
      <w:r w:rsidR="004D19B8" w:rsidRPr="00831982">
        <w:rPr>
          <w:shd w:val="clear" w:color="auto" w:fill="FFFFFF"/>
        </w:rPr>
        <w:t xml:space="preserve"> t</w:t>
      </w:r>
      <w:r w:rsidRPr="00831982">
        <w:rPr>
          <w:shd w:val="clear" w:color="auto" w:fill="FFFFFF"/>
        </w:rPr>
        <w:t>ambém pertencente ao conjunto de pacotes do </w:t>
      </w:r>
      <w:r w:rsidRPr="00831982">
        <w:rPr>
          <w:rStyle w:val="FunesChar"/>
        </w:rPr>
        <w:t>tidyverse</w:t>
      </w:r>
      <w:r w:rsidRPr="00831982">
        <w:rPr>
          <w:shd w:val="clear" w:color="auto" w:fill="FFFFFF"/>
        </w:rPr>
        <w:t>, facilita a obtenção de dados do Excel para o R, através da função </w:t>
      </w:r>
      <w:r w:rsidRPr="00831982">
        <w:rPr>
          <w:rStyle w:val="FunesChar"/>
        </w:rPr>
        <w:t>read_excel()</w:t>
      </w:r>
      <w:r w:rsidRPr="00831982">
        <w:rPr>
          <w:shd w:val="clear" w:color="auto" w:fill="FFFFFF"/>
        </w:rPr>
        <w:t xml:space="preserve">. </w:t>
      </w:r>
      <w:r w:rsidR="0065076B" w:rsidRPr="00831982">
        <w:rPr>
          <w:shd w:val="clear" w:color="auto" w:fill="FFFFFF"/>
        </w:rPr>
        <w:t>E</w:t>
      </w:r>
      <w:r w:rsidRPr="00831982">
        <w:rPr>
          <w:shd w:val="clear" w:color="auto" w:fill="FFFFFF"/>
        </w:rPr>
        <w:t>sta função tem o argumento </w:t>
      </w:r>
      <w:r w:rsidRPr="00831982">
        <w:rPr>
          <w:rStyle w:val="FunesChar"/>
        </w:rPr>
        <w:t>sheet =</w:t>
      </w:r>
      <w:r w:rsidRPr="00831982">
        <w:rPr>
          <w:shd w:val="clear" w:color="auto" w:fill="FFFFFF"/>
        </w:rPr>
        <w:t xml:space="preserve"> , que deve ser usado indicando o número ou o nome da planilha, colocado entre aspas. Este argumento é importante se houver mais de uma planilha, caso contrário, ele é opcional. Para saber </w:t>
      </w:r>
      <w:r w:rsidRPr="00831982">
        <w:rPr>
          <w:shd w:val="clear" w:color="auto" w:fill="FFFFFF"/>
        </w:rPr>
        <w:lastRenderedPageBreak/>
        <w:t xml:space="preserve">os outros argumentos da função, </w:t>
      </w:r>
      <w:r w:rsidR="0065076B" w:rsidRPr="00831982">
        <w:rPr>
          <w:shd w:val="clear" w:color="auto" w:fill="FFFFFF"/>
        </w:rPr>
        <w:t>coloque</w:t>
      </w:r>
      <w:r w:rsidRPr="00831982">
        <w:rPr>
          <w:shd w:val="clear" w:color="auto" w:fill="FFFFFF"/>
        </w:rPr>
        <w:t xml:space="preserve"> o cursor dentro da função e aperte a tecla </w:t>
      </w:r>
      <w:r w:rsidRPr="00831982">
        <w:rPr>
          <w:rStyle w:val="FunesChar"/>
        </w:rPr>
        <w:t>Tab</w:t>
      </w:r>
      <w:r w:rsidRPr="00831982">
        <w:rPr>
          <w:shd w:val="clear" w:color="auto" w:fill="FFFFFF"/>
        </w:rPr>
        <w:t> (</w:t>
      </w:r>
      <w:r w:rsidR="007F1146" w:rsidRPr="00831982">
        <w:rPr>
          <w:shd w:val="clear" w:color="auto" w:fill="FFFFFF"/>
        </w:rPr>
        <w:fldChar w:fldCharType="begin"/>
      </w:r>
      <w:r w:rsidR="007F1146" w:rsidRPr="00831982">
        <w:rPr>
          <w:shd w:val="clear" w:color="auto" w:fill="FFFFFF"/>
        </w:rPr>
        <w:instrText xml:space="preserve"> REF _Ref145329480 \h </w:instrText>
      </w:r>
      <w:r w:rsidR="007F1146" w:rsidRPr="00831982">
        <w:rPr>
          <w:shd w:val="clear" w:color="auto" w:fill="FFFFFF"/>
        </w:rPr>
      </w:r>
      <w:r w:rsidR="007F1146" w:rsidRPr="00831982">
        <w:rPr>
          <w:shd w:val="clear" w:color="auto" w:fill="FFFFFF"/>
        </w:rPr>
        <w:fldChar w:fldCharType="separate"/>
      </w:r>
      <w:r w:rsidR="007F1146" w:rsidRPr="00831982">
        <w:rPr>
          <w:b/>
          <w:bCs/>
        </w:rPr>
        <w:t>Figura 5</w:t>
      </w:r>
      <w:r w:rsidR="007F1146" w:rsidRPr="00831982">
        <w:rPr>
          <w:b/>
          <w:bCs/>
        </w:rPr>
        <w:noBreakHyphen/>
        <w:t>1</w:t>
      </w:r>
      <w:r w:rsidR="007F1146" w:rsidRPr="00831982">
        <w:rPr>
          <w:shd w:val="clear" w:color="auto" w:fill="FFFFFF"/>
        </w:rPr>
        <w:fldChar w:fldCharType="end"/>
      </w:r>
      <w:r w:rsidRPr="00831982">
        <w:rPr>
          <w:shd w:val="clear" w:color="auto" w:fill="FFFFFF"/>
        </w:rPr>
        <w:t>). Isto abrirá um menu com os argumentos:</w:t>
      </w:r>
    </w:p>
    <w:p w14:paraId="04B776A4" w14:textId="77777777" w:rsidR="007F1146" w:rsidRPr="00831982" w:rsidRDefault="007F1146" w:rsidP="007F1146">
      <w:pPr>
        <w:keepNext/>
        <w:ind w:firstLine="0"/>
        <w:jc w:val="center"/>
      </w:pPr>
      <w:r w:rsidRPr="00831982">
        <w:rPr>
          <w:noProof/>
        </w:rPr>
        <w:drawing>
          <wp:inline distT="0" distB="0" distL="0" distR="0" wp14:anchorId="03F501AF" wp14:editId="068B12BC">
            <wp:extent cx="5400040" cy="1440180"/>
            <wp:effectExtent l="0" t="0" r="0" b="7620"/>
            <wp:docPr id="969213975" name="Imagem 1" descr="Argumentos da função para importar arquivos x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gumentos da função para importar arquivos xls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440180"/>
                    </a:xfrm>
                    <a:prstGeom prst="rect">
                      <a:avLst/>
                    </a:prstGeom>
                    <a:noFill/>
                    <a:ln>
                      <a:noFill/>
                    </a:ln>
                  </pic:spPr>
                </pic:pic>
              </a:graphicData>
            </a:graphic>
          </wp:inline>
        </w:drawing>
      </w:r>
    </w:p>
    <w:p w14:paraId="322A5E5C" w14:textId="146CFE9B" w:rsidR="007F1146" w:rsidRPr="00831982" w:rsidRDefault="007F1146" w:rsidP="007F1146">
      <w:pPr>
        <w:pStyle w:val="Legenda"/>
      </w:pPr>
      <w:bookmarkStart w:id="40" w:name="_Ref145329480"/>
      <w:r w:rsidRPr="00831982">
        <w:rPr>
          <w:b/>
          <w:bCs/>
        </w:rPr>
        <w:t xml:space="preserve">Figura </w:t>
      </w:r>
      <w:r w:rsidR="00EE78BD" w:rsidRPr="00831982">
        <w:rPr>
          <w:b/>
          <w:bCs/>
        </w:rPr>
        <w:fldChar w:fldCharType="begin"/>
      </w:r>
      <w:r w:rsidR="00EE78BD" w:rsidRPr="00831982">
        <w:rPr>
          <w:b/>
          <w:bCs/>
        </w:rPr>
        <w:instrText xml:space="preserve"> STYLEREF 1 \s </w:instrText>
      </w:r>
      <w:r w:rsidR="00EE78BD" w:rsidRPr="00831982">
        <w:rPr>
          <w:b/>
          <w:bCs/>
        </w:rPr>
        <w:fldChar w:fldCharType="separate"/>
      </w:r>
      <w:r w:rsidR="00EE78BD" w:rsidRPr="00831982">
        <w:rPr>
          <w:b/>
          <w:bCs/>
        </w:rPr>
        <w:t>5</w:t>
      </w:r>
      <w:r w:rsidR="00EE78BD" w:rsidRPr="00831982">
        <w:rPr>
          <w:b/>
          <w:bCs/>
        </w:rPr>
        <w:fldChar w:fldCharType="end"/>
      </w:r>
      <w:r w:rsidR="00EE78BD" w:rsidRPr="00831982">
        <w:rPr>
          <w:b/>
          <w:bCs/>
        </w:rPr>
        <w:noBreakHyphen/>
      </w:r>
      <w:r w:rsidR="00EE78BD" w:rsidRPr="00831982">
        <w:rPr>
          <w:b/>
          <w:bCs/>
        </w:rPr>
        <w:fldChar w:fldCharType="begin"/>
      </w:r>
      <w:r w:rsidR="00EE78BD" w:rsidRPr="00831982">
        <w:rPr>
          <w:b/>
          <w:bCs/>
        </w:rPr>
        <w:instrText xml:space="preserve"> SEQ Figura \* ARABIC \s 1 </w:instrText>
      </w:r>
      <w:r w:rsidR="00EE78BD" w:rsidRPr="00831982">
        <w:rPr>
          <w:b/>
          <w:bCs/>
        </w:rPr>
        <w:fldChar w:fldCharType="separate"/>
      </w:r>
      <w:r w:rsidR="00EE78BD" w:rsidRPr="00831982">
        <w:rPr>
          <w:b/>
          <w:bCs/>
        </w:rPr>
        <w:t>1</w:t>
      </w:r>
      <w:r w:rsidR="00EE78BD" w:rsidRPr="00831982">
        <w:rPr>
          <w:b/>
          <w:bCs/>
        </w:rPr>
        <w:fldChar w:fldCharType="end"/>
      </w:r>
      <w:bookmarkEnd w:id="40"/>
      <w:r w:rsidRPr="00831982">
        <w:t xml:space="preserve"> Argumentos da função </w:t>
      </w:r>
      <w:r w:rsidRPr="00831982">
        <w:rPr>
          <w:rStyle w:val="FunesChar"/>
        </w:rPr>
        <w:t>read_excel()</w:t>
      </w:r>
      <w:r w:rsidRPr="00831982">
        <w:t xml:space="preserve"> para importar arquivos </w:t>
      </w:r>
      <w:r w:rsidRPr="00831982">
        <w:rPr>
          <w:rStyle w:val="FunesChar"/>
        </w:rPr>
        <w:t>.xlsx</w:t>
      </w:r>
      <w:r w:rsidRPr="00831982">
        <w:t>.</w:t>
      </w:r>
    </w:p>
    <w:p w14:paraId="4BB6680B" w14:textId="77777777" w:rsidR="007F1146" w:rsidRPr="00831982" w:rsidRDefault="007F1146" w:rsidP="007F1146"/>
    <w:p w14:paraId="4AD7B396" w14:textId="1A908320" w:rsidR="007F1146" w:rsidRPr="00831982" w:rsidRDefault="007F1146" w:rsidP="007F1146">
      <w:pPr>
        <w:rPr>
          <w:rFonts w:ascii="Helvetica" w:hAnsi="Helvetica" w:cs="Helvetica"/>
          <w:color w:val="333333"/>
          <w:spacing w:val="3"/>
          <w:shd w:val="clear" w:color="auto" w:fill="FFFFFF"/>
        </w:rPr>
      </w:pPr>
      <w:r w:rsidRPr="00831982">
        <w:t xml:space="preserve">Lendo os mesmos dados, utilizados </w:t>
      </w:r>
      <w:r w:rsidRPr="00831982">
        <w:rPr>
          <w:rFonts w:ascii="Helvetica" w:hAnsi="Helvetica" w:cs="Helvetica"/>
          <w:color w:val="333333"/>
          <w:spacing w:val="3"/>
          <w:shd w:val="clear" w:color="auto" w:fill="FFFFFF"/>
        </w:rPr>
        <w:t>na leitura de dados </w:t>
      </w:r>
      <w:r w:rsidRPr="00831982">
        <w:rPr>
          <w:rStyle w:val="FunesChar"/>
        </w:rPr>
        <w:t>csv</w:t>
      </w:r>
      <w:r w:rsidRPr="00831982">
        <w:rPr>
          <w:rFonts w:ascii="Helvetica" w:hAnsi="Helvetica" w:cs="Helvetica"/>
          <w:color w:val="333333"/>
          <w:spacing w:val="3"/>
          <w:shd w:val="clear" w:color="auto" w:fill="FFFFFF"/>
        </w:rPr>
        <w:t>, apenas o arquivo agora está no formato </w:t>
      </w:r>
      <w:r w:rsidRPr="00831982">
        <w:rPr>
          <w:rStyle w:val="FunesChar"/>
        </w:rPr>
        <w:t>.xlsx</w:t>
      </w:r>
      <w:r w:rsidRPr="00831982">
        <w:rPr>
          <w:rFonts w:ascii="Helvetica" w:hAnsi="Helvetica" w:cs="Helvetica"/>
          <w:color w:val="333333"/>
          <w:spacing w:val="3"/>
          <w:shd w:val="clear" w:color="auto" w:fill="FFFFFF"/>
        </w:rPr>
        <w:t>. Para obter o arquivo, clique no </w:t>
      </w:r>
      <w:hyperlink r:id="rId54" w:history="1">
        <w:r w:rsidRPr="00831982">
          <w:rPr>
            <w:rStyle w:val="Forte"/>
            <w:rFonts w:ascii="Helvetica" w:hAnsi="Helvetica" w:cs="Helvetica"/>
            <w:color w:val="4183C4"/>
            <w:spacing w:val="3"/>
            <w:shd w:val="clear" w:color="auto" w:fill="FFFFFF"/>
          </w:rPr>
          <w:t>aqui</w:t>
        </w:r>
      </w:hyperlink>
      <w:r w:rsidRPr="00831982">
        <w:rPr>
          <w:rFonts w:ascii="Helvetica" w:hAnsi="Helvetica" w:cs="Helvetica"/>
          <w:color w:val="333333"/>
          <w:spacing w:val="3"/>
          <w:shd w:val="clear" w:color="auto" w:fill="FFFFFF"/>
        </w:rPr>
        <w:t> e salve em seu diretório de trabalho.</w:t>
      </w:r>
    </w:p>
    <w:p w14:paraId="6E99C790" w14:textId="77777777" w:rsidR="007F1146" w:rsidRPr="00831982" w:rsidRDefault="007F1146" w:rsidP="007F114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r w:rsidRPr="007F1146">
        <w:rPr>
          <w:rFonts w:ascii="Helvetica" w:eastAsia="Times New Roman" w:hAnsi="Helvetica" w:cs="Helvetica"/>
          <w:color w:val="333333"/>
          <w:spacing w:val="3"/>
          <w:kern w:val="0"/>
          <w:sz w:val="24"/>
          <w:szCs w:val="24"/>
          <w:lang w:eastAsia="pt-BR"/>
          <w14:ligatures w14:val="none"/>
        </w:rPr>
        <w:t>Os dados serão atribuídos a um objeto com outro nome (</w:t>
      </w:r>
      <w:r w:rsidRPr="007F1146">
        <w:rPr>
          <w:rStyle w:val="FunesChar"/>
          <w:lang w:eastAsia="pt-BR"/>
        </w:rPr>
        <w:t>recemNatos</w:t>
      </w:r>
      <w:r w:rsidRPr="007F1146">
        <w:rPr>
          <w:rFonts w:ascii="Helvetica" w:eastAsia="Times New Roman" w:hAnsi="Helvetica" w:cs="Helvetica"/>
          <w:color w:val="333333"/>
          <w:spacing w:val="3"/>
          <w:kern w:val="0"/>
          <w:sz w:val="24"/>
          <w:szCs w:val="24"/>
          <w:lang w:eastAsia="pt-BR"/>
          <w14:ligatures w14:val="none"/>
        </w:rPr>
        <w:t>):</w:t>
      </w:r>
    </w:p>
    <w:p w14:paraId="314FA0FA" w14:textId="77777777" w:rsidR="007F1146" w:rsidRPr="007F1146" w:rsidRDefault="007F1146" w:rsidP="007F1146">
      <w:pPr>
        <w:shd w:val="clear" w:color="auto" w:fill="FFFFFF"/>
        <w:spacing w:after="0"/>
        <w:ind w:firstLine="0"/>
        <w:jc w:val="left"/>
        <w:rPr>
          <w:rFonts w:ascii="Helvetica" w:eastAsia="Times New Roman" w:hAnsi="Helvetica" w:cs="Helvetica"/>
          <w:color w:val="333333"/>
          <w:spacing w:val="3"/>
          <w:kern w:val="0"/>
          <w:sz w:val="24"/>
          <w:szCs w:val="24"/>
          <w:lang w:eastAsia="pt-BR"/>
          <w14:ligatures w14:val="none"/>
        </w:rPr>
      </w:pPr>
    </w:p>
    <w:p w14:paraId="1F92BB77" w14:textId="77777777" w:rsidR="007F1146" w:rsidRPr="00831982" w:rsidRDefault="007F1146"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1C89C691" w14:textId="3AA8A40E" w:rsidR="007F1146" w:rsidRPr="00831982" w:rsidRDefault="00AB6D45"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 xml:space="preserve"> </w:t>
      </w:r>
      <w:r w:rsidR="007F1146" w:rsidRPr="007F1146">
        <w:rPr>
          <w:rFonts w:ascii="Consolas" w:eastAsia="Times New Roman" w:hAnsi="Consolas" w:cs="Courier New"/>
          <w:color w:val="06287E"/>
          <w:spacing w:val="3"/>
          <w:kern w:val="0"/>
          <w:sz w:val="20"/>
          <w:szCs w:val="20"/>
          <w:bdr w:val="none" w:sz="0" w:space="0" w:color="auto" w:frame="1"/>
          <w:lang w:eastAsia="pt-BR"/>
          <w14:ligatures w14:val="none"/>
        </w:rPr>
        <w:t>library</w:t>
      </w:r>
      <w:r w:rsidR="007F1146" w:rsidRPr="007F1146">
        <w:rPr>
          <w:rFonts w:ascii="Consolas" w:eastAsia="Times New Roman" w:hAnsi="Consolas" w:cs="Courier New"/>
          <w:color w:val="333333"/>
          <w:spacing w:val="3"/>
          <w:kern w:val="0"/>
          <w:sz w:val="20"/>
          <w:szCs w:val="20"/>
          <w:bdr w:val="none" w:sz="0" w:space="0" w:color="auto" w:frame="1"/>
          <w:lang w:eastAsia="pt-BR"/>
          <w14:ligatures w14:val="none"/>
        </w:rPr>
        <w:t>(readxl)</w:t>
      </w:r>
    </w:p>
    <w:p w14:paraId="6C16DF6C" w14:textId="77777777" w:rsidR="007F1146" w:rsidRPr="007F1146" w:rsidRDefault="007F1146"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6C9367D7" w14:textId="72AA84D3" w:rsidR="007F1146" w:rsidRPr="00831982" w:rsidRDefault="00AB6D45"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7F1146" w:rsidRPr="007F1146">
        <w:rPr>
          <w:rFonts w:ascii="Consolas" w:eastAsia="Times New Roman" w:hAnsi="Consolas" w:cs="Courier New"/>
          <w:color w:val="333333"/>
          <w:spacing w:val="3"/>
          <w:kern w:val="0"/>
          <w:sz w:val="20"/>
          <w:szCs w:val="20"/>
          <w:bdr w:val="none" w:sz="0" w:space="0" w:color="auto" w:frame="1"/>
          <w:lang w:eastAsia="pt-BR"/>
          <w14:ligatures w14:val="none"/>
        </w:rPr>
        <w:t xml:space="preserve">recemNatos </w:t>
      </w:r>
      <w:r w:rsidR="007F1146" w:rsidRPr="007F1146">
        <w:rPr>
          <w:rFonts w:ascii="Consolas" w:eastAsia="Times New Roman" w:hAnsi="Consolas" w:cs="Courier New"/>
          <w:color w:val="007020"/>
          <w:spacing w:val="3"/>
          <w:kern w:val="0"/>
          <w:sz w:val="20"/>
          <w:szCs w:val="20"/>
          <w:bdr w:val="none" w:sz="0" w:space="0" w:color="auto" w:frame="1"/>
          <w:lang w:eastAsia="pt-BR"/>
          <w14:ligatures w14:val="none"/>
        </w:rPr>
        <w:t>&lt;-</w:t>
      </w:r>
      <w:r w:rsidR="007F1146" w:rsidRPr="007F1146">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007F1146" w:rsidRPr="007F1146">
        <w:rPr>
          <w:rFonts w:ascii="Consolas" w:eastAsia="Times New Roman" w:hAnsi="Consolas" w:cs="Courier New"/>
          <w:color w:val="06287E"/>
          <w:spacing w:val="3"/>
          <w:kern w:val="0"/>
          <w:sz w:val="20"/>
          <w:szCs w:val="20"/>
          <w:bdr w:val="none" w:sz="0" w:space="0" w:color="auto" w:frame="1"/>
          <w:lang w:eastAsia="pt-BR"/>
          <w14:ligatures w14:val="none"/>
        </w:rPr>
        <w:t>read_excel</w:t>
      </w:r>
      <w:r w:rsidR="007F1146" w:rsidRPr="007F1146">
        <w:rPr>
          <w:rFonts w:ascii="Consolas" w:eastAsia="Times New Roman" w:hAnsi="Consolas" w:cs="Courier New"/>
          <w:color w:val="333333"/>
          <w:spacing w:val="3"/>
          <w:kern w:val="0"/>
          <w:sz w:val="20"/>
          <w:szCs w:val="20"/>
          <w:bdr w:val="none" w:sz="0" w:space="0" w:color="auto" w:frame="1"/>
          <w:lang w:eastAsia="pt-BR"/>
          <w14:ligatures w14:val="none"/>
        </w:rPr>
        <w:t>(</w:t>
      </w:r>
      <w:r w:rsidR="007F1146" w:rsidRPr="007F1146">
        <w:rPr>
          <w:rFonts w:ascii="Consolas" w:eastAsia="Times New Roman" w:hAnsi="Consolas" w:cs="Courier New"/>
          <w:color w:val="4070A0"/>
          <w:spacing w:val="3"/>
          <w:kern w:val="0"/>
          <w:sz w:val="20"/>
          <w:szCs w:val="20"/>
          <w:bdr w:val="none" w:sz="0" w:space="0" w:color="auto" w:frame="1"/>
          <w:lang w:eastAsia="pt-BR"/>
          <w14:ligatures w14:val="none"/>
        </w:rPr>
        <w:t>"Arquivos/dadosNeonatos.xlsx"</w:t>
      </w:r>
      <w:r w:rsidR="007F1146" w:rsidRPr="007F1146">
        <w:rPr>
          <w:rFonts w:ascii="Consolas" w:eastAsia="Times New Roman" w:hAnsi="Consolas" w:cs="Courier New"/>
          <w:color w:val="333333"/>
          <w:spacing w:val="3"/>
          <w:kern w:val="0"/>
          <w:sz w:val="20"/>
          <w:szCs w:val="20"/>
          <w:bdr w:val="none" w:sz="0" w:space="0" w:color="auto" w:frame="1"/>
          <w:lang w:eastAsia="pt-BR"/>
          <w14:ligatures w14:val="none"/>
        </w:rPr>
        <w:t>)</w:t>
      </w:r>
    </w:p>
    <w:p w14:paraId="21E0FED9" w14:textId="77777777" w:rsidR="007F1146" w:rsidRPr="007F1146" w:rsidRDefault="007F1146"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6E0381AA" w14:textId="12B68765" w:rsidR="007F1146" w:rsidRPr="00831982" w:rsidRDefault="00AB6D45"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 xml:space="preserve"> </w:t>
      </w:r>
      <w:r w:rsidR="007F1146" w:rsidRPr="007F1146">
        <w:rPr>
          <w:rFonts w:ascii="Consolas" w:eastAsia="Times New Roman" w:hAnsi="Consolas" w:cs="Courier New"/>
          <w:color w:val="06287E"/>
          <w:spacing w:val="3"/>
          <w:kern w:val="0"/>
          <w:sz w:val="20"/>
          <w:szCs w:val="20"/>
          <w:bdr w:val="none" w:sz="0" w:space="0" w:color="auto" w:frame="1"/>
          <w:lang w:eastAsia="pt-BR"/>
          <w14:ligatures w14:val="none"/>
        </w:rPr>
        <w:t>str</w:t>
      </w:r>
      <w:r w:rsidR="007F1146" w:rsidRPr="007F1146">
        <w:rPr>
          <w:rFonts w:ascii="Consolas" w:eastAsia="Times New Roman" w:hAnsi="Consolas" w:cs="Courier New"/>
          <w:color w:val="333333"/>
          <w:spacing w:val="3"/>
          <w:kern w:val="0"/>
          <w:sz w:val="20"/>
          <w:szCs w:val="20"/>
          <w:bdr w:val="none" w:sz="0" w:space="0" w:color="auto" w:frame="1"/>
          <w:lang w:eastAsia="pt-BR"/>
          <w14:ligatures w14:val="none"/>
        </w:rPr>
        <w:t>(recemNatos)</w:t>
      </w:r>
    </w:p>
    <w:p w14:paraId="6B4124BF" w14:textId="77777777" w:rsidR="007F1146" w:rsidRPr="007F1146" w:rsidRDefault="007F1146" w:rsidP="007F114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57225F30" w14:textId="77777777" w:rsidR="007F1146" w:rsidRPr="00831982" w:rsidRDefault="007F1146" w:rsidP="007F1146"/>
    <w:p w14:paraId="7D18ADFB" w14:textId="77777777" w:rsidR="00AB6D45" w:rsidRPr="00831982" w:rsidRDefault="00AB6D45" w:rsidP="00AB6D4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7F1146">
        <w:rPr>
          <w:rFonts w:ascii="Consolas" w:eastAsia="Times New Roman" w:hAnsi="Consolas" w:cs="Courier New"/>
          <w:color w:val="06287E"/>
          <w:spacing w:val="3"/>
          <w:kern w:val="0"/>
          <w:sz w:val="20"/>
          <w:szCs w:val="20"/>
          <w:bdr w:val="none" w:sz="0" w:space="0" w:color="auto" w:frame="1"/>
          <w:lang w:eastAsia="pt-BR"/>
          <w14:ligatures w14:val="none"/>
        </w:rPr>
        <w:t>library</w:t>
      </w:r>
      <w:r w:rsidRPr="007F1146">
        <w:rPr>
          <w:rFonts w:ascii="Consolas" w:eastAsia="Times New Roman" w:hAnsi="Consolas" w:cs="Courier New"/>
          <w:color w:val="333333"/>
          <w:spacing w:val="3"/>
          <w:kern w:val="0"/>
          <w:sz w:val="20"/>
          <w:szCs w:val="20"/>
          <w:bdr w:val="none" w:sz="0" w:space="0" w:color="auto" w:frame="1"/>
          <w:lang w:eastAsia="pt-BR"/>
          <w14:ligatures w14:val="none"/>
        </w:rPr>
        <w:t>(readxl)</w:t>
      </w:r>
    </w:p>
    <w:p w14:paraId="36D767A0" w14:textId="77777777" w:rsidR="00AB6D45" w:rsidRPr="007F1146" w:rsidRDefault="00AB6D45" w:rsidP="00AB6D4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00AF3F45" w14:textId="77777777" w:rsidR="00AB6D45" w:rsidRPr="00831982" w:rsidRDefault="00AB6D45" w:rsidP="00AB6D4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7F1146">
        <w:rPr>
          <w:rFonts w:ascii="Consolas" w:eastAsia="Times New Roman" w:hAnsi="Consolas" w:cs="Courier New"/>
          <w:color w:val="333333"/>
          <w:spacing w:val="3"/>
          <w:kern w:val="0"/>
          <w:sz w:val="20"/>
          <w:szCs w:val="20"/>
          <w:bdr w:val="none" w:sz="0" w:space="0" w:color="auto" w:frame="1"/>
          <w:lang w:eastAsia="pt-BR"/>
          <w14:ligatures w14:val="none"/>
        </w:rPr>
        <w:t xml:space="preserve">recemNatos </w:t>
      </w:r>
      <w:r w:rsidRPr="007F1146">
        <w:rPr>
          <w:rFonts w:ascii="Consolas" w:eastAsia="Times New Roman" w:hAnsi="Consolas" w:cs="Courier New"/>
          <w:color w:val="007020"/>
          <w:spacing w:val="3"/>
          <w:kern w:val="0"/>
          <w:sz w:val="20"/>
          <w:szCs w:val="20"/>
          <w:bdr w:val="none" w:sz="0" w:space="0" w:color="auto" w:frame="1"/>
          <w:lang w:eastAsia="pt-BR"/>
          <w14:ligatures w14:val="none"/>
        </w:rPr>
        <w:t>&lt;-</w:t>
      </w:r>
      <w:r w:rsidRPr="007F1146">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7F1146">
        <w:rPr>
          <w:rFonts w:ascii="Consolas" w:eastAsia="Times New Roman" w:hAnsi="Consolas" w:cs="Courier New"/>
          <w:color w:val="06287E"/>
          <w:spacing w:val="3"/>
          <w:kern w:val="0"/>
          <w:sz w:val="20"/>
          <w:szCs w:val="20"/>
          <w:bdr w:val="none" w:sz="0" w:space="0" w:color="auto" w:frame="1"/>
          <w:lang w:eastAsia="pt-BR"/>
          <w14:ligatures w14:val="none"/>
        </w:rPr>
        <w:t>read_excel</w:t>
      </w:r>
      <w:r w:rsidRPr="007F1146">
        <w:rPr>
          <w:rFonts w:ascii="Consolas" w:eastAsia="Times New Roman" w:hAnsi="Consolas" w:cs="Courier New"/>
          <w:color w:val="333333"/>
          <w:spacing w:val="3"/>
          <w:kern w:val="0"/>
          <w:sz w:val="20"/>
          <w:szCs w:val="20"/>
          <w:bdr w:val="none" w:sz="0" w:space="0" w:color="auto" w:frame="1"/>
          <w:lang w:eastAsia="pt-BR"/>
          <w14:ligatures w14:val="none"/>
        </w:rPr>
        <w:t>(</w:t>
      </w:r>
      <w:r w:rsidRPr="007F1146">
        <w:rPr>
          <w:rFonts w:ascii="Consolas" w:eastAsia="Times New Roman" w:hAnsi="Consolas" w:cs="Courier New"/>
          <w:color w:val="4070A0"/>
          <w:spacing w:val="3"/>
          <w:kern w:val="0"/>
          <w:sz w:val="20"/>
          <w:szCs w:val="20"/>
          <w:bdr w:val="none" w:sz="0" w:space="0" w:color="auto" w:frame="1"/>
          <w:lang w:eastAsia="pt-BR"/>
          <w14:ligatures w14:val="none"/>
        </w:rPr>
        <w:t>"Arquivos/dadosNeonatos.xlsx"</w:t>
      </w:r>
      <w:r w:rsidRPr="007F1146">
        <w:rPr>
          <w:rFonts w:ascii="Consolas" w:eastAsia="Times New Roman" w:hAnsi="Consolas" w:cs="Courier New"/>
          <w:color w:val="333333"/>
          <w:spacing w:val="3"/>
          <w:kern w:val="0"/>
          <w:sz w:val="20"/>
          <w:szCs w:val="20"/>
          <w:bdr w:val="none" w:sz="0" w:space="0" w:color="auto" w:frame="1"/>
          <w:lang w:eastAsia="pt-BR"/>
          <w14:ligatures w14:val="none"/>
        </w:rPr>
        <w:t>)</w:t>
      </w:r>
    </w:p>
    <w:p w14:paraId="5E1ADAE2" w14:textId="77777777" w:rsidR="00AB6D45" w:rsidRPr="007F1146" w:rsidRDefault="00AB6D45" w:rsidP="00AB6D4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474BFF5F" w14:textId="77777777" w:rsidR="00AB6D45" w:rsidRPr="00831982" w:rsidRDefault="00AB6D45" w:rsidP="00AB6D4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 xml:space="preserve"> </w:t>
      </w:r>
      <w:r w:rsidRPr="007F1146">
        <w:rPr>
          <w:rFonts w:ascii="Consolas" w:eastAsia="Times New Roman" w:hAnsi="Consolas" w:cs="Courier New"/>
          <w:color w:val="06287E"/>
          <w:spacing w:val="3"/>
          <w:kern w:val="0"/>
          <w:sz w:val="20"/>
          <w:szCs w:val="20"/>
          <w:bdr w:val="none" w:sz="0" w:space="0" w:color="auto" w:frame="1"/>
          <w:lang w:eastAsia="pt-BR"/>
          <w14:ligatures w14:val="none"/>
        </w:rPr>
        <w:t>str</w:t>
      </w:r>
      <w:r w:rsidRPr="007F1146">
        <w:rPr>
          <w:rFonts w:ascii="Consolas" w:eastAsia="Times New Roman" w:hAnsi="Consolas" w:cs="Courier New"/>
          <w:color w:val="333333"/>
          <w:spacing w:val="3"/>
          <w:kern w:val="0"/>
          <w:sz w:val="20"/>
          <w:szCs w:val="20"/>
          <w:bdr w:val="none" w:sz="0" w:space="0" w:color="auto" w:frame="1"/>
          <w:lang w:eastAsia="pt-BR"/>
          <w14:ligatures w14:val="none"/>
        </w:rPr>
        <w:t>(recemNatos)</w:t>
      </w:r>
    </w:p>
    <w:p w14:paraId="4C9EC754" w14:textId="77777777" w:rsidR="007F1146" w:rsidRPr="00831982" w:rsidRDefault="007F1146" w:rsidP="007F1146"/>
    <w:p w14:paraId="1F705A36" w14:textId="77777777" w:rsidR="00AB6D45" w:rsidRPr="00831982" w:rsidRDefault="00AB6D45" w:rsidP="00AB6D45">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str(recemNatos)</w:t>
      </w:r>
    </w:p>
    <w:p w14:paraId="344199DE"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tibble [15 × 7] (S3: tbl_df/tbl/data.frame)</w:t>
      </w:r>
    </w:p>
    <w:p w14:paraId="53B8A1BB"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       : num [1:15] 1 2 3 4 5 6 7 8 9 10 ...</w:t>
      </w:r>
    </w:p>
    <w:p w14:paraId="6D2152BB"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[1:15] 3340 3345 3750 3650 3220 ...</w:t>
      </w:r>
    </w:p>
    <w:p w14:paraId="326FBAEF"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compRN   : num [1:15] 50 48 52 48 50 51 50 51 47 47 ...</w:t>
      </w:r>
    </w:p>
    <w:p w14:paraId="036324FD"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sexo     : chr [1:15] "F" "F" "F" "M" ...</w:t>
      </w:r>
    </w:p>
    <w:p w14:paraId="0D8EC04D"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chr [1:15] "normal" "normal" "cesareo" "normal" ...</w:t>
      </w:r>
    </w:p>
    <w:p w14:paraId="3873FAE7" w14:textId="77777777" w:rsidR="00AB6D45" w:rsidRPr="00831982" w:rsidRDefault="00AB6D45" w:rsidP="00AB6D45">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[1:15] 40 19 26 19 32 24 27 20 21 19 ...</w:t>
      </w:r>
    </w:p>
    <w:p w14:paraId="546D3AD8" w14:textId="77777777" w:rsidR="00AB6D45" w:rsidRPr="00831982" w:rsidRDefault="00AB6D45" w:rsidP="00AB6D45">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utiNeo   : chr [1:15] "não" "não" "não" "não" ...</w:t>
      </w:r>
    </w:p>
    <w:p w14:paraId="5057410A" w14:textId="77777777" w:rsidR="00AB6D45" w:rsidRPr="00831982" w:rsidRDefault="00AB6D45" w:rsidP="007F1146"/>
    <w:p w14:paraId="7039431F" w14:textId="5DED3471" w:rsidR="00AB6D45" w:rsidRPr="00831982" w:rsidRDefault="000D5F55" w:rsidP="007F1146">
      <w:r w:rsidRPr="00831982">
        <w:t xml:space="preserve">Na </w:t>
      </w:r>
      <w:r w:rsidR="005445CC" w:rsidRPr="00831982">
        <w:fldChar w:fldCharType="begin"/>
      </w:r>
      <w:r w:rsidR="005445CC" w:rsidRPr="00831982">
        <w:instrText xml:space="preserve"> REF _Ref145329480 \h </w:instrText>
      </w:r>
      <w:r w:rsidR="005445CC" w:rsidRPr="00831982">
        <w:fldChar w:fldCharType="separate"/>
      </w:r>
      <w:r w:rsidR="005445CC" w:rsidRPr="00831982">
        <w:rPr>
          <w:b/>
          <w:bCs/>
        </w:rPr>
        <w:t>Figura 5</w:t>
      </w:r>
      <w:r w:rsidR="005445CC" w:rsidRPr="00831982">
        <w:rPr>
          <w:b/>
          <w:bCs/>
        </w:rPr>
        <w:noBreakHyphen/>
        <w:t>1</w:t>
      </w:r>
      <w:r w:rsidR="005445CC" w:rsidRPr="00831982">
        <w:fldChar w:fldCharType="end"/>
      </w:r>
      <w:r w:rsidRPr="00831982">
        <w:t xml:space="preserve">, o duplo dois pontos </w:t>
      </w:r>
      <w:r w:rsidRPr="00831982">
        <w:rPr>
          <w:rStyle w:val="FunesChar"/>
        </w:rPr>
        <w:t>(::)</w:t>
      </w:r>
      <w:r w:rsidRPr="00831982">
        <w:t xml:space="preserve"> precedido do nome pacote, no caso </w:t>
      </w:r>
      <w:r w:rsidRPr="00831982">
        <w:rPr>
          <w:rStyle w:val="FunesChar"/>
        </w:rPr>
        <w:t>readr</w:t>
      </w:r>
      <w:r w:rsidRPr="00831982">
        <w:t xml:space="preserve">, especifica a procedência da função usada. Nesta situação, não há necessidade de usar a função </w:t>
      </w:r>
      <w:r w:rsidRPr="00831982">
        <w:rPr>
          <w:rStyle w:val="FunesChar"/>
        </w:rPr>
        <w:t>library()</w:t>
      </w:r>
      <w:r w:rsidRPr="00831982">
        <w:t xml:space="preserve"> para </w:t>
      </w:r>
      <w:r w:rsidR="005445CC" w:rsidRPr="00831982">
        <w:t>carregar</w:t>
      </w:r>
      <w:r w:rsidRPr="00831982">
        <w:t xml:space="preserve"> o pacote</w:t>
      </w:r>
      <w:r w:rsidR="005445CC" w:rsidRPr="00831982">
        <w:t xml:space="preserve"> já instalado em um diretório (biblioteca) previamente.</w:t>
      </w:r>
    </w:p>
    <w:p w14:paraId="2E032397" w14:textId="2947B3E5" w:rsidR="005445CC" w:rsidRPr="00831982" w:rsidRDefault="005445CC" w:rsidP="005445CC">
      <w:pPr>
        <w:pStyle w:val="Ttulo3"/>
      </w:pPr>
      <w:r w:rsidRPr="00831982">
        <w:t>Importando arquivos com o Rstudio</w:t>
      </w:r>
    </w:p>
    <w:p w14:paraId="0483700F" w14:textId="704B1CF9" w:rsidR="005445CC" w:rsidRPr="00831982" w:rsidRDefault="005445CC" w:rsidP="005445CC">
      <w:r w:rsidRPr="00831982">
        <w:t xml:space="preserve">O </w:t>
      </w:r>
      <w:r w:rsidRPr="00831982">
        <w:rPr>
          <w:i/>
          <w:iCs/>
        </w:rPr>
        <w:t>RStudio</w:t>
      </w:r>
      <w:r w:rsidRPr="00831982">
        <w:t xml:space="preserve"> permite importar arquivos sem a necessidade de digitar comandos, que, para alguns podem ser tediosos.</w:t>
      </w:r>
    </w:p>
    <w:p w14:paraId="416E93CA" w14:textId="40B1526A" w:rsidR="005445CC" w:rsidRPr="00831982" w:rsidRDefault="005445CC" w:rsidP="005445CC">
      <w:r w:rsidRPr="00831982">
        <w:lastRenderedPageBreak/>
        <w:t xml:space="preserve">Na tela inicial do </w:t>
      </w:r>
      <w:r w:rsidRPr="00831982">
        <w:rPr>
          <w:i/>
          <w:iCs/>
        </w:rPr>
        <w:t>RStudio</w:t>
      </w:r>
      <w:r w:rsidRPr="00831982">
        <w:t xml:space="preserve">, à direita, na parte superior, clique na aba </w:t>
      </w:r>
      <w:r w:rsidRPr="00831982">
        <w:rPr>
          <w:i/>
          <w:iCs/>
        </w:rPr>
        <w:t>Environment</w:t>
      </w:r>
      <w:r w:rsidRPr="00831982">
        <w:t xml:space="preserve"> e em </w:t>
      </w:r>
      <w:r w:rsidRPr="00831982">
        <w:rPr>
          <w:i/>
          <w:iCs/>
        </w:rPr>
        <w:t>Import Dataset</w:t>
      </w:r>
      <w:r w:rsidRPr="00831982">
        <w:t>. Esta ação abre um menu que permite importar arquivos de texto, Excel (.xlsx), SPSS</w:t>
      </w:r>
      <w:r w:rsidR="00EE78BD" w:rsidRPr="00831982">
        <w:t xml:space="preserve"> (.sav), </w:t>
      </w:r>
      <w:r w:rsidRPr="00831982">
        <w:t xml:space="preserve"> etc.</w:t>
      </w:r>
    </w:p>
    <w:p w14:paraId="4A2889E5" w14:textId="73EE2EB4" w:rsidR="005445CC" w:rsidRPr="00831982" w:rsidRDefault="005445CC" w:rsidP="005445CC">
      <w:r w:rsidRPr="00831982">
        <w:t>Por exemplo, para importar o arquivo </w:t>
      </w:r>
      <w:r w:rsidRPr="00831982">
        <w:rPr>
          <w:rStyle w:val="FunesChar"/>
        </w:rPr>
        <w:t>dadosNeonatos.xlsx</w:t>
      </w:r>
      <w:r w:rsidRPr="00831982">
        <w:t>, clicar em </w:t>
      </w:r>
      <w:r w:rsidRPr="00831982">
        <w:rPr>
          <w:i/>
          <w:iCs/>
        </w:rPr>
        <w:t>From Excel...</w:t>
      </w:r>
      <w:r w:rsidRPr="00831982">
        <w:t> Abre uma janela com uma caixa de diálogo. Clicar no botão </w:t>
      </w:r>
      <w:r w:rsidRPr="00831982">
        <w:rPr>
          <w:i/>
          <w:iCs/>
        </w:rPr>
        <w:t>Browse...</w:t>
      </w:r>
      <w:r w:rsidRPr="00831982">
        <w:t>, localizado em cima à direita, para buscar o arquivo </w:t>
      </w:r>
      <w:r w:rsidRPr="00831982">
        <w:rPr>
          <w:rStyle w:val="FunesChar"/>
        </w:rPr>
        <w:t>dadosNeonatos.xlsx</w:t>
      </w:r>
      <w:r w:rsidRPr="00831982">
        <w:t>. Assim que o arquivo for aberto, ele mostra uma </w:t>
      </w:r>
      <w:r w:rsidRPr="00831982">
        <w:rPr>
          <w:rStyle w:val="nfase"/>
          <w:rFonts w:ascii="Helvetica" w:hAnsi="Helvetica" w:cs="Helvetica"/>
          <w:color w:val="333333"/>
          <w:spacing w:val="3"/>
        </w:rPr>
        <w:t>preview</w:t>
      </w:r>
      <w:r w:rsidRPr="00831982">
        <w:t> do arquivo e, em baixo, à direita mostra uma </w:t>
      </w:r>
      <w:r w:rsidRPr="00831982">
        <w:rPr>
          <w:rStyle w:val="nfase"/>
          <w:rFonts w:ascii="Helvetica" w:hAnsi="Helvetica" w:cs="Helvetica"/>
          <w:color w:val="333333"/>
          <w:spacing w:val="3"/>
        </w:rPr>
        <w:t>preview</w:t>
      </w:r>
      <w:r w:rsidRPr="00831982">
        <w:t> do código (</w:t>
      </w:r>
      <w:r w:rsidR="00EE78BD" w:rsidRPr="00831982">
        <w:fldChar w:fldCharType="begin"/>
      </w:r>
      <w:r w:rsidR="00EE78BD" w:rsidRPr="00831982">
        <w:instrText xml:space="preserve"> REF _Ref145336186 \h </w:instrText>
      </w:r>
      <w:r w:rsidR="00EE78BD" w:rsidRPr="00831982">
        <w:fldChar w:fldCharType="separate"/>
      </w:r>
      <w:r w:rsidR="00EE78BD" w:rsidRPr="00831982">
        <w:rPr>
          <w:b/>
          <w:bCs/>
        </w:rPr>
        <w:t>Figura 5</w:t>
      </w:r>
      <w:r w:rsidR="00EE78BD" w:rsidRPr="00831982">
        <w:rPr>
          <w:b/>
          <w:bCs/>
        </w:rPr>
        <w:noBreakHyphen/>
        <w:t>2</w:t>
      </w:r>
      <w:r w:rsidR="00EE78BD" w:rsidRPr="00831982">
        <w:fldChar w:fldCharType="end"/>
      </w:r>
      <w:r w:rsidRPr="00831982">
        <w:t>), igual ao digitado anteriormente, que cria um objeto denominado </w:t>
      </w:r>
      <w:r w:rsidRPr="00831982">
        <w:rPr>
          <w:rStyle w:val="FunesChar"/>
        </w:rPr>
        <w:t>dadosNeonatos</w:t>
      </w:r>
      <w:r w:rsidRPr="00831982">
        <w:t>, nome do objeto escolhido pelo R, mas pode ser modificado na janela, à esquerda, </w:t>
      </w:r>
      <w:r w:rsidRPr="00831982">
        <w:rPr>
          <w:i/>
          <w:iCs/>
        </w:rPr>
        <w:t>Import Option</w:t>
      </w:r>
      <w:r w:rsidRPr="00831982">
        <w:t> em </w:t>
      </w:r>
      <w:r w:rsidRPr="00831982">
        <w:rPr>
          <w:i/>
          <w:iCs/>
        </w:rPr>
        <w:t>Name</w:t>
      </w:r>
      <w:r w:rsidRPr="00831982">
        <w:t>, onde pode-se digitar qualquer nome. Após encerrar as escolhas, clicar em </w:t>
      </w:r>
      <w:r w:rsidRPr="00831982">
        <w:rPr>
          <w:i/>
          <w:iCs/>
        </w:rPr>
        <w:t>Import</w:t>
      </w:r>
      <w:r w:rsidRPr="00831982">
        <w:t>. É um caminho diferente para fazer o mesmo. Este é um dos fascínios do R!</w:t>
      </w:r>
    </w:p>
    <w:p w14:paraId="0FFF7CEE" w14:textId="77777777" w:rsidR="00EE78BD" w:rsidRPr="00831982" w:rsidRDefault="00EE78BD" w:rsidP="00EE78BD">
      <w:pPr>
        <w:ind w:firstLine="0"/>
        <w:jc w:val="center"/>
      </w:pPr>
    </w:p>
    <w:p w14:paraId="2A188419" w14:textId="77777777" w:rsidR="00EE78BD" w:rsidRPr="00831982" w:rsidRDefault="00EE78BD" w:rsidP="00EE78BD">
      <w:pPr>
        <w:keepNext/>
        <w:ind w:firstLine="0"/>
        <w:jc w:val="center"/>
      </w:pPr>
      <w:r w:rsidRPr="00831982">
        <w:rPr>
          <w:noProof/>
        </w:rPr>
        <w:drawing>
          <wp:inline distT="0" distB="0" distL="0" distR="0" wp14:anchorId="580EFFA9" wp14:editId="0E9123D2">
            <wp:extent cx="5400040" cy="3108325"/>
            <wp:effectExtent l="0" t="0" r="0" b="0"/>
            <wp:docPr id="330268209" name="Imagem 2" descr="Importando arquivos do excel com o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ando arquivos do excel com o RStudi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108325"/>
                    </a:xfrm>
                    <a:prstGeom prst="rect">
                      <a:avLst/>
                    </a:prstGeom>
                    <a:noFill/>
                    <a:ln>
                      <a:noFill/>
                    </a:ln>
                  </pic:spPr>
                </pic:pic>
              </a:graphicData>
            </a:graphic>
          </wp:inline>
        </w:drawing>
      </w:r>
    </w:p>
    <w:p w14:paraId="0BB733FF" w14:textId="4B6B2494" w:rsidR="00EE78BD" w:rsidRPr="00831982" w:rsidRDefault="00EE78BD" w:rsidP="00EE78BD">
      <w:pPr>
        <w:pStyle w:val="Legenda"/>
      </w:pPr>
      <w:bookmarkStart w:id="41" w:name="_Ref145336186"/>
      <w:r w:rsidRPr="00831982">
        <w:rPr>
          <w:b/>
          <w:bCs/>
        </w:rPr>
        <w:t xml:space="preserve">Figura </w:t>
      </w:r>
      <w:r w:rsidRPr="00831982">
        <w:rPr>
          <w:b/>
          <w:bCs/>
        </w:rPr>
        <w:fldChar w:fldCharType="begin"/>
      </w:r>
      <w:r w:rsidRPr="00831982">
        <w:rPr>
          <w:b/>
          <w:bCs/>
        </w:rPr>
        <w:instrText xml:space="preserve"> STYLEREF 1 \s </w:instrText>
      </w:r>
      <w:r w:rsidRPr="00831982">
        <w:rPr>
          <w:b/>
          <w:bCs/>
        </w:rPr>
        <w:fldChar w:fldCharType="separate"/>
      </w:r>
      <w:r w:rsidRPr="00831982">
        <w:rPr>
          <w:b/>
          <w:bCs/>
        </w:rPr>
        <w:t>5</w:t>
      </w:r>
      <w:r w:rsidRPr="00831982">
        <w:rPr>
          <w:b/>
          <w:bCs/>
        </w:rPr>
        <w:fldChar w:fldCharType="end"/>
      </w:r>
      <w:r w:rsidRPr="00831982">
        <w:rPr>
          <w:b/>
          <w:bCs/>
        </w:rPr>
        <w:noBreakHyphen/>
      </w:r>
      <w:r w:rsidRPr="00831982">
        <w:rPr>
          <w:b/>
          <w:bCs/>
        </w:rPr>
        <w:fldChar w:fldCharType="begin"/>
      </w:r>
      <w:r w:rsidRPr="00831982">
        <w:rPr>
          <w:b/>
          <w:bCs/>
        </w:rPr>
        <w:instrText xml:space="preserve"> SEQ Figura \* ARABIC \s 1 </w:instrText>
      </w:r>
      <w:r w:rsidRPr="00831982">
        <w:rPr>
          <w:b/>
          <w:bCs/>
        </w:rPr>
        <w:fldChar w:fldCharType="separate"/>
      </w:r>
      <w:r w:rsidRPr="00831982">
        <w:rPr>
          <w:b/>
          <w:bCs/>
        </w:rPr>
        <w:t>2</w:t>
      </w:r>
      <w:r w:rsidRPr="00831982">
        <w:rPr>
          <w:b/>
          <w:bCs/>
        </w:rPr>
        <w:fldChar w:fldCharType="end"/>
      </w:r>
      <w:bookmarkEnd w:id="41"/>
      <w:r w:rsidRPr="00831982">
        <w:t xml:space="preserve"> Importando arquivos do Excel com o </w:t>
      </w:r>
      <w:r w:rsidRPr="00831982">
        <w:rPr>
          <w:i/>
          <w:iCs w:val="0"/>
        </w:rPr>
        <w:t>RStudio</w:t>
      </w:r>
      <w:r w:rsidRPr="00831982">
        <w:t>.</w:t>
      </w:r>
    </w:p>
    <w:p w14:paraId="3EC1CF96" w14:textId="77777777" w:rsidR="00EE78BD" w:rsidRPr="00831982" w:rsidRDefault="00EE78BD" w:rsidP="00EE78BD">
      <w:pPr>
        <w:ind w:firstLine="0"/>
        <w:jc w:val="center"/>
      </w:pPr>
    </w:p>
    <w:p w14:paraId="03BDEDD9" w14:textId="2DC0829A" w:rsidR="005445CC" w:rsidRPr="00831982" w:rsidRDefault="00EE78BD" w:rsidP="00EE78BD">
      <w:pPr>
        <w:pStyle w:val="Ttulo2"/>
      </w:pPr>
      <w:r w:rsidRPr="00831982">
        <w:t>Tibble</w:t>
      </w:r>
    </w:p>
    <w:p w14:paraId="763CF398" w14:textId="77777777" w:rsidR="00EE78BD" w:rsidRPr="00831982" w:rsidRDefault="00EE78BD" w:rsidP="00EE78BD">
      <w:pPr>
        <w:rPr>
          <w:lang w:eastAsia="pt-BR"/>
        </w:rPr>
      </w:pPr>
      <w:r w:rsidRPr="00831982">
        <w:rPr>
          <w:lang w:eastAsia="pt-BR"/>
        </w:rPr>
        <w:t>A maneira mais comum de armazenar dados no R é usar </w:t>
      </w:r>
      <w:r w:rsidRPr="00831982">
        <w:rPr>
          <w:rStyle w:val="FunesChar"/>
        </w:rPr>
        <w:t>data.frames</w:t>
      </w:r>
      <w:r w:rsidRPr="00831982">
        <w:rPr>
          <w:lang w:eastAsia="pt-BR"/>
        </w:rPr>
        <w:t> ou </w:t>
      </w:r>
      <w:r w:rsidRPr="00831982">
        <w:rPr>
          <w:rStyle w:val="FunesChar"/>
        </w:rPr>
        <w:t>tibble</w:t>
      </w:r>
      <w:r w:rsidRPr="00831982">
        <w:rPr>
          <w:lang w:eastAsia="pt-BR"/>
        </w:rPr>
        <w:t>.</w:t>
      </w:r>
    </w:p>
    <w:p w14:paraId="1B59F579" w14:textId="77777777" w:rsidR="00EE78BD" w:rsidRPr="00831982" w:rsidRDefault="00EE78BD" w:rsidP="00EE78BD">
      <w:pPr>
        <w:rPr>
          <w:lang w:eastAsia="pt-BR"/>
        </w:rPr>
      </w:pPr>
      <w:r w:rsidRPr="00831982">
        <w:rPr>
          <w:i/>
          <w:iCs/>
          <w:lang w:eastAsia="pt-BR"/>
        </w:rPr>
        <w:t>Tibble</w:t>
      </w:r>
      <w:r w:rsidRPr="00831982">
        <w:rPr>
          <w:lang w:eastAsia="pt-BR"/>
        </w:rPr>
        <w:t> é um novo tipo de dataframe. É como se fosse um dataframe mais moderno. Ele mantém muitos recursos importantes do data frame original, mas remove muitos dos recursos desatualizados.</w:t>
      </w:r>
    </w:p>
    <w:p w14:paraId="652AE21F" w14:textId="1D3CD28D" w:rsidR="00EE78BD" w:rsidRPr="00831982" w:rsidRDefault="00EE78BD" w:rsidP="00EE78BD">
      <w:pPr>
        <w:rPr>
          <w:lang w:eastAsia="pt-BR"/>
        </w:rPr>
      </w:pPr>
      <w:r w:rsidRPr="00831982">
        <w:rPr>
          <w:lang w:eastAsia="pt-BR"/>
        </w:rPr>
        <w:t>Os </w:t>
      </w:r>
      <w:r w:rsidRPr="00831982">
        <w:rPr>
          <w:i/>
          <w:iCs/>
        </w:rPr>
        <w:t>tibbles</w:t>
      </w:r>
      <w:r w:rsidRPr="00831982">
        <w:rPr>
          <w:lang w:eastAsia="pt-BR"/>
        </w:rPr>
        <w:t> são outro recurso incrível adicionado ao R por Hadley Wickham, através do </w:t>
      </w:r>
      <w:r w:rsidRPr="00831982">
        <w:rPr>
          <w:rStyle w:val="FunesChar"/>
        </w:rPr>
        <w:t>tidyverse</w:t>
      </w:r>
      <w:r w:rsidRPr="00831982">
        <w:rPr>
          <w:lang w:eastAsia="pt-BR"/>
        </w:rPr>
        <w:t>, conjunto de pacotes que formam um conjunto de funções que facilitam a manipulação e representação gráfica dos dados (60). Para saber mais sobre </w:t>
      </w:r>
      <w:r w:rsidRPr="00831982">
        <w:rPr>
          <w:rStyle w:val="FunesChar"/>
        </w:rPr>
        <w:t>tibble</w:t>
      </w:r>
      <w:r w:rsidRPr="00831982">
        <w:rPr>
          <w:lang w:eastAsia="pt-BR"/>
        </w:rPr>
        <w:t xml:space="preserve">, </w:t>
      </w:r>
      <w:r w:rsidR="004A0B3C" w:rsidRPr="00831982">
        <w:rPr>
          <w:lang w:eastAsia="pt-BR"/>
        </w:rPr>
        <w:t xml:space="preserve">digite no </w:t>
      </w:r>
      <w:r w:rsidR="004A0B3C" w:rsidRPr="00831982">
        <w:rPr>
          <w:i/>
          <w:iCs/>
          <w:lang w:eastAsia="pt-BR"/>
        </w:rPr>
        <w:t>Console</w:t>
      </w:r>
      <w:r w:rsidR="004A0B3C" w:rsidRPr="00831982">
        <w:rPr>
          <w:lang w:eastAsia="pt-BR"/>
        </w:rPr>
        <w:t>:</w:t>
      </w:r>
      <w:r w:rsidRPr="00831982">
        <w:rPr>
          <w:lang w:eastAsia="pt-BR"/>
        </w:rPr>
        <w:t xml:space="preserve"> </w:t>
      </w:r>
      <w:r w:rsidRPr="00831982">
        <w:rPr>
          <w:rStyle w:val="FunesChar"/>
        </w:rPr>
        <w:t>vignette(‘tibbles’)</w:t>
      </w:r>
      <w:r w:rsidRPr="00831982">
        <w:rPr>
          <w:lang w:eastAsia="pt-BR"/>
        </w:rPr>
        <w:t>.</w:t>
      </w:r>
    </w:p>
    <w:p w14:paraId="39319DD2" w14:textId="0CCAF297" w:rsidR="00EE78BD" w:rsidRPr="00831982" w:rsidRDefault="00EE78BD" w:rsidP="00EE78BD">
      <w:pPr>
        <w:rPr>
          <w:lang w:eastAsia="pt-BR"/>
        </w:rPr>
      </w:pPr>
      <w:r w:rsidRPr="00831982">
        <w:rPr>
          <w:lang w:eastAsia="pt-BR"/>
        </w:rPr>
        <w:t>A maioria dos pacotes do R usa dataframes tradicionais, entretanto é possível transformá-los</w:t>
      </w:r>
      <w:r w:rsidR="004A0B3C" w:rsidRPr="00831982">
        <w:rPr>
          <w:lang w:eastAsia="pt-BR"/>
        </w:rPr>
        <w:t xml:space="preserve"> </w:t>
      </w:r>
      <w:r w:rsidRPr="00831982">
        <w:rPr>
          <w:lang w:eastAsia="pt-BR"/>
        </w:rPr>
        <w:t>para</w:t>
      </w:r>
      <w:r w:rsidR="004A0B3C" w:rsidRPr="00831982">
        <w:rPr>
          <w:lang w:eastAsia="pt-BR"/>
        </w:rPr>
        <w:t xml:space="preserve"> </w:t>
      </w:r>
      <w:r w:rsidRPr="00831982">
        <w:rPr>
          <w:lang w:eastAsia="pt-BR"/>
        </w:rPr>
        <w:t> </w:t>
      </w:r>
      <w:r w:rsidRPr="00831982">
        <w:rPr>
          <w:rStyle w:val="FunesChar"/>
        </w:rPr>
        <w:t>tibble</w:t>
      </w:r>
      <w:r w:rsidRPr="00831982">
        <w:rPr>
          <w:lang w:eastAsia="pt-BR"/>
        </w:rPr>
        <w:t>, usando a função </w:t>
      </w:r>
      <w:r w:rsidRPr="00831982">
        <w:rPr>
          <w:rStyle w:val="FunesChar"/>
        </w:rPr>
        <w:t>as_tibble()</w:t>
      </w:r>
      <w:r w:rsidRPr="00831982">
        <w:rPr>
          <w:lang w:eastAsia="pt-BR"/>
        </w:rPr>
        <w:t>, incluída no pacote </w:t>
      </w:r>
      <w:r w:rsidRPr="00831982">
        <w:rPr>
          <w:rStyle w:val="FunesChar"/>
        </w:rPr>
        <w:t>tidyr</w:t>
      </w:r>
      <w:r w:rsidRPr="00831982">
        <w:rPr>
          <w:lang w:eastAsia="pt-BR"/>
        </w:rPr>
        <w:t> (61). O único propósito deste pacote é simplificar o processo de criação de </w:t>
      </w:r>
      <w:r w:rsidRPr="00831982">
        <w:rPr>
          <w:i/>
          <w:iCs/>
        </w:rPr>
        <w:t>tidy data</w:t>
      </w:r>
      <w:r w:rsidR="004A0B3C" w:rsidRPr="00831982">
        <w:rPr>
          <w:i/>
          <w:iCs/>
        </w:rPr>
        <w:t xml:space="preserve"> </w:t>
      </w:r>
      <w:r w:rsidRPr="00831982">
        <w:rPr>
          <w:lang w:eastAsia="pt-BR"/>
        </w:rPr>
        <w:t>(dados organizados).</w:t>
      </w:r>
    </w:p>
    <w:p w14:paraId="3F8063F8" w14:textId="77777777" w:rsidR="00EE78BD" w:rsidRPr="00831982" w:rsidRDefault="00EE78BD" w:rsidP="00EE78BD">
      <w:pPr>
        <w:rPr>
          <w:lang w:eastAsia="pt-BR"/>
        </w:rPr>
      </w:pPr>
      <w:r w:rsidRPr="00831982">
        <w:rPr>
          <w:lang w:eastAsia="pt-BR"/>
        </w:rPr>
        <w:lastRenderedPageBreak/>
        <w:t>O conceito de </w:t>
      </w:r>
      <w:r w:rsidRPr="00831982">
        <w:rPr>
          <w:i/>
          <w:iCs/>
          <w:lang w:eastAsia="pt-BR"/>
        </w:rPr>
        <w:t>tidy data</w:t>
      </w:r>
      <w:r w:rsidRPr="00831982">
        <w:rPr>
          <w:lang w:eastAsia="pt-BR"/>
        </w:rPr>
        <w:t>, introduzido por Wickman (62), se refere à estrutura dos dados organizados de maneira que cada linha é uma observação, cada coluna representa variáveis e cada entrada nas células do dataframe são os valores.</w:t>
      </w:r>
    </w:p>
    <w:p w14:paraId="3B880366" w14:textId="2A35E9EC" w:rsidR="00EE78BD" w:rsidRPr="00831982" w:rsidRDefault="00EE78BD" w:rsidP="00EE78BD">
      <w:pPr>
        <w:rPr>
          <w:lang w:eastAsia="pt-BR"/>
        </w:rPr>
      </w:pPr>
      <w:r w:rsidRPr="00831982">
        <w:rPr>
          <w:lang w:eastAsia="pt-BR"/>
        </w:rPr>
        <w:t xml:space="preserve">A transformação de um dataframe tradicional em um </w:t>
      </w:r>
      <w:r w:rsidRPr="00831982">
        <w:rPr>
          <w:rStyle w:val="FunesChar"/>
        </w:rPr>
        <w:t>tibble</w:t>
      </w:r>
      <w:r w:rsidRPr="00831982">
        <w:rPr>
          <w:lang w:eastAsia="pt-BR"/>
        </w:rPr>
        <w:t xml:space="preserve">, é um procedimento </w:t>
      </w:r>
      <w:r w:rsidR="004B2DEA" w:rsidRPr="00831982">
        <w:rPr>
          <w:lang w:eastAsia="pt-BR"/>
        </w:rPr>
        <w:t>recomendável</w:t>
      </w:r>
      <w:r w:rsidRPr="00831982">
        <w:rPr>
          <w:lang w:eastAsia="pt-BR"/>
        </w:rPr>
        <w:t>, em função da maior flexibilidade destes.</w:t>
      </w:r>
    </w:p>
    <w:p w14:paraId="6BF745E1" w14:textId="46CCAC7B" w:rsidR="00EE78BD" w:rsidRPr="00831982" w:rsidRDefault="00EE78BD" w:rsidP="00EE78BD">
      <w:pPr>
        <w:rPr>
          <w:lang w:eastAsia="pt-BR"/>
        </w:rPr>
      </w:pPr>
      <w:r w:rsidRPr="00831982">
        <w:rPr>
          <w:lang w:eastAsia="pt-BR"/>
        </w:rPr>
        <w:t xml:space="preserve">Como exemplo deste procedimento, será usado o famoso conjunto de dados da flor </w:t>
      </w:r>
      <w:r w:rsidR="000677E9" w:rsidRPr="00831982">
        <w:rPr>
          <w:rStyle w:val="FunesChar"/>
        </w:rPr>
        <w:t>i</w:t>
      </w:r>
      <w:r w:rsidR="004B2DEA" w:rsidRPr="00831982">
        <w:rPr>
          <w:rStyle w:val="FunesChar"/>
        </w:rPr>
        <w:t>ris</w:t>
      </w:r>
      <w:r w:rsidRPr="00831982">
        <w:rPr>
          <w:lang w:eastAsia="pt-BR"/>
        </w:rPr>
        <w:t xml:space="preserve"> (63) que fornece as medidas em centímetros das variáveis comprimento e largura da </w:t>
      </w:r>
      <w:r w:rsidR="004B2DEA" w:rsidRPr="00831982">
        <w:rPr>
          <w:lang w:eastAsia="pt-BR"/>
        </w:rPr>
        <w:t>sépala</w:t>
      </w:r>
      <w:r w:rsidRPr="00831982">
        <w:rPr>
          <w:lang w:eastAsia="pt-BR"/>
        </w:rPr>
        <w:t xml:space="preserve"> e comprimento e largura da pétala, </w:t>
      </w:r>
      <w:r w:rsidR="004B2DEA" w:rsidRPr="00831982">
        <w:rPr>
          <w:lang w:eastAsia="pt-BR"/>
        </w:rPr>
        <w:t>respectivamente</w:t>
      </w:r>
      <w:r w:rsidRPr="00831982">
        <w:rPr>
          <w:lang w:eastAsia="pt-BR"/>
        </w:rPr>
        <w:t>, para 50 flores de cada uma das 3 espécies de íris (</w:t>
      </w:r>
      <w:r w:rsidRPr="00831982">
        <w:rPr>
          <w:i/>
          <w:iCs/>
          <w:lang w:eastAsia="pt-BR"/>
        </w:rPr>
        <w:t>Iris setosa</w:t>
      </w:r>
      <w:r w:rsidRPr="00831982">
        <w:rPr>
          <w:lang w:eastAsia="pt-BR"/>
        </w:rPr>
        <w:t>, </w:t>
      </w:r>
      <w:r w:rsidRPr="00831982">
        <w:rPr>
          <w:i/>
          <w:iCs/>
          <w:lang w:eastAsia="pt-BR"/>
        </w:rPr>
        <w:t>versicolor</w:t>
      </w:r>
      <w:r w:rsidRPr="00831982">
        <w:rPr>
          <w:lang w:eastAsia="pt-BR"/>
        </w:rPr>
        <w:t> e </w:t>
      </w:r>
      <w:r w:rsidRPr="00831982">
        <w:rPr>
          <w:i/>
          <w:iCs/>
          <w:lang w:eastAsia="pt-BR"/>
        </w:rPr>
        <w:t>virginica</w:t>
      </w:r>
      <w:r w:rsidRPr="00831982">
        <w:rPr>
          <w:lang w:eastAsia="pt-BR"/>
        </w:rPr>
        <w:t>). Este conjunto de dados encontra-se no pacote </w:t>
      </w:r>
      <w:r w:rsidRPr="00831982">
        <w:rPr>
          <w:rStyle w:val="FunesChar"/>
        </w:rPr>
        <w:t>datasets</w:t>
      </w:r>
      <w:r w:rsidRPr="00831982">
        <w:rPr>
          <w:lang w:eastAsia="pt-BR"/>
        </w:rPr>
        <w:t> </w:t>
      </w:r>
      <w:r w:rsidR="000677E9" w:rsidRPr="00831982">
        <w:rPr>
          <w:lang w:eastAsia="pt-BR"/>
        </w:rPr>
        <w:t>d</w:t>
      </w:r>
      <w:r w:rsidRPr="00831982">
        <w:rPr>
          <w:lang w:eastAsia="pt-BR"/>
        </w:rPr>
        <w:t>o R base. Para visualizar os dados, será usado a função </w:t>
      </w:r>
      <w:r w:rsidRPr="00831982">
        <w:rPr>
          <w:rStyle w:val="FunesChar"/>
        </w:rPr>
        <w:t>str()</w:t>
      </w:r>
      <w:r w:rsidRPr="00831982">
        <w:rPr>
          <w:lang w:eastAsia="pt-BR"/>
        </w:rPr>
        <w:t xml:space="preserve">, </w:t>
      </w:r>
      <w:r w:rsidR="000677E9" w:rsidRPr="00831982">
        <w:rPr>
          <w:lang w:eastAsia="pt-BR"/>
        </w:rPr>
        <w:t xml:space="preserve">que mostra a estrutura dos dados, e a função </w:t>
      </w:r>
      <w:r w:rsidR="000677E9" w:rsidRPr="00831982">
        <w:rPr>
          <w:rStyle w:val="FunesChar"/>
        </w:rPr>
        <w:t>head()</w:t>
      </w:r>
      <w:r w:rsidR="000677E9" w:rsidRPr="00831982">
        <w:rPr>
          <w:lang w:eastAsia="pt-BR"/>
        </w:rPr>
        <w:t xml:space="preserve"> que retorna as 6 primeiras linhas do dataframe, </w:t>
      </w:r>
      <w:r w:rsidRPr="00831982">
        <w:rPr>
          <w:lang w:eastAsia="pt-BR"/>
        </w:rPr>
        <w:t>também do R base:</w:t>
      </w:r>
    </w:p>
    <w:p w14:paraId="1A9A7B4B" w14:textId="77777777" w:rsidR="000677E9" w:rsidRPr="00831982" w:rsidRDefault="000677E9" w:rsidP="00EE78BD">
      <w:pPr>
        <w:rPr>
          <w:lang w:eastAsia="pt-BR"/>
        </w:rPr>
      </w:pPr>
    </w:p>
    <w:p w14:paraId="57ED0FBA" w14:textId="77777777" w:rsidR="000677E9" w:rsidRPr="00831982" w:rsidRDefault="000677E9" w:rsidP="000677E9">
      <w:pPr>
        <w:pStyle w:val="Pr-formataoHTML"/>
        <w:shd w:val="clear" w:color="auto" w:fill="F7F7F7"/>
        <w:rPr>
          <w:rStyle w:val="fu"/>
          <w:rFonts w:ascii="Consolas" w:hAnsi="Consolas"/>
          <w:color w:val="06287E"/>
          <w:spacing w:val="3"/>
          <w:bdr w:val="none" w:sz="0" w:space="0" w:color="auto" w:frame="1"/>
        </w:rPr>
      </w:pPr>
    </w:p>
    <w:p w14:paraId="469C5B42" w14:textId="7CFA6BE4" w:rsidR="000677E9" w:rsidRPr="00476A98" w:rsidRDefault="000677E9" w:rsidP="000677E9">
      <w:pPr>
        <w:pStyle w:val="Pr-formataoHTML"/>
        <w:shd w:val="clear" w:color="auto" w:fill="F7F7F7"/>
        <w:rPr>
          <w:rStyle w:val="fu"/>
          <w:rFonts w:ascii="Consolas" w:hAnsi="Consolas"/>
          <w:color w:val="06287E"/>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data(iris)</w:t>
      </w:r>
    </w:p>
    <w:p w14:paraId="0040BAD8" w14:textId="629C591B" w:rsidR="000677E9" w:rsidRPr="00476A98" w:rsidRDefault="000677E9" w:rsidP="000677E9">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head (iris)</w:t>
      </w:r>
    </w:p>
    <w:p w14:paraId="2A498C69" w14:textId="23134D28" w:rsidR="000677E9" w:rsidRPr="00476A98" w:rsidRDefault="000677E9" w:rsidP="000677E9">
      <w:pPr>
        <w:pStyle w:val="Pr-formataoHTML"/>
        <w:shd w:val="clear" w:color="auto" w:fill="F7F7F7"/>
        <w:rPr>
          <w:rStyle w:val="CdigoHTML"/>
          <w:rFonts w:ascii="Consolas" w:hAnsi="Consolas"/>
          <w:color w:val="333333"/>
          <w:spacing w:val="3"/>
          <w:bdr w:val="none" w:sz="0" w:space="0" w:color="auto" w:frame="1"/>
          <w:lang w:val="en-US"/>
        </w:rPr>
      </w:pPr>
      <w:r w:rsidRPr="00476A98">
        <w:rPr>
          <w:rStyle w:val="fu"/>
          <w:rFonts w:ascii="Consolas" w:hAnsi="Consolas"/>
          <w:color w:val="06287E"/>
          <w:spacing w:val="3"/>
          <w:bdr w:val="none" w:sz="0" w:space="0" w:color="auto" w:frame="1"/>
          <w:lang w:val="en-US"/>
        </w:rPr>
        <w:t xml:space="preserve"> str</w:t>
      </w:r>
      <w:r w:rsidRPr="00476A98">
        <w:rPr>
          <w:rStyle w:val="CdigoHTML"/>
          <w:rFonts w:ascii="Consolas" w:hAnsi="Consolas"/>
          <w:color w:val="333333"/>
          <w:spacing w:val="3"/>
          <w:bdr w:val="none" w:sz="0" w:space="0" w:color="auto" w:frame="1"/>
          <w:lang w:val="en-US"/>
        </w:rPr>
        <w:t>(iris)</w:t>
      </w:r>
    </w:p>
    <w:p w14:paraId="6FA170E9" w14:textId="77777777" w:rsidR="000677E9" w:rsidRPr="00476A98" w:rsidRDefault="000677E9" w:rsidP="000677E9">
      <w:pPr>
        <w:pStyle w:val="Pr-formataoHTML"/>
        <w:shd w:val="clear" w:color="auto" w:fill="F7F7F7"/>
        <w:rPr>
          <w:rFonts w:ascii="Consolas" w:hAnsi="Consolas"/>
          <w:color w:val="333333"/>
          <w:spacing w:val="3"/>
          <w:sz w:val="24"/>
          <w:szCs w:val="24"/>
          <w:lang w:val="en-US"/>
        </w:rPr>
      </w:pPr>
    </w:p>
    <w:p w14:paraId="4B83EAA1" w14:textId="77777777" w:rsidR="000677E9" w:rsidRPr="00476A98" w:rsidRDefault="000677E9" w:rsidP="00EE78BD">
      <w:pPr>
        <w:rPr>
          <w:lang w:val="en-US" w:eastAsia="pt-BR"/>
        </w:rPr>
      </w:pPr>
    </w:p>
    <w:p w14:paraId="0A1532A3" w14:textId="77777777" w:rsidR="000677E9" w:rsidRPr="00476A98" w:rsidRDefault="000677E9" w:rsidP="000677E9">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head(iris)</w:t>
      </w:r>
    </w:p>
    <w:p w14:paraId="6A445F12" w14:textId="77777777" w:rsidR="000677E9" w:rsidRPr="00476A98"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Sepal.Length Sepal.Width Petal.Length Petal.Width Species</w:t>
      </w:r>
    </w:p>
    <w:p w14:paraId="5C0016CB"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1          5.1         3.5          1.4         0.2  setosa</w:t>
      </w:r>
    </w:p>
    <w:p w14:paraId="0A77611C"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2          4.9         3.0          1.4         0.2  setosa</w:t>
      </w:r>
    </w:p>
    <w:p w14:paraId="20D53036"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3          4.7         3.2          1.3         0.2  setosa</w:t>
      </w:r>
    </w:p>
    <w:p w14:paraId="2DA75492"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4          4.6         3.1          1.5         0.2  setosa</w:t>
      </w:r>
    </w:p>
    <w:p w14:paraId="07642D6C"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5          5.0         3.6          1.4         0.2  setosa</w:t>
      </w:r>
    </w:p>
    <w:p w14:paraId="292F4D8B"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6          5.4         3.9          1.7         0.4  setosa</w:t>
      </w:r>
    </w:p>
    <w:p w14:paraId="63F75EAE"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p>
    <w:p w14:paraId="16BEA803" w14:textId="77777777" w:rsidR="000677E9" w:rsidRPr="00476A98" w:rsidRDefault="000677E9" w:rsidP="000677E9">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str(iris)</w:t>
      </w:r>
    </w:p>
    <w:p w14:paraId="2B403EC0" w14:textId="77777777" w:rsidR="000677E9" w:rsidRPr="00476A98"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w:t>
      </w:r>
      <w:proofErr w:type="gramStart"/>
      <w:r w:rsidRPr="00476A98">
        <w:rPr>
          <w:rStyle w:val="gnd-iwgdh3b"/>
          <w:rFonts w:ascii="Lucida Console" w:eastAsiaTheme="majorEastAsia" w:hAnsi="Lucida Console"/>
          <w:color w:val="000000"/>
          <w:bdr w:val="none" w:sz="0" w:space="0" w:color="auto" w:frame="1"/>
          <w:lang w:val="en-US"/>
        </w:rPr>
        <w:t>data</w:t>
      </w:r>
      <w:proofErr w:type="gramEnd"/>
      <w:r w:rsidRPr="00476A98">
        <w:rPr>
          <w:rStyle w:val="gnd-iwgdh3b"/>
          <w:rFonts w:ascii="Lucida Console" w:eastAsiaTheme="majorEastAsia" w:hAnsi="Lucida Console"/>
          <w:color w:val="000000"/>
          <w:bdr w:val="none" w:sz="0" w:space="0" w:color="auto" w:frame="1"/>
          <w:lang w:val="en-US"/>
        </w:rPr>
        <w:t>.frame':</w:t>
      </w:r>
      <w:r w:rsidRPr="00476A98">
        <w:rPr>
          <w:rStyle w:val="gnd-iwgdh3b"/>
          <w:rFonts w:ascii="Lucida Console" w:eastAsiaTheme="majorEastAsia" w:hAnsi="Lucida Console"/>
          <w:color w:val="000000"/>
          <w:bdr w:val="none" w:sz="0" w:space="0" w:color="auto" w:frame="1"/>
          <w:lang w:val="en-US"/>
        </w:rPr>
        <w:tab/>
        <w:t>150 obs. of  5 variables:</w:t>
      </w:r>
    </w:p>
    <w:p w14:paraId="5AB42669"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Sepal.Length: num  5.1 4.9 4.7 4.6 5 5.4 4.6 5 4.4 4.9 ...</w:t>
      </w:r>
    </w:p>
    <w:p w14:paraId="4C32821B"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Sepal.Width : num  3.5 3 3.2 3.1 3.6 3.9 3.4 3.4 2.9 3.1 ...</w:t>
      </w:r>
    </w:p>
    <w:p w14:paraId="48B6183B"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Petal.Length: num  1.4 1.4 1.3 1.5 1.4 1.7 1.4 1.5 1.4 1.5 ...</w:t>
      </w:r>
    </w:p>
    <w:p w14:paraId="0CCC61C9" w14:textId="77777777" w:rsidR="000677E9" w:rsidRPr="00831982" w:rsidRDefault="000677E9" w:rsidP="000677E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Petal.Width : num  0.2 0.2 0.2 0.2 0.2 0.4 0.3 0.2 0.2 0.1 ...</w:t>
      </w:r>
    </w:p>
    <w:p w14:paraId="17D00109" w14:textId="23F81C6B" w:rsidR="000677E9" w:rsidRPr="00831982" w:rsidRDefault="000677E9" w:rsidP="000677E9">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Species     : Factor w/ 3 levels "setosa", "versicolor",..: 1 1 1 1 1 1 1 1 1 1 ...</w:t>
      </w:r>
    </w:p>
    <w:p w14:paraId="5532EAF3" w14:textId="77777777" w:rsidR="00EE78BD" w:rsidRPr="00831982" w:rsidRDefault="00EE78BD" w:rsidP="00EE78BD">
      <w:pPr>
        <w:rPr>
          <w:lang w:eastAsia="pt-BR"/>
        </w:rPr>
      </w:pPr>
    </w:p>
    <w:p w14:paraId="163F7D3F" w14:textId="6D62D1CD" w:rsidR="00E26BC9" w:rsidRPr="00831982" w:rsidRDefault="00E26BC9" w:rsidP="00EE78BD">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Observa-se que é um conjunto de dados da classe </w:t>
      </w:r>
      <w:r w:rsidRPr="00831982">
        <w:rPr>
          <w:rStyle w:val="FunesChar"/>
        </w:rPr>
        <w:t>data.frame</w:t>
      </w:r>
      <w:r w:rsidRPr="00831982">
        <w:rPr>
          <w:rFonts w:ascii="Helvetica" w:hAnsi="Helvetica" w:cs="Helvetica"/>
          <w:color w:val="333333"/>
          <w:spacing w:val="3"/>
          <w:shd w:val="clear" w:color="auto" w:fill="FFFFFF"/>
        </w:rPr>
        <w:t>, contendo 150 observações de 5 variáveis (colunas). Fazendo a coerção para um </w:t>
      </w:r>
      <w:r w:rsidRPr="00831982">
        <w:rPr>
          <w:rStyle w:val="FunesChar"/>
        </w:rPr>
        <w:t>tibble</w:t>
      </w:r>
      <w:r w:rsidRPr="00831982">
        <w:rPr>
          <w:rFonts w:ascii="Helvetica" w:hAnsi="Helvetica" w:cs="Helvetica"/>
          <w:color w:val="333333"/>
          <w:spacing w:val="3"/>
          <w:shd w:val="clear" w:color="auto" w:fill="FFFFFF"/>
        </w:rPr>
        <w:t>, tem-se:</w:t>
      </w:r>
    </w:p>
    <w:p w14:paraId="692D8015" w14:textId="77777777" w:rsidR="00E26BC9" w:rsidRPr="00831982" w:rsidRDefault="00E26BC9" w:rsidP="00EE78BD">
      <w:pPr>
        <w:rPr>
          <w:rFonts w:ascii="Helvetica" w:hAnsi="Helvetica" w:cs="Helvetica"/>
          <w:color w:val="333333"/>
          <w:spacing w:val="3"/>
          <w:shd w:val="clear" w:color="auto" w:fill="FFFFFF"/>
        </w:rPr>
      </w:pPr>
    </w:p>
    <w:p w14:paraId="10D576FB" w14:textId="77777777" w:rsidR="00E26BC9" w:rsidRPr="00831982" w:rsidRDefault="00E26BC9" w:rsidP="00E26BC9">
      <w:pPr>
        <w:pStyle w:val="Pr-formataoHTML"/>
        <w:shd w:val="clear" w:color="auto" w:fill="F7F7F7"/>
        <w:rPr>
          <w:rStyle w:val="fu"/>
          <w:rFonts w:ascii="Consolas" w:hAnsi="Consolas"/>
          <w:color w:val="06287E"/>
          <w:spacing w:val="3"/>
          <w:bdr w:val="none" w:sz="0" w:space="0" w:color="auto" w:frame="1"/>
        </w:rPr>
      </w:pPr>
    </w:p>
    <w:p w14:paraId="2C1FC500" w14:textId="68422C8F" w:rsidR="00E26BC9" w:rsidRPr="00831982" w:rsidRDefault="00E26BC9" w:rsidP="00E26BC9">
      <w:pPr>
        <w:pStyle w:val="Pr-formataoHTML"/>
        <w:shd w:val="clear" w:color="auto" w:fill="F7F7F7"/>
        <w:rPr>
          <w:rStyle w:val="CdigoHTML"/>
          <w:rFonts w:ascii="Consolas" w:hAnsi="Consolas"/>
          <w:color w:val="333333"/>
          <w:spacing w:val="3"/>
          <w:bdr w:val="none" w:sz="0" w:space="0" w:color="auto" w:frame="1"/>
        </w:rPr>
      </w:pPr>
      <w:r w:rsidRPr="00831982">
        <w:rPr>
          <w:rStyle w:val="fu"/>
          <w:rFonts w:ascii="Consolas" w:hAnsi="Consolas"/>
          <w:color w:val="06287E"/>
          <w:spacing w:val="3"/>
          <w:bdr w:val="none" w:sz="0" w:space="0" w:color="auto" w:frame="1"/>
        </w:rPr>
        <w:t xml:space="preserve"> tidyr::as_tibble</w:t>
      </w:r>
      <w:r w:rsidRPr="00831982">
        <w:rPr>
          <w:rStyle w:val="CdigoHTML"/>
          <w:rFonts w:ascii="Consolas" w:hAnsi="Consolas"/>
          <w:color w:val="333333"/>
          <w:spacing w:val="3"/>
          <w:bdr w:val="none" w:sz="0" w:space="0" w:color="auto" w:frame="1"/>
        </w:rPr>
        <w:t>(iris)</w:t>
      </w:r>
    </w:p>
    <w:p w14:paraId="1BA15FA1" w14:textId="77777777" w:rsidR="00E26BC9" w:rsidRPr="00831982" w:rsidRDefault="00E26BC9" w:rsidP="00E26BC9">
      <w:pPr>
        <w:pStyle w:val="Pr-formataoHTML"/>
        <w:shd w:val="clear" w:color="auto" w:fill="F7F7F7"/>
        <w:rPr>
          <w:rFonts w:ascii="Consolas" w:hAnsi="Consolas"/>
          <w:color w:val="333333"/>
          <w:spacing w:val="3"/>
          <w:sz w:val="24"/>
          <w:szCs w:val="24"/>
        </w:rPr>
      </w:pPr>
    </w:p>
    <w:p w14:paraId="7D38624C" w14:textId="77777777" w:rsidR="00E26BC9" w:rsidRPr="00831982" w:rsidRDefault="00E26BC9" w:rsidP="00EE78BD">
      <w:pPr>
        <w:rPr>
          <w:lang w:eastAsia="pt-BR"/>
        </w:rPr>
      </w:pPr>
    </w:p>
    <w:p w14:paraId="6425F2AD" w14:textId="77777777" w:rsidR="00E26BC9" w:rsidRPr="00476A98" w:rsidRDefault="00E26BC9" w:rsidP="00E26BC9">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tidyr::as_tibble(iris)</w:t>
      </w:r>
    </w:p>
    <w:p w14:paraId="1EDBD302" w14:textId="77777777" w:rsidR="00E26BC9" w:rsidRPr="00476A98"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949494"/>
          <w:bdr w:val="none" w:sz="0" w:space="0" w:color="auto" w:frame="1"/>
          <w:lang w:val="en-US"/>
        </w:rPr>
        <w:t># A tibble: 150 × 5</w:t>
      </w:r>
    </w:p>
    <w:p w14:paraId="723AA660" w14:textId="77777777" w:rsidR="00E26BC9" w:rsidRPr="00476A98"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Sepal.Length Sepal.Width Petal.Length Petal.Width Species</w:t>
      </w:r>
    </w:p>
    <w:p w14:paraId="4F0DA8FC" w14:textId="77777777" w:rsidR="00E26BC9" w:rsidRPr="00476A98"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w:t>
      </w:r>
      <w:r w:rsidRPr="00476A98">
        <w:rPr>
          <w:rStyle w:val="gnd-iwgdh3b"/>
          <w:rFonts w:ascii="Lucida Console" w:eastAsiaTheme="majorEastAsia" w:hAnsi="Lucida Console"/>
          <w:i/>
          <w:iCs/>
          <w:color w:val="949494"/>
          <w:bdr w:val="none" w:sz="0" w:space="0" w:color="auto" w:frame="1"/>
          <w:lang w:val="en-US"/>
        </w:rPr>
        <w:t>&lt;dbl&gt;</w:t>
      </w:r>
      <w:r w:rsidRPr="00476A98">
        <w:rPr>
          <w:rStyle w:val="gnd-iwgdh3b"/>
          <w:rFonts w:ascii="Lucida Console" w:eastAsiaTheme="majorEastAsia" w:hAnsi="Lucida Console"/>
          <w:color w:val="000000"/>
          <w:bdr w:val="none" w:sz="0" w:space="0" w:color="auto" w:frame="1"/>
          <w:lang w:val="en-US"/>
        </w:rPr>
        <w:t xml:space="preserve">       </w:t>
      </w:r>
      <w:r w:rsidRPr="00476A98">
        <w:rPr>
          <w:rStyle w:val="gnd-iwgdh3b"/>
          <w:rFonts w:ascii="Lucida Console" w:eastAsiaTheme="majorEastAsia" w:hAnsi="Lucida Console"/>
          <w:i/>
          <w:iCs/>
          <w:color w:val="949494"/>
          <w:bdr w:val="none" w:sz="0" w:space="0" w:color="auto" w:frame="1"/>
          <w:lang w:val="en-US"/>
        </w:rPr>
        <w:t>&lt;dbl&gt;</w:t>
      </w:r>
      <w:r w:rsidRPr="00476A98">
        <w:rPr>
          <w:rStyle w:val="gnd-iwgdh3b"/>
          <w:rFonts w:ascii="Lucida Console" w:eastAsiaTheme="majorEastAsia" w:hAnsi="Lucida Console"/>
          <w:color w:val="000000"/>
          <w:bdr w:val="none" w:sz="0" w:space="0" w:color="auto" w:frame="1"/>
          <w:lang w:val="en-US"/>
        </w:rPr>
        <w:t xml:space="preserve">        </w:t>
      </w:r>
      <w:r w:rsidRPr="00476A98">
        <w:rPr>
          <w:rStyle w:val="gnd-iwgdh3b"/>
          <w:rFonts w:ascii="Lucida Console" w:eastAsiaTheme="majorEastAsia" w:hAnsi="Lucida Console"/>
          <w:i/>
          <w:iCs/>
          <w:color w:val="949494"/>
          <w:bdr w:val="none" w:sz="0" w:space="0" w:color="auto" w:frame="1"/>
          <w:lang w:val="en-US"/>
        </w:rPr>
        <w:t>&lt;dbl&gt;</w:t>
      </w:r>
      <w:r w:rsidRPr="00476A98">
        <w:rPr>
          <w:rStyle w:val="gnd-iwgdh3b"/>
          <w:rFonts w:ascii="Lucida Console" w:eastAsiaTheme="majorEastAsia" w:hAnsi="Lucida Console"/>
          <w:color w:val="000000"/>
          <w:bdr w:val="none" w:sz="0" w:space="0" w:color="auto" w:frame="1"/>
          <w:lang w:val="en-US"/>
        </w:rPr>
        <w:t xml:space="preserve">       </w:t>
      </w:r>
      <w:r w:rsidRPr="00476A98">
        <w:rPr>
          <w:rStyle w:val="gnd-iwgdh3b"/>
          <w:rFonts w:ascii="Lucida Console" w:eastAsiaTheme="majorEastAsia" w:hAnsi="Lucida Console"/>
          <w:i/>
          <w:iCs/>
          <w:color w:val="949494"/>
          <w:bdr w:val="none" w:sz="0" w:space="0" w:color="auto" w:frame="1"/>
          <w:lang w:val="en-US"/>
        </w:rPr>
        <w:t>&lt;dbl&gt;</w:t>
      </w:r>
      <w:r w:rsidRPr="00476A98">
        <w:rPr>
          <w:rStyle w:val="gnd-iwgdh3b"/>
          <w:rFonts w:ascii="Lucida Console" w:eastAsiaTheme="majorEastAsia" w:hAnsi="Lucida Console"/>
          <w:color w:val="000000"/>
          <w:bdr w:val="none" w:sz="0" w:space="0" w:color="auto" w:frame="1"/>
          <w:lang w:val="en-US"/>
        </w:rPr>
        <w:t xml:space="preserve"> </w:t>
      </w:r>
      <w:r w:rsidRPr="00476A98">
        <w:rPr>
          <w:rStyle w:val="gnd-iwgdh3b"/>
          <w:rFonts w:ascii="Lucida Console" w:eastAsiaTheme="majorEastAsia" w:hAnsi="Lucida Console"/>
          <w:i/>
          <w:iCs/>
          <w:color w:val="949494"/>
          <w:bdr w:val="none" w:sz="0" w:space="0" w:color="auto" w:frame="1"/>
          <w:lang w:val="en-US"/>
        </w:rPr>
        <w:t>&lt;fct&gt;</w:t>
      </w:r>
      <w:r w:rsidRPr="00476A98">
        <w:rPr>
          <w:rStyle w:val="gnd-iwgdh3b"/>
          <w:rFonts w:ascii="Lucida Console" w:eastAsiaTheme="majorEastAsia" w:hAnsi="Lucida Console"/>
          <w:color w:val="000000"/>
          <w:bdr w:val="none" w:sz="0" w:space="0" w:color="auto" w:frame="1"/>
          <w:lang w:val="en-US"/>
        </w:rPr>
        <w:t xml:space="preserve">  </w:t>
      </w:r>
    </w:p>
    <w:p w14:paraId="5A18ABFA"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BCBCBC"/>
          <w:bdr w:val="none" w:sz="0" w:space="0" w:color="auto" w:frame="1"/>
          <w:lang w:val="en-US"/>
        </w:rPr>
        <w:t xml:space="preserve"> </w:t>
      </w:r>
      <w:r w:rsidRPr="00831982">
        <w:rPr>
          <w:rStyle w:val="gnd-iwgdh3b"/>
          <w:rFonts w:ascii="Lucida Console" w:eastAsiaTheme="majorEastAsia" w:hAnsi="Lucida Console"/>
          <w:color w:val="BCBCBC"/>
          <w:bdr w:val="none" w:sz="0" w:space="0" w:color="auto" w:frame="1"/>
        </w:rPr>
        <w:t>1</w:t>
      </w:r>
      <w:r w:rsidRPr="00831982">
        <w:rPr>
          <w:rStyle w:val="gnd-iwgdh3b"/>
          <w:rFonts w:ascii="Lucida Console" w:eastAsiaTheme="majorEastAsia" w:hAnsi="Lucida Console"/>
          <w:color w:val="000000"/>
          <w:bdr w:val="none" w:sz="0" w:space="0" w:color="auto" w:frame="1"/>
        </w:rPr>
        <w:t xml:space="preserve">          5.1         3.5          1.4         0.2 setosa </w:t>
      </w:r>
    </w:p>
    <w:p w14:paraId="7F8A8D41"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2</w:t>
      </w:r>
      <w:r w:rsidRPr="00831982">
        <w:rPr>
          <w:rStyle w:val="gnd-iwgdh3b"/>
          <w:rFonts w:ascii="Lucida Console" w:eastAsiaTheme="majorEastAsia" w:hAnsi="Lucida Console"/>
          <w:color w:val="000000"/>
          <w:bdr w:val="none" w:sz="0" w:space="0" w:color="auto" w:frame="1"/>
        </w:rPr>
        <w:t xml:space="preserve">          4.9         3            1.4         0.2 setosa </w:t>
      </w:r>
    </w:p>
    <w:p w14:paraId="0159E4FD"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3</w:t>
      </w:r>
      <w:r w:rsidRPr="00831982">
        <w:rPr>
          <w:rStyle w:val="gnd-iwgdh3b"/>
          <w:rFonts w:ascii="Lucida Console" w:eastAsiaTheme="majorEastAsia" w:hAnsi="Lucida Console"/>
          <w:color w:val="000000"/>
          <w:bdr w:val="none" w:sz="0" w:space="0" w:color="auto" w:frame="1"/>
        </w:rPr>
        <w:t xml:space="preserve">          4.7         3.2          1.3         0.2 setosa </w:t>
      </w:r>
    </w:p>
    <w:p w14:paraId="70B26073"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4</w:t>
      </w:r>
      <w:r w:rsidRPr="00831982">
        <w:rPr>
          <w:rStyle w:val="gnd-iwgdh3b"/>
          <w:rFonts w:ascii="Lucida Console" w:eastAsiaTheme="majorEastAsia" w:hAnsi="Lucida Console"/>
          <w:color w:val="000000"/>
          <w:bdr w:val="none" w:sz="0" w:space="0" w:color="auto" w:frame="1"/>
        </w:rPr>
        <w:t xml:space="preserve">          4.6         3.1          1.5         0.2 setosa </w:t>
      </w:r>
    </w:p>
    <w:p w14:paraId="062B11DF"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5</w:t>
      </w:r>
      <w:r w:rsidRPr="00831982">
        <w:rPr>
          <w:rStyle w:val="gnd-iwgdh3b"/>
          <w:rFonts w:ascii="Lucida Console" w:eastAsiaTheme="majorEastAsia" w:hAnsi="Lucida Console"/>
          <w:color w:val="000000"/>
          <w:bdr w:val="none" w:sz="0" w:space="0" w:color="auto" w:frame="1"/>
        </w:rPr>
        <w:t xml:space="preserve">          5           3.6          1.4         0.2 setosa </w:t>
      </w:r>
    </w:p>
    <w:p w14:paraId="3D593ADB"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6</w:t>
      </w:r>
      <w:r w:rsidRPr="00831982">
        <w:rPr>
          <w:rStyle w:val="gnd-iwgdh3b"/>
          <w:rFonts w:ascii="Lucida Console" w:eastAsiaTheme="majorEastAsia" w:hAnsi="Lucida Console"/>
          <w:color w:val="000000"/>
          <w:bdr w:val="none" w:sz="0" w:space="0" w:color="auto" w:frame="1"/>
        </w:rPr>
        <w:t xml:space="preserve">          5.4         3.9          1.7         0.4 setosa </w:t>
      </w:r>
    </w:p>
    <w:p w14:paraId="2333A8CB"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7</w:t>
      </w:r>
      <w:r w:rsidRPr="00831982">
        <w:rPr>
          <w:rStyle w:val="gnd-iwgdh3b"/>
          <w:rFonts w:ascii="Lucida Console" w:eastAsiaTheme="majorEastAsia" w:hAnsi="Lucida Console"/>
          <w:color w:val="000000"/>
          <w:bdr w:val="none" w:sz="0" w:space="0" w:color="auto" w:frame="1"/>
        </w:rPr>
        <w:t xml:space="preserve">          4.6         3.4          1.4         0.3 setosa </w:t>
      </w:r>
    </w:p>
    <w:p w14:paraId="0FDF474B"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8</w:t>
      </w:r>
      <w:r w:rsidRPr="00831982">
        <w:rPr>
          <w:rStyle w:val="gnd-iwgdh3b"/>
          <w:rFonts w:ascii="Lucida Console" w:eastAsiaTheme="majorEastAsia" w:hAnsi="Lucida Console"/>
          <w:color w:val="000000"/>
          <w:bdr w:val="none" w:sz="0" w:space="0" w:color="auto" w:frame="1"/>
        </w:rPr>
        <w:t xml:space="preserve">          5           3.4          1.5         0.2 setosa </w:t>
      </w:r>
    </w:p>
    <w:p w14:paraId="03BED008"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t xml:space="preserve"> 9</w:t>
      </w:r>
      <w:r w:rsidRPr="00831982">
        <w:rPr>
          <w:rStyle w:val="gnd-iwgdh3b"/>
          <w:rFonts w:ascii="Lucida Console" w:eastAsiaTheme="majorEastAsia" w:hAnsi="Lucida Console"/>
          <w:color w:val="000000"/>
          <w:bdr w:val="none" w:sz="0" w:space="0" w:color="auto" w:frame="1"/>
        </w:rPr>
        <w:t xml:space="preserve">          4.4         2.9          1.4         0.2 setosa </w:t>
      </w:r>
    </w:p>
    <w:p w14:paraId="4A3F76D5"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BCBCBC"/>
          <w:bdr w:val="none" w:sz="0" w:space="0" w:color="auto" w:frame="1"/>
        </w:rPr>
        <w:lastRenderedPageBreak/>
        <w:t>10</w:t>
      </w:r>
      <w:r w:rsidRPr="00831982">
        <w:rPr>
          <w:rStyle w:val="gnd-iwgdh3b"/>
          <w:rFonts w:ascii="Lucida Console" w:eastAsiaTheme="majorEastAsia" w:hAnsi="Lucida Console"/>
          <w:color w:val="000000"/>
          <w:bdr w:val="none" w:sz="0" w:space="0" w:color="auto" w:frame="1"/>
        </w:rPr>
        <w:t xml:space="preserve">          4.9         3.1          1.5         0.1 setosa </w:t>
      </w:r>
    </w:p>
    <w:p w14:paraId="7FBE9E7E" w14:textId="77777777" w:rsidR="00E26BC9" w:rsidRPr="00831982" w:rsidRDefault="00E26BC9" w:rsidP="00E26BC9">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949494"/>
          <w:bdr w:val="none" w:sz="0" w:space="0" w:color="auto" w:frame="1"/>
        </w:rPr>
        <w:t xml:space="preserve"># </w:t>
      </w:r>
      <w:r w:rsidRPr="00831982">
        <w:rPr>
          <w:rStyle w:val="gnd-iwgdh3b"/>
          <w:rFonts w:ascii="Cambria Math" w:eastAsiaTheme="majorEastAsia" w:hAnsi="Cambria Math" w:cs="Cambria Math"/>
          <w:color w:val="949494"/>
          <w:bdr w:val="none" w:sz="0" w:space="0" w:color="auto" w:frame="1"/>
        </w:rPr>
        <w:t>ℹ</w:t>
      </w:r>
      <w:r w:rsidRPr="00831982">
        <w:rPr>
          <w:rStyle w:val="gnd-iwgdh3b"/>
          <w:rFonts w:ascii="Lucida Console" w:eastAsiaTheme="majorEastAsia" w:hAnsi="Lucida Console"/>
          <w:color w:val="949494"/>
          <w:bdr w:val="none" w:sz="0" w:space="0" w:color="auto" w:frame="1"/>
        </w:rPr>
        <w:t xml:space="preserve"> 140 more rows</w:t>
      </w:r>
    </w:p>
    <w:p w14:paraId="4ED3552A" w14:textId="77777777" w:rsidR="00E26BC9" w:rsidRPr="00476A98" w:rsidRDefault="00E26BC9" w:rsidP="00E26BC9">
      <w:pPr>
        <w:pStyle w:val="Pr-formataoHTML"/>
        <w:shd w:val="clear" w:color="auto" w:fill="FFFFFF"/>
        <w:wordWrap w:val="0"/>
        <w:rPr>
          <w:rFonts w:ascii="Lucida Console" w:hAnsi="Lucida Console"/>
          <w:color w:val="000000"/>
          <w:lang w:val="en-US"/>
        </w:rPr>
      </w:pPr>
      <w:r w:rsidRPr="00476A98">
        <w:rPr>
          <w:rStyle w:val="gnd-iwgdh3b"/>
          <w:rFonts w:ascii="Lucida Console" w:eastAsiaTheme="majorEastAsia" w:hAnsi="Lucida Console"/>
          <w:color w:val="949494"/>
          <w:bdr w:val="none" w:sz="0" w:space="0" w:color="auto" w:frame="1"/>
          <w:lang w:val="en-US"/>
        </w:rPr>
        <w:t xml:space="preserve"># </w:t>
      </w:r>
      <w:r w:rsidRPr="00476A98">
        <w:rPr>
          <w:rStyle w:val="gnd-iwgdh3b"/>
          <w:rFonts w:ascii="Cambria Math" w:eastAsiaTheme="majorEastAsia" w:hAnsi="Cambria Math" w:cs="Cambria Math"/>
          <w:color w:val="949494"/>
          <w:bdr w:val="none" w:sz="0" w:space="0" w:color="auto" w:frame="1"/>
          <w:lang w:val="en-US"/>
        </w:rPr>
        <w:t>ℹ</w:t>
      </w:r>
      <w:r w:rsidRPr="00476A98">
        <w:rPr>
          <w:rStyle w:val="gnd-iwgdh3b"/>
          <w:rFonts w:ascii="Lucida Console" w:eastAsiaTheme="majorEastAsia" w:hAnsi="Lucida Console"/>
          <w:color w:val="949494"/>
          <w:bdr w:val="none" w:sz="0" w:space="0" w:color="auto" w:frame="1"/>
          <w:lang w:val="en-US"/>
        </w:rPr>
        <w:t xml:space="preserve"> Use `print(n = ...)` to see more rows</w:t>
      </w:r>
    </w:p>
    <w:p w14:paraId="3193F215" w14:textId="77777777" w:rsidR="00E26BC9" w:rsidRPr="00476A98" w:rsidRDefault="00E26BC9" w:rsidP="00EE78BD">
      <w:pPr>
        <w:rPr>
          <w:lang w:val="en-US" w:eastAsia="pt-BR"/>
        </w:rPr>
      </w:pPr>
    </w:p>
    <w:p w14:paraId="339FC4B1" w14:textId="296AA96C" w:rsidR="00E26BC9" w:rsidRPr="00831982" w:rsidRDefault="00E26BC9" w:rsidP="00EE78BD">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Verifica-se que não houve grandes mudanças, apenas o conjunto de dados está estruturalmente mais organizado, mais flexível, com respostas mais rápidas.</w:t>
      </w:r>
    </w:p>
    <w:p w14:paraId="1C98760B" w14:textId="19D769AD" w:rsidR="00E26BC9" w:rsidRPr="00831982" w:rsidRDefault="00E26BC9" w:rsidP="00E26BC9">
      <w:pPr>
        <w:pStyle w:val="Ttulo2"/>
      </w:pPr>
      <w:r w:rsidRPr="00831982">
        <w:t>Pacote dplyr</w:t>
      </w:r>
    </w:p>
    <w:p w14:paraId="13E42957" w14:textId="298492CE" w:rsidR="00E26BC9" w:rsidRPr="00831982" w:rsidRDefault="00E26BC9" w:rsidP="00E26BC9">
      <w:pPr>
        <w:rPr>
          <w:lang w:eastAsia="pt-BR"/>
        </w:rPr>
      </w:pPr>
      <w:r w:rsidRPr="00831982">
        <w:rPr>
          <w:lang w:eastAsia="pt-BR"/>
        </w:rPr>
        <w:t>O pacote </w:t>
      </w:r>
      <w:r w:rsidRPr="00831982">
        <w:rPr>
          <w:rStyle w:val="FunesChar"/>
        </w:rPr>
        <w:t>dpylr</w:t>
      </w:r>
      <w:r w:rsidRPr="00831982">
        <w:rPr>
          <w:lang w:eastAsia="pt-BR"/>
        </w:rPr>
        <w:t> é tem uma como objetivo limpar e trabalhar com dados (64). No nível mais básico, as funções do pacote referem-se a “verbos” de manipulação de dados, como </w:t>
      </w:r>
      <w:r w:rsidRPr="00831982">
        <w:rPr>
          <w:rStyle w:val="FunesChar"/>
        </w:rPr>
        <w:t>select</w:t>
      </w:r>
      <w:r w:rsidRPr="00831982">
        <w:rPr>
          <w:lang w:eastAsia="pt-BR"/>
        </w:rPr>
        <w:t>, </w:t>
      </w:r>
      <w:r w:rsidRPr="00831982">
        <w:rPr>
          <w:rStyle w:val="FunesChar"/>
        </w:rPr>
        <w:t>filter</w:t>
      </w:r>
      <w:r w:rsidRPr="00831982">
        <w:rPr>
          <w:lang w:eastAsia="pt-BR"/>
        </w:rPr>
        <w:t>, </w:t>
      </w:r>
      <w:r w:rsidRPr="00831982">
        <w:rPr>
          <w:rStyle w:val="FunesChar"/>
        </w:rPr>
        <w:t>mutate</w:t>
      </w:r>
      <w:r w:rsidRPr="00831982">
        <w:rPr>
          <w:lang w:eastAsia="pt-BR"/>
        </w:rPr>
        <w:t>, </w:t>
      </w:r>
      <w:r w:rsidRPr="00831982">
        <w:rPr>
          <w:rStyle w:val="FunesChar"/>
        </w:rPr>
        <w:t>arrange</w:t>
      </w:r>
      <w:r w:rsidRPr="00831982">
        <w:rPr>
          <w:lang w:eastAsia="pt-BR"/>
        </w:rPr>
        <w:t>, </w:t>
      </w:r>
      <w:r w:rsidRPr="00831982">
        <w:rPr>
          <w:rStyle w:val="FunesChar"/>
        </w:rPr>
        <w:t>summarize</w:t>
      </w:r>
      <w:r w:rsidRPr="00831982">
        <w:rPr>
          <w:lang w:eastAsia="pt-BR"/>
        </w:rPr>
        <w:t>, entre outros, que permitem encadear várias etapas em algumas linhas de código, como será visto adiante.</w:t>
      </w:r>
    </w:p>
    <w:p w14:paraId="3312A2FB" w14:textId="49694836" w:rsidR="00E26BC9" w:rsidRPr="00831982" w:rsidRDefault="00E26BC9" w:rsidP="00E26BC9">
      <w:pPr>
        <w:rPr>
          <w:lang w:eastAsia="pt-BR"/>
        </w:rPr>
      </w:pPr>
      <w:r w:rsidRPr="00831982">
        <w:rPr>
          <w:lang w:eastAsia="pt-BR"/>
        </w:rPr>
        <w:t>É adequado para trabalhar com um único conjunto de dados, bem como para obter resultados complexos em grandes conjuntos de dados. As funções do  </w:t>
      </w:r>
      <w:r w:rsidRPr="00831982">
        <w:rPr>
          <w:rStyle w:val="FunesChar"/>
        </w:rPr>
        <w:t>dplyr</w:t>
      </w:r>
      <w:r w:rsidRPr="00831982">
        <w:rPr>
          <w:lang w:eastAsia="pt-BR"/>
        </w:rPr>
        <w:t> são processadas mais rápido do que as funções R base.</w:t>
      </w:r>
    </w:p>
    <w:p w14:paraId="20441169" w14:textId="5C625046" w:rsidR="00E26BC9" w:rsidRPr="00831982" w:rsidRDefault="00E26BC9" w:rsidP="00E26BC9">
      <w:pPr>
        <w:rPr>
          <w:lang w:eastAsia="pt-BR"/>
        </w:rPr>
      </w:pPr>
      <w:r w:rsidRPr="00831982">
        <w:rPr>
          <w:lang w:eastAsia="pt-BR"/>
        </w:rPr>
        <w:t>Para trabalhar na manipulação dos dados serão usados alguns pacotes, já mencionados anteriormente, </w:t>
      </w:r>
      <w:r w:rsidRPr="00831982">
        <w:rPr>
          <w:rStyle w:val="FunesChar"/>
        </w:rPr>
        <w:t>readxl</w:t>
      </w:r>
      <w:r w:rsidR="00A655EE" w:rsidRPr="00831982">
        <w:t xml:space="preserve"> </w:t>
      </w:r>
      <w:r w:rsidRPr="00831982">
        <w:rPr>
          <w:lang w:eastAsia="pt-BR"/>
        </w:rPr>
        <w:t>e</w:t>
      </w:r>
      <w:r w:rsidR="00A655EE" w:rsidRPr="00831982">
        <w:rPr>
          <w:lang w:eastAsia="pt-BR"/>
        </w:rPr>
        <w:t xml:space="preserve"> </w:t>
      </w:r>
      <w:r w:rsidRPr="00831982">
        <w:rPr>
          <w:lang w:eastAsia="pt-BR"/>
        </w:rPr>
        <w:t> </w:t>
      </w:r>
      <w:r w:rsidRPr="00831982">
        <w:rPr>
          <w:rStyle w:val="FunesChar"/>
        </w:rPr>
        <w:t>dplyr</w:t>
      </w:r>
      <w:r w:rsidR="00A655EE" w:rsidRPr="00831982">
        <w:rPr>
          <w:lang w:eastAsia="pt-BR"/>
        </w:rPr>
        <w:t xml:space="preserve"> </w:t>
      </w:r>
      <w:r w:rsidRPr="00831982">
        <w:rPr>
          <w:lang w:eastAsia="pt-BR"/>
        </w:rPr>
        <w:t xml:space="preserve">e o </w:t>
      </w:r>
      <w:r w:rsidR="00A655EE" w:rsidRPr="00831982">
        <w:rPr>
          <w:lang w:eastAsia="pt-BR"/>
        </w:rPr>
        <w:t>dataframe</w:t>
      </w:r>
      <w:r w:rsidRPr="00831982">
        <w:rPr>
          <w:lang w:eastAsia="pt-BR"/>
        </w:rPr>
        <w:t> </w:t>
      </w:r>
      <w:r w:rsidRPr="00831982">
        <w:rPr>
          <w:rStyle w:val="FunesChar"/>
        </w:rPr>
        <w:t>dadosMater.xlsx</w:t>
      </w:r>
      <w:r w:rsidRPr="00831982">
        <w:rPr>
          <w:lang w:eastAsia="pt-BR"/>
        </w:rPr>
        <w:t>.</w:t>
      </w:r>
      <w:r w:rsidR="006E032A" w:rsidRPr="00831982">
        <w:rPr>
          <w:rStyle w:val="Refdenotaderodap"/>
          <w:lang w:eastAsia="pt-BR"/>
        </w:rPr>
        <w:footnoteReference w:id="7"/>
      </w:r>
      <w:r w:rsidRPr="00831982">
        <w:rPr>
          <w:lang w:eastAsia="pt-BR"/>
        </w:rPr>
        <w:t xml:space="preserve"> Para obter </w:t>
      </w:r>
      <w:r w:rsidR="006E032A" w:rsidRPr="00831982">
        <w:rPr>
          <w:lang w:eastAsia="pt-BR"/>
        </w:rPr>
        <w:t>o arquivo</w:t>
      </w:r>
      <w:r w:rsidRPr="00831982">
        <w:rPr>
          <w:lang w:eastAsia="pt-BR"/>
        </w:rPr>
        <w:t>, clique </w:t>
      </w:r>
      <w:hyperlink r:id="rId56" w:history="1">
        <w:r w:rsidRPr="00831982">
          <w:rPr>
            <w:b/>
            <w:bCs/>
            <w:color w:val="4183C4"/>
            <w:lang w:eastAsia="pt-BR"/>
          </w:rPr>
          <w:t>aqui</w:t>
        </w:r>
      </w:hyperlink>
      <w:r w:rsidRPr="00831982">
        <w:rPr>
          <w:lang w:eastAsia="pt-BR"/>
        </w:rPr>
        <w:t xml:space="preserve"> e faça o </w:t>
      </w:r>
      <w:r w:rsidRPr="00831982">
        <w:rPr>
          <w:i/>
          <w:iCs/>
          <w:lang w:eastAsia="pt-BR"/>
        </w:rPr>
        <w:t>download</w:t>
      </w:r>
      <w:r w:rsidRPr="00831982">
        <w:rPr>
          <w:lang w:eastAsia="pt-BR"/>
        </w:rPr>
        <w:t xml:space="preserve"> para o seu diretório de trabalho, como </w:t>
      </w:r>
      <w:r w:rsidR="006E032A" w:rsidRPr="00831982">
        <w:rPr>
          <w:lang w:eastAsia="pt-BR"/>
        </w:rPr>
        <w:t xml:space="preserve">sempre </w:t>
      </w:r>
      <w:r w:rsidRPr="00831982">
        <w:rPr>
          <w:lang w:eastAsia="pt-BR"/>
        </w:rPr>
        <w:t>orientado</w:t>
      </w:r>
      <w:r w:rsidR="006E032A" w:rsidRPr="00831982">
        <w:rPr>
          <w:lang w:eastAsia="pt-BR"/>
        </w:rPr>
        <w:t>.</w:t>
      </w:r>
    </w:p>
    <w:p w14:paraId="347EBE0D" w14:textId="45074BA3" w:rsidR="00A655EE" w:rsidRPr="00831982" w:rsidRDefault="00A655EE" w:rsidP="00E26BC9">
      <w:r w:rsidRPr="00831982">
        <w:t xml:space="preserve">A função </w:t>
      </w:r>
      <w:r w:rsidRPr="00831982">
        <w:rPr>
          <w:rStyle w:val="FunesChar"/>
        </w:rPr>
        <w:t>pacman()</w:t>
      </w:r>
      <w:r w:rsidRPr="00831982">
        <w:t>, vista na seção 4.3.4, carregará os pacotes necessários:</w:t>
      </w:r>
    </w:p>
    <w:p w14:paraId="47132932" w14:textId="77777777" w:rsidR="00A655EE" w:rsidRPr="00831982" w:rsidRDefault="00A655EE" w:rsidP="00E26BC9"/>
    <w:p w14:paraId="54AB240F" w14:textId="77777777" w:rsidR="00A655EE" w:rsidRPr="00831982" w:rsidRDefault="00A655EE" w:rsidP="00A655EE">
      <w:pPr>
        <w:pStyle w:val="Pr-formataoHTML"/>
        <w:shd w:val="clear" w:color="auto" w:fill="F7F7F7"/>
        <w:rPr>
          <w:rStyle w:val="fu"/>
          <w:rFonts w:ascii="Consolas" w:hAnsi="Consolas"/>
          <w:color w:val="06287E"/>
          <w:spacing w:val="3"/>
          <w:bdr w:val="none" w:sz="0" w:space="0" w:color="auto" w:frame="1"/>
        </w:rPr>
      </w:pPr>
    </w:p>
    <w:p w14:paraId="0AC77532" w14:textId="28A71E58" w:rsidR="00A655EE" w:rsidRPr="00476A98" w:rsidRDefault="00AC07E3" w:rsidP="00A655EE">
      <w:pPr>
        <w:pStyle w:val="Pr-formataoHTML"/>
        <w:shd w:val="clear" w:color="auto" w:fill="F7F7F7"/>
        <w:rPr>
          <w:rStyle w:val="CdigoHTML"/>
          <w:rFonts w:ascii="Consolas" w:hAnsi="Consolas"/>
          <w:color w:val="333333"/>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pacman::</w:t>
      </w:r>
      <w:r w:rsidR="00A655EE" w:rsidRPr="00476A98">
        <w:rPr>
          <w:rStyle w:val="fu"/>
          <w:rFonts w:ascii="Consolas" w:hAnsi="Consolas"/>
          <w:color w:val="06287E"/>
          <w:spacing w:val="3"/>
          <w:bdr w:val="none" w:sz="0" w:space="0" w:color="auto" w:frame="1"/>
          <w:lang w:val="en-US"/>
        </w:rPr>
        <w:t>p_load</w:t>
      </w:r>
      <w:r w:rsidR="00A655EE" w:rsidRPr="00476A98">
        <w:rPr>
          <w:rStyle w:val="CdigoHTML"/>
          <w:rFonts w:ascii="Consolas" w:hAnsi="Consolas"/>
          <w:color w:val="333333"/>
          <w:spacing w:val="3"/>
          <w:bdr w:val="none" w:sz="0" w:space="0" w:color="auto" w:frame="1"/>
          <w:lang w:val="en-US"/>
        </w:rPr>
        <w:t>(readxl, dplyr)</w:t>
      </w:r>
    </w:p>
    <w:p w14:paraId="5E963209" w14:textId="77777777" w:rsidR="00A655EE" w:rsidRPr="00476A98" w:rsidRDefault="00A655EE" w:rsidP="00A655EE">
      <w:pPr>
        <w:pStyle w:val="Pr-formataoHTML"/>
        <w:shd w:val="clear" w:color="auto" w:fill="F7F7F7"/>
        <w:rPr>
          <w:rFonts w:ascii="Consolas" w:hAnsi="Consolas"/>
          <w:color w:val="333333"/>
          <w:spacing w:val="3"/>
          <w:sz w:val="24"/>
          <w:szCs w:val="24"/>
          <w:lang w:val="en-US"/>
        </w:rPr>
      </w:pPr>
    </w:p>
    <w:p w14:paraId="11C087B2" w14:textId="77777777" w:rsidR="00A655EE" w:rsidRPr="00476A98" w:rsidRDefault="00A655EE" w:rsidP="00E26BC9">
      <w:pPr>
        <w:rPr>
          <w:lang w:val="en-US"/>
        </w:rPr>
      </w:pPr>
    </w:p>
    <w:p w14:paraId="0E9E6C7C" w14:textId="6153A0EA" w:rsidR="00A655EE" w:rsidRPr="00831982" w:rsidRDefault="00A655EE" w:rsidP="00A655EE">
      <w:r w:rsidRPr="00831982">
        <w:rPr>
          <w:rFonts w:ascii="Helvetica" w:hAnsi="Helvetica" w:cs="Helvetica"/>
          <w:color w:val="333333"/>
          <w:spacing w:val="3"/>
          <w:shd w:val="clear" w:color="auto" w:fill="FFFFFF"/>
        </w:rPr>
        <w:t>A função </w:t>
      </w:r>
      <w:r w:rsidRPr="00831982">
        <w:rPr>
          <w:rStyle w:val="FunesChar"/>
        </w:rPr>
        <w:t>read_excel()</w:t>
      </w:r>
      <w:r w:rsidRPr="00831982">
        <w:rPr>
          <w:rFonts w:ascii="Helvetica" w:hAnsi="Helvetica" w:cs="Helvetica"/>
          <w:color w:val="333333"/>
          <w:spacing w:val="3"/>
          <w:shd w:val="clear" w:color="auto" w:fill="FFFFFF"/>
        </w:rPr>
        <w:t> carrega</w:t>
      </w:r>
      <w:r w:rsidRPr="00831982">
        <w:rPr>
          <w:rStyle w:val="Refdenotaderodap"/>
          <w:rFonts w:ascii="Helvetica" w:hAnsi="Helvetica" w:cs="Helvetica"/>
          <w:color w:val="333333"/>
          <w:spacing w:val="3"/>
          <w:shd w:val="clear" w:color="auto" w:fill="FFFFFF"/>
        </w:rPr>
        <w:footnoteReference w:id="8"/>
      </w:r>
      <w:r w:rsidRPr="00831982">
        <w:rPr>
          <w:rFonts w:ascii="Helvetica" w:hAnsi="Helvetica" w:cs="Helvetica"/>
          <w:color w:val="333333"/>
          <w:spacing w:val="3"/>
          <w:shd w:val="clear" w:color="auto" w:fill="FFFFFF"/>
        </w:rPr>
        <w:t xml:space="preserve"> o arquivo e o atribui a um objeto , arbitrariamente, denominado de </w:t>
      </w:r>
      <w:r w:rsidRPr="00831982">
        <w:rPr>
          <w:rStyle w:val="FunesChar"/>
        </w:rPr>
        <w:t>mater</w:t>
      </w:r>
      <w:r w:rsidRPr="00831982">
        <w:t>.</w:t>
      </w:r>
      <w:r w:rsidR="00AC07E3" w:rsidRPr="00831982">
        <w:t xml:space="preserve"> A seguir faz-se a coerção para um </w:t>
      </w:r>
      <w:r w:rsidR="00AC07E3" w:rsidRPr="00831982">
        <w:rPr>
          <w:i/>
          <w:iCs/>
        </w:rPr>
        <w:t>tibble</w:t>
      </w:r>
      <w:r w:rsidR="00AC07E3" w:rsidRPr="00831982">
        <w:t>:</w:t>
      </w:r>
    </w:p>
    <w:p w14:paraId="113C40E4" w14:textId="77777777" w:rsidR="00A655EE" w:rsidRPr="00831982" w:rsidRDefault="00A655EE" w:rsidP="00E26BC9">
      <w:pPr>
        <w:rPr>
          <w:lang w:eastAsia="pt-BR"/>
        </w:rPr>
      </w:pPr>
    </w:p>
    <w:p w14:paraId="5BECF451" w14:textId="77777777" w:rsidR="00A655EE" w:rsidRPr="00831982" w:rsidRDefault="00A655EE" w:rsidP="00A655EE">
      <w:pPr>
        <w:pStyle w:val="Pr-formataoHTML"/>
        <w:shd w:val="clear" w:color="auto" w:fill="F7F7F7"/>
        <w:rPr>
          <w:rStyle w:val="CdigoHTML"/>
          <w:rFonts w:ascii="Consolas" w:hAnsi="Consolas"/>
          <w:color w:val="333333"/>
          <w:spacing w:val="3"/>
          <w:bdr w:val="none" w:sz="0" w:space="0" w:color="auto" w:frame="1"/>
        </w:rPr>
      </w:pPr>
    </w:p>
    <w:p w14:paraId="7A0147E7" w14:textId="5D515108" w:rsidR="00A655EE" w:rsidRPr="00831982" w:rsidRDefault="00A655EE" w:rsidP="00A655EE">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mater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read_excel</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"dadosMater.xlsx"</w:t>
      </w:r>
      <w:r w:rsidRPr="00831982">
        <w:rPr>
          <w:rStyle w:val="CdigoHTML"/>
          <w:rFonts w:ascii="Consolas" w:hAnsi="Consolas"/>
          <w:color w:val="333333"/>
          <w:spacing w:val="3"/>
          <w:bdr w:val="none" w:sz="0" w:space="0" w:color="auto" w:frame="1"/>
        </w:rPr>
        <w:t>)</w:t>
      </w:r>
    </w:p>
    <w:p w14:paraId="1FC97C21" w14:textId="77777777" w:rsidR="00AC07E3" w:rsidRPr="00831982" w:rsidRDefault="00AC07E3" w:rsidP="00A655EE">
      <w:pPr>
        <w:pStyle w:val="Pr-formataoHTML"/>
        <w:shd w:val="clear" w:color="auto" w:fill="F7F7F7"/>
        <w:rPr>
          <w:rStyle w:val="CdigoHTML"/>
          <w:rFonts w:ascii="Consolas" w:hAnsi="Consolas"/>
          <w:color w:val="333333"/>
          <w:spacing w:val="3"/>
          <w:bdr w:val="none" w:sz="0" w:space="0" w:color="auto" w:frame="1"/>
        </w:rPr>
      </w:pPr>
    </w:p>
    <w:p w14:paraId="48BE3429" w14:textId="4303FDCB" w:rsidR="00AC07E3" w:rsidRPr="00831982" w:rsidRDefault="00AC07E3" w:rsidP="00A655EE">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as_tibble(mater)</w:t>
      </w:r>
    </w:p>
    <w:p w14:paraId="55A8942E" w14:textId="77777777" w:rsidR="00A655EE" w:rsidRPr="00831982" w:rsidRDefault="00A655EE" w:rsidP="00A655EE">
      <w:pPr>
        <w:pStyle w:val="Pr-formataoHTML"/>
        <w:shd w:val="clear" w:color="auto" w:fill="F7F7F7"/>
        <w:rPr>
          <w:rFonts w:ascii="Consolas" w:hAnsi="Consolas"/>
          <w:color w:val="333333"/>
          <w:spacing w:val="3"/>
          <w:sz w:val="24"/>
          <w:szCs w:val="24"/>
        </w:rPr>
      </w:pPr>
    </w:p>
    <w:p w14:paraId="11FF718F" w14:textId="77777777" w:rsidR="00A655EE" w:rsidRPr="00831982" w:rsidRDefault="00A655EE" w:rsidP="00E26BC9">
      <w:pPr>
        <w:rPr>
          <w:lang w:eastAsia="pt-BR"/>
        </w:rPr>
      </w:pPr>
    </w:p>
    <w:p w14:paraId="0BDCA482" w14:textId="77777777" w:rsidR="00AC07E3" w:rsidRPr="00771821" w:rsidRDefault="00AC07E3" w:rsidP="00AC07E3">
      <w:pPr>
        <w:pStyle w:val="Pr-formataoHTML"/>
        <w:shd w:val="clear" w:color="auto" w:fill="FFFFFF"/>
        <w:wordWrap w:val="0"/>
        <w:rPr>
          <w:rStyle w:val="gnd-iwgdn2b"/>
          <w:rFonts w:ascii="Lucida Console" w:hAnsi="Lucida Console"/>
          <w:color w:val="0000FF"/>
          <w:sz w:val="16"/>
          <w:szCs w:val="16"/>
        </w:rPr>
      </w:pPr>
      <w:r w:rsidRPr="00771821">
        <w:rPr>
          <w:rStyle w:val="gnd-iwgdo3b"/>
          <w:rFonts w:ascii="Lucida Console" w:hAnsi="Lucida Console"/>
          <w:color w:val="0000FF"/>
          <w:sz w:val="16"/>
          <w:szCs w:val="16"/>
        </w:rPr>
        <w:t xml:space="preserve">&gt; </w:t>
      </w:r>
      <w:r w:rsidRPr="00771821">
        <w:rPr>
          <w:rStyle w:val="gnd-iwgdn2b"/>
          <w:rFonts w:ascii="Lucida Console" w:hAnsi="Lucida Console"/>
          <w:color w:val="0000FF"/>
          <w:sz w:val="16"/>
          <w:szCs w:val="16"/>
        </w:rPr>
        <w:t>as_tibble(mater)</w:t>
      </w:r>
    </w:p>
    <w:p w14:paraId="2A9FC82C"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949494"/>
          <w:sz w:val="16"/>
          <w:szCs w:val="16"/>
          <w:bdr w:val="none" w:sz="0" w:space="0" w:color="auto" w:frame="1"/>
        </w:rPr>
        <w:t># A tibble: 1,368 × 30</w:t>
      </w:r>
    </w:p>
    <w:p w14:paraId="4ECF1B9F"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000000"/>
          <w:sz w:val="16"/>
          <w:szCs w:val="16"/>
          <w:bdr w:val="none" w:sz="0" w:space="0" w:color="auto" w:frame="1"/>
        </w:rPr>
        <w:t xml:space="preserve">      id idadeMae altura  peso ganhoPeso anosEst   cor eCivil renda  fumo quantFumo</w:t>
      </w:r>
    </w:p>
    <w:p w14:paraId="7A638238"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r w:rsidRPr="00771821">
        <w:rPr>
          <w:rStyle w:val="gnd-iwgdh3b"/>
          <w:rFonts w:ascii="Lucida Console" w:eastAsiaTheme="majorEastAsia" w:hAnsi="Lucida Console"/>
          <w:color w:val="000000"/>
          <w:sz w:val="16"/>
          <w:szCs w:val="16"/>
          <w:bdr w:val="none" w:sz="0" w:space="0" w:color="auto" w:frame="1"/>
        </w:rPr>
        <w:t xml:space="preserve">     </w:t>
      </w:r>
      <w:r w:rsidRPr="00771821">
        <w:rPr>
          <w:rStyle w:val="gnd-iwgdh3b"/>
          <w:rFonts w:ascii="Lucida Console" w:eastAsiaTheme="majorEastAsia" w:hAnsi="Lucida Console"/>
          <w:i/>
          <w:iCs/>
          <w:color w:val="949494"/>
          <w:sz w:val="16"/>
          <w:szCs w:val="16"/>
          <w:bdr w:val="none" w:sz="0" w:space="0" w:color="auto" w:frame="1"/>
        </w:rPr>
        <w:t>&lt;dbl&gt;</w:t>
      </w:r>
    </w:p>
    <w:p w14:paraId="568787EB"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1</w:t>
      </w:r>
      <w:r w:rsidRPr="00771821">
        <w:rPr>
          <w:rStyle w:val="gnd-iwgdh3b"/>
          <w:rFonts w:ascii="Lucida Console" w:eastAsiaTheme="majorEastAsia" w:hAnsi="Lucida Console"/>
          <w:color w:val="000000"/>
          <w:sz w:val="16"/>
          <w:szCs w:val="16"/>
          <w:bdr w:val="none" w:sz="0" w:space="0" w:color="auto" w:frame="1"/>
        </w:rPr>
        <w:t xml:space="preserve">     1       42   1.65  69.9       3.9       3     2      1  1.45     2         0</w:t>
      </w:r>
    </w:p>
    <w:p w14:paraId="287619AA"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2</w:t>
      </w:r>
      <w:r w:rsidRPr="00771821">
        <w:rPr>
          <w:rStyle w:val="gnd-iwgdh3b"/>
          <w:rFonts w:ascii="Lucida Console" w:eastAsiaTheme="majorEastAsia" w:hAnsi="Lucida Console"/>
          <w:color w:val="000000"/>
          <w:sz w:val="16"/>
          <w:szCs w:val="16"/>
          <w:bdr w:val="none" w:sz="0" w:space="0" w:color="auto" w:frame="1"/>
        </w:rPr>
        <w:t xml:space="preserve">     2       29   1.66  78        16.5      11     1      2  2.41     2         0</w:t>
      </w:r>
    </w:p>
    <w:p w14:paraId="55C359AF"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3</w:t>
      </w:r>
      <w:r w:rsidRPr="00771821">
        <w:rPr>
          <w:rStyle w:val="gnd-iwgdh3b"/>
          <w:rFonts w:ascii="Lucida Console" w:eastAsiaTheme="majorEastAsia" w:hAnsi="Lucida Console"/>
          <w:color w:val="000000"/>
          <w:sz w:val="16"/>
          <w:szCs w:val="16"/>
          <w:bdr w:val="none" w:sz="0" w:space="0" w:color="auto" w:frame="1"/>
        </w:rPr>
        <w:t xml:space="preserve">     3       19   1.72  81         5         9     2      1  1.93     2         0</w:t>
      </w:r>
    </w:p>
    <w:p w14:paraId="425480FD"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4</w:t>
      </w:r>
      <w:r w:rsidRPr="00771821">
        <w:rPr>
          <w:rStyle w:val="gnd-iwgdh3b"/>
          <w:rFonts w:ascii="Lucida Console" w:eastAsiaTheme="majorEastAsia" w:hAnsi="Lucida Console"/>
          <w:color w:val="000000"/>
          <w:sz w:val="16"/>
          <w:szCs w:val="16"/>
          <w:bdr w:val="none" w:sz="0" w:space="0" w:color="auto" w:frame="1"/>
        </w:rPr>
        <w:t xml:space="preserve">     4       31   1.55  74        43         5     2      2  1.45     2         0</w:t>
      </w:r>
    </w:p>
    <w:p w14:paraId="3EE551C3"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5</w:t>
      </w:r>
      <w:r w:rsidRPr="00771821">
        <w:rPr>
          <w:rStyle w:val="gnd-iwgdh3b"/>
          <w:rFonts w:ascii="Lucida Console" w:eastAsiaTheme="majorEastAsia" w:hAnsi="Lucida Console"/>
          <w:color w:val="000000"/>
          <w:sz w:val="16"/>
          <w:szCs w:val="16"/>
          <w:bdr w:val="none" w:sz="0" w:space="0" w:color="auto" w:frame="1"/>
        </w:rPr>
        <w:t xml:space="preserve">     5       34   1.6   60        15         7     2      2  0.48     2         0</w:t>
      </w:r>
    </w:p>
    <w:p w14:paraId="7E7E763C"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6</w:t>
      </w:r>
      <w:r w:rsidRPr="00771821">
        <w:rPr>
          <w:rStyle w:val="gnd-iwgdh3b"/>
          <w:rFonts w:ascii="Lucida Console" w:eastAsiaTheme="majorEastAsia" w:hAnsi="Lucida Console"/>
          <w:color w:val="000000"/>
          <w:sz w:val="16"/>
          <w:szCs w:val="16"/>
          <w:bdr w:val="none" w:sz="0" w:space="0" w:color="auto" w:frame="1"/>
        </w:rPr>
        <w:t xml:space="preserve">     6       29   1.5   60        11.4       8     2      2  0.96     1        10</w:t>
      </w:r>
    </w:p>
    <w:p w14:paraId="548AD82D"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7</w:t>
      </w:r>
      <w:r w:rsidRPr="00771821">
        <w:rPr>
          <w:rStyle w:val="gnd-iwgdh3b"/>
          <w:rFonts w:ascii="Lucida Console" w:eastAsiaTheme="majorEastAsia" w:hAnsi="Lucida Console"/>
          <w:color w:val="000000"/>
          <w:sz w:val="16"/>
          <w:szCs w:val="16"/>
          <w:bdr w:val="none" w:sz="0" w:space="0" w:color="auto" w:frame="1"/>
        </w:rPr>
        <w:t xml:space="preserve">     7       30   1.54  75.5      10.5       4     1      2  1.2      1        20</w:t>
      </w:r>
    </w:p>
    <w:p w14:paraId="6D942444"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8</w:t>
      </w:r>
      <w:r w:rsidRPr="00771821">
        <w:rPr>
          <w:rStyle w:val="gnd-iwgdh3b"/>
          <w:rFonts w:ascii="Lucida Console" w:eastAsiaTheme="majorEastAsia" w:hAnsi="Lucida Console"/>
          <w:color w:val="000000"/>
          <w:sz w:val="16"/>
          <w:szCs w:val="16"/>
          <w:bdr w:val="none" w:sz="0" w:space="0" w:color="auto" w:frame="1"/>
        </w:rPr>
        <w:t xml:space="preserve">     8       34   1.63  61         9         6     1      2  2.41     2         0</w:t>
      </w:r>
    </w:p>
    <w:p w14:paraId="67403073"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 xml:space="preserve"> 9</w:t>
      </w:r>
      <w:r w:rsidRPr="00771821">
        <w:rPr>
          <w:rStyle w:val="gnd-iwgdh3b"/>
          <w:rFonts w:ascii="Lucida Console" w:eastAsiaTheme="majorEastAsia" w:hAnsi="Lucida Console"/>
          <w:color w:val="000000"/>
          <w:sz w:val="16"/>
          <w:szCs w:val="16"/>
          <w:bdr w:val="none" w:sz="0" w:space="0" w:color="auto" w:frame="1"/>
        </w:rPr>
        <w:t xml:space="preserve">     9       17   1.68  57        15        10     1      2  2.17     2         0</w:t>
      </w:r>
    </w:p>
    <w:p w14:paraId="248F8D69"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BCBCBC"/>
          <w:sz w:val="16"/>
          <w:szCs w:val="16"/>
          <w:bdr w:val="none" w:sz="0" w:space="0" w:color="auto" w:frame="1"/>
        </w:rPr>
        <w:t>10</w:t>
      </w:r>
      <w:r w:rsidRPr="00771821">
        <w:rPr>
          <w:rStyle w:val="gnd-iwgdh3b"/>
          <w:rFonts w:ascii="Lucida Console" w:eastAsiaTheme="majorEastAsia" w:hAnsi="Lucida Console"/>
          <w:color w:val="000000"/>
          <w:sz w:val="16"/>
          <w:szCs w:val="16"/>
          <w:bdr w:val="none" w:sz="0" w:space="0" w:color="auto" w:frame="1"/>
        </w:rPr>
        <w:t xml:space="preserve">    10       32   1.5   70        11.4       1     2      2  0.72     2         0</w:t>
      </w:r>
    </w:p>
    <w:p w14:paraId="3230C29F"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949494"/>
          <w:sz w:val="16"/>
          <w:szCs w:val="16"/>
          <w:bdr w:val="none" w:sz="0" w:space="0" w:color="auto" w:frame="1"/>
        </w:rPr>
        <w:lastRenderedPageBreak/>
        <w:t xml:space="preserve"># </w:t>
      </w:r>
      <w:r w:rsidRPr="00771821">
        <w:rPr>
          <w:rStyle w:val="gnd-iwgdh3b"/>
          <w:rFonts w:ascii="Cambria Math" w:eastAsiaTheme="majorEastAsia" w:hAnsi="Cambria Math" w:cs="Cambria Math"/>
          <w:color w:val="949494"/>
          <w:sz w:val="16"/>
          <w:szCs w:val="16"/>
          <w:bdr w:val="none" w:sz="0" w:space="0" w:color="auto" w:frame="1"/>
        </w:rPr>
        <w:t>ℹ</w:t>
      </w:r>
      <w:r w:rsidRPr="00771821">
        <w:rPr>
          <w:rStyle w:val="gnd-iwgdh3b"/>
          <w:rFonts w:ascii="Lucida Console" w:eastAsiaTheme="majorEastAsia" w:hAnsi="Lucida Console"/>
          <w:color w:val="949494"/>
          <w:sz w:val="16"/>
          <w:szCs w:val="16"/>
          <w:bdr w:val="none" w:sz="0" w:space="0" w:color="auto" w:frame="1"/>
        </w:rPr>
        <w:t xml:space="preserve"> 1,358 more rows</w:t>
      </w:r>
    </w:p>
    <w:p w14:paraId="13A7208F"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949494"/>
          <w:sz w:val="16"/>
          <w:szCs w:val="16"/>
          <w:bdr w:val="none" w:sz="0" w:space="0" w:color="auto" w:frame="1"/>
        </w:rPr>
        <w:t xml:space="preserve"># </w:t>
      </w:r>
      <w:r w:rsidRPr="00771821">
        <w:rPr>
          <w:rStyle w:val="gnd-iwgdh3b"/>
          <w:rFonts w:ascii="Cambria Math" w:eastAsiaTheme="majorEastAsia" w:hAnsi="Cambria Math" w:cs="Cambria Math"/>
          <w:color w:val="949494"/>
          <w:sz w:val="16"/>
          <w:szCs w:val="16"/>
          <w:bdr w:val="none" w:sz="0" w:space="0" w:color="auto" w:frame="1"/>
        </w:rPr>
        <w:t>ℹ</w:t>
      </w:r>
      <w:r w:rsidRPr="00771821">
        <w:rPr>
          <w:rStyle w:val="gnd-iwgdh3b"/>
          <w:rFonts w:ascii="Lucida Console" w:eastAsiaTheme="majorEastAsia" w:hAnsi="Lucida Console"/>
          <w:color w:val="949494"/>
          <w:sz w:val="16"/>
          <w:szCs w:val="16"/>
          <w:bdr w:val="none" w:sz="0" w:space="0" w:color="auto" w:frame="1"/>
        </w:rPr>
        <w:t xml:space="preserve"> 19 more variables: prenatal &lt;dbl&gt;, para &lt;dbl&gt;, droga &lt;dbl&gt;, ig &lt;dbl&gt;,</w:t>
      </w:r>
    </w:p>
    <w:p w14:paraId="0D98DCC7"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949494"/>
          <w:sz w:val="16"/>
          <w:szCs w:val="16"/>
          <w:bdr w:val="none" w:sz="0" w:space="0" w:color="auto" w:frame="1"/>
        </w:rPr>
        <w:t>#   tipoParto &lt;dbl&gt;, pesoPla &lt;dbl&gt;, sexo &lt;dbl&gt;, pesoRN &lt;dbl&gt;, compRN &lt;dbl&gt;,</w:t>
      </w:r>
    </w:p>
    <w:p w14:paraId="3C5A7511"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949494"/>
          <w:sz w:val="16"/>
          <w:szCs w:val="16"/>
          <w:bdr w:val="none" w:sz="0" w:space="0" w:color="auto" w:frame="1"/>
        </w:rPr>
        <w:t>#   pcRN &lt;dbl&gt;, apgar1 &lt;dbl&gt;, apgar5 &lt;dbl&gt;, utiNeo &lt;dbl&gt;, obito &lt;dbl&gt;, hiv &lt;dbl&gt;,</w:t>
      </w:r>
    </w:p>
    <w:p w14:paraId="7549DE8C" w14:textId="77777777" w:rsidR="00AC07E3" w:rsidRPr="00771821" w:rsidRDefault="00AC07E3" w:rsidP="00AC07E3">
      <w:pPr>
        <w:pStyle w:val="Pr-formataoHTML"/>
        <w:shd w:val="clear" w:color="auto" w:fill="FFFFFF"/>
        <w:wordWrap w:val="0"/>
        <w:rPr>
          <w:rStyle w:val="gnd-iwgdh3b"/>
          <w:rFonts w:ascii="Lucida Console" w:eastAsiaTheme="majorEastAsia" w:hAnsi="Lucida Console"/>
          <w:color w:val="000000"/>
          <w:sz w:val="16"/>
          <w:szCs w:val="16"/>
          <w:bdr w:val="none" w:sz="0" w:space="0" w:color="auto" w:frame="1"/>
        </w:rPr>
      </w:pPr>
      <w:r w:rsidRPr="00771821">
        <w:rPr>
          <w:rStyle w:val="gnd-iwgdh3b"/>
          <w:rFonts w:ascii="Lucida Console" w:eastAsiaTheme="majorEastAsia" w:hAnsi="Lucida Console"/>
          <w:color w:val="949494"/>
          <w:sz w:val="16"/>
          <w:szCs w:val="16"/>
          <w:bdr w:val="none" w:sz="0" w:space="0" w:color="auto" w:frame="1"/>
        </w:rPr>
        <w:t>#   sifilis &lt;dbl&gt;, rubeola &lt;dbl&gt;, toxo &lt;dbl&gt;, infCong &lt;dbl&gt;</w:t>
      </w:r>
    </w:p>
    <w:p w14:paraId="2DEB84BD" w14:textId="77777777" w:rsidR="00AC07E3" w:rsidRPr="00476A98" w:rsidRDefault="00AC07E3" w:rsidP="00AC07E3">
      <w:pPr>
        <w:pStyle w:val="Pr-formataoHTML"/>
        <w:shd w:val="clear" w:color="auto" w:fill="FFFFFF"/>
        <w:wordWrap w:val="0"/>
        <w:rPr>
          <w:rFonts w:ascii="Lucida Console" w:hAnsi="Lucida Console"/>
          <w:color w:val="000000"/>
          <w:sz w:val="16"/>
          <w:szCs w:val="16"/>
          <w:lang w:val="en-US"/>
        </w:rPr>
      </w:pPr>
      <w:r w:rsidRPr="00476A98">
        <w:rPr>
          <w:rStyle w:val="gnd-iwgdh3b"/>
          <w:rFonts w:ascii="Lucida Console" w:eastAsiaTheme="majorEastAsia" w:hAnsi="Lucida Console"/>
          <w:color w:val="949494"/>
          <w:sz w:val="16"/>
          <w:szCs w:val="16"/>
          <w:bdr w:val="none" w:sz="0" w:space="0" w:color="auto" w:frame="1"/>
          <w:lang w:val="en-US"/>
        </w:rPr>
        <w:t xml:space="preserve"># </w:t>
      </w:r>
      <w:r w:rsidRPr="00476A98">
        <w:rPr>
          <w:rStyle w:val="gnd-iwgdh3b"/>
          <w:rFonts w:ascii="Cambria Math" w:eastAsiaTheme="majorEastAsia" w:hAnsi="Cambria Math" w:cs="Cambria Math"/>
          <w:color w:val="949494"/>
          <w:sz w:val="16"/>
          <w:szCs w:val="16"/>
          <w:bdr w:val="none" w:sz="0" w:space="0" w:color="auto" w:frame="1"/>
          <w:lang w:val="en-US"/>
        </w:rPr>
        <w:t>ℹ</w:t>
      </w:r>
      <w:r w:rsidRPr="00476A98">
        <w:rPr>
          <w:rStyle w:val="gnd-iwgdh3b"/>
          <w:rFonts w:ascii="Lucida Console" w:eastAsiaTheme="majorEastAsia" w:hAnsi="Lucida Console"/>
          <w:color w:val="949494"/>
          <w:sz w:val="16"/>
          <w:szCs w:val="16"/>
          <w:bdr w:val="none" w:sz="0" w:space="0" w:color="auto" w:frame="1"/>
          <w:lang w:val="en-US"/>
        </w:rPr>
        <w:t xml:space="preserve"> Use `print(n = ...)` to see more rows</w:t>
      </w:r>
    </w:p>
    <w:p w14:paraId="3136AB83" w14:textId="77777777" w:rsidR="00AC07E3" w:rsidRPr="00476A98" w:rsidRDefault="00AC07E3" w:rsidP="00E26BC9">
      <w:pPr>
        <w:rPr>
          <w:lang w:val="en-US" w:eastAsia="pt-BR"/>
        </w:rPr>
      </w:pPr>
    </w:p>
    <w:p w14:paraId="4865D81D" w14:textId="77777777" w:rsidR="00AC07E3" w:rsidRPr="00831982" w:rsidRDefault="00AC07E3" w:rsidP="00AC07E3">
      <w:r w:rsidRPr="00831982">
        <w:t>Por padrão, a função retorna as dez primeiras linhas. Além disso, colunas que não couberem na largura da tela serão omitidas. Também são apresentadas a dimensão da tabela e as classes de cada coluna. Observa-se que ele tem 1368 linhas (observações) e 30 colunas (variáveis). Além disso, verifica-se que todas as variáveis estão como numéricas (</w:t>
      </w:r>
      <w:r w:rsidRPr="00831982">
        <w:rPr>
          <w:rStyle w:val="FunesChar"/>
        </w:rPr>
        <w:t>dbl</w:t>
      </w:r>
      <w:r w:rsidRPr="00831982">
        <w:t>) e, certamente, algumas, dependendo do objetivo na análise, precisarão ser transformadas.</w:t>
      </w:r>
    </w:p>
    <w:p w14:paraId="0620B22C" w14:textId="16E3CFC9" w:rsidR="00AC07E3" w:rsidRPr="00831982" w:rsidRDefault="00AC07E3" w:rsidP="00AC07E3">
      <w:r w:rsidRPr="00831982">
        <w:t>O significado de cada uma das variáveis do arquivo </w:t>
      </w:r>
      <w:r w:rsidRPr="00831982">
        <w:rPr>
          <w:rStyle w:val="FunesChar"/>
        </w:rPr>
        <w:t>dadosMater.xlsx</w:t>
      </w:r>
      <w:r w:rsidRPr="00831982">
        <w:t> é mostrado abaixo: .</w:t>
      </w:r>
    </w:p>
    <w:p w14:paraId="2F5FE919" w14:textId="3CA700DA" w:rsidR="00AC07E3" w:rsidRPr="00831982" w:rsidRDefault="00AC07E3" w:rsidP="00287DE3">
      <w:pPr>
        <w:spacing w:after="40"/>
        <w:ind w:firstLine="284"/>
      </w:pPr>
      <w:r w:rsidRPr="00831982">
        <w:rPr>
          <w:rStyle w:val="Forte"/>
          <w:rFonts w:ascii="Helvetica" w:hAnsi="Helvetica" w:cs="Helvetica"/>
          <w:color w:val="333333"/>
          <w:spacing w:val="3"/>
        </w:rPr>
        <w:t>id</w:t>
      </w:r>
      <w:r w:rsidRPr="00831982">
        <w:t> </w:t>
      </w:r>
      <w:r w:rsidRPr="00831982">
        <w:rPr>
          <w:rStyle w:val="mjx-char"/>
          <w:rFonts w:ascii="MJXc-TeX-main-Rw" w:hAnsi="MJXc-TeX-main-Rw" w:cs="Helvetica"/>
          <w:color w:val="333333"/>
          <w:sz w:val="28"/>
          <w:szCs w:val="28"/>
          <w:bdr w:val="none" w:sz="0" w:space="0" w:color="auto" w:frame="1"/>
        </w:rPr>
        <w:t>⟶</w:t>
      </w:r>
      <w:r w:rsidRPr="00831982">
        <w:t> identificação do participante</w:t>
      </w:r>
    </w:p>
    <w:p w14:paraId="0D7E36E2" w14:textId="6DD872D3" w:rsidR="00AC07E3" w:rsidRPr="00831982" w:rsidRDefault="00AC07E3" w:rsidP="00287DE3">
      <w:pPr>
        <w:spacing w:after="40"/>
        <w:ind w:firstLine="284"/>
      </w:pPr>
      <w:r w:rsidRPr="00831982">
        <w:rPr>
          <w:rStyle w:val="Forte"/>
          <w:rFonts w:ascii="Helvetica" w:hAnsi="Helvetica" w:cs="Helvetica"/>
          <w:color w:val="333333"/>
          <w:spacing w:val="3"/>
        </w:rPr>
        <w:t>idadeMae</w:t>
      </w:r>
      <w:r w:rsidRPr="00831982">
        <w:t> </w:t>
      </w:r>
      <w:r w:rsidRPr="00831982">
        <w:rPr>
          <w:rStyle w:val="mjx-char"/>
          <w:rFonts w:ascii="MJXc-TeX-main-Rw" w:hAnsi="MJXc-TeX-main-Rw" w:cs="Helvetica"/>
          <w:color w:val="333333"/>
          <w:sz w:val="28"/>
          <w:szCs w:val="28"/>
          <w:bdr w:val="none" w:sz="0" w:space="0" w:color="auto" w:frame="1"/>
        </w:rPr>
        <w:t>⟶</w:t>
      </w:r>
      <w:r w:rsidRPr="00831982">
        <w:t> idade da parturiente em anos</w:t>
      </w:r>
    </w:p>
    <w:p w14:paraId="3E0C2490" w14:textId="23B9FB5F" w:rsidR="00AC07E3" w:rsidRPr="00831982" w:rsidRDefault="00AC07E3" w:rsidP="00287DE3">
      <w:pPr>
        <w:spacing w:after="40"/>
        <w:ind w:firstLine="284"/>
      </w:pPr>
      <w:r w:rsidRPr="00831982">
        <w:rPr>
          <w:rStyle w:val="Forte"/>
          <w:rFonts w:ascii="Helvetica" w:hAnsi="Helvetica" w:cs="Helvetica"/>
          <w:color w:val="333333"/>
          <w:spacing w:val="3"/>
        </w:rPr>
        <w:t>altura</w:t>
      </w:r>
      <w:r w:rsidRPr="00831982">
        <w:t> </w:t>
      </w:r>
      <w:r w:rsidRPr="00831982">
        <w:rPr>
          <w:rStyle w:val="mjx-char"/>
          <w:rFonts w:ascii="MJXc-TeX-main-Rw" w:hAnsi="MJXc-TeX-main-Rw" w:cs="Helvetica"/>
          <w:color w:val="333333"/>
          <w:sz w:val="28"/>
          <w:szCs w:val="28"/>
          <w:bdr w:val="none" w:sz="0" w:space="0" w:color="auto" w:frame="1"/>
        </w:rPr>
        <w:t>⟶</w:t>
      </w:r>
      <w:r w:rsidRPr="00831982">
        <w:t> altura da parturiente em metros</w:t>
      </w:r>
    </w:p>
    <w:p w14:paraId="72E38572" w14:textId="30ED2296" w:rsidR="00AC07E3" w:rsidRPr="00831982" w:rsidRDefault="00AC07E3" w:rsidP="00287DE3">
      <w:pPr>
        <w:spacing w:after="40"/>
        <w:ind w:firstLine="284"/>
      </w:pPr>
      <w:r w:rsidRPr="00831982">
        <w:rPr>
          <w:rStyle w:val="Forte"/>
          <w:rFonts w:ascii="Helvetica" w:hAnsi="Helvetica" w:cs="Helvetica"/>
          <w:color w:val="333333"/>
          <w:spacing w:val="3"/>
        </w:rPr>
        <w:t>peso</w:t>
      </w:r>
      <w:r w:rsidRPr="00831982">
        <w:t> </w:t>
      </w:r>
      <w:r w:rsidRPr="00831982">
        <w:rPr>
          <w:rStyle w:val="mjx-char"/>
          <w:rFonts w:ascii="MJXc-TeX-main-Rw" w:hAnsi="MJXc-TeX-main-Rw" w:cs="Helvetica"/>
          <w:color w:val="333333"/>
          <w:sz w:val="28"/>
          <w:szCs w:val="28"/>
          <w:bdr w:val="none" w:sz="0" w:space="0" w:color="auto" w:frame="1"/>
        </w:rPr>
        <w:t>⟶</w:t>
      </w:r>
      <w:r w:rsidRPr="00831982">
        <w:t> peso da parturiente em kg</w:t>
      </w:r>
    </w:p>
    <w:p w14:paraId="1D835E27" w14:textId="14549B61" w:rsidR="00AC07E3" w:rsidRPr="00831982" w:rsidRDefault="00AC07E3" w:rsidP="00287DE3">
      <w:pPr>
        <w:spacing w:after="40"/>
        <w:ind w:firstLine="284"/>
      </w:pPr>
      <w:r w:rsidRPr="00831982">
        <w:rPr>
          <w:rStyle w:val="Forte"/>
          <w:rFonts w:ascii="Helvetica" w:hAnsi="Helvetica" w:cs="Helvetica"/>
          <w:color w:val="333333"/>
          <w:spacing w:val="3"/>
        </w:rPr>
        <w:t>ganhoPeso</w:t>
      </w:r>
      <w:r w:rsidRPr="00831982">
        <w:t> </w:t>
      </w:r>
      <w:r w:rsidRPr="00831982">
        <w:rPr>
          <w:rStyle w:val="mjx-char"/>
          <w:rFonts w:ascii="MJXc-TeX-main-Rw" w:hAnsi="MJXc-TeX-main-Rw" w:cs="Helvetica"/>
          <w:color w:val="333333"/>
          <w:sz w:val="28"/>
          <w:szCs w:val="28"/>
          <w:bdr w:val="none" w:sz="0" w:space="0" w:color="auto" w:frame="1"/>
        </w:rPr>
        <w:t>⟶</w:t>
      </w:r>
      <w:r w:rsidRPr="00831982">
        <w:t> aumento de peso durante a gestação</w:t>
      </w:r>
    </w:p>
    <w:p w14:paraId="53BFBBD5" w14:textId="0CD98546" w:rsidR="00AC07E3" w:rsidRPr="00831982" w:rsidRDefault="00AC07E3" w:rsidP="00287DE3">
      <w:pPr>
        <w:spacing w:after="40"/>
        <w:ind w:firstLine="284"/>
      </w:pPr>
      <w:r w:rsidRPr="00831982">
        <w:rPr>
          <w:rStyle w:val="Forte"/>
          <w:rFonts w:ascii="Helvetica" w:hAnsi="Helvetica" w:cs="Helvetica"/>
          <w:color w:val="333333"/>
          <w:spacing w:val="3"/>
        </w:rPr>
        <w:t>anosEst</w:t>
      </w:r>
      <w:r w:rsidRPr="00831982">
        <w:t> </w:t>
      </w:r>
      <w:r w:rsidRPr="00831982">
        <w:rPr>
          <w:rStyle w:val="mjx-char"/>
          <w:rFonts w:ascii="MJXc-TeX-main-Rw" w:hAnsi="MJXc-TeX-main-Rw" w:cs="Helvetica"/>
          <w:color w:val="333333"/>
          <w:sz w:val="28"/>
          <w:szCs w:val="28"/>
          <w:bdr w:val="none" w:sz="0" w:space="0" w:color="auto" w:frame="1"/>
        </w:rPr>
        <w:t>⟶</w:t>
      </w:r>
      <w:r w:rsidRPr="00831982">
        <w:t> anos de estudo completos</w:t>
      </w:r>
    </w:p>
    <w:p w14:paraId="7D95C706" w14:textId="0FDA8847" w:rsidR="00AC07E3" w:rsidRPr="00831982" w:rsidRDefault="00AC07E3" w:rsidP="00287DE3">
      <w:pPr>
        <w:spacing w:after="40"/>
        <w:ind w:firstLine="284"/>
      </w:pPr>
      <w:r w:rsidRPr="00831982">
        <w:rPr>
          <w:rStyle w:val="Forte"/>
          <w:rFonts w:ascii="Helvetica" w:hAnsi="Helvetica" w:cs="Helvetica"/>
          <w:color w:val="333333"/>
          <w:spacing w:val="3"/>
        </w:rPr>
        <w:t>cor</w:t>
      </w:r>
      <w:r w:rsidRPr="00831982">
        <w:t> </w:t>
      </w:r>
      <w:r w:rsidRPr="00831982">
        <w:rPr>
          <w:rStyle w:val="mjx-char"/>
          <w:rFonts w:ascii="MJXc-TeX-main-Rw" w:hAnsi="MJXc-TeX-main-Rw" w:cs="Helvetica"/>
          <w:color w:val="333333"/>
          <w:sz w:val="28"/>
          <w:szCs w:val="28"/>
          <w:bdr w:val="none" w:sz="0" w:space="0" w:color="auto" w:frame="1"/>
        </w:rPr>
        <w:t>⟶</w:t>
      </w:r>
      <w:r w:rsidRPr="00831982">
        <w:t> cor declarada pela parturiente: 1 = branca; 2 = não branca</w:t>
      </w:r>
    </w:p>
    <w:p w14:paraId="7601198D" w14:textId="4DAAC7F6" w:rsidR="00AC07E3" w:rsidRPr="00831982" w:rsidRDefault="00AC07E3" w:rsidP="00287DE3">
      <w:pPr>
        <w:spacing w:after="40"/>
        <w:ind w:firstLine="284"/>
      </w:pPr>
      <w:r w:rsidRPr="00831982">
        <w:rPr>
          <w:rStyle w:val="Forte"/>
          <w:rFonts w:ascii="Helvetica" w:hAnsi="Helvetica" w:cs="Helvetica"/>
          <w:color w:val="333333"/>
          <w:spacing w:val="3"/>
        </w:rPr>
        <w:t>eCivil</w:t>
      </w:r>
      <w:r w:rsidRPr="00831982">
        <w:t> </w:t>
      </w:r>
      <w:r w:rsidRPr="00831982">
        <w:rPr>
          <w:rStyle w:val="mjx-char"/>
          <w:rFonts w:ascii="MJXc-TeX-main-Rw" w:hAnsi="MJXc-TeX-main-Rw" w:cs="Helvetica"/>
          <w:color w:val="333333"/>
          <w:sz w:val="28"/>
          <w:szCs w:val="28"/>
          <w:bdr w:val="none" w:sz="0" w:space="0" w:color="auto" w:frame="1"/>
        </w:rPr>
        <w:t>⟶</w:t>
      </w:r>
      <w:r w:rsidRPr="00831982">
        <w:t> estado civil: 1 = solteira; 2 = casada ou companheira</w:t>
      </w:r>
    </w:p>
    <w:p w14:paraId="233E377A" w14:textId="1E743F19" w:rsidR="00AC07E3" w:rsidRPr="00831982" w:rsidRDefault="00AC07E3" w:rsidP="00287DE3">
      <w:pPr>
        <w:spacing w:after="40"/>
        <w:ind w:firstLine="284"/>
      </w:pPr>
      <w:r w:rsidRPr="00831982">
        <w:rPr>
          <w:rStyle w:val="Forte"/>
          <w:rFonts w:ascii="Helvetica" w:hAnsi="Helvetica" w:cs="Helvetica"/>
          <w:color w:val="333333"/>
          <w:spacing w:val="3"/>
        </w:rPr>
        <w:t>renda</w:t>
      </w:r>
      <w:r w:rsidRPr="00831982">
        <w:t> </w:t>
      </w:r>
      <w:r w:rsidRPr="00831982">
        <w:rPr>
          <w:rStyle w:val="mjx-char"/>
          <w:rFonts w:ascii="MJXc-TeX-main-Rw" w:hAnsi="MJXc-TeX-main-Rw" w:cs="Helvetica"/>
          <w:color w:val="333333"/>
          <w:sz w:val="28"/>
          <w:szCs w:val="28"/>
          <w:bdr w:val="none" w:sz="0" w:space="0" w:color="auto" w:frame="1"/>
        </w:rPr>
        <w:t>⟶</w:t>
      </w:r>
      <w:r w:rsidRPr="00831982">
        <w:t> renda familiar em salários-mínimos</w:t>
      </w:r>
    </w:p>
    <w:p w14:paraId="24E30389" w14:textId="657DA65D" w:rsidR="00AC07E3" w:rsidRPr="00831982" w:rsidRDefault="00AC07E3" w:rsidP="00287DE3">
      <w:pPr>
        <w:spacing w:after="40"/>
        <w:ind w:firstLine="284"/>
      </w:pPr>
      <w:r w:rsidRPr="00831982">
        <w:rPr>
          <w:rStyle w:val="Forte"/>
          <w:rFonts w:ascii="Helvetica" w:hAnsi="Helvetica" w:cs="Helvetica"/>
          <w:color w:val="333333"/>
          <w:spacing w:val="3"/>
        </w:rPr>
        <w:t>fumo</w:t>
      </w:r>
      <w:r w:rsidRPr="00831982">
        <w:t> </w:t>
      </w:r>
      <w:r w:rsidRPr="00831982">
        <w:rPr>
          <w:rStyle w:val="mjx-char"/>
          <w:rFonts w:ascii="MJXc-TeX-main-Rw" w:hAnsi="MJXc-TeX-main-Rw" w:cs="Helvetica"/>
          <w:color w:val="333333"/>
          <w:sz w:val="28"/>
          <w:szCs w:val="28"/>
          <w:bdr w:val="none" w:sz="0" w:space="0" w:color="auto" w:frame="1"/>
        </w:rPr>
        <w:t>⟶</w:t>
      </w:r>
      <w:r w:rsidRPr="00831982">
        <w:t> tabagismo: 1 = sim; 2 = não</w:t>
      </w:r>
    </w:p>
    <w:p w14:paraId="340B6BCC" w14:textId="20643779" w:rsidR="00AC07E3" w:rsidRPr="00831982" w:rsidRDefault="00AC07E3" w:rsidP="00287DE3">
      <w:pPr>
        <w:spacing w:after="40"/>
        <w:ind w:firstLine="284"/>
      </w:pPr>
      <w:r w:rsidRPr="00831982">
        <w:rPr>
          <w:rStyle w:val="Forte"/>
          <w:rFonts w:ascii="Helvetica" w:hAnsi="Helvetica" w:cs="Helvetica"/>
          <w:color w:val="333333"/>
          <w:spacing w:val="3"/>
        </w:rPr>
        <w:t>quantFumo</w:t>
      </w:r>
      <w:r w:rsidRPr="00831982">
        <w:t> </w:t>
      </w:r>
      <w:r w:rsidRPr="00831982">
        <w:rPr>
          <w:rStyle w:val="mjx-char"/>
          <w:rFonts w:ascii="MJXc-TeX-main-Rw" w:hAnsi="MJXc-TeX-main-Rw" w:cs="Helvetica"/>
          <w:color w:val="333333"/>
          <w:sz w:val="28"/>
          <w:szCs w:val="28"/>
          <w:bdr w:val="none" w:sz="0" w:space="0" w:color="auto" w:frame="1"/>
        </w:rPr>
        <w:t>⟶</w:t>
      </w:r>
      <w:r w:rsidRPr="00831982">
        <w:t> quantidade de cigarros fumados diariamente</w:t>
      </w:r>
    </w:p>
    <w:p w14:paraId="35334076" w14:textId="3FB0CFD5" w:rsidR="00AC07E3" w:rsidRPr="00831982" w:rsidRDefault="00AC07E3" w:rsidP="00287DE3">
      <w:pPr>
        <w:spacing w:after="40"/>
        <w:ind w:firstLine="284"/>
      </w:pPr>
      <w:r w:rsidRPr="00831982">
        <w:rPr>
          <w:rStyle w:val="Forte"/>
          <w:rFonts w:ascii="Helvetica" w:hAnsi="Helvetica" w:cs="Helvetica"/>
          <w:color w:val="333333"/>
          <w:spacing w:val="3"/>
        </w:rPr>
        <w:t>prenatal</w:t>
      </w:r>
      <w:r w:rsidRPr="00831982">
        <w:t> </w:t>
      </w:r>
      <w:r w:rsidRPr="00831982">
        <w:rPr>
          <w:rStyle w:val="mjx-char"/>
          <w:rFonts w:ascii="MJXc-TeX-main-Rw" w:hAnsi="MJXc-TeX-main-Rw" w:cs="Helvetica"/>
          <w:color w:val="333333"/>
          <w:sz w:val="28"/>
          <w:szCs w:val="28"/>
          <w:bdr w:val="none" w:sz="0" w:space="0" w:color="auto" w:frame="1"/>
        </w:rPr>
        <w:t>⟶</w:t>
      </w:r>
      <w:r w:rsidRPr="00831982">
        <w:t> realizou pelo menos 6 consultas no pré-natal? 1 = sim; 2 = não</w:t>
      </w:r>
    </w:p>
    <w:p w14:paraId="0A3CB00F" w14:textId="7D220507" w:rsidR="00AC07E3" w:rsidRPr="00831982" w:rsidRDefault="00AC07E3" w:rsidP="00287DE3">
      <w:pPr>
        <w:spacing w:after="40"/>
        <w:ind w:firstLine="284"/>
      </w:pPr>
      <w:r w:rsidRPr="00831982">
        <w:rPr>
          <w:rStyle w:val="Forte"/>
          <w:rFonts w:ascii="Helvetica" w:hAnsi="Helvetica" w:cs="Helvetica"/>
          <w:color w:val="333333"/>
          <w:spacing w:val="3"/>
        </w:rPr>
        <w:t>para</w:t>
      </w:r>
      <w:r w:rsidRPr="00831982">
        <w:t> </w:t>
      </w:r>
      <w:r w:rsidRPr="00831982">
        <w:rPr>
          <w:rStyle w:val="mjx-char"/>
          <w:rFonts w:ascii="MJXc-TeX-main-Rw" w:hAnsi="MJXc-TeX-main-Rw" w:cs="Helvetica"/>
          <w:color w:val="333333"/>
          <w:sz w:val="28"/>
          <w:szCs w:val="28"/>
          <w:bdr w:val="none" w:sz="0" w:space="0" w:color="auto" w:frame="1"/>
        </w:rPr>
        <w:t>⟶</w:t>
      </w:r>
      <w:r w:rsidRPr="00831982">
        <w:t> número de filhos paridos</w:t>
      </w:r>
    </w:p>
    <w:p w14:paraId="553AE3F9" w14:textId="1D27D7E7" w:rsidR="00AC07E3" w:rsidRPr="00831982" w:rsidRDefault="00AC07E3" w:rsidP="00287DE3">
      <w:pPr>
        <w:spacing w:after="40"/>
        <w:ind w:firstLine="284"/>
      </w:pPr>
      <w:r w:rsidRPr="00831982">
        <w:rPr>
          <w:rStyle w:val="Forte"/>
          <w:rFonts w:ascii="Helvetica" w:hAnsi="Helvetica" w:cs="Helvetica"/>
          <w:color w:val="333333"/>
          <w:spacing w:val="3"/>
        </w:rPr>
        <w:t>droga</w:t>
      </w:r>
      <w:r w:rsidRPr="00831982">
        <w:t> </w:t>
      </w:r>
      <w:r w:rsidRPr="00831982">
        <w:rPr>
          <w:rStyle w:val="mjx-char"/>
          <w:rFonts w:ascii="MJXc-TeX-main-Rw" w:hAnsi="MJXc-TeX-main-Rw" w:cs="Helvetica"/>
          <w:color w:val="333333"/>
          <w:sz w:val="28"/>
          <w:szCs w:val="28"/>
          <w:bdr w:val="none" w:sz="0" w:space="0" w:color="auto" w:frame="1"/>
        </w:rPr>
        <w:t>⟶</w:t>
      </w:r>
      <w:r w:rsidRPr="00831982">
        <w:t> drogadição? 1 = sim; 2 = não</w:t>
      </w:r>
    </w:p>
    <w:p w14:paraId="4F48ADF5" w14:textId="1C928439" w:rsidR="00AC07E3" w:rsidRPr="00831982" w:rsidRDefault="00AC07E3" w:rsidP="00287DE3">
      <w:pPr>
        <w:spacing w:after="40"/>
        <w:ind w:firstLine="284"/>
      </w:pPr>
      <w:r w:rsidRPr="00831982">
        <w:rPr>
          <w:rStyle w:val="Forte"/>
          <w:rFonts w:ascii="Helvetica" w:hAnsi="Helvetica" w:cs="Helvetica"/>
          <w:color w:val="333333"/>
          <w:spacing w:val="3"/>
        </w:rPr>
        <w:t>ig</w:t>
      </w:r>
      <w:r w:rsidRPr="00831982">
        <w:t> </w:t>
      </w:r>
      <w:r w:rsidRPr="00831982">
        <w:rPr>
          <w:rStyle w:val="mjx-char"/>
          <w:rFonts w:ascii="MJXc-TeX-main-Rw" w:hAnsi="MJXc-TeX-main-Rw" w:cs="Helvetica"/>
          <w:color w:val="333333"/>
          <w:sz w:val="28"/>
          <w:szCs w:val="28"/>
          <w:bdr w:val="none" w:sz="0" w:space="0" w:color="auto" w:frame="1"/>
        </w:rPr>
        <w:t>⟶</w:t>
      </w:r>
      <w:r w:rsidRPr="00831982">
        <w:t> idade gestacional em semanas</w:t>
      </w:r>
    </w:p>
    <w:p w14:paraId="32467C6D" w14:textId="1AC231DE" w:rsidR="00AC07E3" w:rsidRPr="00831982" w:rsidRDefault="00AC07E3" w:rsidP="00287DE3">
      <w:pPr>
        <w:spacing w:after="40"/>
        <w:ind w:firstLine="284"/>
      </w:pPr>
      <w:r w:rsidRPr="00831982">
        <w:rPr>
          <w:rStyle w:val="Forte"/>
          <w:rFonts w:ascii="Helvetica" w:hAnsi="Helvetica" w:cs="Helvetica"/>
          <w:color w:val="333333"/>
          <w:spacing w:val="3"/>
        </w:rPr>
        <w:t>tipoParto</w:t>
      </w:r>
      <w:r w:rsidRPr="00831982">
        <w:t> </w:t>
      </w:r>
      <w:r w:rsidRPr="00831982">
        <w:rPr>
          <w:rStyle w:val="mjx-char"/>
          <w:rFonts w:ascii="MJXc-TeX-main-Rw" w:hAnsi="MJXc-TeX-main-Rw" w:cs="Helvetica"/>
          <w:color w:val="333333"/>
          <w:sz w:val="28"/>
          <w:szCs w:val="28"/>
          <w:bdr w:val="none" w:sz="0" w:space="0" w:color="auto" w:frame="1"/>
        </w:rPr>
        <w:t>⟶</w:t>
      </w:r>
      <w:r w:rsidRPr="00831982">
        <w:t> tipo de parto: 1 = normal; 2 = cesariana</w:t>
      </w:r>
    </w:p>
    <w:p w14:paraId="55203511" w14:textId="26FFC3C7" w:rsidR="00AC07E3" w:rsidRPr="00831982" w:rsidRDefault="00AC07E3" w:rsidP="00287DE3">
      <w:pPr>
        <w:spacing w:after="40"/>
        <w:ind w:firstLine="284"/>
      </w:pPr>
      <w:r w:rsidRPr="00831982">
        <w:rPr>
          <w:rStyle w:val="Forte"/>
          <w:rFonts w:ascii="Helvetica" w:hAnsi="Helvetica" w:cs="Helvetica"/>
          <w:color w:val="333333"/>
          <w:spacing w:val="3"/>
        </w:rPr>
        <w:t>pesoPla</w:t>
      </w:r>
      <w:r w:rsidRPr="00831982">
        <w:t> </w:t>
      </w:r>
      <w:r w:rsidRPr="00831982">
        <w:rPr>
          <w:rStyle w:val="mjx-char"/>
          <w:rFonts w:ascii="MJXc-TeX-main-Rw" w:hAnsi="MJXc-TeX-main-Rw" w:cs="Helvetica"/>
          <w:color w:val="333333"/>
          <w:sz w:val="28"/>
          <w:szCs w:val="28"/>
          <w:bdr w:val="none" w:sz="0" w:space="0" w:color="auto" w:frame="1"/>
        </w:rPr>
        <w:t>⟶</w:t>
      </w:r>
      <w:r w:rsidRPr="00831982">
        <w:t> peso da placenta em gramas</w:t>
      </w:r>
    </w:p>
    <w:p w14:paraId="4FA0B45A" w14:textId="3D0670A0" w:rsidR="00AC07E3" w:rsidRPr="00831982" w:rsidRDefault="00AC07E3" w:rsidP="00287DE3">
      <w:pPr>
        <w:spacing w:after="40"/>
        <w:ind w:firstLine="284"/>
      </w:pPr>
      <w:r w:rsidRPr="00831982">
        <w:rPr>
          <w:rStyle w:val="Forte"/>
          <w:rFonts w:ascii="Helvetica" w:hAnsi="Helvetica" w:cs="Helvetica"/>
          <w:color w:val="333333"/>
          <w:spacing w:val="3"/>
        </w:rPr>
        <w:t>sexo</w:t>
      </w:r>
      <w:r w:rsidRPr="00831982">
        <w:t> </w:t>
      </w:r>
      <w:r w:rsidRPr="00831982">
        <w:rPr>
          <w:rStyle w:val="mjx-char"/>
          <w:rFonts w:ascii="MJXc-TeX-main-Rw" w:hAnsi="MJXc-TeX-main-Rw" w:cs="Helvetica"/>
          <w:color w:val="333333"/>
          <w:sz w:val="28"/>
          <w:szCs w:val="28"/>
          <w:bdr w:val="none" w:sz="0" w:space="0" w:color="auto" w:frame="1"/>
        </w:rPr>
        <w:t>⟶</w:t>
      </w:r>
      <w:r w:rsidRPr="00831982">
        <w:t> sexo do recém-nascido (RN): 1 = masc; 2 = fem</w:t>
      </w:r>
    </w:p>
    <w:p w14:paraId="6333BF1A" w14:textId="3B1B80F8" w:rsidR="00AC07E3" w:rsidRPr="00831982" w:rsidRDefault="00AC07E3" w:rsidP="00287DE3">
      <w:pPr>
        <w:spacing w:after="40"/>
        <w:ind w:firstLine="284"/>
      </w:pPr>
      <w:r w:rsidRPr="00831982">
        <w:rPr>
          <w:rStyle w:val="Forte"/>
          <w:rFonts w:ascii="Helvetica" w:hAnsi="Helvetica" w:cs="Helvetica"/>
          <w:color w:val="333333"/>
          <w:spacing w:val="3"/>
        </w:rPr>
        <w:t>pesoRN</w:t>
      </w:r>
      <w:r w:rsidRPr="00831982">
        <w:t> </w:t>
      </w:r>
      <w:r w:rsidRPr="00831982">
        <w:rPr>
          <w:rStyle w:val="mjx-char"/>
          <w:rFonts w:ascii="MJXc-TeX-main-Rw" w:hAnsi="MJXc-TeX-main-Rw" w:cs="Helvetica"/>
          <w:color w:val="333333"/>
          <w:sz w:val="28"/>
          <w:szCs w:val="28"/>
          <w:bdr w:val="none" w:sz="0" w:space="0" w:color="auto" w:frame="1"/>
        </w:rPr>
        <w:t>⟶</w:t>
      </w:r>
      <w:r w:rsidRPr="00831982">
        <w:t> peso do RN em gramas</w:t>
      </w:r>
    </w:p>
    <w:p w14:paraId="5337438D" w14:textId="292F7194" w:rsidR="00AC07E3" w:rsidRPr="00831982" w:rsidRDefault="00AC07E3" w:rsidP="00287DE3">
      <w:pPr>
        <w:spacing w:after="40"/>
        <w:ind w:firstLine="284"/>
      </w:pPr>
      <w:r w:rsidRPr="00831982">
        <w:rPr>
          <w:rStyle w:val="Forte"/>
          <w:rFonts w:ascii="Helvetica" w:hAnsi="Helvetica" w:cs="Helvetica"/>
          <w:color w:val="333333"/>
          <w:spacing w:val="3"/>
        </w:rPr>
        <w:t>compRN</w:t>
      </w:r>
      <w:r w:rsidRPr="00831982">
        <w:t> </w:t>
      </w:r>
      <w:r w:rsidRPr="00831982">
        <w:rPr>
          <w:rStyle w:val="mjx-char"/>
          <w:rFonts w:ascii="MJXc-TeX-main-Rw" w:hAnsi="MJXc-TeX-main-Rw" w:cs="Helvetica"/>
          <w:color w:val="333333"/>
          <w:sz w:val="28"/>
          <w:szCs w:val="28"/>
          <w:bdr w:val="none" w:sz="0" w:space="0" w:color="auto" w:frame="1"/>
        </w:rPr>
        <w:t>⟶</w:t>
      </w:r>
      <w:r w:rsidRPr="00831982">
        <w:t> comprimento do RN em cm</w:t>
      </w:r>
    </w:p>
    <w:p w14:paraId="0A2762C6" w14:textId="6A6D7944" w:rsidR="00AC07E3" w:rsidRPr="00831982" w:rsidRDefault="00AC07E3" w:rsidP="00287DE3">
      <w:pPr>
        <w:spacing w:after="40"/>
        <w:ind w:firstLine="284"/>
      </w:pPr>
      <w:r w:rsidRPr="00831982">
        <w:rPr>
          <w:rStyle w:val="Forte"/>
          <w:rFonts w:ascii="Helvetica" w:hAnsi="Helvetica" w:cs="Helvetica"/>
          <w:color w:val="333333"/>
          <w:spacing w:val="3"/>
        </w:rPr>
        <w:t>pcRN</w:t>
      </w:r>
      <w:r w:rsidRPr="00831982">
        <w:t> </w:t>
      </w:r>
      <w:r w:rsidRPr="00831982">
        <w:rPr>
          <w:rStyle w:val="mjx-char"/>
          <w:rFonts w:ascii="MJXc-TeX-main-Rw" w:hAnsi="MJXc-TeX-main-Rw" w:cs="Helvetica"/>
          <w:color w:val="333333"/>
          <w:sz w:val="28"/>
          <w:szCs w:val="28"/>
          <w:bdr w:val="none" w:sz="0" w:space="0" w:color="auto" w:frame="1"/>
        </w:rPr>
        <w:t>⟶</w:t>
      </w:r>
      <w:r w:rsidRPr="00831982">
        <w:t> perímetro cefálico do recém-nascido em cm</w:t>
      </w:r>
    </w:p>
    <w:p w14:paraId="240504A6" w14:textId="51783F50" w:rsidR="00AC07E3" w:rsidRPr="00831982" w:rsidRDefault="00AC07E3" w:rsidP="00287DE3">
      <w:pPr>
        <w:spacing w:after="40"/>
        <w:ind w:firstLine="284"/>
      </w:pPr>
      <w:r w:rsidRPr="00831982">
        <w:rPr>
          <w:rStyle w:val="Forte"/>
          <w:rFonts w:ascii="Helvetica" w:hAnsi="Helvetica" w:cs="Helvetica"/>
          <w:color w:val="333333"/>
          <w:spacing w:val="3"/>
        </w:rPr>
        <w:t>apgar1</w:t>
      </w:r>
      <w:r w:rsidRPr="00831982">
        <w:t> </w:t>
      </w:r>
      <w:r w:rsidRPr="00831982">
        <w:rPr>
          <w:rStyle w:val="mjx-char"/>
          <w:rFonts w:ascii="MJXc-TeX-main-Rw" w:hAnsi="MJXc-TeX-main-Rw" w:cs="Helvetica"/>
          <w:color w:val="333333"/>
          <w:sz w:val="28"/>
          <w:szCs w:val="28"/>
          <w:bdr w:val="none" w:sz="0" w:space="0" w:color="auto" w:frame="1"/>
        </w:rPr>
        <w:t>⟶</w:t>
      </w:r>
      <w:r w:rsidRPr="00831982">
        <w:t> escore de Apgar no primeiro minuto</w:t>
      </w:r>
    </w:p>
    <w:p w14:paraId="6F90090D" w14:textId="0D21C598" w:rsidR="00AC07E3" w:rsidRPr="00831982" w:rsidRDefault="00AC07E3" w:rsidP="00287DE3">
      <w:pPr>
        <w:spacing w:after="40"/>
        <w:ind w:firstLine="284"/>
      </w:pPr>
      <w:r w:rsidRPr="00831982">
        <w:rPr>
          <w:rStyle w:val="Forte"/>
          <w:rFonts w:ascii="Helvetica" w:hAnsi="Helvetica" w:cs="Helvetica"/>
          <w:color w:val="333333"/>
          <w:spacing w:val="3"/>
        </w:rPr>
        <w:t>apgar5</w:t>
      </w:r>
      <w:r w:rsidRPr="00831982">
        <w:t> </w:t>
      </w:r>
      <w:r w:rsidRPr="00831982">
        <w:rPr>
          <w:rStyle w:val="mjx-char"/>
          <w:rFonts w:ascii="MJXc-TeX-main-Rw" w:hAnsi="MJXc-TeX-main-Rw" w:cs="Helvetica"/>
          <w:color w:val="333333"/>
          <w:sz w:val="28"/>
          <w:szCs w:val="28"/>
          <w:bdr w:val="none" w:sz="0" w:space="0" w:color="auto" w:frame="1"/>
        </w:rPr>
        <w:t>⟶</w:t>
      </w:r>
      <w:r w:rsidRPr="00831982">
        <w:t> escore de Apgar no quinto minuto</w:t>
      </w:r>
    </w:p>
    <w:p w14:paraId="03B83322" w14:textId="001BE870" w:rsidR="00AC07E3" w:rsidRPr="00831982" w:rsidRDefault="00AC07E3" w:rsidP="00287DE3">
      <w:pPr>
        <w:spacing w:after="40"/>
        <w:ind w:firstLine="284"/>
      </w:pPr>
      <w:r w:rsidRPr="00831982">
        <w:rPr>
          <w:rStyle w:val="Forte"/>
          <w:rFonts w:ascii="Helvetica" w:hAnsi="Helvetica" w:cs="Helvetica"/>
          <w:color w:val="333333"/>
          <w:spacing w:val="3"/>
        </w:rPr>
        <w:t>utiNeo</w:t>
      </w:r>
      <w:r w:rsidRPr="00831982">
        <w:t> </w:t>
      </w:r>
      <w:r w:rsidRPr="00831982">
        <w:rPr>
          <w:rStyle w:val="mjx-char"/>
          <w:rFonts w:ascii="MJXc-TeX-main-Rw" w:hAnsi="MJXc-TeX-main-Rw" w:cs="Helvetica"/>
          <w:color w:val="333333"/>
          <w:sz w:val="28"/>
          <w:szCs w:val="28"/>
          <w:bdr w:val="none" w:sz="0" w:space="0" w:color="auto" w:frame="1"/>
        </w:rPr>
        <w:t>⟶</w:t>
      </w:r>
      <w:r w:rsidRPr="00831982">
        <w:t> RN necessitou de terapia intensiva? 1 = sim; 2 = não</w:t>
      </w:r>
    </w:p>
    <w:p w14:paraId="4C8E591F" w14:textId="74D0952F" w:rsidR="00AC07E3" w:rsidRPr="00831982" w:rsidRDefault="00AC07E3" w:rsidP="00287DE3">
      <w:pPr>
        <w:spacing w:after="40"/>
        <w:ind w:firstLine="284"/>
      </w:pPr>
      <w:r w:rsidRPr="00831982">
        <w:rPr>
          <w:rStyle w:val="Forte"/>
          <w:rFonts w:ascii="Helvetica" w:hAnsi="Helvetica" w:cs="Helvetica"/>
          <w:color w:val="333333"/>
          <w:spacing w:val="3"/>
        </w:rPr>
        <w:t>obito</w:t>
      </w:r>
      <w:r w:rsidRPr="00831982">
        <w:t> </w:t>
      </w:r>
      <w:r w:rsidRPr="00831982">
        <w:rPr>
          <w:rStyle w:val="mjx-char"/>
          <w:rFonts w:ascii="MJXc-TeX-main-Rw" w:hAnsi="MJXc-TeX-main-Rw" w:cs="Helvetica"/>
          <w:color w:val="333333"/>
          <w:sz w:val="28"/>
          <w:szCs w:val="28"/>
          <w:bdr w:val="none" w:sz="0" w:space="0" w:color="auto" w:frame="1"/>
        </w:rPr>
        <w:t>⟶</w:t>
      </w:r>
      <w:r w:rsidRPr="00831982">
        <w:t> obito no período neonatal? 1 = sim; 2 = não</w:t>
      </w:r>
    </w:p>
    <w:p w14:paraId="0BFDD5D4" w14:textId="49B0CBA8" w:rsidR="00AC07E3" w:rsidRPr="00831982" w:rsidRDefault="00AC07E3" w:rsidP="00287DE3">
      <w:pPr>
        <w:spacing w:after="40"/>
        <w:ind w:firstLine="284"/>
      </w:pPr>
      <w:r w:rsidRPr="00831982">
        <w:rPr>
          <w:rStyle w:val="Forte"/>
          <w:rFonts w:ascii="Helvetica" w:hAnsi="Helvetica" w:cs="Helvetica"/>
          <w:color w:val="333333"/>
          <w:spacing w:val="3"/>
        </w:rPr>
        <w:t>hiv</w:t>
      </w:r>
      <w:r w:rsidRPr="00831982">
        <w:t> </w:t>
      </w:r>
      <w:r w:rsidRPr="00831982">
        <w:rPr>
          <w:rStyle w:val="mjx-char"/>
          <w:rFonts w:ascii="MJXc-TeX-main-Rw" w:hAnsi="MJXc-TeX-main-Rw" w:cs="Helvetica"/>
          <w:color w:val="333333"/>
          <w:sz w:val="28"/>
          <w:szCs w:val="28"/>
          <w:bdr w:val="none" w:sz="0" w:space="0" w:color="auto" w:frame="1"/>
        </w:rPr>
        <w:t>⟶</w:t>
      </w:r>
      <w:r w:rsidRPr="00831982">
        <w:t> parturiente portadora de HIV? 1 = sim; 2 = não</w:t>
      </w:r>
    </w:p>
    <w:p w14:paraId="2400D825" w14:textId="3E74E6E5" w:rsidR="00AC07E3" w:rsidRPr="00831982" w:rsidRDefault="00AC07E3" w:rsidP="00287DE3">
      <w:pPr>
        <w:spacing w:after="40"/>
        <w:ind w:firstLine="284"/>
      </w:pPr>
      <w:r w:rsidRPr="00831982">
        <w:rPr>
          <w:rStyle w:val="Forte"/>
          <w:rFonts w:ascii="Helvetica" w:hAnsi="Helvetica" w:cs="Helvetica"/>
          <w:color w:val="333333"/>
          <w:spacing w:val="3"/>
        </w:rPr>
        <w:t>sifilis</w:t>
      </w:r>
      <w:r w:rsidRPr="00831982">
        <w:t> </w:t>
      </w:r>
      <w:r w:rsidRPr="00831982">
        <w:rPr>
          <w:rStyle w:val="mjx-char"/>
          <w:rFonts w:ascii="MJXc-TeX-main-Rw" w:hAnsi="MJXc-TeX-main-Rw" w:cs="Helvetica"/>
          <w:color w:val="333333"/>
          <w:sz w:val="28"/>
          <w:szCs w:val="28"/>
          <w:bdr w:val="none" w:sz="0" w:space="0" w:color="auto" w:frame="1"/>
        </w:rPr>
        <w:t>⟶</w:t>
      </w:r>
      <w:r w:rsidRPr="00831982">
        <w:t> parturiente portadora de sífilis? 1 = sim; 2 = não</w:t>
      </w:r>
    </w:p>
    <w:p w14:paraId="4F70CAC6" w14:textId="5B97C190" w:rsidR="00AC07E3" w:rsidRPr="00831982" w:rsidRDefault="00AC07E3" w:rsidP="00287DE3">
      <w:pPr>
        <w:spacing w:after="40"/>
        <w:ind w:firstLine="284"/>
      </w:pPr>
      <w:r w:rsidRPr="00831982">
        <w:rPr>
          <w:rStyle w:val="Forte"/>
          <w:rFonts w:ascii="Helvetica" w:hAnsi="Helvetica" w:cs="Helvetica"/>
          <w:color w:val="333333"/>
          <w:spacing w:val="3"/>
        </w:rPr>
        <w:t>rubeola</w:t>
      </w:r>
      <w:r w:rsidRPr="00831982">
        <w:t> </w:t>
      </w:r>
      <w:r w:rsidRPr="00831982">
        <w:rPr>
          <w:rStyle w:val="mjx-char"/>
          <w:rFonts w:ascii="MJXc-TeX-main-Rw" w:hAnsi="MJXc-TeX-main-Rw" w:cs="Helvetica"/>
          <w:color w:val="333333"/>
          <w:sz w:val="28"/>
          <w:szCs w:val="28"/>
          <w:bdr w:val="none" w:sz="0" w:space="0" w:color="auto" w:frame="1"/>
        </w:rPr>
        <w:t>⟶</w:t>
      </w:r>
      <w:r w:rsidRPr="00831982">
        <w:t> parturiente portadora de rubéola? 1 = sim; 2 = não</w:t>
      </w:r>
    </w:p>
    <w:p w14:paraId="351FE4C6" w14:textId="67E9A992" w:rsidR="00AC07E3" w:rsidRPr="00831982" w:rsidRDefault="00AC07E3" w:rsidP="00287DE3">
      <w:pPr>
        <w:spacing w:after="40"/>
        <w:ind w:firstLine="284"/>
      </w:pPr>
      <w:r w:rsidRPr="00831982">
        <w:rPr>
          <w:rStyle w:val="Forte"/>
          <w:rFonts w:ascii="Helvetica" w:hAnsi="Helvetica" w:cs="Helvetica"/>
          <w:color w:val="333333"/>
          <w:spacing w:val="3"/>
        </w:rPr>
        <w:lastRenderedPageBreak/>
        <w:t>toxo</w:t>
      </w:r>
      <w:r w:rsidRPr="00831982">
        <w:t> </w:t>
      </w:r>
      <w:r w:rsidRPr="00831982">
        <w:rPr>
          <w:rStyle w:val="mjx-char"/>
          <w:rFonts w:ascii="MJXc-TeX-main-Rw" w:hAnsi="MJXc-TeX-main-Rw" w:cs="Helvetica"/>
          <w:color w:val="333333"/>
          <w:sz w:val="28"/>
          <w:szCs w:val="28"/>
          <w:bdr w:val="none" w:sz="0" w:space="0" w:color="auto" w:frame="1"/>
        </w:rPr>
        <w:t>⟶</w:t>
      </w:r>
      <w:r w:rsidRPr="00831982">
        <w:t> parturiente portadora de toxoplasmose? 1 = sim; 2 = não</w:t>
      </w:r>
    </w:p>
    <w:p w14:paraId="2398476A" w14:textId="0A1B3456" w:rsidR="00AC07E3" w:rsidRPr="00831982" w:rsidRDefault="00AC07E3" w:rsidP="00287DE3">
      <w:pPr>
        <w:spacing w:after="40"/>
        <w:ind w:firstLine="284"/>
      </w:pPr>
      <w:r w:rsidRPr="00831982">
        <w:rPr>
          <w:rStyle w:val="Forte"/>
          <w:rFonts w:ascii="Helvetica" w:hAnsi="Helvetica" w:cs="Helvetica"/>
          <w:color w:val="333333"/>
          <w:spacing w:val="3"/>
        </w:rPr>
        <w:t>infCong</w:t>
      </w:r>
      <w:r w:rsidRPr="00831982">
        <w:t> </w:t>
      </w:r>
      <w:r w:rsidRPr="00831982">
        <w:rPr>
          <w:rStyle w:val="mjx-char"/>
          <w:rFonts w:ascii="MJXc-TeX-main-Rw" w:hAnsi="MJXc-TeX-main-Rw" w:cs="Helvetica"/>
          <w:color w:val="333333"/>
          <w:sz w:val="28"/>
          <w:szCs w:val="28"/>
          <w:bdr w:val="none" w:sz="0" w:space="0" w:color="auto" w:frame="1"/>
        </w:rPr>
        <w:t>⟶</w:t>
      </w:r>
      <w:r w:rsidRPr="00831982">
        <w:t> parturiente portadora de alguma infecção congênita? 1 = sim; 2 = não</w:t>
      </w:r>
    </w:p>
    <w:p w14:paraId="016ADE15" w14:textId="77777777" w:rsidR="00AC07E3" w:rsidRPr="00831982" w:rsidRDefault="00AC07E3" w:rsidP="00E26BC9">
      <w:pPr>
        <w:rPr>
          <w:lang w:eastAsia="pt-BR"/>
        </w:rPr>
      </w:pPr>
    </w:p>
    <w:p w14:paraId="6FFB97A7" w14:textId="26AF1F37" w:rsidR="00287DE3" w:rsidRPr="00831982" w:rsidRDefault="00287DE3" w:rsidP="00287DE3">
      <w:pPr>
        <w:pStyle w:val="Ttulo3"/>
        <w:rPr>
          <w:lang w:eastAsia="pt-BR"/>
        </w:rPr>
      </w:pPr>
      <w:r w:rsidRPr="00831982">
        <w:rPr>
          <w:lang w:eastAsia="pt-BR"/>
        </w:rPr>
        <w:t>Função select( )</w:t>
      </w:r>
    </w:p>
    <w:p w14:paraId="1CE13368" w14:textId="43CD5B74" w:rsidR="00287DE3" w:rsidRPr="00831982" w:rsidRDefault="00287DE3" w:rsidP="00287DE3">
      <w:pPr>
        <w:rPr>
          <w:lang w:eastAsia="pt-BR"/>
        </w:rPr>
      </w:pPr>
      <w:r w:rsidRPr="00831982">
        <w:rPr>
          <w:lang w:eastAsia="pt-BR"/>
        </w:rPr>
        <w:t>A função </w:t>
      </w:r>
      <w:r w:rsidRPr="00831982">
        <w:rPr>
          <w:rStyle w:val="FunesChar"/>
        </w:rPr>
        <w:t>select()</w:t>
      </w:r>
      <w:r w:rsidRPr="00831982">
        <w:rPr>
          <w:lang w:eastAsia="pt-BR"/>
        </w:rPr>
        <w:t> é usada para escolher colunas (variáveis) que entrarão na análise. Ela recebe os nomes das colunas como argumentos e cria um novo banco de dados usando as colunas selecionadas. Esta função pode ser combinada com outras funções, como </w:t>
      </w:r>
      <w:r w:rsidRPr="00831982">
        <w:rPr>
          <w:rStyle w:val="FunesChar"/>
        </w:rPr>
        <w:t>filter ()</w:t>
      </w:r>
      <w:r w:rsidRPr="00831982">
        <w:rPr>
          <w:lang w:eastAsia="pt-BR"/>
        </w:rPr>
        <w:t>.</w:t>
      </w:r>
    </w:p>
    <w:p w14:paraId="05A7D27F" w14:textId="77777777" w:rsidR="00C0294E" w:rsidRPr="00831982" w:rsidRDefault="00287DE3" w:rsidP="00287DE3">
      <w:pPr>
        <w:rPr>
          <w:lang w:eastAsia="pt-BR"/>
        </w:rPr>
      </w:pPr>
      <w:r w:rsidRPr="00831982">
        <w:rPr>
          <w:lang w:eastAsia="pt-BR"/>
        </w:rPr>
        <w:t xml:space="preserve">Por exemplo, um novo banco de dados, </w:t>
      </w:r>
      <w:r w:rsidRPr="00831982">
        <w:rPr>
          <w:rStyle w:val="FunesChar"/>
        </w:rPr>
        <w:t>mater1</w:t>
      </w:r>
      <w:r w:rsidRPr="00831982">
        <w:rPr>
          <w:lang w:eastAsia="pt-BR"/>
        </w:rPr>
        <w:t>, será criado, contendo as mesmas 1368 linhas, mas apenas com as variáveis</w:t>
      </w:r>
    </w:p>
    <w:p w14:paraId="566FDFBF" w14:textId="2B6242DA" w:rsidR="00C0294E" w:rsidRPr="00831982" w:rsidRDefault="00287DE3" w:rsidP="00C0294E">
      <w:pPr>
        <w:ind w:firstLine="0"/>
        <w:jc w:val="center"/>
        <w:rPr>
          <w:lang w:eastAsia="pt-BR"/>
        </w:rPr>
      </w:pPr>
      <w:r w:rsidRPr="00831982">
        <w:rPr>
          <w:rStyle w:val="FunesChar"/>
        </w:rPr>
        <w:t>idadeMae</w:t>
      </w:r>
      <w:r w:rsidRPr="00831982">
        <w:rPr>
          <w:lang w:eastAsia="pt-BR"/>
        </w:rPr>
        <w:t>, </w:t>
      </w:r>
      <w:r w:rsidRPr="00831982">
        <w:rPr>
          <w:rStyle w:val="FunesChar"/>
        </w:rPr>
        <w:t>altura</w:t>
      </w:r>
      <w:r w:rsidRPr="00831982">
        <w:rPr>
          <w:lang w:eastAsia="pt-BR"/>
        </w:rPr>
        <w:t>, </w:t>
      </w:r>
      <w:r w:rsidR="00C0294E" w:rsidRPr="00831982">
        <w:rPr>
          <w:lang w:eastAsia="pt-BR"/>
        </w:rPr>
        <w:t xml:space="preserve"> </w:t>
      </w:r>
      <w:r w:rsidRPr="00831982">
        <w:rPr>
          <w:rStyle w:val="FunesChar"/>
        </w:rPr>
        <w:t>peso</w:t>
      </w:r>
      <w:r w:rsidRPr="00831982">
        <w:rPr>
          <w:lang w:eastAsia="pt-BR"/>
        </w:rPr>
        <w:t>, </w:t>
      </w:r>
      <w:r w:rsidRPr="00831982">
        <w:rPr>
          <w:rStyle w:val="FunesChar"/>
        </w:rPr>
        <w:t>anosEst</w:t>
      </w:r>
      <w:r w:rsidRPr="00831982">
        <w:rPr>
          <w:lang w:eastAsia="pt-BR"/>
        </w:rPr>
        <w:t>, </w:t>
      </w:r>
      <w:r w:rsidRPr="00831982">
        <w:rPr>
          <w:rStyle w:val="FunesChar"/>
        </w:rPr>
        <w:t>renda</w:t>
      </w:r>
      <w:r w:rsidRPr="00831982">
        <w:rPr>
          <w:lang w:eastAsia="pt-BR"/>
        </w:rPr>
        <w:t>, </w:t>
      </w:r>
      <w:r w:rsidRPr="00831982">
        <w:rPr>
          <w:rStyle w:val="FunesChar"/>
        </w:rPr>
        <w:t>ig</w:t>
      </w:r>
      <w:r w:rsidRPr="00831982">
        <w:rPr>
          <w:lang w:eastAsia="pt-BR"/>
        </w:rPr>
        <w:t>, </w:t>
      </w:r>
      <w:r w:rsidR="00C0294E" w:rsidRPr="00831982">
        <w:rPr>
          <w:rStyle w:val="FunesChar"/>
        </w:rPr>
        <w:t>tipoParto</w:t>
      </w:r>
      <w:r w:rsidR="00C0294E" w:rsidRPr="00831982">
        <w:rPr>
          <w:lang w:eastAsia="pt-BR"/>
        </w:rPr>
        <w:t>, f</w:t>
      </w:r>
      <w:r w:rsidRPr="00831982">
        <w:rPr>
          <w:rStyle w:val="FunesChar"/>
        </w:rPr>
        <w:t>umo</w:t>
      </w:r>
      <w:r w:rsidRPr="00831982">
        <w:rPr>
          <w:lang w:eastAsia="pt-BR"/>
        </w:rPr>
        <w:t>,</w:t>
      </w:r>
      <w:r w:rsidR="00C0294E" w:rsidRPr="00831982">
        <w:rPr>
          <w:lang w:eastAsia="pt-BR"/>
        </w:rPr>
        <w:t xml:space="preserve"> </w:t>
      </w:r>
      <w:r w:rsidRPr="00831982">
        <w:rPr>
          <w:lang w:eastAsia="pt-BR"/>
        </w:rPr>
        <w:t> </w:t>
      </w:r>
      <w:r w:rsidRPr="00831982">
        <w:rPr>
          <w:rStyle w:val="FunesChar"/>
        </w:rPr>
        <w:t>pesoRN</w:t>
      </w:r>
      <w:r w:rsidRPr="00831982">
        <w:rPr>
          <w:lang w:eastAsia="pt-BR"/>
        </w:rPr>
        <w:t>, </w:t>
      </w:r>
      <w:r w:rsidRPr="00831982">
        <w:rPr>
          <w:rStyle w:val="FunesChar"/>
        </w:rPr>
        <w:t>sexo</w:t>
      </w:r>
      <w:r w:rsidRPr="00831982">
        <w:rPr>
          <w:lang w:eastAsia="pt-BR"/>
        </w:rPr>
        <w:t>.</w:t>
      </w:r>
    </w:p>
    <w:p w14:paraId="067DEBAF" w14:textId="03A11A05" w:rsidR="00287DE3" w:rsidRPr="00831982" w:rsidRDefault="00287DE3" w:rsidP="00287DE3">
      <w:pPr>
        <w:rPr>
          <w:lang w:eastAsia="pt-BR"/>
        </w:rPr>
      </w:pPr>
      <w:r w:rsidRPr="00831982">
        <w:rPr>
          <w:lang w:eastAsia="pt-BR"/>
        </w:rPr>
        <w:t xml:space="preserve">Consulte a ajuda para obter maiores informações em relação aos argumentos da função: </w:t>
      </w:r>
      <w:r w:rsidRPr="00831982">
        <w:rPr>
          <w:rStyle w:val="FunesChar"/>
        </w:rPr>
        <w:t>?select()</w:t>
      </w:r>
      <w:r w:rsidR="00C0294E" w:rsidRPr="00831982">
        <w:rPr>
          <w:lang w:eastAsia="pt-BR"/>
        </w:rPr>
        <w:t>.</w:t>
      </w:r>
    </w:p>
    <w:p w14:paraId="70C0A10C" w14:textId="77777777" w:rsidR="00C0294E" w:rsidRPr="00831982" w:rsidRDefault="00C0294E" w:rsidP="00287DE3">
      <w:pPr>
        <w:rPr>
          <w:lang w:eastAsia="pt-BR"/>
        </w:rPr>
      </w:pPr>
    </w:p>
    <w:p w14:paraId="03D22E35" w14:textId="77777777" w:rsidR="00C0294E" w:rsidRPr="00831982" w:rsidRDefault="00C0294E" w:rsidP="00C0294E">
      <w:pPr>
        <w:pStyle w:val="Pr-formataoHTML"/>
        <w:shd w:val="clear" w:color="auto" w:fill="F7F7F7"/>
        <w:rPr>
          <w:rStyle w:val="CdigoHTML"/>
          <w:rFonts w:ascii="Consolas" w:hAnsi="Consolas"/>
          <w:color w:val="333333"/>
          <w:spacing w:val="3"/>
          <w:bdr w:val="none" w:sz="0" w:space="0" w:color="auto" w:frame="1"/>
        </w:rPr>
      </w:pPr>
    </w:p>
    <w:p w14:paraId="4E65DE2B" w14:textId="77777777" w:rsidR="00C0294E" w:rsidRPr="00831982" w:rsidRDefault="00C0294E" w:rsidP="00C0294E">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mater1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select</w:t>
      </w:r>
      <w:r w:rsidRPr="00831982">
        <w:rPr>
          <w:rStyle w:val="CdigoHTML"/>
          <w:rFonts w:ascii="Consolas" w:hAnsi="Consolas"/>
          <w:color w:val="333333"/>
          <w:spacing w:val="3"/>
          <w:bdr w:val="none" w:sz="0" w:space="0" w:color="auto" w:frame="1"/>
        </w:rPr>
        <w:t xml:space="preserve">(mater, idadeMae, altura, peso, anosEst, renda, ig,   </w:t>
      </w:r>
    </w:p>
    <w:p w14:paraId="53D2BE64" w14:textId="66FDF511" w:rsidR="00C0294E" w:rsidRPr="00831982" w:rsidRDefault="00C0294E" w:rsidP="00C0294E">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tipoParto, fumo, pesoRN, sexo)</w:t>
      </w:r>
    </w:p>
    <w:p w14:paraId="14A2B48A" w14:textId="7028F8DA" w:rsidR="00C0294E" w:rsidRPr="00831982" w:rsidRDefault="00C0294E" w:rsidP="00C0294E">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str(mater1)</w:t>
      </w:r>
    </w:p>
    <w:p w14:paraId="01F0B31B" w14:textId="77777777" w:rsidR="00C0294E" w:rsidRPr="00831982" w:rsidRDefault="00C0294E" w:rsidP="00C0294E">
      <w:pPr>
        <w:pStyle w:val="Pr-formataoHTML"/>
        <w:shd w:val="clear" w:color="auto" w:fill="F7F7F7"/>
        <w:rPr>
          <w:rFonts w:ascii="Consolas" w:hAnsi="Consolas"/>
          <w:color w:val="333333"/>
          <w:spacing w:val="3"/>
          <w:sz w:val="24"/>
          <w:szCs w:val="24"/>
        </w:rPr>
      </w:pPr>
    </w:p>
    <w:p w14:paraId="7F72C4A5" w14:textId="77777777" w:rsidR="00C0294E" w:rsidRPr="00831982" w:rsidRDefault="00C0294E" w:rsidP="00287DE3">
      <w:pPr>
        <w:rPr>
          <w:lang w:eastAsia="pt-BR"/>
        </w:rPr>
      </w:pPr>
    </w:p>
    <w:p w14:paraId="663A403D" w14:textId="77777777" w:rsidR="00C0294E" w:rsidRPr="00476A98" w:rsidRDefault="00C0294E" w:rsidP="00C0294E">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str(mater1)</w:t>
      </w:r>
    </w:p>
    <w:p w14:paraId="63BF4F3B" w14:textId="77777777" w:rsidR="00C0294E" w:rsidRPr="00476A98"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tibble [1,368 × 10] (S3: tbl_df/tbl/data.frame)</w:t>
      </w:r>
    </w:p>
    <w:p w14:paraId="3D4F79ED"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idadeMae : num [1:1368] 42 29 19 31 34 29 30 34 17 32 ...</w:t>
      </w:r>
    </w:p>
    <w:p w14:paraId="2D055DBA" w14:textId="0E0AEB8C"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altura   : num [1:1368] 1.65 1.66 1.72 1.55 1.6 1.5 1.54 ...</w:t>
      </w:r>
    </w:p>
    <w:p w14:paraId="41E9803D"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[1:1368] 69.9 78 81 74 60 60 75.5 61 57 70 ...</w:t>
      </w:r>
    </w:p>
    <w:p w14:paraId="35E96B91"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[1:1368] 3 11 9 5 7 8 4 6 10 1 ...</w:t>
      </w:r>
    </w:p>
    <w:p w14:paraId="56D0777C" w14:textId="63E1CF64"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[1:1368] 1.45 2.41 1.93 1.45 0.48 0.96 1.2 2.41 ...</w:t>
      </w:r>
    </w:p>
    <w:p w14:paraId="1684B9C6"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[1:1368] 29 33 33 33 33 33 33 33 34 34 ...</w:t>
      </w:r>
    </w:p>
    <w:p w14:paraId="7CD79FB7"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num [1:1368] 2 2 1 1 2 1 2 1 1 2 ...</w:t>
      </w:r>
    </w:p>
    <w:p w14:paraId="771737EC"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num [1:1368] 2 2 2 2 2 1 1 2 2 2 ...</w:t>
      </w:r>
    </w:p>
    <w:p w14:paraId="50C95018" w14:textId="77777777" w:rsidR="00C0294E" w:rsidRPr="00831982" w:rsidRDefault="00C0294E" w:rsidP="00C0294E">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[1:1368] 1035 2300 1580 1840 2475 ...</w:t>
      </w:r>
    </w:p>
    <w:p w14:paraId="56129032" w14:textId="77777777" w:rsidR="00C0294E" w:rsidRPr="00831982" w:rsidRDefault="00C0294E" w:rsidP="00C0294E">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sexo     : num [1:1368] 2 2 2 2 2 2 2 2 2 2 ...</w:t>
      </w:r>
    </w:p>
    <w:p w14:paraId="5D6E3E4A" w14:textId="77777777" w:rsidR="00287DE3" w:rsidRPr="00831982" w:rsidRDefault="00287DE3" w:rsidP="00287DE3">
      <w:pPr>
        <w:rPr>
          <w:lang w:eastAsia="pt-BR"/>
        </w:rPr>
      </w:pPr>
    </w:p>
    <w:p w14:paraId="2CBB9E22" w14:textId="24A25808" w:rsidR="00C0294E" w:rsidRPr="00831982" w:rsidRDefault="00C0294E" w:rsidP="00287DE3">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Como mostrado anteriormente (seção 4.12.1), muitas variáveis numéricas do  </w:t>
      </w:r>
      <w:r w:rsidRPr="00831982">
        <w:rPr>
          <w:rStyle w:val="FunesChar"/>
        </w:rPr>
        <w:t>mater</w:t>
      </w:r>
      <w:r w:rsidRPr="00831982">
        <w:rPr>
          <w:rFonts w:ascii="Helvetica" w:hAnsi="Helvetica" w:cs="Helvetica"/>
          <w:color w:val="333333"/>
          <w:spacing w:val="3"/>
          <w:shd w:val="clear" w:color="auto" w:fill="FFFFFF"/>
        </w:rPr>
        <w:t>, na realidade, são fatores e necessitam de serem modificadas. Entretanto, das selecionadas, para constituir o novo banco de dados, apenas </w:t>
      </w:r>
      <w:r w:rsidRPr="00831982">
        <w:rPr>
          <w:rStyle w:val="FunesChar"/>
        </w:rPr>
        <w:t>tipoParto</w:t>
      </w:r>
      <w:r w:rsidRPr="00831982">
        <w:rPr>
          <w:rFonts w:ascii="Helvetica" w:hAnsi="Helvetica" w:cs="Helvetica"/>
          <w:color w:val="333333"/>
          <w:spacing w:val="3"/>
          <w:shd w:val="clear" w:color="auto" w:fill="FFFFFF"/>
        </w:rPr>
        <w:t>, </w:t>
      </w:r>
      <w:r w:rsidRPr="00831982">
        <w:rPr>
          <w:rStyle w:val="FunesChar"/>
        </w:rPr>
        <w:t>fumo</w:t>
      </w:r>
      <w:r w:rsidRPr="00831982">
        <w:rPr>
          <w:rFonts w:ascii="Helvetica" w:hAnsi="Helvetica" w:cs="Helvetica"/>
          <w:color w:val="333333"/>
          <w:spacing w:val="3"/>
          <w:shd w:val="clear" w:color="auto" w:fill="FFFFFF"/>
        </w:rPr>
        <w:t> e </w:t>
      </w:r>
      <w:r w:rsidRPr="00831982">
        <w:rPr>
          <w:rStyle w:val="FunesChar"/>
        </w:rPr>
        <w:t>sexo</w:t>
      </w:r>
      <w:r w:rsidRPr="00831982">
        <w:rPr>
          <w:rFonts w:ascii="Helvetica" w:hAnsi="Helvetica" w:cs="Helvetica"/>
          <w:color w:val="333333"/>
          <w:spacing w:val="3"/>
          <w:shd w:val="clear" w:color="auto" w:fill="FFFFFF"/>
        </w:rPr>
        <w:t> necessitam serem transformadas para fator:</w:t>
      </w:r>
    </w:p>
    <w:p w14:paraId="5AC543BC" w14:textId="77777777" w:rsidR="00610D5B" w:rsidRPr="00831982" w:rsidRDefault="00610D5B" w:rsidP="00287DE3">
      <w:pPr>
        <w:rPr>
          <w:rFonts w:ascii="Helvetica" w:hAnsi="Helvetica" w:cs="Helvetica"/>
          <w:color w:val="333333"/>
          <w:spacing w:val="3"/>
          <w:shd w:val="clear" w:color="auto" w:fill="FFFFFF"/>
        </w:rPr>
      </w:pPr>
    </w:p>
    <w:p w14:paraId="6F807318" w14:textId="77777777"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p>
    <w:p w14:paraId="522B1087" w14:textId="2DCC5848"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mater1</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tipoParto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factor</w:t>
      </w:r>
      <w:r w:rsidRPr="00831982">
        <w:rPr>
          <w:rStyle w:val="CdigoHTML"/>
          <w:rFonts w:ascii="Consolas" w:hAnsi="Consolas"/>
          <w:color w:val="333333"/>
          <w:spacing w:val="3"/>
          <w:bdr w:val="none" w:sz="0" w:space="0" w:color="auto" w:frame="1"/>
        </w:rPr>
        <w:t>(mater1</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tipoParto, </w:t>
      </w:r>
    </w:p>
    <w:p w14:paraId="5925F930" w14:textId="77777777"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at"/>
          <w:rFonts w:ascii="Consolas" w:eastAsiaTheme="majorEastAsia" w:hAnsi="Consolas"/>
          <w:color w:val="7D9029"/>
          <w:spacing w:val="3"/>
          <w:bdr w:val="none" w:sz="0" w:space="0" w:color="auto" w:frame="1"/>
        </w:rPr>
        <w:t>levels =</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20D580BA" w14:textId="77777777"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at"/>
          <w:rFonts w:ascii="Consolas" w:eastAsiaTheme="majorEastAsia" w:hAnsi="Consolas"/>
          <w:color w:val="7D9029"/>
          <w:spacing w:val="3"/>
          <w:bdr w:val="none" w:sz="0" w:space="0" w:color="auto" w:frame="1"/>
        </w:rPr>
        <w:t>labels =</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c</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"normal"</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"cesareo"</w:t>
      </w:r>
      <w:r w:rsidRPr="00831982">
        <w:rPr>
          <w:rStyle w:val="CdigoHTML"/>
          <w:rFonts w:ascii="Consolas" w:hAnsi="Consolas"/>
          <w:color w:val="333333"/>
          <w:spacing w:val="3"/>
          <w:bdr w:val="none" w:sz="0" w:space="0" w:color="auto" w:frame="1"/>
        </w:rPr>
        <w:t>))</w:t>
      </w:r>
    </w:p>
    <w:p w14:paraId="39B834B1" w14:textId="77777777"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p>
    <w:p w14:paraId="6ACA2AF6" w14:textId="13637FAD"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mater1</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fumo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factor</w:t>
      </w:r>
      <w:r w:rsidRPr="00831982">
        <w:rPr>
          <w:rStyle w:val="CdigoHTML"/>
          <w:rFonts w:ascii="Consolas" w:hAnsi="Consolas"/>
          <w:color w:val="333333"/>
          <w:spacing w:val="3"/>
          <w:bdr w:val="none" w:sz="0" w:space="0" w:color="auto" w:frame="1"/>
        </w:rPr>
        <w:t xml:space="preserve"> (mater1</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fumo,</w:t>
      </w:r>
    </w:p>
    <w:p w14:paraId="68DF1634" w14:textId="77777777" w:rsidR="00610D5B" w:rsidRPr="00476A98" w:rsidRDefault="00610D5B" w:rsidP="00610D5B">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at"/>
          <w:rFonts w:ascii="Consolas" w:eastAsiaTheme="majorEastAsia" w:hAnsi="Consolas"/>
          <w:color w:val="7D9029"/>
          <w:spacing w:val="3"/>
          <w:bdr w:val="none" w:sz="0" w:space="0" w:color="auto" w:frame="1"/>
          <w:lang w:val="en-US"/>
        </w:rPr>
        <w:t>levels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w:t>
      </w:r>
      <w:r w:rsidRPr="00476A98">
        <w:rPr>
          <w:rStyle w:val="CdigoHTML"/>
          <w:rFonts w:ascii="Consolas" w:hAnsi="Consolas"/>
          <w:color w:val="333333"/>
          <w:spacing w:val="3"/>
          <w:bdr w:val="none" w:sz="0" w:space="0" w:color="auto" w:frame="1"/>
          <w:lang w:val="en-US"/>
        </w:rPr>
        <w:t xml:space="preserve">), </w:t>
      </w:r>
    </w:p>
    <w:p w14:paraId="5163A607" w14:textId="77777777" w:rsidR="00610D5B" w:rsidRPr="00476A98" w:rsidRDefault="00610D5B" w:rsidP="00610D5B">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w:t>
      </w:r>
      <w:r w:rsidRPr="00476A98">
        <w:rPr>
          <w:rStyle w:val="at"/>
          <w:rFonts w:ascii="Consolas" w:eastAsiaTheme="majorEastAsia" w:hAnsi="Consolas"/>
          <w:color w:val="7D9029"/>
          <w:spacing w:val="3"/>
          <w:bdr w:val="none" w:sz="0" w:space="0" w:color="auto" w:frame="1"/>
          <w:lang w:val="en-US"/>
        </w:rPr>
        <w:t>labels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'sim'</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'não'</w:t>
      </w:r>
      <w:r w:rsidRPr="00476A98">
        <w:rPr>
          <w:rStyle w:val="CdigoHTML"/>
          <w:rFonts w:ascii="Consolas" w:hAnsi="Consolas"/>
          <w:color w:val="333333"/>
          <w:spacing w:val="3"/>
          <w:bdr w:val="none" w:sz="0" w:space="0" w:color="auto" w:frame="1"/>
          <w:lang w:val="en-US"/>
        </w:rPr>
        <w:t>))</w:t>
      </w:r>
    </w:p>
    <w:p w14:paraId="76E52BE9" w14:textId="77777777" w:rsidR="00610D5B" w:rsidRPr="00476A98" w:rsidRDefault="00610D5B" w:rsidP="00610D5B">
      <w:pPr>
        <w:pStyle w:val="Pr-formataoHTML"/>
        <w:shd w:val="clear" w:color="auto" w:fill="F7F7F7"/>
        <w:rPr>
          <w:rStyle w:val="CdigoHTML"/>
          <w:rFonts w:ascii="Consolas" w:hAnsi="Consolas"/>
          <w:color w:val="333333"/>
          <w:spacing w:val="3"/>
          <w:bdr w:val="none" w:sz="0" w:space="0" w:color="auto" w:frame="1"/>
          <w:lang w:val="en-US"/>
        </w:rPr>
      </w:pPr>
    </w:p>
    <w:p w14:paraId="50D293E3" w14:textId="317D1303" w:rsidR="00610D5B" w:rsidRPr="00831982" w:rsidRDefault="00610D5B" w:rsidP="00610D5B">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lang w:val="en-US"/>
        </w:rPr>
        <w:t xml:space="preserve"> </w:t>
      </w:r>
      <w:r w:rsidRPr="00831982">
        <w:rPr>
          <w:rStyle w:val="CdigoHTML"/>
          <w:rFonts w:ascii="Consolas" w:hAnsi="Consolas"/>
          <w:color w:val="333333"/>
          <w:spacing w:val="3"/>
          <w:bdr w:val="none" w:sz="0" w:space="0" w:color="auto" w:frame="1"/>
        </w:rPr>
        <w:t>mater1</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sexo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factor</w:t>
      </w:r>
      <w:r w:rsidRPr="00831982">
        <w:rPr>
          <w:rStyle w:val="CdigoHTML"/>
          <w:rFonts w:ascii="Consolas" w:hAnsi="Consolas"/>
          <w:color w:val="333333"/>
          <w:spacing w:val="3"/>
          <w:bdr w:val="none" w:sz="0" w:space="0" w:color="auto" w:frame="1"/>
        </w:rPr>
        <w:t xml:space="preserve"> (mater1</w:t>
      </w:r>
      <w:r w:rsidRPr="00831982">
        <w:rPr>
          <w:rStyle w:val="sc"/>
          <w:rFonts w:ascii="Consolas"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sexo, </w:t>
      </w:r>
    </w:p>
    <w:p w14:paraId="39804A40" w14:textId="77777777" w:rsidR="00610D5B" w:rsidRPr="00476A98" w:rsidRDefault="00610D5B" w:rsidP="00610D5B">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at"/>
          <w:rFonts w:ascii="Consolas" w:eastAsiaTheme="majorEastAsia" w:hAnsi="Consolas"/>
          <w:color w:val="7D9029"/>
          <w:spacing w:val="3"/>
          <w:bdr w:val="none" w:sz="0" w:space="0" w:color="auto" w:frame="1"/>
          <w:lang w:val="en-US"/>
        </w:rPr>
        <w:t>levels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1</w:t>
      </w:r>
      <w:r w:rsidRPr="00476A98">
        <w:rPr>
          <w:rStyle w:val="CdigoHTML"/>
          <w:rFonts w:ascii="Consolas" w:hAnsi="Consolas"/>
          <w:color w:val="333333"/>
          <w:spacing w:val="3"/>
          <w:bdr w:val="none" w:sz="0" w:space="0" w:color="auto" w:frame="1"/>
          <w:lang w:val="en-US"/>
        </w:rPr>
        <w:t>,</w:t>
      </w:r>
      <w:r w:rsidRPr="00476A98">
        <w:rPr>
          <w:rStyle w:val="dv"/>
          <w:rFonts w:ascii="Consolas" w:eastAsiaTheme="majorEastAsia" w:hAnsi="Consolas"/>
          <w:color w:val="40A070"/>
          <w:spacing w:val="3"/>
          <w:bdr w:val="none" w:sz="0" w:space="0" w:color="auto" w:frame="1"/>
          <w:lang w:val="en-US"/>
        </w:rPr>
        <w:t>2</w:t>
      </w:r>
      <w:r w:rsidRPr="00476A98">
        <w:rPr>
          <w:rStyle w:val="CdigoHTML"/>
          <w:rFonts w:ascii="Consolas" w:hAnsi="Consolas"/>
          <w:color w:val="333333"/>
          <w:spacing w:val="3"/>
          <w:bdr w:val="none" w:sz="0" w:space="0" w:color="auto" w:frame="1"/>
          <w:lang w:val="en-US"/>
        </w:rPr>
        <w:t xml:space="preserve">), </w:t>
      </w:r>
    </w:p>
    <w:p w14:paraId="09AD4A7A" w14:textId="264F2146" w:rsidR="00610D5B" w:rsidRPr="00476A98" w:rsidRDefault="00610D5B" w:rsidP="00610D5B">
      <w:pPr>
        <w:pStyle w:val="Pr-formataoHTML"/>
        <w:shd w:val="clear" w:color="auto" w:fill="F7F7F7"/>
        <w:rPr>
          <w:rStyle w:val="CdigoHTML"/>
          <w:rFonts w:ascii="Consolas" w:hAnsi="Consolas"/>
          <w:color w:val="333333"/>
          <w:spacing w:val="3"/>
          <w:bdr w:val="none" w:sz="0" w:space="0" w:color="auto" w:frame="1"/>
          <w:lang w:val="en-US"/>
        </w:rPr>
      </w:pPr>
      <w:r w:rsidRPr="00476A98">
        <w:rPr>
          <w:rStyle w:val="CdigoHTML"/>
          <w:rFonts w:ascii="Consolas" w:hAnsi="Consolas"/>
          <w:color w:val="333333"/>
          <w:spacing w:val="3"/>
          <w:bdr w:val="none" w:sz="0" w:space="0" w:color="auto" w:frame="1"/>
          <w:lang w:val="en-US"/>
        </w:rPr>
        <w:t xml:space="preserve">                       </w:t>
      </w:r>
      <w:r w:rsidRPr="00476A98">
        <w:rPr>
          <w:rStyle w:val="at"/>
          <w:rFonts w:ascii="Consolas" w:eastAsiaTheme="majorEastAsia" w:hAnsi="Consolas"/>
          <w:color w:val="7D9029"/>
          <w:spacing w:val="3"/>
          <w:bdr w:val="none" w:sz="0" w:space="0" w:color="auto" w:frame="1"/>
          <w:lang w:val="en-US"/>
        </w:rPr>
        <w:t>labels =</w:t>
      </w:r>
      <w:r w:rsidRPr="00476A98">
        <w:rPr>
          <w:rStyle w:val="CdigoHTML"/>
          <w:rFonts w:ascii="Consolas" w:hAnsi="Consolas"/>
          <w:color w:val="333333"/>
          <w:spacing w:val="3"/>
          <w:bdr w:val="none" w:sz="0" w:space="0" w:color="auto" w:frame="1"/>
          <w:lang w:val="en-US"/>
        </w:rPr>
        <w:t xml:space="preserve"> </w:t>
      </w:r>
      <w:r w:rsidRPr="00476A98">
        <w:rPr>
          <w:rStyle w:val="fu"/>
          <w:rFonts w:ascii="Consolas" w:eastAsiaTheme="majorEastAsia" w:hAnsi="Consolas"/>
          <w:color w:val="06287E"/>
          <w:spacing w:val="3"/>
          <w:bdr w:val="none" w:sz="0" w:space="0" w:color="auto" w:frame="1"/>
          <w:lang w:val="en-US"/>
        </w:rPr>
        <w:t>c</w:t>
      </w:r>
      <w:r w:rsidRPr="00476A98">
        <w:rPr>
          <w:rStyle w:val="CdigoHTML"/>
          <w:rFonts w:ascii="Consolas" w:hAnsi="Consolas"/>
          <w:color w:val="333333"/>
          <w:spacing w:val="3"/>
          <w:bdr w:val="none" w:sz="0" w:space="0" w:color="auto" w:frame="1"/>
          <w:lang w:val="en-US"/>
        </w:rPr>
        <w:t>(</w:t>
      </w:r>
      <w:r w:rsidRPr="00476A98">
        <w:rPr>
          <w:rStyle w:val="st"/>
          <w:rFonts w:ascii="Consolas" w:eastAsiaTheme="majorEastAsia" w:hAnsi="Consolas"/>
          <w:color w:val="4070A0"/>
          <w:spacing w:val="3"/>
          <w:bdr w:val="none" w:sz="0" w:space="0" w:color="auto" w:frame="1"/>
          <w:lang w:val="en-US"/>
        </w:rPr>
        <w:t>"masc"</w:t>
      </w:r>
      <w:r w:rsidRPr="00476A98">
        <w:rPr>
          <w:rStyle w:val="CdigoHTML"/>
          <w:rFonts w:ascii="Consolas" w:hAnsi="Consolas"/>
          <w:color w:val="333333"/>
          <w:spacing w:val="3"/>
          <w:bdr w:val="none" w:sz="0" w:space="0" w:color="auto" w:frame="1"/>
          <w:lang w:val="en-US"/>
        </w:rPr>
        <w:t xml:space="preserve">, </w:t>
      </w:r>
      <w:r w:rsidRPr="00476A98">
        <w:rPr>
          <w:rStyle w:val="st"/>
          <w:rFonts w:ascii="Consolas" w:eastAsiaTheme="majorEastAsia" w:hAnsi="Consolas"/>
          <w:color w:val="4070A0"/>
          <w:spacing w:val="3"/>
          <w:bdr w:val="none" w:sz="0" w:space="0" w:color="auto" w:frame="1"/>
          <w:lang w:val="en-US"/>
        </w:rPr>
        <w:t>"fem"</w:t>
      </w:r>
      <w:r w:rsidRPr="00476A98">
        <w:rPr>
          <w:rStyle w:val="CdigoHTML"/>
          <w:rFonts w:ascii="Consolas" w:hAnsi="Consolas"/>
          <w:color w:val="333333"/>
          <w:spacing w:val="3"/>
          <w:bdr w:val="none" w:sz="0" w:space="0" w:color="auto" w:frame="1"/>
          <w:lang w:val="en-US"/>
        </w:rPr>
        <w:t>))</w:t>
      </w:r>
    </w:p>
    <w:p w14:paraId="237DF06C" w14:textId="77777777" w:rsidR="00610D5B" w:rsidRPr="00476A98" w:rsidRDefault="00610D5B" w:rsidP="00610D5B">
      <w:pPr>
        <w:pStyle w:val="Pr-formataoHTML"/>
        <w:shd w:val="clear" w:color="auto" w:fill="F7F7F7"/>
        <w:rPr>
          <w:rFonts w:ascii="Consolas" w:hAnsi="Consolas"/>
          <w:color w:val="333333"/>
          <w:spacing w:val="3"/>
          <w:sz w:val="24"/>
          <w:szCs w:val="24"/>
          <w:lang w:val="en-US"/>
        </w:rPr>
      </w:pPr>
    </w:p>
    <w:p w14:paraId="750A8FD0" w14:textId="77777777" w:rsidR="00610D5B" w:rsidRPr="00476A98" w:rsidRDefault="00610D5B" w:rsidP="00287DE3">
      <w:pPr>
        <w:rPr>
          <w:lang w:val="en-US" w:eastAsia="pt-BR"/>
        </w:rPr>
      </w:pPr>
    </w:p>
    <w:p w14:paraId="057009F8" w14:textId="42B9E793" w:rsidR="00610D5B" w:rsidRPr="00831982" w:rsidRDefault="00610D5B" w:rsidP="00610D5B">
      <w:pPr>
        <w:rPr>
          <w:shd w:val="clear" w:color="auto" w:fill="FFFFFF"/>
        </w:rPr>
      </w:pPr>
      <w:r w:rsidRPr="00831982">
        <w:rPr>
          <w:shd w:val="clear" w:color="auto" w:fill="FFFFFF"/>
        </w:rPr>
        <w:t>De novo, com a função </w:t>
      </w:r>
      <w:r w:rsidRPr="00831982">
        <w:rPr>
          <w:rStyle w:val="CdigoHTML"/>
          <w:rFonts w:ascii="Consolas" w:eastAsiaTheme="minorHAnsi" w:hAnsi="Consolas"/>
          <w:color w:val="333333"/>
          <w:spacing w:val="3"/>
          <w:bdr w:val="none" w:sz="0" w:space="0" w:color="auto" w:frame="1"/>
          <w:shd w:val="clear" w:color="auto" w:fill="F7F7F7"/>
        </w:rPr>
        <w:t>str()</w:t>
      </w:r>
      <w:r w:rsidRPr="00831982">
        <w:rPr>
          <w:shd w:val="clear" w:color="auto" w:fill="FFFFFF"/>
        </w:rPr>
        <w:t>, é possível observar a transformação:</w:t>
      </w:r>
    </w:p>
    <w:p w14:paraId="60AE41B3" w14:textId="77777777" w:rsidR="00610D5B" w:rsidRPr="00831982" w:rsidRDefault="00610D5B" w:rsidP="00610D5B">
      <w:pPr>
        <w:rPr>
          <w:shd w:val="clear" w:color="auto" w:fill="FFFFFF"/>
        </w:rPr>
      </w:pPr>
    </w:p>
    <w:p w14:paraId="63263375" w14:textId="77777777" w:rsidR="00610D5B" w:rsidRPr="00831982" w:rsidRDefault="00610D5B" w:rsidP="00610D5B">
      <w:pPr>
        <w:pStyle w:val="Pr-formataoHTML"/>
        <w:shd w:val="clear" w:color="auto" w:fill="F7F7F7"/>
        <w:rPr>
          <w:rStyle w:val="fu"/>
          <w:rFonts w:ascii="Consolas" w:hAnsi="Consolas"/>
          <w:color w:val="06287E"/>
          <w:spacing w:val="3"/>
          <w:bdr w:val="none" w:sz="0" w:space="0" w:color="auto" w:frame="1"/>
        </w:rPr>
      </w:pPr>
    </w:p>
    <w:p w14:paraId="32D5D50C" w14:textId="485AEC40" w:rsidR="00610D5B" w:rsidRPr="00476A98" w:rsidRDefault="00610D5B" w:rsidP="00610D5B">
      <w:pPr>
        <w:pStyle w:val="Pr-formataoHTML"/>
        <w:shd w:val="clear" w:color="auto" w:fill="F7F7F7"/>
        <w:rPr>
          <w:rStyle w:val="CdigoHTML"/>
          <w:rFonts w:ascii="Consolas" w:hAnsi="Consolas"/>
          <w:color w:val="333333"/>
          <w:spacing w:val="3"/>
          <w:bdr w:val="none" w:sz="0" w:space="0" w:color="auto" w:frame="1"/>
          <w:lang w:val="en-US"/>
        </w:rPr>
      </w:pPr>
      <w:r w:rsidRPr="00476A98">
        <w:rPr>
          <w:rStyle w:val="fu"/>
          <w:rFonts w:ascii="Consolas" w:hAnsi="Consolas"/>
          <w:color w:val="06287E"/>
          <w:spacing w:val="3"/>
          <w:bdr w:val="none" w:sz="0" w:space="0" w:color="auto" w:frame="1"/>
          <w:lang w:val="en-US"/>
        </w:rPr>
        <w:t>str</w:t>
      </w:r>
      <w:r w:rsidRPr="00476A98">
        <w:rPr>
          <w:rStyle w:val="CdigoHTML"/>
          <w:rFonts w:ascii="Consolas" w:hAnsi="Consolas"/>
          <w:color w:val="333333"/>
          <w:spacing w:val="3"/>
          <w:bdr w:val="none" w:sz="0" w:space="0" w:color="auto" w:frame="1"/>
          <w:lang w:val="en-US"/>
        </w:rPr>
        <w:t>(mater1)</w:t>
      </w:r>
    </w:p>
    <w:p w14:paraId="12A217A4" w14:textId="77777777" w:rsidR="00610D5B" w:rsidRPr="00476A98" w:rsidRDefault="00610D5B" w:rsidP="00610D5B">
      <w:pPr>
        <w:pStyle w:val="Pr-formataoHTML"/>
        <w:shd w:val="clear" w:color="auto" w:fill="F7F7F7"/>
        <w:rPr>
          <w:rFonts w:ascii="Consolas" w:hAnsi="Consolas"/>
          <w:color w:val="333333"/>
          <w:spacing w:val="3"/>
          <w:sz w:val="24"/>
          <w:szCs w:val="24"/>
          <w:lang w:val="en-US"/>
        </w:rPr>
      </w:pPr>
    </w:p>
    <w:p w14:paraId="6C911CED" w14:textId="77777777" w:rsidR="00610D5B" w:rsidRPr="00476A98" w:rsidRDefault="00610D5B" w:rsidP="00610D5B">
      <w:pPr>
        <w:ind w:firstLine="0"/>
        <w:rPr>
          <w:lang w:val="en-US" w:eastAsia="pt-BR"/>
        </w:rPr>
      </w:pPr>
    </w:p>
    <w:p w14:paraId="305BFB5B" w14:textId="77777777" w:rsidR="00610D5B" w:rsidRPr="00476A98" w:rsidRDefault="00610D5B" w:rsidP="00610D5B">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str(mater1)</w:t>
      </w:r>
    </w:p>
    <w:p w14:paraId="53C6962B" w14:textId="77777777" w:rsidR="00610D5B" w:rsidRPr="00476A98"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tibble [1,368 × 10] (S3: tbl_df/tbl/data.frame)</w:t>
      </w:r>
    </w:p>
    <w:p w14:paraId="047BCDBC"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idadeMae : num [1:1368] 42 29 19 31 34 29 30 34 17 32 ...</w:t>
      </w:r>
    </w:p>
    <w:p w14:paraId="1C905E2C" w14:textId="02036212"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altura   : num [1:1368] 1.65 1.66 1.72 1.55 1.6 1.5 1.54 1.63 ...</w:t>
      </w:r>
    </w:p>
    <w:p w14:paraId="69796C4A"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[1:1368] 69.9 78 81 74 60 60 75.5 61 57 70 ...</w:t>
      </w:r>
    </w:p>
    <w:p w14:paraId="723C3676"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[1:1368] 3 11 9 5 7 8 4 6 10 1 ...</w:t>
      </w:r>
    </w:p>
    <w:p w14:paraId="0B023612" w14:textId="77834538"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[1:1368] 1.45 2.41 1.93 1.45 0.48 0.96 1.2 2.41 ...</w:t>
      </w:r>
    </w:p>
    <w:p w14:paraId="6EE104E9"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[1:1368] 29 33 33 33 33 33 33 33 34 34 ...</w:t>
      </w:r>
    </w:p>
    <w:p w14:paraId="49865D93" w14:textId="0B3E8BEB"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2 2 1 1 2 1 2 ...</w:t>
      </w:r>
    </w:p>
    <w:p w14:paraId="42C09EDA" w14:textId="798A6C64"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Factor w/ 2 levels "sim", "não": 2 2 2 2 2 1 1 2 2 2 ...</w:t>
      </w:r>
    </w:p>
    <w:p w14:paraId="729AF1DA"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[1:1368] 1035 2300 1580 1840 2475 ...</w:t>
      </w:r>
    </w:p>
    <w:p w14:paraId="3D3D1E2C" w14:textId="42D633B0" w:rsidR="00610D5B" w:rsidRPr="00831982" w:rsidRDefault="00610D5B" w:rsidP="00610D5B">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sexo     : Factor w/ 2 levels "masc", "fem": 2 2 2 2 2 2 2 2 2 ...</w:t>
      </w:r>
    </w:p>
    <w:p w14:paraId="786AE1D6" w14:textId="77777777" w:rsidR="00610D5B" w:rsidRPr="00831982" w:rsidRDefault="00610D5B" w:rsidP="00610D5B">
      <w:pPr>
        <w:ind w:firstLine="0"/>
        <w:rPr>
          <w:lang w:eastAsia="pt-BR"/>
        </w:rPr>
      </w:pPr>
    </w:p>
    <w:p w14:paraId="2D7F399B" w14:textId="77777777" w:rsidR="00610D5B" w:rsidRPr="00831982" w:rsidRDefault="00610D5B" w:rsidP="00610D5B">
      <w:pPr>
        <w:rPr>
          <w:lang w:eastAsia="pt-BR"/>
        </w:rPr>
      </w:pPr>
      <w:r w:rsidRPr="00831982">
        <w:rPr>
          <w:lang w:eastAsia="pt-BR"/>
        </w:rPr>
        <w:t>Se houver necessidade de se excluir alguma variável (coluna), basta colocar o sinal de subtração (-) antes do nome da variável:</w:t>
      </w:r>
    </w:p>
    <w:p w14:paraId="25B5BB2A" w14:textId="77777777" w:rsidR="00610D5B" w:rsidRPr="00831982" w:rsidRDefault="00610D5B" w:rsidP="00610D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p>
    <w:p w14:paraId="04D1CBB3" w14:textId="47DA13B9" w:rsidR="00610D5B" w:rsidRPr="00610D5B" w:rsidRDefault="00610D5B" w:rsidP="00610D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r w:rsidRPr="00831982">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610D5B">
        <w:rPr>
          <w:rFonts w:ascii="Consolas" w:eastAsia="Times New Roman" w:hAnsi="Consolas" w:cs="Courier New"/>
          <w:color w:val="333333"/>
          <w:spacing w:val="3"/>
          <w:kern w:val="0"/>
          <w:sz w:val="20"/>
          <w:szCs w:val="20"/>
          <w:bdr w:val="none" w:sz="0" w:space="0" w:color="auto" w:frame="1"/>
          <w:lang w:eastAsia="pt-BR"/>
          <w14:ligatures w14:val="none"/>
        </w:rPr>
        <w:t xml:space="preserve">mater2 </w:t>
      </w:r>
      <w:r w:rsidRPr="00610D5B">
        <w:rPr>
          <w:rFonts w:ascii="Consolas" w:eastAsia="Times New Roman" w:hAnsi="Consolas" w:cs="Courier New"/>
          <w:color w:val="007020"/>
          <w:spacing w:val="3"/>
          <w:kern w:val="0"/>
          <w:sz w:val="20"/>
          <w:szCs w:val="20"/>
          <w:bdr w:val="none" w:sz="0" w:space="0" w:color="auto" w:frame="1"/>
          <w:lang w:eastAsia="pt-BR"/>
          <w14:ligatures w14:val="none"/>
        </w:rPr>
        <w:t>&lt;-</w:t>
      </w:r>
      <w:r w:rsidRPr="00610D5B">
        <w:rPr>
          <w:rFonts w:ascii="Consolas" w:eastAsia="Times New Roman" w:hAnsi="Consolas" w:cs="Courier New"/>
          <w:color w:val="333333"/>
          <w:spacing w:val="3"/>
          <w:kern w:val="0"/>
          <w:sz w:val="20"/>
          <w:szCs w:val="20"/>
          <w:bdr w:val="none" w:sz="0" w:space="0" w:color="auto" w:frame="1"/>
          <w:lang w:eastAsia="pt-BR"/>
          <w14:ligatures w14:val="none"/>
        </w:rPr>
        <w:t xml:space="preserve"> </w:t>
      </w:r>
      <w:r w:rsidRPr="00610D5B">
        <w:rPr>
          <w:rFonts w:ascii="Consolas" w:eastAsia="Times New Roman" w:hAnsi="Consolas" w:cs="Courier New"/>
          <w:color w:val="06287E"/>
          <w:spacing w:val="3"/>
          <w:kern w:val="0"/>
          <w:sz w:val="20"/>
          <w:szCs w:val="20"/>
          <w:bdr w:val="none" w:sz="0" w:space="0" w:color="auto" w:frame="1"/>
          <w:lang w:eastAsia="pt-BR"/>
          <w14:ligatures w14:val="none"/>
        </w:rPr>
        <w:t>select</w:t>
      </w:r>
      <w:r w:rsidRPr="00610D5B">
        <w:rPr>
          <w:rFonts w:ascii="Consolas" w:eastAsia="Times New Roman" w:hAnsi="Consolas" w:cs="Courier New"/>
          <w:color w:val="333333"/>
          <w:spacing w:val="3"/>
          <w:kern w:val="0"/>
          <w:sz w:val="20"/>
          <w:szCs w:val="20"/>
          <w:bdr w:val="none" w:sz="0" w:space="0" w:color="auto" w:frame="1"/>
          <w:lang w:eastAsia="pt-BR"/>
          <w14:ligatures w14:val="none"/>
        </w:rPr>
        <w:t xml:space="preserve">(mater1, </w:t>
      </w:r>
      <w:r w:rsidRPr="00610D5B">
        <w:rPr>
          <w:rFonts w:ascii="Consolas" w:eastAsia="Times New Roman" w:hAnsi="Consolas" w:cs="Courier New"/>
          <w:color w:val="4070A0"/>
          <w:spacing w:val="3"/>
          <w:kern w:val="0"/>
          <w:sz w:val="20"/>
          <w:szCs w:val="20"/>
          <w:bdr w:val="none" w:sz="0" w:space="0" w:color="auto" w:frame="1"/>
          <w:lang w:eastAsia="pt-BR"/>
          <w14:ligatures w14:val="none"/>
        </w:rPr>
        <w:t>-</w:t>
      </w:r>
      <w:r w:rsidRPr="00610D5B">
        <w:rPr>
          <w:rFonts w:ascii="Consolas" w:eastAsia="Times New Roman" w:hAnsi="Consolas" w:cs="Courier New"/>
          <w:color w:val="333333"/>
          <w:spacing w:val="3"/>
          <w:kern w:val="0"/>
          <w:sz w:val="20"/>
          <w:szCs w:val="20"/>
          <w:bdr w:val="none" w:sz="0" w:space="0" w:color="auto" w:frame="1"/>
          <w:lang w:eastAsia="pt-BR"/>
          <w14:ligatures w14:val="none"/>
        </w:rPr>
        <w:t>altura)</w:t>
      </w:r>
    </w:p>
    <w:p w14:paraId="7F804413" w14:textId="49409713" w:rsidR="00610D5B" w:rsidRPr="00831982" w:rsidRDefault="00610D5B" w:rsidP="00610D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eastAsia="pt-BR"/>
          <w14:ligatures w14:val="none"/>
        </w:rPr>
      </w:pPr>
      <w:r w:rsidRPr="00831982">
        <w:rPr>
          <w:rFonts w:ascii="Consolas" w:eastAsia="Times New Roman" w:hAnsi="Consolas" w:cs="Courier New"/>
          <w:color w:val="06287E"/>
          <w:spacing w:val="3"/>
          <w:kern w:val="0"/>
          <w:sz w:val="20"/>
          <w:szCs w:val="20"/>
          <w:bdr w:val="none" w:sz="0" w:space="0" w:color="auto" w:frame="1"/>
          <w:lang w:eastAsia="pt-BR"/>
          <w14:ligatures w14:val="none"/>
        </w:rPr>
        <w:t xml:space="preserve"> </w:t>
      </w:r>
      <w:r w:rsidRPr="00610D5B">
        <w:rPr>
          <w:rFonts w:ascii="Consolas" w:eastAsia="Times New Roman" w:hAnsi="Consolas" w:cs="Courier New"/>
          <w:color w:val="06287E"/>
          <w:spacing w:val="3"/>
          <w:kern w:val="0"/>
          <w:sz w:val="20"/>
          <w:szCs w:val="20"/>
          <w:bdr w:val="none" w:sz="0" w:space="0" w:color="auto" w:frame="1"/>
          <w:lang w:eastAsia="pt-BR"/>
          <w14:ligatures w14:val="none"/>
        </w:rPr>
        <w:t>str</w:t>
      </w:r>
      <w:r w:rsidRPr="00610D5B">
        <w:rPr>
          <w:rFonts w:ascii="Consolas" w:eastAsia="Times New Roman" w:hAnsi="Consolas" w:cs="Courier New"/>
          <w:color w:val="333333"/>
          <w:spacing w:val="3"/>
          <w:kern w:val="0"/>
          <w:sz w:val="20"/>
          <w:szCs w:val="20"/>
          <w:bdr w:val="none" w:sz="0" w:space="0" w:color="auto" w:frame="1"/>
          <w:lang w:eastAsia="pt-BR"/>
          <w14:ligatures w14:val="none"/>
        </w:rPr>
        <w:t>(mater2)</w:t>
      </w:r>
    </w:p>
    <w:p w14:paraId="152BB80D" w14:textId="77777777" w:rsidR="00610D5B" w:rsidRPr="00610D5B" w:rsidRDefault="00610D5B" w:rsidP="00610D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eastAsia="pt-BR"/>
          <w14:ligatures w14:val="none"/>
        </w:rPr>
      </w:pPr>
    </w:p>
    <w:p w14:paraId="772DF305" w14:textId="77777777" w:rsidR="00610D5B" w:rsidRPr="00831982" w:rsidRDefault="00610D5B" w:rsidP="00610D5B">
      <w:pPr>
        <w:ind w:firstLine="0"/>
        <w:rPr>
          <w:lang w:eastAsia="pt-BR"/>
        </w:rPr>
      </w:pPr>
    </w:p>
    <w:p w14:paraId="10B18CE3" w14:textId="77777777" w:rsidR="00610D5B" w:rsidRPr="00831982" w:rsidRDefault="00610D5B" w:rsidP="00610D5B">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mater2 &lt;- select(mater1, -altura)</w:t>
      </w:r>
    </w:p>
    <w:p w14:paraId="06769811" w14:textId="77777777" w:rsidR="00610D5B" w:rsidRPr="00831982" w:rsidRDefault="00610D5B" w:rsidP="00610D5B">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str(mater2)</w:t>
      </w:r>
    </w:p>
    <w:p w14:paraId="0EB46F1D"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tibble [1,368 × 9] (S3: tbl_df/tbl/data.frame)</w:t>
      </w:r>
    </w:p>
    <w:p w14:paraId="3B176215"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[1:1368] 42 29 19 31 34 29 30 34 17 32 ...</w:t>
      </w:r>
    </w:p>
    <w:p w14:paraId="0B1AA276"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[1:1368] 69.9 78 81 74 60 60 75.5 61 57 70 ...</w:t>
      </w:r>
    </w:p>
    <w:p w14:paraId="17D752C0"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[1:1368] 3 11 9 5 7 8 4 6 10 1 ...</w:t>
      </w:r>
    </w:p>
    <w:p w14:paraId="3A8E46F9" w14:textId="77F811CB"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[1:1368] 1.45 2.41 1.93 1.45 0.48 0.96 1.2 2.41 ...</w:t>
      </w:r>
    </w:p>
    <w:p w14:paraId="7F459346"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[1:1368] 29 33 33 33 33 33 33 33 34 34 ...</w:t>
      </w:r>
    </w:p>
    <w:p w14:paraId="2B2FD5F3" w14:textId="6C4DB6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2 2 1 1 2 1 2 ...</w:t>
      </w:r>
    </w:p>
    <w:p w14:paraId="652F85F2" w14:textId="7C5DF052"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Factor w/ 2 levels "sim", "não": 2 2 2 2 2 1 1 2 2 2 ...</w:t>
      </w:r>
    </w:p>
    <w:p w14:paraId="6B32775E" w14:textId="77777777" w:rsidR="00610D5B" w:rsidRPr="00831982" w:rsidRDefault="00610D5B" w:rsidP="00610D5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[1:1368] 1035 2300 1580 1840 2475 ...</w:t>
      </w:r>
    </w:p>
    <w:p w14:paraId="0A1A44EB" w14:textId="20335D80" w:rsidR="00610D5B" w:rsidRPr="00831982" w:rsidRDefault="00610D5B" w:rsidP="00610D5B">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sexo     : Factor w/ 2 levels "masc", "fem": 2 2 2 2 2 2 2 2 2 ...</w:t>
      </w:r>
    </w:p>
    <w:p w14:paraId="213929D8" w14:textId="77777777" w:rsidR="00610D5B" w:rsidRPr="00831982" w:rsidRDefault="00610D5B" w:rsidP="00610D5B">
      <w:pPr>
        <w:ind w:firstLine="0"/>
        <w:rPr>
          <w:lang w:eastAsia="pt-BR"/>
        </w:rPr>
      </w:pPr>
    </w:p>
    <w:p w14:paraId="4A6EB05E" w14:textId="3072AE6D" w:rsidR="00610D5B" w:rsidRPr="00831982" w:rsidRDefault="00610D5B" w:rsidP="00610D5B">
      <w:pPr>
        <w:pStyle w:val="Ttulo3"/>
        <w:rPr>
          <w:lang w:eastAsia="pt-BR"/>
        </w:rPr>
      </w:pPr>
      <w:r w:rsidRPr="00831982">
        <w:rPr>
          <w:lang w:eastAsia="pt-BR"/>
        </w:rPr>
        <w:t>Função filter( )</w:t>
      </w:r>
    </w:p>
    <w:p w14:paraId="1B2FD7EA" w14:textId="77777777" w:rsidR="009E78BC" w:rsidRPr="00831982" w:rsidRDefault="009E78BC" w:rsidP="009E78BC">
      <w:pPr>
        <w:rPr>
          <w:lang w:eastAsia="pt-BR"/>
        </w:rPr>
      </w:pPr>
      <w:r w:rsidRPr="00831982">
        <w:rPr>
          <w:lang w:eastAsia="pt-BR"/>
        </w:rPr>
        <w:t>A função </w:t>
      </w:r>
      <w:r w:rsidRPr="00831982">
        <w:rPr>
          <w:rStyle w:val="FunesChar"/>
        </w:rPr>
        <w:t>filter()</w:t>
      </w:r>
      <w:r w:rsidRPr="00831982">
        <w:rPr>
          <w:lang w:eastAsia="pt-BR"/>
        </w:rPr>
        <w:t> é usada para criar um subconjunto de dados que obedeçam determinadas condições lógicas: &amp; (e), | (ou) e ! (não). Por exemplo:</w:t>
      </w:r>
    </w:p>
    <w:p w14:paraId="157AFC8F" w14:textId="59FD1564" w:rsidR="009E78BC" w:rsidRPr="00831982" w:rsidRDefault="009E78BC" w:rsidP="009E78BC">
      <w:pPr>
        <w:rPr>
          <w:lang w:eastAsia="pt-BR"/>
        </w:rPr>
      </w:pPr>
      <w:r w:rsidRPr="00831982">
        <w:rPr>
          <w:b/>
          <w:bCs/>
          <w:lang w:eastAsia="pt-BR"/>
        </w:rPr>
        <w:t>y &amp; !x</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seleciona </w:t>
      </w:r>
      <w:r w:rsidRPr="00831982">
        <w:rPr>
          <w:i/>
          <w:iCs/>
          <w:lang w:eastAsia="pt-BR"/>
        </w:rPr>
        <w:t>y</w:t>
      </w:r>
      <w:r w:rsidRPr="00831982">
        <w:rPr>
          <w:lang w:eastAsia="pt-BR"/>
        </w:rPr>
        <w:t> e não </w:t>
      </w:r>
      <w:r w:rsidRPr="00831982">
        <w:rPr>
          <w:i/>
          <w:iCs/>
          <w:lang w:eastAsia="pt-BR"/>
        </w:rPr>
        <w:t>x</w:t>
      </w:r>
    </w:p>
    <w:p w14:paraId="2A37B78B" w14:textId="5D2A77FD" w:rsidR="009E78BC" w:rsidRPr="00831982" w:rsidRDefault="009E78BC" w:rsidP="009E78BC">
      <w:pPr>
        <w:rPr>
          <w:lang w:eastAsia="pt-BR"/>
        </w:rPr>
      </w:pPr>
      <w:r w:rsidRPr="00831982">
        <w:rPr>
          <w:b/>
          <w:bCs/>
          <w:lang w:eastAsia="pt-BR"/>
        </w:rPr>
        <w:t>x &amp; !y</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seleciona </w:t>
      </w:r>
      <w:r w:rsidRPr="00831982">
        <w:rPr>
          <w:i/>
          <w:iCs/>
          <w:lang w:eastAsia="pt-BR"/>
        </w:rPr>
        <w:t>x</w:t>
      </w:r>
      <w:r w:rsidRPr="00831982">
        <w:rPr>
          <w:lang w:eastAsia="pt-BR"/>
        </w:rPr>
        <w:t> e não </w:t>
      </w:r>
      <w:r w:rsidRPr="00831982">
        <w:rPr>
          <w:i/>
          <w:iCs/>
          <w:lang w:eastAsia="pt-BR"/>
        </w:rPr>
        <w:t>y</w:t>
      </w:r>
    </w:p>
    <w:p w14:paraId="36890ED0" w14:textId="414A1CDF" w:rsidR="009E78BC" w:rsidRPr="00831982" w:rsidRDefault="009E78BC" w:rsidP="009E78BC">
      <w:pPr>
        <w:rPr>
          <w:lang w:eastAsia="pt-BR"/>
        </w:rPr>
      </w:pPr>
      <w:r w:rsidRPr="00831982">
        <w:rPr>
          <w:b/>
          <w:bCs/>
          <w:lang w:eastAsia="pt-BR"/>
        </w:rPr>
        <w:t>x | !x</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seleciona </w:t>
      </w:r>
      <w:r w:rsidRPr="00831982">
        <w:rPr>
          <w:i/>
          <w:iCs/>
          <w:lang w:eastAsia="pt-BR"/>
        </w:rPr>
        <w:t>x</w:t>
      </w:r>
      <w:r w:rsidRPr="00831982">
        <w:rPr>
          <w:lang w:eastAsia="pt-BR"/>
        </w:rPr>
        <w:t> ou </w:t>
      </w:r>
      <w:r w:rsidRPr="00831982">
        <w:rPr>
          <w:i/>
          <w:iCs/>
          <w:lang w:eastAsia="pt-BR"/>
        </w:rPr>
        <w:t>y</w:t>
      </w:r>
    </w:p>
    <w:p w14:paraId="430A07B2" w14:textId="5342696F" w:rsidR="009E78BC" w:rsidRPr="00831982" w:rsidRDefault="009E78BC" w:rsidP="009E78BC">
      <w:pPr>
        <w:rPr>
          <w:lang w:eastAsia="pt-BR"/>
        </w:rPr>
      </w:pPr>
      <w:r w:rsidRPr="00831982">
        <w:rPr>
          <w:b/>
          <w:bCs/>
          <w:lang w:eastAsia="pt-BR"/>
        </w:rPr>
        <w:t>x &amp; !x</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seleciona </w:t>
      </w:r>
      <w:r w:rsidRPr="00831982">
        <w:rPr>
          <w:i/>
          <w:iCs/>
          <w:lang w:eastAsia="pt-BR"/>
        </w:rPr>
        <w:t>x</w:t>
      </w:r>
      <w:r w:rsidRPr="00831982">
        <w:rPr>
          <w:lang w:eastAsia="pt-BR"/>
        </w:rPr>
        <w:t> e </w:t>
      </w:r>
      <w:r w:rsidRPr="00831982">
        <w:rPr>
          <w:i/>
          <w:iCs/>
          <w:lang w:eastAsia="pt-BR"/>
        </w:rPr>
        <w:t>y</w:t>
      </w:r>
    </w:p>
    <w:p w14:paraId="72D6121A" w14:textId="3E4E00B9" w:rsidR="009E78BC" w:rsidRPr="00831982" w:rsidRDefault="009E78BC" w:rsidP="009E78BC">
      <w:pPr>
        <w:rPr>
          <w:lang w:eastAsia="pt-BR"/>
        </w:rPr>
      </w:pPr>
      <w:r w:rsidRPr="00831982">
        <w:rPr>
          <w:lang w:eastAsia="pt-BR"/>
        </w:rPr>
        <w:lastRenderedPageBreak/>
        <w:t>Um recém-nascido é dito a termo quando a duração da gestação é igual a 37 a 42 semanas incompletas. Se quisermos extrair do banco de dados </w:t>
      </w:r>
      <w:r w:rsidRPr="00831982">
        <w:rPr>
          <w:rStyle w:val="FunesChar"/>
        </w:rPr>
        <w:t>mater1</w:t>
      </w:r>
      <w:r w:rsidRPr="00831982">
        <w:rPr>
          <w:lang w:eastAsia="pt-BR"/>
        </w:rPr>
        <w:t> os recém-nascidos a termo, pode-se usar a função </w:t>
      </w:r>
      <w:r w:rsidRPr="00831982">
        <w:rPr>
          <w:rStyle w:val="FunesChar"/>
        </w:rPr>
        <w:t>filter()</w:t>
      </w:r>
      <w:r w:rsidRPr="00831982">
        <w:rPr>
          <w:lang w:eastAsia="pt-BR"/>
        </w:rPr>
        <w:t xml:space="preserve"> da seguinte maneira:</w:t>
      </w:r>
    </w:p>
    <w:p w14:paraId="6A054271" w14:textId="77777777" w:rsidR="009E78BC" w:rsidRPr="00831982" w:rsidRDefault="009E78BC" w:rsidP="009E78BC">
      <w:pPr>
        <w:rPr>
          <w:lang w:eastAsia="pt-BR"/>
        </w:rPr>
      </w:pPr>
    </w:p>
    <w:p w14:paraId="74B74164" w14:textId="77777777" w:rsidR="009E78BC" w:rsidRPr="00831982" w:rsidRDefault="009E78BC" w:rsidP="009E78BC">
      <w:pPr>
        <w:pStyle w:val="Pr-formataoHTML"/>
        <w:shd w:val="clear" w:color="auto" w:fill="F7F7F7"/>
        <w:rPr>
          <w:rStyle w:val="CdigoHTML"/>
          <w:rFonts w:ascii="Consolas" w:hAnsi="Consolas"/>
          <w:color w:val="333333"/>
          <w:spacing w:val="3"/>
          <w:bdr w:val="none" w:sz="0" w:space="0" w:color="auto" w:frame="1"/>
        </w:rPr>
      </w:pPr>
    </w:p>
    <w:p w14:paraId="2157F081" w14:textId="6BF0CD89" w:rsidR="009E78BC" w:rsidRPr="00831982" w:rsidRDefault="009E78BC" w:rsidP="009E78BC">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mater3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filter</w:t>
      </w:r>
      <w:r w:rsidRPr="00831982">
        <w:rPr>
          <w:rStyle w:val="CdigoHTML"/>
          <w:rFonts w:ascii="Consolas" w:hAnsi="Consolas"/>
          <w:color w:val="333333"/>
          <w:spacing w:val="3"/>
          <w:bdr w:val="none" w:sz="0" w:space="0" w:color="auto" w:frame="1"/>
        </w:rPr>
        <w:t xml:space="preserve"> (mater1, ig </w:t>
      </w:r>
      <w:r w:rsidRPr="00831982">
        <w:rPr>
          <w:rStyle w:val="sc"/>
          <w:rFonts w:ascii="Consolas" w:eastAsiaTheme="majorEastAsia" w:hAnsi="Consolas"/>
          <w:color w:val="4070A0"/>
          <w:spacing w:val="3"/>
          <w:bdr w:val="none" w:sz="0" w:space="0" w:color="auto" w:frame="1"/>
        </w:rPr>
        <w:t>&gt;=</w:t>
      </w:r>
      <w:r w:rsidRPr="00831982">
        <w:rPr>
          <w:rStyle w:val="dv"/>
          <w:rFonts w:ascii="Consolas" w:eastAsiaTheme="majorEastAsia" w:hAnsi="Consolas"/>
          <w:color w:val="40A070"/>
          <w:spacing w:val="3"/>
          <w:bdr w:val="none" w:sz="0" w:space="0" w:color="auto" w:frame="1"/>
        </w:rPr>
        <w:t>37</w:t>
      </w:r>
      <w:r w:rsidRPr="00831982">
        <w:rPr>
          <w:rStyle w:val="CdigoHTML"/>
          <w:rFonts w:ascii="Consolas" w:hAnsi="Consolas"/>
          <w:color w:val="333333"/>
          <w:spacing w:val="3"/>
          <w:bdr w:val="none" w:sz="0" w:space="0" w:color="auto" w:frame="1"/>
        </w:rPr>
        <w:t xml:space="preserve"> </w:t>
      </w:r>
      <w:r w:rsidRPr="00831982">
        <w:rPr>
          <w:rStyle w:val="sc"/>
          <w:rFonts w:ascii="Consolas" w:eastAsiaTheme="majorEastAsia" w:hAnsi="Consolas"/>
          <w:color w:val="4070A0"/>
          <w:spacing w:val="3"/>
          <w:bdr w:val="none" w:sz="0" w:space="0" w:color="auto" w:frame="1"/>
        </w:rPr>
        <w:t>&amp;</w:t>
      </w:r>
      <w:r w:rsidRPr="00831982">
        <w:rPr>
          <w:rStyle w:val="CdigoHTML"/>
          <w:rFonts w:ascii="Consolas" w:hAnsi="Consolas"/>
          <w:color w:val="333333"/>
          <w:spacing w:val="3"/>
          <w:bdr w:val="none" w:sz="0" w:space="0" w:color="auto" w:frame="1"/>
        </w:rPr>
        <w:t xml:space="preserve"> ig </w:t>
      </w:r>
      <w:r w:rsidRPr="00831982">
        <w:rPr>
          <w:rStyle w:val="sc"/>
          <w:rFonts w:ascii="Consolas" w:eastAsiaTheme="majorEastAsia" w:hAnsi="Consolas"/>
          <w:color w:val="4070A0"/>
          <w:spacing w:val="3"/>
          <w:bdr w:val="none" w:sz="0" w:space="0" w:color="auto" w:frame="1"/>
        </w:rPr>
        <w:t>&lt;</w:t>
      </w:r>
      <w:r w:rsidRPr="00831982">
        <w:rPr>
          <w:rStyle w:val="dv"/>
          <w:rFonts w:ascii="Consolas" w:eastAsiaTheme="majorEastAsia" w:hAnsi="Consolas"/>
          <w:color w:val="40A070"/>
          <w:spacing w:val="3"/>
          <w:bdr w:val="none" w:sz="0" w:space="0" w:color="auto" w:frame="1"/>
        </w:rPr>
        <w:t>42</w:t>
      </w:r>
      <w:r w:rsidRPr="00831982">
        <w:rPr>
          <w:rStyle w:val="CdigoHTML"/>
          <w:rFonts w:ascii="Consolas" w:hAnsi="Consolas"/>
          <w:color w:val="333333"/>
          <w:spacing w:val="3"/>
          <w:bdr w:val="none" w:sz="0" w:space="0" w:color="auto" w:frame="1"/>
        </w:rPr>
        <w:t>)</w:t>
      </w:r>
    </w:p>
    <w:p w14:paraId="072E83C7" w14:textId="77777777" w:rsidR="009E78BC" w:rsidRPr="00831982" w:rsidRDefault="009E78BC" w:rsidP="009E78BC">
      <w:pPr>
        <w:pStyle w:val="Pr-formataoHTML"/>
        <w:shd w:val="clear" w:color="auto" w:fill="F7F7F7"/>
        <w:rPr>
          <w:rFonts w:ascii="Consolas" w:hAnsi="Consolas"/>
          <w:color w:val="333333"/>
          <w:spacing w:val="3"/>
          <w:sz w:val="24"/>
          <w:szCs w:val="24"/>
        </w:rPr>
      </w:pPr>
    </w:p>
    <w:p w14:paraId="19815281" w14:textId="644B0F5E" w:rsidR="009E78BC" w:rsidRPr="00831982" w:rsidRDefault="009E78BC" w:rsidP="009E78BC">
      <w:pPr>
        <w:rPr>
          <w:rFonts w:ascii="Consolas" w:hAnsi="Consolas" w:cs="Courier New"/>
          <w:lang w:eastAsia="pt-BR"/>
        </w:rPr>
      </w:pPr>
    </w:p>
    <w:p w14:paraId="1146D770" w14:textId="77777777" w:rsidR="009E78BC" w:rsidRPr="00831982" w:rsidRDefault="009E78BC" w:rsidP="009E78BC">
      <w:pPr>
        <w:rPr>
          <w:lang w:eastAsia="pt-BR"/>
        </w:rPr>
      </w:pPr>
      <w:r w:rsidRPr="00831982">
        <w:rPr>
          <w:lang w:eastAsia="pt-BR"/>
        </w:rPr>
        <w:t>Para exibir o resultado, execute a função </w:t>
      </w:r>
      <w:r w:rsidRPr="00831982">
        <w:rPr>
          <w:rStyle w:val="FunesChar"/>
        </w:rPr>
        <w:t>str()</w:t>
      </w:r>
      <w:r w:rsidRPr="00831982">
        <w:rPr>
          <w:lang w:eastAsia="pt-BR"/>
        </w:rPr>
        <w:t>:</w:t>
      </w:r>
    </w:p>
    <w:p w14:paraId="04DA2FC6" w14:textId="77777777" w:rsidR="009E78BC" w:rsidRPr="00831982" w:rsidRDefault="009E78BC" w:rsidP="009E78BC">
      <w:pPr>
        <w:pStyle w:val="Pr-formataoHTML"/>
        <w:shd w:val="clear" w:color="auto" w:fill="F7F7F7"/>
        <w:rPr>
          <w:rStyle w:val="fu"/>
          <w:rFonts w:ascii="Consolas" w:hAnsi="Consolas"/>
          <w:color w:val="06287E"/>
          <w:spacing w:val="3"/>
          <w:bdr w:val="none" w:sz="0" w:space="0" w:color="auto" w:frame="1"/>
        </w:rPr>
      </w:pPr>
    </w:p>
    <w:p w14:paraId="339D4095" w14:textId="29F194B6" w:rsidR="009E78BC" w:rsidRPr="00476A98" w:rsidRDefault="009E78BC" w:rsidP="009E78BC">
      <w:pPr>
        <w:pStyle w:val="Pr-formataoHTML"/>
        <w:shd w:val="clear" w:color="auto" w:fill="F7F7F7"/>
        <w:rPr>
          <w:rStyle w:val="CdigoHTML"/>
          <w:rFonts w:ascii="Consolas" w:hAnsi="Consolas"/>
          <w:color w:val="333333"/>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str</w:t>
      </w:r>
      <w:r w:rsidRPr="00476A98">
        <w:rPr>
          <w:rStyle w:val="CdigoHTML"/>
          <w:rFonts w:ascii="Consolas" w:hAnsi="Consolas"/>
          <w:color w:val="333333"/>
          <w:spacing w:val="3"/>
          <w:bdr w:val="none" w:sz="0" w:space="0" w:color="auto" w:frame="1"/>
          <w:lang w:val="en-US"/>
        </w:rPr>
        <w:t>(mater3)</w:t>
      </w:r>
    </w:p>
    <w:p w14:paraId="3A715C60" w14:textId="77777777" w:rsidR="009E78BC" w:rsidRPr="00476A98" w:rsidRDefault="009E78BC" w:rsidP="009E78BC">
      <w:pPr>
        <w:pStyle w:val="Pr-formataoHTML"/>
        <w:shd w:val="clear" w:color="auto" w:fill="F7F7F7"/>
        <w:rPr>
          <w:rFonts w:ascii="Consolas" w:hAnsi="Consolas"/>
          <w:color w:val="333333"/>
          <w:spacing w:val="3"/>
          <w:sz w:val="24"/>
          <w:szCs w:val="24"/>
          <w:lang w:val="en-US"/>
        </w:rPr>
      </w:pPr>
    </w:p>
    <w:p w14:paraId="4C0AD236" w14:textId="77777777" w:rsidR="00610D5B" w:rsidRPr="00476A98" w:rsidRDefault="00610D5B" w:rsidP="00610D5B">
      <w:pPr>
        <w:rPr>
          <w:lang w:val="en-US" w:eastAsia="pt-BR"/>
        </w:rPr>
      </w:pPr>
    </w:p>
    <w:p w14:paraId="3A633FBE" w14:textId="77777777" w:rsidR="009E78BC" w:rsidRPr="00476A98" w:rsidRDefault="009E78BC" w:rsidP="009E78BC">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str(mater3)</w:t>
      </w:r>
    </w:p>
    <w:p w14:paraId="0C914095" w14:textId="77777777" w:rsidR="009E78BC" w:rsidRPr="00476A98"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tibble [1,085 × 10] (S3: tbl_df/tbl/data.frame)</w:t>
      </w:r>
    </w:p>
    <w:p w14:paraId="3B673E77" w14:textId="77777777"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idadeMae : num [1:1085] 28 31 27 28 18 28 22 28 25 14 ...</w:t>
      </w:r>
    </w:p>
    <w:p w14:paraId="02D426C3" w14:textId="14D00CF9"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altura   : num [1:1085] 1.5 1.55 1.6 1.58 1.76 1.63 1.54 1.55 ...</w:t>
      </w:r>
    </w:p>
    <w:p w14:paraId="1FDFBDEA" w14:textId="77777777"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[1:1085] 48.5 65 60 47 65.5 72 65 74 70 56.7 ...</w:t>
      </w:r>
    </w:p>
    <w:p w14:paraId="658580E4" w14:textId="77777777"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[1:1085] 6 5 8 8 7 11 6 5 9 6 ...</w:t>
      </w:r>
    </w:p>
    <w:p w14:paraId="4DAE953A" w14:textId="4C64A466"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[1:1085] 3.13 0.72 2.41 1.69 1.93 1.92 2.65 2.53 ...</w:t>
      </w:r>
    </w:p>
    <w:p w14:paraId="3D9FA936" w14:textId="77777777"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[1:1085] 37 37 37 38 39 39 39 39 39 39 ...</w:t>
      </w:r>
    </w:p>
    <w:p w14:paraId="312B5FF9" w14:textId="45DD7C41"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1 2 2 1 1 2 2 ...</w:t>
      </w:r>
    </w:p>
    <w:p w14:paraId="680DA7C0" w14:textId="33E2C8AF"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Factor w/ 2 levels "sim", "não": 2 2 1 2 1 1 2 2 2 2 ...</w:t>
      </w:r>
    </w:p>
    <w:p w14:paraId="6EE957D9" w14:textId="77777777" w:rsidR="009E78BC" w:rsidRPr="00831982" w:rsidRDefault="009E78BC" w:rsidP="009E78BC">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[1:1085] 3285 3100 3100 2800 3270 ...</w:t>
      </w:r>
    </w:p>
    <w:p w14:paraId="08DC1DA4" w14:textId="4A200D94" w:rsidR="009E78BC" w:rsidRPr="00831982" w:rsidRDefault="009E78BC" w:rsidP="009E78BC">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sexo     : Factor w/ 2 levels "masc", "fem": 1 1 1 1 1 1 1 1 1 ...</w:t>
      </w:r>
    </w:p>
    <w:p w14:paraId="47843EFA" w14:textId="77777777" w:rsidR="009E78BC" w:rsidRPr="00831982" w:rsidRDefault="009E78BC" w:rsidP="00610D5B">
      <w:pPr>
        <w:rPr>
          <w:lang w:eastAsia="pt-BR"/>
        </w:rPr>
      </w:pPr>
    </w:p>
    <w:p w14:paraId="39EFC8E1" w14:textId="7334B3C8" w:rsidR="009E78BC" w:rsidRPr="00831982" w:rsidRDefault="009E78BC" w:rsidP="009E78BC">
      <w:pPr>
        <w:rPr>
          <w:shd w:val="clear" w:color="auto" w:fill="FFFFFF"/>
        </w:rPr>
      </w:pPr>
      <w:r w:rsidRPr="00831982">
        <w:rPr>
          <w:shd w:val="clear" w:color="auto" w:fill="FFFFFF"/>
        </w:rPr>
        <w:t>Observe que, agora, o conjunto de dados </w:t>
      </w:r>
      <w:r w:rsidRPr="00831982">
        <w:rPr>
          <w:rStyle w:val="CdigoHTML"/>
          <w:rFonts w:ascii="Consolas" w:eastAsiaTheme="minorHAnsi" w:hAnsi="Consolas"/>
          <w:color w:val="333333"/>
          <w:spacing w:val="3"/>
          <w:bdr w:val="none" w:sz="0" w:space="0" w:color="auto" w:frame="1"/>
          <w:shd w:val="clear" w:color="auto" w:fill="F7F7F7"/>
        </w:rPr>
        <w:t>mater3</w:t>
      </w:r>
      <w:r w:rsidRPr="00831982">
        <w:rPr>
          <w:shd w:val="clear" w:color="auto" w:fill="FFFFFF"/>
        </w:rPr>
        <w:t> tem 1085 linhas, número de recém-nascidos a termo do banco de dados original </w:t>
      </w:r>
      <w:r w:rsidRPr="00831982">
        <w:rPr>
          <w:rStyle w:val="CdigoHTML"/>
          <w:rFonts w:ascii="Consolas" w:eastAsiaTheme="minorHAnsi" w:hAnsi="Consolas"/>
          <w:color w:val="333333"/>
          <w:spacing w:val="3"/>
          <w:bdr w:val="none" w:sz="0" w:space="0" w:color="auto" w:frame="1"/>
          <w:shd w:val="clear" w:color="auto" w:fill="F7F7F7"/>
        </w:rPr>
        <w:t>mater</w:t>
      </w:r>
      <w:r w:rsidRPr="00831982">
        <w:rPr>
          <w:shd w:val="clear" w:color="auto" w:fill="FFFFFF"/>
        </w:rPr>
        <w:t> (1368). Logo, os recém-nascidos a termo correspondem a 79.3% dos nascimentos, nesta maternidade.</w:t>
      </w:r>
    </w:p>
    <w:p w14:paraId="42A5FDBD" w14:textId="5637B4EE" w:rsidR="009E78BC" w:rsidRPr="00831982" w:rsidRDefault="009E78BC" w:rsidP="009E78BC">
      <w:pPr>
        <w:pStyle w:val="Ttulo4"/>
        <w:rPr>
          <w:lang w:eastAsia="pt-BR"/>
        </w:rPr>
      </w:pPr>
      <w:r w:rsidRPr="00831982">
        <w:rPr>
          <w:lang w:eastAsia="pt-BR"/>
        </w:rPr>
        <w:t>Outro exemplo</w:t>
      </w:r>
    </w:p>
    <w:p w14:paraId="4F12CB12" w14:textId="3341F424" w:rsidR="009E78BC" w:rsidRPr="00831982" w:rsidRDefault="009E78BC" w:rsidP="009E78BC">
      <w:pPr>
        <w:rPr>
          <w:rFonts w:ascii="Helvetica" w:hAnsi="Helvetica" w:cs="Helvetica"/>
          <w:color w:val="333333"/>
          <w:spacing w:val="3"/>
          <w:shd w:val="clear" w:color="auto" w:fill="FFFFFF"/>
        </w:rPr>
      </w:pPr>
      <w:r w:rsidRPr="00831982">
        <w:rPr>
          <w:rFonts w:ascii="Helvetica" w:hAnsi="Helvetica" w:cs="Helvetica"/>
          <w:color w:val="333333"/>
          <w:spacing w:val="3"/>
          <w:shd w:val="clear" w:color="auto" w:fill="FFFFFF"/>
        </w:rPr>
        <w:t>Para selecionar apenas os meninos, nascidos a termo, codificados como </w:t>
      </w:r>
      <w:r w:rsidRPr="00831982">
        <w:rPr>
          <w:rStyle w:val="FunesChar"/>
        </w:rPr>
        <w:t>"masc"</w:t>
      </w:r>
      <w:r w:rsidRPr="00831982">
        <w:rPr>
          <w:rFonts w:ascii="Helvetica" w:hAnsi="Helvetica" w:cs="Helvetica"/>
          <w:color w:val="333333"/>
          <w:spacing w:val="3"/>
          <w:shd w:val="clear" w:color="auto" w:fill="FFFFFF"/>
        </w:rPr>
        <w:t>, procede-se da seguinte maneira</w:t>
      </w:r>
      <w:r w:rsidR="00D5768F" w:rsidRPr="00831982">
        <w:t xml:space="preserve"> </w:t>
      </w:r>
      <w:r w:rsidR="00D5768F" w:rsidRPr="00831982">
        <w:rPr>
          <w:rStyle w:val="Refdenotaderodap"/>
        </w:rPr>
        <w:footnoteReference w:id="9"/>
      </w:r>
      <w:r w:rsidRPr="00831982">
        <w:rPr>
          <w:rFonts w:ascii="Helvetica" w:hAnsi="Helvetica" w:cs="Helvetica"/>
          <w:color w:val="333333"/>
          <w:spacing w:val="3"/>
          <w:shd w:val="clear" w:color="auto" w:fill="FFFFFF"/>
        </w:rPr>
        <w:t>:</w:t>
      </w:r>
    </w:p>
    <w:p w14:paraId="709EC0F2" w14:textId="77777777" w:rsidR="009E78BC" w:rsidRPr="00831982" w:rsidRDefault="009E78BC" w:rsidP="009E78BC">
      <w:pPr>
        <w:rPr>
          <w:rFonts w:ascii="Helvetica" w:hAnsi="Helvetica" w:cs="Helvetica"/>
          <w:color w:val="333333"/>
          <w:spacing w:val="3"/>
          <w:shd w:val="clear" w:color="auto" w:fill="FFFFFF"/>
        </w:rPr>
      </w:pPr>
    </w:p>
    <w:p w14:paraId="2BC5DC82" w14:textId="77777777" w:rsidR="009E78BC" w:rsidRPr="00831982" w:rsidRDefault="009E78BC" w:rsidP="009E78BC">
      <w:pPr>
        <w:pStyle w:val="Pr-formataoHTML"/>
        <w:shd w:val="clear" w:color="auto" w:fill="F7F7F7"/>
        <w:rPr>
          <w:rStyle w:val="CdigoHTML"/>
          <w:rFonts w:ascii="Consolas" w:hAnsi="Consolas"/>
          <w:color w:val="333333"/>
          <w:spacing w:val="3"/>
          <w:bdr w:val="none" w:sz="0" w:space="0" w:color="auto" w:frame="1"/>
        </w:rPr>
      </w:pPr>
    </w:p>
    <w:p w14:paraId="42330747" w14:textId="149C4FAC" w:rsidR="009E78BC" w:rsidRPr="00831982" w:rsidRDefault="009E78BC" w:rsidP="009E78BC">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meninos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filter</w:t>
      </w:r>
      <w:r w:rsidRPr="00831982">
        <w:rPr>
          <w:rStyle w:val="CdigoHTML"/>
          <w:rFonts w:ascii="Consolas" w:hAnsi="Consolas"/>
          <w:color w:val="333333"/>
          <w:spacing w:val="3"/>
          <w:bdr w:val="none" w:sz="0" w:space="0" w:color="auto" w:frame="1"/>
        </w:rPr>
        <w:t xml:space="preserve"> (mater3, sexo </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 xml:space="preserve"> </w:t>
      </w:r>
      <w:r w:rsidRPr="00831982">
        <w:rPr>
          <w:rStyle w:val="st"/>
          <w:rFonts w:ascii="Consolas" w:eastAsiaTheme="majorEastAsia" w:hAnsi="Consolas"/>
          <w:color w:val="4070A0"/>
          <w:spacing w:val="3"/>
          <w:bdr w:val="none" w:sz="0" w:space="0" w:color="auto" w:frame="1"/>
        </w:rPr>
        <w:t>'masc'</w:t>
      </w:r>
      <w:r w:rsidRPr="00831982">
        <w:rPr>
          <w:rStyle w:val="CdigoHTML"/>
          <w:rFonts w:ascii="Consolas" w:hAnsi="Consolas"/>
          <w:color w:val="333333"/>
          <w:spacing w:val="3"/>
          <w:bdr w:val="none" w:sz="0" w:space="0" w:color="auto" w:frame="1"/>
        </w:rPr>
        <w:t>)</w:t>
      </w:r>
    </w:p>
    <w:p w14:paraId="6BF2F17D" w14:textId="1C9049C6" w:rsidR="00D5768F" w:rsidRPr="00831982" w:rsidRDefault="00D5768F" w:rsidP="009E78BC">
      <w:pPr>
        <w:pStyle w:val="Pr-formataoHTML"/>
        <w:shd w:val="clear" w:color="auto" w:fill="F7F7F7"/>
        <w:rPr>
          <w:rStyle w:val="CdigoHTML"/>
          <w:rFonts w:ascii="Consolas" w:hAnsi="Consolas"/>
          <w:color w:val="333333"/>
          <w:spacing w:val="3"/>
          <w:sz w:val="24"/>
          <w:szCs w:val="24"/>
        </w:rPr>
      </w:pP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str</w:t>
      </w:r>
      <w:r w:rsidRPr="00831982">
        <w:rPr>
          <w:rStyle w:val="CdigoHTML"/>
          <w:rFonts w:ascii="Consolas" w:hAnsi="Consolas"/>
          <w:color w:val="333333"/>
          <w:spacing w:val="3"/>
          <w:bdr w:val="none" w:sz="0" w:space="0" w:color="auto" w:frame="1"/>
        </w:rPr>
        <w:t>(meninos)</w:t>
      </w:r>
    </w:p>
    <w:p w14:paraId="56D06AC1" w14:textId="77777777" w:rsidR="009E78BC" w:rsidRPr="00831982" w:rsidRDefault="009E78BC" w:rsidP="009E78BC">
      <w:pPr>
        <w:pStyle w:val="Pr-formataoHTML"/>
        <w:shd w:val="clear" w:color="auto" w:fill="F7F7F7"/>
        <w:rPr>
          <w:rFonts w:ascii="Consolas" w:hAnsi="Consolas"/>
          <w:color w:val="333333"/>
          <w:spacing w:val="3"/>
          <w:sz w:val="24"/>
          <w:szCs w:val="24"/>
        </w:rPr>
      </w:pPr>
    </w:p>
    <w:p w14:paraId="24CDE146" w14:textId="77777777" w:rsidR="009E78BC" w:rsidRPr="00831982" w:rsidRDefault="009E78BC" w:rsidP="009E78BC">
      <w:pPr>
        <w:rPr>
          <w:lang w:eastAsia="pt-BR"/>
        </w:rPr>
      </w:pPr>
    </w:p>
    <w:p w14:paraId="79C4FBBE" w14:textId="77777777" w:rsidR="00D5768F" w:rsidRPr="00831982" w:rsidRDefault="00D5768F" w:rsidP="00D5768F">
      <w:pPr>
        <w:pStyle w:val="Pr-formataoHTML"/>
        <w:shd w:val="clear" w:color="auto" w:fill="FFFFFF"/>
        <w:wordWrap w:val="0"/>
        <w:rPr>
          <w:rStyle w:val="gnd-iwgdo3b"/>
          <w:rFonts w:ascii="Lucida Console" w:hAnsi="Lucida Console"/>
          <w:color w:val="0000FF"/>
        </w:rPr>
      </w:pPr>
    </w:p>
    <w:p w14:paraId="70857B62" w14:textId="27441421" w:rsidR="00D5768F" w:rsidRPr="00831982" w:rsidRDefault="00D5768F" w:rsidP="00D5768F">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str(meninos)</w:t>
      </w:r>
    </w:p>
    <w:p w14:paraId="4BDB61A7" w14:textId="77777777"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tibble [592 × 10] (S3: tbl_df/tbl/data.frame)</w:t>
      </w:r>
    </w:p>
    <w:p w14:paraId="3A3E1D35" w14:textId="77777777"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[1:592] 28 31 27 28 18 28 22 28 25 14 ...</w:t>
      </w:r>
    </w:p>
    <w:p w14:paraId="7BF3566A" w14:textId="4E932AFC"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altura   : num [1:592] 1.5 1.55 1.6 1.58 1.76 1.63 1.54 1.55 ...</w:t>
      </w:r>
    </w:p>
    <w:p w14:paraId="41470A62" w14:textId="77777777"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[1:592] 48.5 65 60 47 65.5 72 65 74 70 56.7 ...</w:t>
      </w:r>
    </w:p>
    <w:p w14:paraId="5D661E67" w14:textId="77777777"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[1:592] 6 5 8 8 7 11 6 5 9 6 ...</w:t>
      </w:r>
    </w:p>
    <w:p w14:paraId="31A9363A" w14:textId="3A038A3E"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[1:592] 3.13 0.72 2.41 1.69 1.93 1.92 2.65 2.53 ...</w:t>
      </w:r>
    </w:p>
    <w:p w14:paraId="43921C9F" w14:textId="77777777"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[1:592] 37 37 37 38 39 39 39 39 39 39 ...</w:t>
      </w:r>
    </w:p>
    <w:p w14:paraId="5760D986" w14:textId="788FDC1F"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1 2 2 1 1 2 2 ...</w:t>
      </w:r>
    </w:p>
    <w:p w14:paraId="3985DABF" w14:textId="41FC8E64"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Factor w/ 2 levels "sim", "não": 2 2 1 2 1 1 2 2 2 2 ...</w:t>
      </w:r>
    </w:p>
    <w:p w14:paraId="5F25AEE5" w14:textId="77777777" w:rsidR="00D5768F" w:rsidRPr="00831982" w:rsidRDefault="00D5768F" w:rsidP="00D5768F">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[1:592] 3285 3100 3100 2800 3270 ...</w:t>
      </w:r>
    </w:p>
    <w:p w14:paraId="43B37B68" w14:textId="402A0664" w:rsidR="00D5768F" w:rsidRPr="00831982" w:rsidRDefault="00D5768F" w:rsidP="00D5768F">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sexo     : Factor w/ 2 levels "masc", "fem": 1 1 1 1 1 1 1 1 1 ...</w:t>
      </w:r>
    </w:p>
    <w:p w14:paraId="2F1C6C32" w14:textId="77777777" w:rsidR="00D5768F" w:rsidRPr="00831982" w:rsidRDefault="00D5768F" w:rsidP="009E78BC">
      <w:pPr>
        <w:rPr>
          <w:lang w:eastAsia="pt-BR"/>
        </w:rPr>
      </w:pPr>
    </w:p>
    <w:p w14:paraId="39353415" w14:textId="181AD53C" w:rsidR="007825F9" w:rsidRPr="00831982" w:rsidRDefault="00D5768F" w:rsidP="007825F9">
      <w:pPr>
        <w:rPr>
          <w:lang w:eastAsia="pt-BR"/>
        </w:rPr>
      </w:pPr>
      <w:r w:rsidRPr="00831982">
        <w:rPr>
          <w:lang w:eastAsia="pt-BR"/>
        </w:rPr>
        <w:t>O banco de dados </w:t>
      </w:r>
      <w:r w:rsidRPr="00831982">
        <w:rPr>
          <w:rStyle w:val="FunesChar"/>
        </w:rPr>
        <w:t>meninos</w:t>
      </w:r>
      <w:r w:rsidRPr="00831982">
        <w:rPr>
          <w:lang w:eastAsia="pt-BR"/>
        </w:rPr>
        <w:t> </w:t>
      </w:r>
      <w:proofErr w:type="spellStart"/>
      <w:r w:rsidRPr="00831982">
        <w:rPr>
          <w:lang w:eastAsia="pt-BR"/>
        </w:rPr>
        <w:t>é</w:t>
      </w:r>
      <w:proofErr w:type="spellEnd"/>
      <w:r w:rsidRPr="00831982">
        <w:rPr>
          <w:lang w:eastAsia="pt-BR"/>
        </w:rPr>
        <w:t xml:space="preserve"> constituídos por 592 meninos. Isto representa </w:t>
      </w:r>
      <w:r w:rsidR="006C6CC0" w:rsidRPr="00831982">
        <w:rPr>
          <w:lang w:eastAsia="pt-BR"/>
        </w:rPr>
        <w:t>54,5%</w:t>
      </w:r>
      <w:r w:rsidRPr="00831982">
        <w:rPr>
          <w:lang w:eastAsia="pt-BR"/>
        </w:rPr>
        <w:t xml:space="preserve"> dos nascimentos</w:t>
      </w:r>
      <w:r w:rsidR="007825F9" w:rsidRPr="00831982">
        <w:rPr>
          <w:lang w:eastAsia="pt-BR"/>
        </w:rPr>
        <w:t xml:space="preserve"> </w:t>
      </w:r>
      <w:r w:rsidR="007825F9" w:rsidRPr="00831982">
        <w:rPr>
          <w:i/>
          <w:iCs/>
          <w:lang w:eastAsia="pt-BR"/>
        </w:rPr>
        <w:t>a termo</w:t>
      </w:r>
      <w:r w:rsidR="007825F9" w:rsidRPr="00831982">
        <w:rPr>
          <w:lang w:eastAsia="pt-BR"/>
        </w:rPr>
        <w:t xml:space="preserve"> na maternidade-escola do Hospital Geral de Caxias do Sul. </w:t>
      </w:r>
    </w:p>
    <w:p w14:paraId="18B2F55E" w14:textId="25B880B9" w:rsidR="00D5768F" w:rsidRPr="00831982" w:rsidRDefault="00D5768F" w:rsidP="00D5768F">
      <w:pPr>
        <w:rPr>
          <w:lang w:eastAsia="pt-BR"/>
        </w:rPr>
      </w:pPr>
      <w:r w:rsidRPr="00831982">
        <w:rPr>
          <w:lang w:eastAsia="pt-BR"/>
        </w:rPr>
        <w:t>Uma outra maneira de se fazer o mesmo é usar a função </w:t>
      </w:r>
      <w:r w:rsidRPr="00831982">
        <w:rPr>
          <w:rStyle w:val="FunesChar"/>
        </w:rPr>
        <w:t>grepl()</w:t>
      </w:r>
      <w:r w:rsidRPr="00831982">
        <w:rPr>
          <w:lang w:eastAsia="pt-BR"/>
        </w:rPr>
        <w:t>, dentro da função </w:t>
      </w:r>
      <w:r w:rsidRPr="00831982">
        <w:rPr>
          <w:rStyle w:val="FunesChar"/>
        </w:rPr>
        <w:t>filter ()</w:t>
      </w:r>
      <w:r w:rsidRPr="00831982">
        <w:rPr>
          <w:lang w:eastAsia="pt-BR"/>
        </w:rPr>
        <w:t>. Ela é usada para pesquisar a correspondência de padrões. No código a seguir, pesquisa-se os registros em que a variável </w:t>
      </w:r>
      <w:r w:rsidRPr="00831982">
        <w:rPr>
          <w:rStyle w:val="FunesChar"/>
        </w:rPr>
        <w:t>sexo</w:t>
      </w:r>
      <w:r w:rsidRPr="00831982">
        <w:rPr>
          <w:lang w:eastAsia="pt-BR"/>
        </w:rPr>
        <w:t> contém </w:t>
      </w:r>
      <w:r w:rsidRPr="00831982">
        <w:rPr>
          <w:rStyle w:val="FunesChar"/>
        </w:rPr>
        <w:t>“fem”</w:t>
      </w:r>
      <w:r w:rsidRPr="00831982">
        <w:rPr>
          <w:lang w:eastAsia="pt-BR"/>
        </w:rPr>
        <w:t>, correspondentes às meninas.</w:t>
      </w:r>
    </w:p>
    <w:p w14:paraId="2CFFDDCC" w14:textId="77777777" w:rsidR="00D5768F" w:rsidRPr="00831982" w:rsidRDefault="00D5768F" w:rsidP="009E78BC">
      <w:pPr>
        <w:rPr>
          <w:lang w:eastAsia="pt-BR"/>
        </w:rPr>
      </w:pPr>
    </w:p>
    <w:p w14:paraId="67BF4C24" w14:textId="77777777" w:rsidR="006C6CC0" w:rsidRPr="00831982" w:rsidRDefault="006C6CC0" w:rsidP="006C6CC0">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p>
    <w:p w14:paraId="5141EDC4" w14:textId="30D8E94E" w:rsidR="006C6CC0" w:rsidRPr="00831982" w:rsidRDefault="006C6CC0" w:rsidP="006C6CC0">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meninas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filter</w:t>
      </w:r>
      <w:r w:rsidRPr="00831982">
        <w:rPr>
          <w:rStyle w:val="CdigoHTML"/>
          <w:rFonts w:ascii="Consolas" w:hAnsi="Consolas"/>
          <w:color w:val="333333"/>
          <w:spacing w:val="3"/>
          <w:bdr w:val="none" w:sz="0" w:space="0" w:color="auto" w:frame="1"/>
        </w:rPr>
        <w:t xml:space="preserve"> (mater3, </w:t>
      </w:r>
      <w:r w:rsidRPr="00831982">
        <w:rPr>
          <w:rStyle w:val="fu"/>
          <w:rFonts w:ascii="Consolas" w:hAnsi="Consolas"/>
          <w:color w:val="06287E"/>
          <w:spacing w:val="3"/>
          <w:bdr w:val="none" w:sz="0" w:space="0" w:color="auto" w:frame="1"/>
        </w:rPr>
        <w:t>grepl</w:t>
      </w:r>
      <w:r w:rsidRPr="00831982">
        <w:rPr>
          <w:rStyle w:val="CdigoHTML"/>
          <w:rFonts w:ascii="Consolas" w:hAnsi="Consolas"/>
          <w:color w:val="333333"/>
          <w:spacing w:val="3"/>
          <w:bdr w:val="none" w:sz="0" w:space="0" w:color="auto" w:frame="1"/>
        </w:rPr>
        <w:t>(</w:t>
      </w:r>
      <w:r w:rsidRPr="00831982">
        <w:rPr>
          <w:rStyle w:val="st"/>
          <w:rFonts w:ascii="Consolas" w:eastAsiaTheme="majorEastAsia" w:hAnsi="Consolas"/>
          <w:color w:val="4070A0"/>
          <w:spacing w:val="3"/>
          <w:bdr w:val="none" w:sz="0" w:space="0" w:color="auto" w:frame="1"/>
        </w:rPr>
        <w:t>"fem"</w:t>
      </w:r>
      <w:r w:rsidRPr="00831982">
        <w:rPr>
          <w:rStyle w:val="CdigoHTML"/>
          <w:rFonts w:ascii="Consolas" w:hAnsi="Consolas"/>
          <w:color w:val="333333"/>
          <w:spacing w:val="3"/>
          <w:bdr w:val="none" w:sz="0" w:space="0" w:color="auto" w:frame="1"/>
        </w:rPr>
        <w:t>, sexo))</w:t>
      </w:r>
    </w:p>
    <w:p w14:paraId="728676D9" w14:textId="23C97F61" w:rsidR="006C6CC0" w:rsidRPr="00831982" w:rsidRDefault="006C6CC0" w:rsidP="006C6CC0">
      <w:pPr>
        <w:pStyle w:val="Pr-formataoHTML"/>
        <w:shd w:val="clear" w:color="auto" w:fill="F7F7F7"/>
        <w:rPr>
          <w:rStyle w:val="CdigoHTML"/>
          <w:rFonts w:ascii="Consolas" w:hAnsi="Consolas"/>
          <w:color w:val="333333"/>
          <w:spacing w:val="3"/>
          <w:sz w:val="24"/>
          <w:szCs w:val="24"/>
        </w:rPr>
      </w:pP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str</w:t>
      </w:r>
      <w:r w:rsidRPr="00831982">
        <w:rPr>
          <w:rStyle w:val="CdigoHTML"/>
          <w:rFonts w:ascii="Consolas" w:hAnsi="Consolas"/>
          <w:color w:val="333333"/>
          <w:spacing w:val="3"/>
          <w:bdr w:val="none" w:sz="0" w:space="0" w:color="auto" w:frame="1"/>
        </w:rPr>
        <w:t>(meninas)</w:t>
      </w:r>
    </w:p>
    <w:p w14:paraId="14F51C67" w14:textId="77777777" w:rsidR="006C6CC0" w:rsidRPr="00831982" w:rsidRDefault="006C6CC0" w:rsidP="006C6CC0">
      <w:pPr>
        <w:pStyle w:val="Pr-formataoHTML"/>
        <w:shd w:val="clear" w:color="auto" w:fill="F7F7F7"/>
        <w:rPr>
          <w:rFonts w:ascii="Consolas" w:hAnsi="Consolas"/>
          <w:color w:val="333333"/>
          <w:spacing w:val="3"/>
          <w:sz w:val="24"/>
          <w:szCs w:val="24"/>
        </w:rPr>
      </w:pPr>
    </w:p>
    <w:p w14:paraId="197CEC5C" w14:textId="77777777" w:rsidR="006C6CC0" w:rsidRPr="00831982" w:rsidRDefault="006C6CC0" w:rsidP="009E78BC">
      <w:pPr>
        <w:rPr>
          <w:lang w:eastAsia="pt-BR"/>
        </w:rPr>
      </w:pPr>
    </w:p>
    <w:p w14:paraId="0A82AD67" w14:textId="77777777" w:rsidR="006C6CC0" w:rsidRPr="00831982" w:rsidRDefault="006C6CC0" w:rsidP="006C6CC0">
      <w:pPr>
        <w:pStyle w:val="Pr-formataoHTML"/>
        <w:shd w:val="clear" w:color="auto" w:fill="FFFFFF"/>
        <w:wordWrap w:val="0"/>
        <w:rPr>
          <w:rStyle w:val="gnd-iwgdn2b"/>
          <w:rFonts w:ascii="Lucida Console" w:hAnsi="Lucida Console"/>
          <w:color w:val="0000FF"/>
        </w:rPr>
      </w:pPr>
      <w:r w:rsidRPr="00831982">
        <w:rPr>
          <w:rStyle w:val="gnd-iwgdo3b"/>
          <w:rFonts w:ascii="Lucida Console" w:hAnsi="Lucida Console"/>
          <w:color w:val="0000FF"/>
        </w:rPr>
        <w:t xml:space="preserve">&gt; </w:t>
      </w:r>
      <w:r w:rsidRPr="00831982">
        <w:rPr>
          <w:rStyle w:val="gnd-iwgdn2b"/>
          <w:rFonts w:ascii="Lucida Console" w:hAnsi="Lucida Console"/>
          <w:color w:val="0000FF"/>
        </w:rPr>
        <w:t>str(meninas)</w:t>
      </w:r>
    </w:p>
    <w:p w14:paraId="52430F99"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tibble [493 × 10] (S3: tbl_df/tbl/data.frame)</w:t>
      </w:r>
    </w:p>
    <w:p w14:paraId="71BA4FD9"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idadeMae : num [1:493] 17 30 27 28 17 21 28 19 24 43 ...</w:t>
      </w:r>
    </w:p>
    <w:p w14:paraId="13962DEC" w14:textId="15E2CF52"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altura   : num [1:493] 1.65 1.6 1.53 1.4 1.55 1.52 1.58 1.55 ...</w:t>
      </w:r>
    </w:p>
    <w:p w14:paraId="036C7468"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[1:493] 60 54 43.5 60 78 52 50 60.5 60 53 ...</w:t>
      </w:r>
    </w:p>
    <w:p w14:paraId="72BA59B3"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[1:493] 7 5 11 8 10 11 11 8 8 4 ...</w:t>
      </w:r>
    </w:p>
    <w:p w14:paraId="72101066" w14:textId="7B2B7A2D"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[1:493] 1.92 1.92 1.93 2.17 4.82 0.96 4.82 1.69 ...</w:t>
      </w:r>
    </w:p>
    <w:p w14:paraId="6D521A4E"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[1:493] 38 39 39 38 40 38 37 38 40 39 ...</w:t>
      </w:r>
    </w:p>
    <w:p w14:paraId="01C808EB" w14:textId="55AB6563"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1 2 1 1 2 1 1 ...</w:t>
      </w:r>
    </w:p>
    <w:p w14:paraId="720AC61B"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Factor w/ 2 levels "sim","não": 2 2 2 2 1 2 1 1 1 2 ...</w:t>
      </w:r>
    </w:p>
    <w:p w14:paraId="225EF67E" w14:textId="77777777" w:rsidR="006C6CC0" w:rsidRPr="00831982" w:rsidRDefault="006C6CC0" w:rsidP="006C6CC0">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[1:493] 3165 3150 2980 3095 3020 ...</w:t>
      </w:r>
    </w:p>
    <w:p w14:paraId="302313EB" w14:textId="77777777" w:rsidR="006C6CC0" w:rsidRPr="00831982" w:rsidRDefault="006C6CC0" w:rsidP="006C6CC0">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sexo     : Factor w/ 2 levels "masc","fem": 2 2 2 2 2 2 2 2 2 2 ...</w:t>
      </w:r>
    </w:p>
    <w:p w14:paraId="5ECAF038" w14:textId="77777777" w:rsidR="006C6CC0" w:rsidRPr="00831982" w:rsidRDefault="006C6CC0" w:rsidP="009E78BC">
      <w:pPr>
        <w:rPr>
          <w:lang w:eastAsia="pt-BR"/>
        </w:rPr>
      </w:pPr>
    </w:p>
    <w:p w14:paraId="5A341736" w14:textId="61F3C13C" w:rsidR="007B43EA" w:rsidRPr="00831982" w:rsidRDefault="007B43EA" w:rsidP="007B43EA">
      <w:pPr>
        <w:pStyle w:val="Ttulo3"/>
        <w:rPr>
          <w:lang w:eastAsia="pt-BR"/>
        </w:rPr>
      </w:pPr>
      <w:r w:rsidRPr="00831982">
        <w:rPr>
          <w:lang w:eastAsia="pt-BR"/>
        </w:rPr>
        <w:t>Função mutate( )</w:t>
      </w:r>
    </w:p>
    <w:p w14:paraId="2DC3C90E" w14:textId="77777777" w:rsidR="007B43EA" w:rsidRPr="00831982" w:rsidRDefault="007B43EA" w:rsidP="007B43EA">
      <w:pPr>
        <w:rPr>
          <w:lang w:eastAsia="pt-BR"/>
        </w:rPr>
      </w:pPr>
      <w:r w:rsidRPr="00831982">
        <w:rPr>
          <w:lang w:eastAsia="pt-BR"/>
        </w:rPr>
        <w:t>Esta função tem a finalidade de computar ou anexar uma ou mais colunas (variáveis) novas.</w:t>
      </w:r>
    </w:p>
    <w:p w14:paraId="4B04E57E" w14:textId="7F5A2A86" w:rsidR="007B43EA" w:rsidRPr="00831982" w:rsidRDefault="007B43EA" w:rsidP="007B43EA">
      <w:pPr>
        <w:rPr>
          <w:rFonts w:eastAsiaTheme="minorEastAsia"/>
          <w:lang w:eastAsia="pt-BR"/>
        </w:rPr>
      </w:pPr>
      <w:r w:rsidRPr="00831982">
        <w:rPr>
          <w:lang w:eastAsia="pt-BR"/>
        </w:rPr>
        <w:t xml:space="preserve">O Índice de Massa Corporal (IMC) é igual a </w:t>
      </w:r>
      <m:oMath>
        <m:r>
          <w:rPr>
            <w:rFonts w:ascii="Cambria Math" w:hAnsi="Cambria Math"/>
            <w:lang w:eastAsia="pt-BR"/>
          </w:rPr>
          <m:t>IMC=</m:t>
        </m:r>
        <m:f>
          <m:fPr>
            <m:type m:val="lin"/>
            <m:ctrlPr>
              <w:rPr>
                <w:rFonts w:ascii="Cambria Math" w:hAnsi="Cambria Math"/>
                <w:i/>
                <w:lang w:eastAsia="pt-BR"/>
              </w:rPr>
            </m:ctrlPr>
          </m:fPr>
          <m:num>
            <m:r>
              <w:rPr>
                <w:rFonts w:ascii="Cambria Math" w:hAnsi="Cambria Math"/>
                <w:lang w:eastAsia="pt-BR"/>
              </w:rPr>
              <m:t>peso (kg)</m:t>
            </m:r>
          </m:num>
          <m:den>
            <m:sSup>
              <m:sSupPr>
                <m:ctrlPr>
                  <w:rPr>
                    <w:rFonts w:ascii="Cambria Math" w:hAnsi="Cambria Math"/>
                    <w:i/>
                    <w:lang w:eastAsia="pt-BR"/>
                  </w:rPr>
                </m:ctrlPr>
              </m:sSupPr>
              <m:e>
                <m:r>
                  <w:rPr>
                    <w:rFonts w:ascii="Cambria Math" w:hAnsi="Cambria Math"/>
                    <w:lang w:eastAsia="pt-BR"/>
                  </w:rPr>
                  <m:t>altura(m)</m:t>
                </m:r>
              </m:e>
              <m:sup>
                <m:r>
                  <w:rPr>
                    <w:rFonts w:ascii="Cambria Math" w:hAnsi="Cambria Math"/>
                    <w:lang w:eastAsia="pt-BR"/>
                  </w:rPr>
                  <m:t>2</m:t>
                </m:r>
              </m:sup>
            </m:sSup>
          </m:den>
        </m:f>
      </m:oMath>
      <w:r w:rsidRPr="00831982">
        <w:rPr>
          <w:rFonts w:eastAsiaTheme="minorEastAsia"/>
          <w:lang w:eastAsia="pt-BR"/>
        </w:rPr>
        <w:t xml:space="preserve"> . Para acrescentar este indicador no banco de dados </w:t>
      </w:r>
      <w:r w:rsidRPr="00831982">
        <w:rPr>
          <w:rStyle w:val="FunesChar"/>
        </w:rPr>
        <w:t>mater1</w:t>
      </w:r>
      <w:r w:rsidR="0039425C" w:rsidRPr="00831982">
        <w:rPr>
          <w:rStyle w:val="Refdenotaderodap"/>
          <w:rFonts w:ascii="Consolas" w:hAnsi="Consolas"/>
          <w:color w:val="7300E6"/>
        </w:rPr>
        <w:footnoteReference w:id="10"/>
      </w:r>
      <w:r w:rsidRPr="00831982">
        <w:rPr>
          <w:rFonts w:eastAsiaTheme="minorEastAsia"/>
          <w:lang w:eastAsia="pt-BR"/>
        </w:rPr>
        <w:t xml:space="preserve">, se fará uso da função </w:t>
      </w:r>
      <w:r w:rsidRPr="00831982">
        <w:rPr>
          <w:rStyle w:val="FunesChar"/>
        </w:rPr>
        <w:t>mutate()</w:t>
      </w:r>
      <w:r w:rsidRPr="00831982">
        <w:rPr>
          <w:rFonts w:eastAsiaTheme="minorEastAsia"/>
          <w:lang w:eastAsia="pt-BR"/>
        </w:rPr>
        <w:t xml:space="preserve">, nomeando a nova variável de </w:t>
      </w:r>
      <w:r w:rsidRPr="00831982">
        <w:rPr>
          <w:rStyle w:val="FunesChar"/>
        </w:rPr>
        <w:t>imc</w:t>
      </w:r>
      <w:r w:rsidRPr="00831982">
        <w:rPr>
          <w:rFonts w:eastAsiaTheme="minorEastAsia"/>
          <w:lang w:eastAsia="pt-BR"/>
        </w:rPr>
        <w:t>:</w:t>
      </w:r>
    </w:p>
    <w:p w14:paraId="6DCE62A9" w14:textId="77777777" w:rsidR="007B43EA" w:rsidRPr="00831982" w:rsidRDefault="007B43EA" w:rsidP="007B43EA">
      <w:pPr>
        <w:rPr>
          <w:lang w:eastAsia="pt-BR"/>
        </w:rPr>
      </w:pPr>
    </w:p>
    <w:p w14:paraId="7E7DF38E" w14:textId="77777777" w:rsidR="007B43EA" w:rsidRPr="00831982" w:rsidRDefault="007B43EA" w:rsidP="007B43EA">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p>
    <w:p w14:paraId="72EB376C" w14:textId="5B4EADBE" w:rsidR="007B43EA" w:rsidRPr="00831982" w:rsidRDefault="007B43EA" w:rsidP="007B43EA">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mater1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mutate</w:t>
      </w:r>
      <w:r w:rsidRPr="00831982">
        <w:rPr>
          <w:rStyle w:val="CdigoHTML"/>
          <w:rFonts w:ascii="Consolas" w:hAnsi="Consolas"/>
          <w:color w:val="333333"/>
          <w:spacing w:val="3"/>
          <w:bdr w:val="none" w:sz="0" w:space="0" w:color="auto" w:frame="1"/>
        </w:rPr>
        <w:t xml:space="preserve">(mater1, </w:t>
      </w:r>
      <w:r w:rsidRPr="00831982">
        <w:rPr>
          <w:rStyle w:val="at"/>
          <w:rFonts w:ascii="Consolas" w:eastAsiaTheme="majorEastAsia" w:hAnsi="Consolas"/>
          <w:color w:val="7D9029"/>
          <w:spacing w:val="3"/>
          <w:bdr w:val="none" w:sz="0" w:space="0" w:color="auto" w:frame="1"/>
        </w:rPr>
        <w:t>imc =</w:t>
      </w:r>
      <w:r w:rsidRPr="00831982">
        <w:rPr>
          <w:rStyle w:val="CdigoHTML"/>
          <w:rFonts w:ascii="Consolas" w:hAnsi="Consolas"/>
          <w:color w:val="333333"/>
          <w:spacing w:val="3"/>
          <w:bdr w:val="none" w:sz="0" w:space="0" w:color="auto" w:frame="1"/>
        </w:rPr>
        <w:t xml:space="preserve"> peso</w:t>
      </w:r>
      <w:r w:rsidRPr="00831982">
        <w:rPr>
          <w:rStyle w:val="sc"/>
          <w:rFonts w:ascii="Consolas" w:eastAsiaTheme="majorEastAsia" w:hAnsi="Consolas"/>
          <w:color w:val="4070A0"/>
          <w:spacing w:val="3"/>
          <w:bdr w:val="none" w:sz="0" w:space="0" w:color="auto" w:frame="1"/>
        </w:rPr>
        <w:t>/</w:t>
      </w:r>
      <w:r w:rsidRPr="00831982">
        <w:rPr>
          <w:rStyle w:val="CdigoHTML"/>
          <w:rFonts w:ascii="Consolas" w:hAnsi="Consolas"/>
          <w:color w:val="333333"/>
          <w:spacing w:val="3"/>
          <w:bdr w:val="none" w:sz="0" w:space="0" w:color="auto" w:frame="1"/>
        </w:rPr>
        <w:t>altura</w:t>
      </w:r>
      <w:r w:rsidRPr="00831982">
        <w:rPr>
          <w:rStyle w:val="sc"/>
          <w:rFonts w:ascii="Consolas" w:eastAsiaTheme="majorEastAsia" w:hAnsi="Consolas"/>
          <w:color w:val="4070A0"/>
          <w:spacing w:val="3"/>
          <w:bdr w:val="none" w:sz="0" w:space="0" w:color="auto" w:frame="1"/>
        </w:rPr>
        <w:t>^</w:t>
      </w:r>
      <w:r w:rsidRPr="00831982">
        <w:rPr>
          <w:rStyle w:val="dv"/>
          <w:rFonts w:ascii="Consolas" w:eastAsiaTheme="majorEastAsia" w:hAnsi="Consolas"/>
          <w:color w:val="40A070"/>
          <w:spacing w:val="3"/>
          <w:bdr w:val="none" w:sz="0" w:space="0" w:color="auto" w:frame="1"/>
        </w:rPr>
        <w:t>2</w:t>
      </w:r>
      <w:r w:rsidRPr="00831982">
        <w:rPr>
          <w:rStyle w:val="CdigoHTML"/>
          <w:rFonts w:ascii="Consolas" w:hAnsi="Consolas"/>
          <w:color w:val="333333"/>
          <w:spacing w:val="3"/>
          <w:bdr w:val="none" w:sz="0" w:space="0" w:color="auto" w:frame="1"/>
        </w:rPr>
        <w:t>)</w:t>
      </w:r>
    </w:p>
    <w:p w14:paraId="5E3B2CE2" w14:textId="0264454D" w:rsidR="007B43EA" w:rsidRPr="00476A98" w:rsidRDefault="007B43EA" w:rsidP="007B43EA">
      <w:pPr>
        <w:pStyle w:val="Pr-formataoHTML"/>
        <w:shd w:val="clear" w:color="auto" w:fill="F7F7F7"/>
        <w:rPr>
          <w:rStyle w:val="CdigoHTML"/>
          <w:rFonts w:ascii="Consolas" w:hAnsi="Consolas"/>
          <w:color w:val="333333"/>
          <w:spacing w:val="3"/>
          <w:bdr w:val="none" w:sz="0" w:space="0" w:color="auto" w:frame="1"/>
          <w:lang w:val="en-US"/>
        </w:rPr>
      </w:pPr>
      <w:r w:rsidRPr="00831982">
        <w:rPr>
          <w:rStyle w:val="CdigoHTML"/>
          <w:rFonts w:ascii="Consolas" w:hAnsi="Consolas"/>
          <w:color w:val="333333"/>
          <w:spacing w:val="3"/>
          <w:bdr w:val="none" w:sz="0" w:space="0" w:color="auto" w:frame="1"/>
        </w:rPr>
        <w:t xml:space="preserve"> </w:t>
      </w:r>
      <w:r w:rsidRPr="00476A98">
        <w:rPr>
          <w:rStyle w:val="CdigoHTML"/>
          <w:rFonts w:ascii="Consolas" w:hAnsi="Consolas"/>
          <w:color w:val="333333"/>
          <w:spacing w:val="3"/>
          <w:bdr w:val="none" w:sz="0" w:space="0" w:color="auto" w:frame="1"/>
          <w:lang w:val="en-US"/>
        </w:rPr>
        <w:t>str(mater1)</w:t>
      </w:r>
    </w:p>
    <w:p w14:paraId="7423973B" w14:textId="77777777" w:rsidR="007B43EA" w:rsidRPr="00476A98" w:rsidRDefault="007B43EA" w:rsidP="007B43EA">
      <w:pPr>
        <w:pStyle w:val="Pr-formataoHTML"/>
        <w:shd w:val="clear" w:color="auto" w:fill="F7F7F7"/>
        <w:rPr>
          <w:rFonts w:ascii="Consolas" w:hAnsi="Consolas"/>
          <w:color w:val="333333"/>
          <w:spacing w:val="3"/>
          <w:sz w:val="24"/>
          <w:szCs w:val="24"/>
          <w:lang w:val="en-US"/>
        </w:rPr>
      </w:pPr>
    </w:p>
    <w:p w14:paraId="5FEFD259" w14:textId="77777777" w:rsidR="007B43EA" w:rsidRPr="00476A98" w:rsidRDefault="007B43EA" w:rsidP="007B43EA">
      <w:pPr>
        <w:rPr>
          <w:rFonts w:eastAsiaTheme="minorEastAsia"/>
          <w:lang w:val="en-US" w:eastAsia="pt-BR"/>
        </w:rPr>
      </w:pPr>
    </w:p>
    <w:p w14:paraId="064867A5" w14:textId="77777777" w:rsidR="007B43EA" w:rsidRPr="00476A98" w:rsidRDefault="007B43EA" w:rsidP="007B43EA">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str(mater1)</w:t>
      </w:r>
    </w:p>
    <w:p w14:paraId="22BCCE74" w14:textId="77777777" w:rsidR="007B43EA" w:rsidRPr="00476A98"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tibble [1,368 × 11] (S3: tbl_df/tbl/data.frame)</w:t>
      </w:r>
    </w:p>
    <w:p w14:paraId="404903BE"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 idadeMae : num [1:1368] 42 29 19 31 34 29 30 34 17 32 ...</w:t>
      </w:r>
    </w:p>
    <w:p w14:paraId="4C21746D" w14:textId="1177E41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altura   : num [1:1368] 1.65 1.66 1.72 1.55 1.6 1.5 1.54 1.63 ...</w:t>
      </w:r>
    </w:p>
    <w:p w14:paraId="3A7C62B9"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     : num [1:1368] 69.9 78 81 74 60 60 75.5 61 57 70 ...</w:t>
      </w:r>
    </w:p>
    <w:p w14:paraId="50E426FA"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anosEst  : num [1:1368] 3 11 9 5 7 8 4 6 10 1 ...</w:t>
      </w:r>
    </w:p>
    <w:p w14:paraId="5BB82181" w14:textId="1D05C4A9"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renda    : num [1:1368] 1.45 2.41 1.93 1.45 0.48 0.96 1.2 2.41 ...</w:t>
      </w:r>
    </w:p>
    <w:p w14:paraId="41EA4627"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ig       : num [1:1368] 29 33 33 33 33 33 33 33 34 34 ...</w:t>
      </w:r>
    </w:p>
    <w:p w14:paraId="53921C69" w14:textId="612A90BB"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tipoParto: Factor w/ 2 levels "normal","cesareo": 2 2 1 1 2 1 2 ...</w:t>
      </w:r>
    </w:p>
    <w:p w14:paraId="2758C49C"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fumo     : Factor w/ 2 levels "sim","não": 2 2 2 2 2 1 1 2 2 2 ...</w:t>
      </w:r>
    </w:p>
    <w:p w14:paraId="137B4DB2"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t xml:space="preserve"> $ pesoRN   : num [1:1368] 1035 2300 1580 1840 2475 ...</w:t>
      </w:r>
    </w:p>
    <w:p w14:paraId="7C6061E7" w14:textId="77777777" w:rsidR="007B43EA" w:rsidRPr="00831982" w:rsidRDefault="007B43EA" w:rsidP="007B43EA">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831982">
        <w:rPr>
          <w:rStyle w:val="gnd-iwgdh3b"/>
          <w:rFonts w:ascii="Lucida Console" w:eastAsiaTheme="majorEastAsia" w:hAnsi="Lucida Console"/>
          <w:color w:val="000000"/>
          <w:bdr w:val="none" w:sz="0" w:space="0" w:color="auto" w:frame="1"/>
        </w:rPr>
        <w:lastRenderedPageBreak/>
        <w:t xml:space="preserve"> $ sexo     : Factor w/ 2 levels "masc","fem": 2 2 2 2 2 2 2 2 2 2 ...</w:t>
      </w:r>
    </w:p>
    <w:p w14:paraId="1898DC9F" w14:textId="77777777" w:rsidR="007B43EA" w:rsidRPr="00831982" w:rsidRDefault="007B43EA" w:rsidP="007B43EA">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 imc      : num [1:1368] 25.7 28.3 27.4 30.8 23.4 ...</w:t>
      </w:r>
    </w:p>
    <w:p w14:paraId="421B5B5D" w14:textId="0E6599A5" w:rsidR="007B43EA" w:rsidRPr="00831982" w:rsidRDefault="007B43EA" w:rsidP="007B43EA">
      <w:pPr>
        <w:rPr>
          <w:lang w:eastAsia="pt-BR"/>
        </w:rPr>
      </w:pPr>
    </w:p>
    <w:p w14:paraId="11FCA7EB" w14:textId="21CF6424" w:rsidR="007B43EA" w:rsidRPr="00831982" w:rsidRDefault="0039425C" w:rsidP="0039425C">
      <w:pPr>
        <w:pStyle w:val="Ttulo3"/>
        <w:rPr>
          <w:lang w:eastAsia="pt-BR"/>
        </w:rPr>
      </w:pPr>
      <w:r w:rsidRPr="00831982">
        <w:rPr>
          <w:lang w:eastAsia="pt-BR"/>
        </w:rPr>
        <w:t>Função sample_n( )</w:t>
      </w:r>
    </w:p>
    <w:p w14:paraId="49CA531D" w14:textId="5276A8EA" w:rsidR="0039425C" w:rsidRPr="00831982" w:rsidRDefault="0039425C" w:rsidP="0039425C">
      <w:pPr>
        <w:rPr>
          <w:lang w:eastAsia="pt-BR"/>
        </w:rPr>
      </w:pPr>
      <w:r w:rsidRPr="00831982">
        <w:rPr>
          <w:lang w:eastAsia="pt-BR"/>
        </w:rPr>
        <w:t xml:space="preserve">Função usada para selecionar, aleatoriamente, linhas de um dataframe. Sempre consulte a ajuda </w:t>
      </w:r>
      <w:r w:rsidRPr="00831982">
        <w:rPr>
          <w:rStyle w:val="FunesChar"/>
        </w:rPr>
        <w:t>(?sample_n</w:t>
      </w:r>
      <w:r w:rsidRPr="00831982">
        <w:rPr>
          <w:lang w:eastAsia="pt-BR"/>
        </w:rPr>
        <w:t>) para obter mais informações das funções. Os seus argumentos básicos são:</w:t>
      </w:r>
    </w:p>
    <w:p w14:paraId="71E356F9" w14:textId="4F902C6B" w:rsidR="0039425C" w:rsidRPr="00831982" w:rsidRDefault="0039425C" w:rsidP="0039425C">
      <w:pPr>
        <w:rPr>
          <w:lang w:eastAsia="pt-BR"/>
        </w:rPr>
      </w:pPr>
      <w:r w:rsidRPr="00831982">
        <w:rPr>
          <w:b/>
          <w:bCs/>
          <w:lang w:eastAsia="pt-BR"/>
        </w:rPr>
        <w:t>tbl</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dataframe</w:t>
      </w:r>
    </w:p>
    <w:p w14:paraId="398C8DB0" w14:textId="6904F6C3" w:rsidR="0039425C" w:rsidRPr="00831982" w:rsidRDefault="0039425C" w:rsidP="0039425C">
      <w:pPr>
        <w:rPr>
          <w:lang w:eastAsia="pt-BR"/>
        </w:rPr>
      </w:pPr>
      <w:r w:rsidRPr="00831982">
        <w:rPr>
          <w:b/>
          <w:bCs/>
          <w:lang w:eastAsia="pt-BR"/>
        </w:rPr>
        <w:t>size</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número de linhas para selecionar</w:t>
      </w:r>
    </w:p>
    <w:p w14:paraId="60245CE5" w14:textId="7E7B7446" w:rsidR="0039425C" w:rsidRPr="00831982" w:rsidRDefault="0039425C" w:rsidP="0039425C">
      <w:pPr>
        <w:rPr>
          <w:lang w:eastAsia="pt-BR"/>
        </w:rPr>
      </w:pPr>
      <w:r w:rsidRPr="00831982">
        <w:rPr>
          <w:b/>
          <w:bCs/>
          <w:lang w:eastAsia="pt-BR"/>
        </w:rPr>
        <w:t>replace</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amostra com ou sem reposição?. Padrão = FALSE</w:t>
      </w:r>
    </w:p>
    <w:p w14:paraId="6E0CB3BA" w14:textId="743A3E28" w:rsidR="0039425C" w:rsidRPr="00831982" w:rsidRDefault="0039425C" w:rsidP="0039425C">
      <w:pPr>
        <w:rPr>
          <w:lang w:eastAsia="pt-BR"/>
        </w:rPr>
      </w:pPr>
      <w:r w:rsidRPr="00831982">
        <w:rPr>
          <w:lang w:eastAsia="pt-BR"/>
        </w:rPr>
        <w:t>Uma mostra de 20 neonatos do banco de dados  </w:t>
      </w:r>
      <w:r w:rsidRPr="00831982">
        <w:rPr>
          <w:rStyle w:val="FunesChar"/>
        </w:rPr>
        <w:t xml:space="preserve">meninos, </w:t>
      </w:r>
      <w:r w:rsidRPr="00831982">
        <w:rPr>
          <w:lang w:eastAsia="pt-BR"/>
        </w:rPr>
        <w:t xml:space="preserve">pode ser selecionada, usando a função </w:t>
      </w:r>
      <w:r w:rsidRPr="00831982">
        <w:rPr>
          <w:rStyle w:val="FunesChar"/>
        </w:rPr>
        <w:t>sample_n</w:t>
      </w:r>
      <w:r w:rsidRPr="00831982">
        <w:rPr>
          <w:lang w:eastAsia="pt-BR"/>
        </w:rPr>
        <w:t>:</w:t>
      </w:r>
    </w:p>
    <w:p w14:paraId="31DDBF41" w14:textId="77777777" w:rsidR="0039425C" w:rsidRPr="00831982" w:rsidRDefault="0039425C" w:rsidP="0039425C">
      <w:pPr>
        <w:rPr>
          <w:lang w:eastAsia="pt-BR"/>
        </w:rPr>
      </w:pPr>
    </w:p>
    <w:p w14:paraId="15DA9CFC" w14:textId="77777777" w:rsidR="0039425C" w:rsidRPr="00831982" w:rsidRDefault="0039425C" w:rsidP="0039425C">
      <w:pPr>
        <w:pStyle w:val="Pr-formataoHTML"/>
        <w:shd w:val="clear" w:color="auto" w:fill="F7F7F7"/>
        <w:rPr>
          <w:rStyle w:val="CdigoHTML"/>
          <w:rFonts w:ascii="Consolas" w:hAnsi="Consolas"/>
          <w:color w:val="333333"/>
          <w:spacing w:val="3"/>
          <w:bdr w:val="none" w:sz="0" w:space="0" w:color="auto" w:frame="1"/>
        </w:rPr>
      </w:pPr>
    </w:p>
    <w:p w14:paraId="27702480" w14:textId="14A7403A" w:rsidR="0039425C" w:rsidRPr="00831982" w:rsidRDefault="0039425C" w:rsidP="0039425C">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meninos1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sample_n</w:t>
      </w:r>
      <w:r w:rsidRPr="00831982">
        <w:rPr>
          <w:rStyle w:val="CdigoHTML"/>
          <w:rFonts w:ascii="Consolas" w:hAnsi="Consolas"/>
          <w:color w:val="333333"/>
          <w:spacing w:val="3"/>
          <w:bdr w:val="none" w:sz="0" w:space="0" w:color="auto" w:frame="1"/>
        </w:rPr>
        <w:t xml:space="preserve">(meninos, </w:t>
      </w:r>
      <w:r w:rsidRPr="00831982">
        <w:rPr>
          <w:rStyle w:val="dv"/>
          <w:rFonts w:ascii="Consolas" w:eastAsiaTheme="majorEastAsia" w:hAnsi="Consolas"/>
          <w:color w:val="40A070"/>
          <w:spacing w:val="3"/>
          <w:bdr w:val="none" w:sz="0" w:space="0" w:color="auto" w:frame="1"/>
        </w:rPr>
        <w:t>20</w:t>
      </w:r>
      <w:r w:rsidRPr="00831982">
        <w:rPr>
          <w:rStyle w:val="CdigoHTML"/>
          <w:rFonts w:ascii="Consolas" w:hAnsi="Consolas"/>
          <w:color w:val="333333"/>
          <w:spacing w:val="3"/>
          <w:bdr w:val="none" w:sz="0" w:space="0" w:color="auto" w:frame="1"/>
        </w:rPr>
        <w:t>)</w:t>
      </w:r>
    </w:p>
    <w:p w14:paraId="6D8C9B73" w14:textId="77777777" w:rsidR="0039425C" w:rsidRPr="00831982" w:rsidRDefault="0039425C" w:rsidP="0039425C">
      <w:pPr>
        <w:pStyle w:val="Pr-formataoHTML"/>
        <w:shd w:val="clear" w:color="auto" w:fill="F7F7F7"/>
        <w:rPr>
          <w:rFonts w:ascii="Consolas" w:hAnsi="Consolas"/>
          <w:color w:val="333333"/>
          <w:spacing w:val="3"/>
          <w:sz w:val="24"/>
          <w:szCs w:val="24"/>
        </w:rPr>
      </w:pPr>
    </w:p>
    <w:p w14:paraId="440E514E" w14:textId="77777777" w:rsidR="0039425C" w:rsidRPr="00831982" w:rsidRDefault="0039425C" w:rsidP="0039425C">
      <w:pPr>
        <w:rPr>
          <w:lang w:eastAsia="pt-BR"/>
        </w:rPr>
      </w:pPr>
    </w:p>
    <w:p w14:paraId="30B6D07C" w14:textId="2D4E9BEF" w:rsidR="00BA7E6B" w:rsidRPr="00831982" w:rsidRDefault="00BA7E6B" w:rsidP="0039425C">
      <w:pPr>
        <w:rPr>
          <w:lang w:eastAsia="pt-BR"/>
        </w:rPr>
      </w:pPr>
      <w:r w:rsidRPr="00831982">
        <w:rPr>
          <w:lang w:eastAsia="pt-BR"/>
        </w:rPr>
        <w:t>Assim, selecionou-se uma amostra de 20 meninos do banco de dados de recém-nascidos a termo. Pode-se, fazer um resumo da variável peso do recém-nascido (</w:t>
      </w:r>
      <w:r w:rsidRPr="00831982">
        <w:rPr>
          <w:rStyle w:val="FunesChar"/>
        </w:rPr>
        <w:t>meninos1$pesoRN</w:t>
      </w:r>
      <w:r w:rsidRPr="00831982">
        <w:rPr>
          <w:lang w:eastAsia="pt-BR"/>
        </w:rPr>
        <w:t xml:space="preserve">) para ver como ela se comporta, usando a função </w:t>
      </w:r>
      <w:r w:rsidRPr="00831982">
        <w:rPr>
          <w:rStyle w:val="FunesChar"/>
        </w:rPr>
        <w:t>summary()</w:t>
      </w:r>
      <w:r w:rsidRPr="00831982">
        <w:rPr>
          <w:lang w:eastAsia="pt-BR"/>
        </w:rPr>
        <w:t xml:space="preserve"> :</w:t>
      </w:r>
    </w:p>
    <w:p w14:paraId="36748FE0" w14:textId="77777777" w:rsidR="00BA7E6B" w:rsidRPr="00831982" w:rsidRDefault="00BA7E6B" w:rsidP="0039425C">
      <w:pPr>
        <w:rPr>
          <w:lang w:eastAsia="pt-BR"/>
        </w:rPr>
      </w:pPr>
    </w:p>
    <w:p w14:paraId="0587A26B" w14:textId="77777777" w:rsidR="00BA7E6B" w:rsidRPr="00831982" w:rsidRDefault="00BA7E6B" w:rsidP="00BA7E6B">
      <w:pPr>
        <w:pStyle w:val="Pr-formataoHTML"/>
        <w:shd w:val="clear" w:color="auto" w:fill="F7F7F7"/>
        <w:rPr>
          <w:rStyle w:val="fu"/>
          <w:rFonts w:ascii="Consolas" w:hAnsi="Consolas"/>
          <w:color w:val="06287E"/>
          <w:spacing w:val="3"/>
          <w:bdr w:val="none" w:sz="0" w:space="0" w:color="auto" w:frame="1"/>
        </w:rPr>
      </w:pPr>
      <w:r w:rsidRPr="00831982">
        <w:rPr>
          <w:rStyle w:val="fu"/>
          <w:rFonts w:ascii="Consolas" w:hAnsi="Consolas"/>
          <w:color w:val="06287E"/>
          <w:spacing w:val="3"/>
          <w:bdr w:val="none" w:sz="0" w:space="0" w:color="auto" w:frame="1"/>
        </w:rPr>
        <w:t xml:space="preserve"> </w:t>
      </w:r>
    </w:p>
    <w:p w14:paraId="32138DB4" w14:textId="225BB8D1" w:rsidR="00BA7E6B" w:rsidRPr="00476A98" w:rsidRDefault="00BA7E6B" w:rsidP="00BA7E6B">
      <w:pPr>
        <w:pStyle w:val="Pr-formataoHTML"/>
        <w:shd w:val="clear" w:color="auto" w:fill="F7F7F7"/>
        <w:rPr>
          <w:rStyle w:val="CdigoHTML"/>
          <w:rFonts w:ascii="Consolas" w:hAnsi="Consolas"/>
          <w:color w:val="333333"/>
          <w:spacing w:val="3"/>
          <w:bdr w:val="none" w:sz="0" w:space="0" w:color="auto" w:frame="1"/>
          <w:lang w:val="en-US"/>
        </w:rPr>
      </w:pPr>
      <w:r w:rsidRPr="00831982">
        <w:rPr>
          <w:rStyle w:val="fu"/>
          <w:rFonts w:ascii="Consolas" w:hAnsi="Consolas"/>
          <w:color w:val="06287E"/>
          <w:spacing w:val="3"/>
          <w:bdr w:val="none" w:sz="0" w:space="0" w:color="auto" w:frame="1"/>
        </w:rPr>
        <w:t xml:space="preserve"> </w:t>
      </w:r>
      <w:r w:rsidRPr="00476A98">
        <w:rPr>
          <w:rStyle w:val="fu"/>
          <w:rFonts w:ascii="Consolas" w:hAnsi="Consolas"/>
          <w:color w:val="06287E"/>
          <w:spacing w:val="3"/>
          <w:bdr w:val="none" w:sz="0" w:space="0" w:color="auto" w:frame="1"/>
          <w:lang w:val="en-US"/>
        </w:rPr>
        <w:t>summary</w:t>
      </w:r>
      <w:r w:rsidRPr="00476A98">
        <w:rPr>
          <w:rStyle w:val="CdigoHTML"/>
          <w:rFonts w:ascii="Consolas" w:hAnsi="Consolas"/>
          <w:color w:val="333333"/>
          <w:spacing w:val="3"/>
          <w:bdr w:val="none" w:sz="0" w:space="0" w:color="auto" w:frame="1"/>
          <w:lang w:val="en-US"/>
        </w:rPr>
        <w:t>(meninos1$pesoRN)</w:t>
      </w:r>
    </w:p>
    <w:p w14:paraId="103A29A1" w14:textId="77777777" w:rsidR="00BA7E6B" w:rsidRPr="00476A98" w:rsidRDefault="00BA7E6B" w:rsidP="00BA7E6B">
      <w:pPr>
        <w:pStyle w:val="Pr-formataoHTML"/>
        <w:shd w:val="clear" w:color="auto" w:fill="F7F7F7"/>
        <w:rPr>
          <w:rFonts w:ascii="Consolas" w:hAnsi="Consolas"/>
          <w:color w:val="333333"/>
          <w:spacing w:val="3"/>
          <w:sz w:val="24"/>
          <w:szCs w:val="24"/>
          <w:lang w:val="en-US"/>
        </w:rPr>
      </w:pPr>
    </w:p>
    <w:p w14:paraId="5AD7C499" w14:textId="77777777" w:rsidR="00BA7E6B" w:rsidRPr="00476A98" w:rsidRDefault="00BA7E6B" w:rsidP="0039425C">
      <w:pPr>
        <w:rPr>
          <w:lang w:val="en-US" w:eastAsia="pt-BR"/>
        </w:rPr>
      </w:pPr>
    </w:p>
    <w:p w14:paraId="4F001E18" w14:textId="77777777" w:rsidR="00BA7E6B" w:rsidRPr="00476A98" w:rsidRDefault="00BA7E6B" w:rsidP="00BA7E6B">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summary(meninos1$pesoRN)</w:t>
      </w:r>
    </w:p>
    <w:p w14:paraId="528F709C" w14:textId="77777777" w:rsidR="00BA7E6B" w:rsidRPr="00831982" w:rsidRDefault="00BA7E6B" w:rsidP="00BA7E6B">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lang w:val="en-US"/>
        </w:rPr>
        <w:t xml:space="preserve">   Min. 1st Qu.  Median    Mean 3rd Qu.    </w:t>
      </w:r>
      <w:r w:rsidRPr="00831982">
        <w:rPr>
          <w:rStyle w:val="gnd-iwgdh3b"/>
          <w:rFonts w:ascii="Lucida Console" w:eastAsiaTheme="majorEastAsia" w:hAnsi="Lucida Console"/>
          <w:color w:val="000000"/>
          <w:bdr w:val="none" w:sz="0" w:space="0" w:color="auto" w:frame="1"/>
        </w:rPr>
        <w:t xml:space="preserve">Max. </w:t>
      </w:r>
    </w:p>
    <w:p w14:paraId="63DFEE1B" w14:textId="77777777" w:rsidR="00BA7E6B" w:rsidRPr="00831982" w:rsidRDefault="00BA7E6B" w:rsidP="00BA7E6B">
      <w:pPr>
        <w:pStyle w:val="Pr-formataoHTML"/>
        <w:shd w:val="clear" w:color="auto" w:fill="FFFFFF"/>
        <w:wordWrap w:val="0"/>
        <w:rPr>
          <w:rFonts w:ascii="Lucida Console" w:hAnsi="Lucida Console"/>
          <w:color w:val="000000"/>
        </w:rPr>
      </w:pPr>
      <w:r w:rsidRPr="00831982">
        <w:rPr>
          <w:rStyle w:val="gnd-iwgdh3b"/>
          <w:rFonts w:ascii="Lucida Console" w:eastAsiaTheme="majorEastAsia" w:hAnsi="Lucida Console"/>
          <w:color w:val="000000"/>
          <w:bdr w:val="none" w:sz="0" w:space="0" w:color="auto" w:frame="1"/>
        </w:rPr>
        <w:t xml:space="preserve">   2815    3071    3268    3352    3624    4160 </w:t>
      </w:r>
    </w:p>
    <w:p w14:paraId="49C002C3" w14:textId="77777777" w:rsidR="00BA7E6B" w:rsidRPr="00831982" w:rsidRDefault="00BA7E6B" w:rsidP="0039425C">
      <w:pPr>
        <w:rPr>
          <w:lang w:eastAsia="pt-BR"/>
        </w:rPr>
      </w:pPr>
    </w:p>
    <w:p w14:paraId="3E90CE29" w14:textId="77777777" w:rsidR="00BA7E6B" w:rsidRPr="00831982" w:rsidRDefault="0039425C" w:rsidP="0039425C">
      <w:pPr>
        <w:rPr>
          <w:lang w:eastAsia="pt-BR"/>
        </w:rPr>
      </w:pPr>
      <w:r w:rsidRPr="00831982">
        <w:rPr>
          <w:lang w:eastAsia="pt-BR"/>
        </w:rPr>
        <w:t>É importante mencionar que toda vez que esta funç</w:t>
      </w:r>
      <w:r w:rsidR="00BA7E6B" w:rsidRPr="00831982">
        <w:rPr>
          <w:lang w:eastAsia="pt-BR"/>
        </w:rPr>
        <w:t>ão</w:t>
      </w:r>
      <w:r w:rsidRPr="00831982">
        <w:rPr>
          <w:lang w:eastAsia="pt-BR"/>
        </w:rPr>
        <w:t xml:space="preserve"> for executada ela ir</w:t>
      </w:r>
      <w:r w:rsidR="00BA7E6B" w:rsidRPr="00831982">
        <w:rPr>
          <w:lang w:eastAsia="pt-BR"/>
        </w:rPr>
        <w:t>á</w:t>
      </w:r>
      <w:r w:rsidRPr="00831982">
        <w:rPr>
          <w:lang w:eastAsia="pt-BR"/>
        </w:rPr>
        <w:t xml:space="preserve"> gerar </w:t>
      </w:r>
      <w:r w:rsidR="00BA7E6B" w:rsidRPr="00831982">
        <w:rPr>
          <w:lang w:eastAsia="pt-BR"/>
        </w:rPr>
        <w:t xml:space="preserve">uma </w:t>
      </w:r>
      <w:r w:rsidRPr="00831982">
        <w:rPr>
          <w:lang w:eastAsia="pt-BR"/>
        </w:rPr>
        <w:t>amostra diferente. Então, por exemplo, não se deve esperar que a média dos pesos dos recém-nascidos de amostras diferentes sejam iguais.</w:t>
      </w:r>
    </w:p>
    <w:p w14:paraId="23DB607F" w14:textId="77777777" w:rsidR="00BA7E6B" w:rsidRPr="00831982" w:rsidRDefault="00BA7E6B" w:rsidP="00BA7E6B">
      <w:pPr>
        <w:pStyle w:val="Pr-formataoHTML"/>
        <w:shd w:val="clear" w:color="auto" w:fill="F7F7F7"/>
        <w:rPr>
          <w:rStyle w:val="CdigoHTML"/>
          <w:rFonts w:ascii="Consolas" w:hAnsi="Consolas"/>
          <w:color w:val="333333"/>
          <w:spacing w:val="3"/>
          <w:bdr w:val="none" w:sz="0" w:space="0" w:color="auto" w:frame="1"/>
        </w:rPr>
      </w:pPr>
    </w:p>
    <w:p w14:paraId="3211A2BB" w14:textId="7A223FCF" w:rsidR="00BA7E6B" w:rsidRPr="00831982" w:rsidRDefault="00BA7E6B" w:rsidP="00BA7E6B">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009C6A99" w:rsidRPr="00831982">
        <w:rPr>
          <w:rStyle w:val="CdigoHTML"/>
          <w:rFonts w:ascii="Consolas" w:hAnsi="Consolas"/>
          <w:color w:val="333333"/>
          <w:spacing w:val="3"/>
          <w:bdr w:val="none" w:sz="0" w:space="0" w:color="auto" w:frame="1"/>
        </w:rPr>
        <w:t>m</w:t>
      </w:r>
      <w:r w:rsidRPr="00831982">
        <w:rPr>
          <w:rStyle w:val="CdigoHTML"/>
          <w:rFonts w:ascii="Consolas" w:hAnsi="Consolas"/>
          <w:color w:val="333333"/>
          <w:spacing w:val="3"/>
          <w:bdr w:val="none" w:sz="0" w:space="0" w:color="auto" w:frame="1"/>
        </w:rPr>
        <w:t xml:space="preserve">eninos2 </w:t>
      </w:r>
      <w:r w:rsidRPr="00831982">
        <w:rPr>
          <w:rStyle w:val="ot"/>
          <w:rFonts w:ascii="Consolas" w:hAnsi="Consolas"/>
          <w:color w:val="007020"/>
          <w:spacing w:val="3"/>
          <w:bdr w:val="none" w:sz="0" w:space="0" w:color="auto" w:frame="1"/>
        </w:rPr>
        <w:t>&lt;-</w:t>
      </w: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sample_n</w:t>
      </w:r>
      <w:r w:rsidRPr="00831982">
        <w:rPr>
          <w:rStyle w:val="CdigoHTML"/>
          <w:rFonts w:ascii="Consolas" w:hAnsi="Consolas"/>
          <w:color w:val="333333"/>
          <w:spacing w:val="3"/>
          <w:bdr w:val="none" w:sz="0" w:space="0" w:color="auto" w:frame="1"/>
        </w:rPr>
        <w:t xml:space="preserve">(meninos, </w:t>
      </w:r>
      <w:r w:rsidRPr="00831982">
        <w:rPr>
          <w:rStyle w:val="dv"/>
          <w:rFonts w:ascii="Consolas" w:eastAsiaTheme="majorEastAsia" w:hAnsi="Consolas"/>
          <w:color w:val="40A070"/>
          <w:spacing w:val="3"/>
          <w:bdr w:val="none" w:sz="0" w:space="0" w:color="auto" w:frame="1"/>
        </w:rPr>
        <w:t>20</w:t>
      </w:r>
      <w:r w:rsidRPr="00831982">
        <w:rPr>
          <w:rStyle w:val="CdigoHTML"/>
          <w:rFonts w:ascii="Consolas" w:hAnsi="Consolas"/>
          <w:color w:val="333333"/>
          <w:spacing w:val="3"/>
          <w:bdr w:val="none" w:sz="0" w:space="0" w:color="auto" w:frame="1"/>
        </w:rPr>
        <w:t>)</w:t>
      </w:r>
    </w:p>
    <w:p w14:paraId="0733271A" w14:textId="57FC30F0" w:rsidR="00BA7E6B" w:rsidRPr="00831982" w:rsidRDefault="00BA7E6B" w:rsidP="00BA7E6B">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fu"/>
          <w:rFonts w:ascii="Consolas" w:hAnsi="Consolas"/>
          <w:color w:val="06287E"/>
          <w:spacing w:val="3"/>
          <w:bdr w:val="none" w:sz="0" w:space="0" w:color="auto" w:frame="1"/>
        </w:rPr>
        <w:t>summary</w:t>
      </w:r>
      <w:r w:rsidRPr="00831982">
        <w:rPr>
          <w:rStyle w:val="CdigoHTML"/>
          <w:rFonts w:ascii="Consolas" w:hAnsi="Consolas"/>
          <w:color w:val="333333"/>
          <w:spacing w:val="3"/>
          <w:bdr w:val="none" w:sz="0" w:space="0" w:color="auto" w:frame="1"/>
        </w:rPr>
        <w:t>(meninos2$pesoRN)</w:t>
      </w:r>
    </w:p>
    <w:p w14:paraId="371E96DB" w14:textId="506FC831" w:rsidR="00BA7E6B" w:rsidRPr="00831982" w:rsidRDefault="00BA7E6B" w:rsidP="00BA7E6B">
      <w:pPr>
        <w:pStyle w:val="Pr-formataoHTML"/>
        <w:shd w:val="clear" w:color="auto" w:fill="F7F7F7"/>
        <w:rPr>
          <w:rStyle w:val="CdigoHTML"/>
          <w:rFonts w:ascii="Consolas" w:hAnsi="Consolas"/>
          <w:color w:val="333333"/>
          <w:spacing w:val="3"/>
          <w:bdr w:val="none" w:sz="0" w:space="0" w:color="auto" w:frame="1"/>
        </w:rPr>
      </w:pPr>
    </w:p>
    <w:p w14:paraId="0D7B9F25" w14:textId="77777777" w:rsidR="009C6A99" w:rsidRPr="00476A98" w:rsidRDefault="009C6A99" w:rsidP="009C6A99">
      <w:pPr>
        <w:pStyle w:val="Pr-formataoHTML"/>
        <w:shd w:val="clear" w:color="auto" w:fill="FFFFFF"/>
        <w:wordWrap w:val="0"/>
        <w:rPr>
          <w:rStyle w:val="gnd-iwgdn2b"/>
          <w:rFonts w:ascii="Lucida Console" w:hAnsi="Lucida Console"/>
          <w:color w:val="0000FF"/>
          <w:lang w:val="en-US"/>
        </w:rPr>
      </w:pPr>
      <w:r w:rsidRPr="00476A98">
        <w:rPr>
          <w:rStyle w:val="gnd-iwgdo3b"/>
          <w:rFonts w:ascii="Lucida Console" w:hAnsi="Lucida Console"/>
          <w:color w:val="0000FF"/>
          <w:lang w:val="en-US"/>
        </w:rPr>
        <w:t xml:space="preserve">&gt; </w:t>
      </w:r>
      <w:r w:rsidRPr="00476A98">
        <w:rPr>
          <w:rStyle w:val="gnd-iwgdn2b"/>
          <w:rFonts w:ascii="Lucida Console" w:hAnsi="Lucida Console"/>
          <w:color w:val="0000FF"/>
          <w:lang w:val="en-US"/>
        </w:rPr>
        <w:t>summary(meninos2$pesoRN)</w:t>
      </w:r>
    </w:p>
    <w:p w14:paraId="5A950ECE" w14:textId="77777777" w:rsidR="009C6A99" w:rsidRPr="00476A98" w:rsidRDefault="009C6A99" w:rsidP="009C6A99">
      <w:pPr>
        <w:pStyle w:val="Pr-formataoHTML"/>
        <w:shd w:val="clear" w:color="auto" w:fill="FFFFFF"/>
        <w:wordWrap w:val="0"/>
        <w:rPr>
          <w:rStyle w:val="gnd-iwgdh3b"/>
          <w:rFonts w:ascii="Lucida Console" w:eastAsiaTheme="majorEastAsia" w:hAnsi="Lucida Console"/>
          <w:color w:val="000000"/>
          <w:bdr w:val="none" w:sz="0" w:space="0" w:color="auto" w:frame="1"/>
          <w:lang w:val="en-US"/>
        </w:rPr>
      </w:pPr>
      <w:r w:rsidRPr="00476A98">
        <w:rPr>
          <w:rStyle w:val="gnd-iwgdh3b"/>
          <w:rFonts w:ascii="Lucida Console" w:eastAsiaTheme="majorEastAsia" w:hAnsi="Lucida Console"/>
          <w:color w:val="000000"/>
          <w:bdr w:val="none" w:sz="0" w:space="0" w:color="auto" w:frame="1"/>
          <w:lang w:val="en-US"/>
        </w:rPr>
        <w:t xml:space="preserve">   Min. 1st Qu.  Median    Mean 3rd Qu.    Max. </w:t>
      </w:r>
    </w:p>
    <w:p w14:paraId="2365CFCD" w14:textId="77777777" w:rsidR="009C6A99" w:rsidRPr="00831982" w:rsidRDefault="009C6A99" w:rsidP="009C6A99">
      <w:pPr>
        <w:pStyle w:val="Pr-formataoHTML"/>
        <w:shd w:val="clear" w:color="auto" w:fill="FFFFFF"/>
        <w:wordWrap w:val="0"/>
        <w:rPr>
          <w:rFonts w:ascii="Lucida Console" w:hAnsi="Lucida Console"/>
          <w:color w:val="000000"/>
        </w:rPr>
      </w:pPr>
      <w:r w:rsidRPr="00476A98">
        <w:rPr>
          <w:rStyle w:val="gnd-iwgdh3b"/>
          <w:rFonts w:ascii="Lucida Console" w:eastAsiaTheme="majorEastAsia" w:hAnsi="Lucida Console"/>
          <w:color w:val="000000"/>
          <w:bdr w:val="none" w:sz="0" w:space="0" w:color="auto" w:frame="1"/>
          <w:lang w:val="en-US"/>
        </w:rPr>
        <w:t xml:space="preserve">   </w:t>
      </w:r>
      <w:r w:rsidRPr="00831982">
        <w:rPr>
          <w:rStyle w:val="gnd-iwgdh3b"/>
          <w:rFonts w:ascii="Lucida Console" w:eastAsiaTheme="majorEastAsia" w:hAnsi="Lucida Console"/>
          <w:color w:val="000000"/>
          <w:bdr w:val="none" w:sz="0" w:space="0" w:color="auto" w:frame="1"/>
        </w:rPr>
        <w:t>2590    2864    3278    3314    3658    4535</w:t>
      </w:r>
    </w:p>
    <w:p w14:paraId="699CBB6B" w14:textId="77777777" w:rsidR="00BA7E6B" w:rsidRPr="00831982" w:rsidRDefault="00BA7E6B" w:rsidP="009C6A99"/>
    <w:p w14:paraId="609A83B5" w14:textId="43AE3231" w:rsidR="0039425C" w:rsidRPr="00831982" w:rsidRDefault="0039425C" w:rsidP="0039425C">
      <w:pPr>
        <w:rPr>
          <w:lang w:eastAsia="pt-BR"/>
        </w:rPr>
      </w:pPr>
      <w:r w:rsidRPr="00831982">
        <w:rPr>
          <w:lang w:eastAsia="pt-BR"/>
        </w:rPr>
        <w:t>No capítulo sobre </w:t>
      </w:r>
      <w:r w:rsidRPr="00831982">
        <w:rPr>
          <w:rStyle w:val="FunesChar"/>
        </w:rPr>
        <w:t>Distribuições Amostrais</w:t>
      </w:r>
      <w:r w:rsidRPr="00831982">
        <w:rPr>
          <w:lang w:eastAsia="pt-BR"/>
        </w:rPr>
        <w:t>, este assunto voltará à cena.</w:t>
      </w:r>
    </w:p>
    <w:p w14:paraId="22BBB0E4" w14:textId="038027C8" w:rsidR="0039425C" w:rsidRPr="00831982" w:rsidRDefault="0039425C" w:rsidP="0039425C">
      <w:pPr>
        <w:rPr>
          <w:lang w:eastAsia="pt-BR"/>
        </w:rPr>
      </w:pPr>
      <w:r w:rsidRPr="00831982">
        <w:rPr>
          <w:lang w:eastAsia="pt-BR"/>
        </w:rPr>
        <w:t>A funç</w:t>
      </w:r>
      <w:r w:rsidR="009C6A99" w:rsidRPr="00831982">
        <w:rPr>
          <w:lang w:eastAsia="pt-BR"/>
        </w:rPr>
        <w:t>ão</w:t>
      </w:r>
      <w:r w:rsidRPr="00831982">
        <w:rPr>
          <w:lang w:eastAsia="pt-BR"/>
        </w:rPr>
        <w:t> </w:t>
      </w:r>
      <w:r w:rsidRPr="00831982">
        <w:rPr>
          <w:rFonts w:ascii="Consolas" w:hAnsi="Consolas" w:cs="Courier New"/>
          <w:sz w:val="20"/>
          <w:szCs w:val="20"/>
          <w:bdr w:val="none" w:sz="0" w:space="0" w:color="auto" w:frame="1"/>
          <w:shd w:val="clear" w:color="auto" w:fill="F7F7F7"/>
          <w:lang w:eastAsia="pt-BR"/>
        </w:rPr>
        <w:t>sample_n()</w:t>
      </w:r>
      <w:r w:rsidRPr="00831982">
        <w:rPr>
          <w:lang w:eastAsia="pt-BR"/>
        </w:rPr>
        <w:t> est</w:t>
      </w:r>
      <w:r w:rsidR="009C6A99" w:rsidRPr="00831982">
        <w:rPr>
          <w:lang w:eastAsia="pt-BR"/>
        </w:rPr>
        <w:t>á</w:t>
      </w:r>
      <w:r w:rsidRPr="00831982">
        <w:rPr>
          <w:lang w:eastAsia="pt-BR"/>
        </w:rPr>
        <w:t xml:space="preserve"> com os dias contados, pois fo</w:t>
      </w:r>
      <w:r w:rsidR="009C6A99" w:rsidRPr="00831982">
        <w:rPr>
          <w:lang w:eastAsia="pt-BR"/>
        </w:rPr>
        <w:t>i</w:t>
      </w:r>
      <w:r w:rsidRPr="00831982">
        <w:rPr>
          <w:lang w:eastAsia="pt-BR"/>
        </w:rPr>
        <w:t xml:space="preserve"> substituída por </w:t>
      </w:r>
      <w:r w:rsidRPr="00831982">
        <w:rPr>
          <w:rStyle w:val="FunesChar"/>
        </w:rPr>
        <w:t>slice_sample()</w:t>
      </w:r>
      <w:r w:rsidRPr="00831982">
        <w:rPr>
          <w:lang w:eastAsia="pt-BR"/>
        </w:rPr>
        <w:t> do conjunto de funções que acompanham a função </w:t>
      </w:r>
      <w:r w:rsidRPr="00831982">
        <w:rPr>
          <w:rStyle w:val="FunesChar"/>
        </w:rPr>
        <w:t>slice()</w:t>
      </w:r>
      <w:r w:rsidR="009C6A99" w:rsidRPr="00831982">
        <w:t xml:space="preserve"> .</w:t>
      </w:r>
    </w:p>
    <w:p w14:paraId="6694E23F" w14:textId="321005F3" w:rsidR="0039425C" w:rsidRPr="00831982" w:rsidRDefault="009C6A99" w:rsidP="009C6A99">
      <w:pPr>
        <w:pStyle w:val="Ttulo3"/>
        <w:rPr>
          <w:lang w:eastAsia="pt-BR"/>
        </w:rPr>
      </w:pPr>
      <w:r w:rsidRPr="00831982">
        <w:rPr>
          <w:lang w:eastAsia="pt-BR"/>
        </w:rPr>
        <w:lastRenderedPageBreak/>
        <w:t>Função slice( )</w:t>
      </w:r>
    </w:p>
    <w:p w14:paraId="390E4812" w14:textId="77777777" w:rsidR="000830C8" w:rsidRDefault="000830C8" w:rsidP="000830C8">
      <w:pPr>
        <w:rPr>
          <w:lang w:eastAsia="pt-BR"/>
        </w:rPr>
      </w:pPr>
      <w:r w:rsidRPr="00831982">
        <w:rPr>
          <w:lang w:eastAsia="pt-BR"/>
        </w:rPr>
        <w:t>Esta função é usada para selecionar um subconjunto linhas com base em seus locais inteiros. Permite selecionar, remover e duplicar linhas. Para os exemplos, será usado o conjunto de dados </w:t>
      </w:r>
      <w:r w:rsidRPr="00831982">
        <w:rPr>
          <w:rStyle w:val="FunesChar"/>
        </w:rPr>
        <w:t>meninos</w:t>
      </w:r>
      <w:r w:rsidRPr="00831982">
        <w:rPr>
          <w:lang w:eastAsia="pt-BR"/>
        </w:rPr>
        <w:t>, criado acima.</w:t>
      </w:r>
    </w:p>
    <w:p w14:paraId="2BB3CE9D" w14:textId="77777777" w:rsidR="00191ABE" w:rsidRDefault="00191ABE" w:rsidP="000830C8">
      <w:pPr>
        <w:rPr>
          <w:lang w:eastAsia="pt-BR"/>
        </w:rPr>
      </w:pPr>
      <w:r>
        <w:rPr>
          <w:lang w:eastAsia="pt-BR"/>
        </w:rPr>
        <w:t>Os argumentos básicos da função slice() são</w:t>
      </w:r>
    </w:p>
    <w:p w14:paraId="2C0A360D" w14:textId="66A66799" w:rsidR="00191ABE" w:rsidRPr="00831982" w:rsidRDefault="00191ABE" w:rsidP="00191ABE">
      <w:pPr>
        <w:rPr>
          <w:lang w:eastAsia="pt-BR"/>
        </w:rPr>
      </w:pPr>
      <w:r>
        <w:rPr>
          <w:b/>
          <w:bCs/>
          <w:lang w:eastAsia="pt-BR"/>
        </w:rPr>
        <w:t>.data</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dataframe</w:t>
      </w:r>
    </w:p>
    <w:p w14:paraId="1EC86279" w14:textId="642A5379" w:rsidR="00191ABE" w:rsidRPr="00831982" w:rsidRDefault="00191ABE" w:rsidP="00191ABE">
      <w:pPr>
        <w:rPr>
          <w:lang w:eastAsia="pt-BR"/>
        </w:rPr>
      </w:pPr>
      <w:r>
        <w:rPr>
          <w:b/>
          <w:bCs/>
          <w:lang w:eastAsia="pt-BR"/>
        </w:rPr>
        <w:t xml:space="preserve">.by </w:t>
      </w:r>
      <w:r w:rsidRPr="00831982">
        <w:rPr>
          <w:rFonts w:ascii="MJXc-TeX-main-Rw" w:hAnsi="MJXc-TeX-main-Rw"/>
          <w:sz w:val="28"/>
          <w:szCs w:val="28"/>
          <w:bdr w:val="none" w:sz="0" w:space="0" w:color="auto" w:frame="1"/>
          <w:lang w:eastAsia="pt-BR"/>
        </w:rPr>
        <w:t>⟶</w:t>
      </w:r>
      <w:r w:rsidRPr="00831982">
        <w:rPr>
          <w:lang w:eastAsia="pt-BR"/>
        </w:rPr>
        <w:t> </w:t>
      </w:r>
      <w:r>
        <w:rPr>
          <w:lang w:eastAsia="pt-BR"/>
        </w:rPr>
        <w:t>seleciona por grupo</w:t>
      </w:r>
    </w:p>
    <w:p w14:paraId="087675F5" w14:textId="51CF084A" w:rsidR="00191ABE" w:rsidRPr="00831982" w:rsidRDefault="00191ABE" w:rsidP="00191ABE">
      <w:pPr>
        <w:rPr>
          <w:lang w:eastAsia="pt-BR"/>
        </w:rPr>
      </w:pPr>
      <w:r>
        <w:rPr>
          <w:b/>
          <w:bCs/>
          <w:lang w:eastAsia="pt-BR"/>
        </w:rPr>
        <w:t>n, prop</w:t>
      </w:r>
      <w:r w:rsidRPr="00831982">
        <w:rPr>
          <w:lang w:eastAsia="pt-BR"/>
        </w:rPr>
        <w:t> </w:t>
      </w:r>
      <w:r w:rsidRPr="00831982">
        <w:rPr>
          <w:rFonts w:ascii="MJXc-TeX-main-Rw" w:hAnsi="MJXc-TeX-main-Rw"/>
          <w:sz w:val="28"/>
          <w:szCs w:val="28"/>
          <w:bdr w:val="none" w:sz="0" w:space="0" w:color="auto" w:frame="1"/>
          <w:lang w:eastAsia="pt-BR"/>
        </w:rPr>
        <w:t>⟶</w:t>
      </w:r>
      <w:r w:rsidRPr="00831982">
        <w:rPr>
          <w:lang w:eastAsia="pt-BR"/>
        </w:rPr>
        <w:t> </w:t>
      </w:r>
      <w:r>
        <w:rPr>
          <w:lang w:eastAsia="pt-BR"/>
        </w:rPr>
        <w:t xml:space="preserve">fornecer </w:t>
      </w:r>
      <w:r w:rsidRPr="00191ABE">
        <w:rPr>
          <w:i/>
          <w:iCs/>
          <w:lang w:eastAsia="pt-BR"/>
        </w:rPr>
        <w:t>n</w:t>
      </w:r>
      <w:r w:rsidRPr="00191ABE">
        <w:rPr>
          <w:lang w:eastAsia="pt-BR"/>
        </w:rPr>
        <w:t xml:space="preserve">, o número de linhas, ou </w:t>
      </w:r>
      <w:r w:rsidRPr="00191ABE">
        <w:rPr>
          <w:i/>
          <w:iCs/>
          <w:lang w:eastAsia="pt-BR"/>
        </w:rPr>
        <w:t>prop</w:t>
      </w:r>
      <w:r w:rsidRPr="00191ABE">
        <w:rPr>
          <w:lang w:eastAsia="pt-BR"/>
        </w:rPr>
        <w:t>, a proporção de linhas a serem selecionadas.</w:t>
      </w:r>
    </w:p>
    <w:p w14:paraId="061A40A4" w14:textId="0BFC1B28" w:rsidR="00191ABE" w:rsidRPr="00191ABE" w:rsidRDefault="00191ABE" w:rsidP="000830C8">
      <w:pPr>
        <w:rPr>
          <w:b/>
          <w:bCs/>
          <w:lang w:eastAsia="pt-BR"/>
        </w:rPr>
      </w:pPr>
      <w:r w:rsidRPr="00191ABE">
        <w:rPr>
          <w:b/>
          <w:bCs/>
          <w:lang w:eastAsia="pt-BR"/>
        </w:rPr>
        <w:t xml:space="preserve">... </w:t>
      </w:r>
    </w:p>
    <w:p w14:paraId="501B0C06" w14:textId="4F32BCED" w:rsidR="000830C8" w:rsidRPr="00831982" w:rsidRDefault="00191ABE" w:rsidP="000830C8">
      <w:pPr>
        <w:rPr>
          <w:lang w:eastAsia="pt-BR"/>
        </w:rPr>
      </w:pPr>
      <w:r>
        <w:rPr>
          <w:lang w:eastAsia="pt-BR"/>
        </w:rPr>
        <w:t>Exemplos:</w:t>
      </w:r>
    </w:p>
    <w:p w14:paraId="4F5B0AD1" w14:textId="77777777"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r w:rsidRPr="00831982">
        <w:rPr>
          <w:rStyle w:val="co"/>
          <w:rFonts w:ascii="Consolas" w:hAnsi="Consolas"/>
          <w:i/>
          <w:iCs/>
          <w:color w:val="60A0B0"/>
          <w:spacing w:val="3"/>
          <w:bdr w:val="none" w:sz="0" w:space="0" w:color="auto" w:frame="1"/>
        </w:rPr>
        <w:t># Selecionando a linha 10</w:t>
      </w:r>
    </w:p>
    <w:p w14:paraId="7CD5094E" w14:textId="77777777"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p>
    <w:p w14:paraId="0449604F" w14:textId="6329B8B1"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slice(</w:t>
      </w:r>
      <w:r w:rsidR="00831982">
        <w:rPr>
          <w:rStyle w:val="CdigoHTML"/>
          <w:rFonts w:ascii="Consolas" w:hAnsi="Consolas"/>
          <w:color w:val="333333"/>
          <w:spacing w:val="3"/>
          <w:bdr w:val="none" w:sz="0" w:space="0" w:color="auto" w:frame="1"/>
        </w:rPr>
        <w:t xml:space="preserve">.data = </w:t>
      </w:r>
      <w:r w:rsidRPr="00831982">
        <w:rPr>
          <w:rStyle w:val="CdigoHTML"/>
          <w:rFonts w:ascii="Consolas" w:hAnsi="Consolas"/>
          <w:color w:val="333333"/>
          <w:spacing w:val="3"/>
          <w:bdr w:val="none" w:sz="0" w:space="0" w:color="auto" w:frame="1"/>
        </w:rPr>
        <w:t>meninos,</w:t>
      </w:r>
      <w:r w:rsidRPr="00831982">
        <w:rPr>
          <w:rStyle w:val="dv"/>
          <w:rFonts w:ascii="Consolas" w:eastAsiaTheme="majorEastAsia" w:hAnsi="Consolas"/>
          <w:color w:val="40A070"/>
          <w:spacing w:val="3"/>
          <w:bdr w:val="none" w:sz="0" w:space="0" w:color="auto" w:frame="1"/>
        </w:rPr>
        <w:t>10</w:t>
      </w:r>
      <w:r w:rsidRPr="00831982">
        <w:rPr>
          <w:rStyle w:val="CdigoHTML"/>
          <w:rFonts w:ascii="Consolas" w:hAnsi="Consolas"/>
          <w:color w:val="333333"/>
          <w:spacing w:val="3"/>
          <w:bdr w:val="none" w:sz="0" w:space="0" w:color="auto" w:frame="1"/>
        </w:rPr>
        <w:t>)</w:t>
      </w:r>
    </w:p>
    <w:p w14:paraId="481030E4" w14:textId="77777777" w:rsidR="000830C8" w:rsidRPr="00831982" w:rsidRDefault="000830C8" w:rsidP="000830C8">
      <w:pPr>
        <w:pStyle w:val="Pr-formataoHTML"/>
        <w:shd w:val="clear" w:color="auto" w:fill="F7F7F7"/>
        <w:rPr>
          <w:rFonts w:ascii="Consolas" w:hAnsi="Consolas"/>
          <w:color w:val="333333"/>
          <w:spacing w:val="3"/>
          <w:sz w:val="24"/>
          <w:szCs w:val="24"/>
        </w:rPr>
      </w:pPr>
    </w:p>
    <w:p w14:paraId="0CBE2D74" w14:textId="77777777" w:rsidR="000830C8" w:rsidRPr="00831982" w:rsidRDefault="000830C8" w:rsidP="000830C8">
      <w:pPr>
        <w:rPr>
          <w:lang w:eastAsia="pt-BR"/>
        </w:rPr>
      </w:pPr>
    </w:p>
    <w:p w14:paraId="0AF6C651" w14:textId="77777777" w:rsidR="000830C8" w:rsidRPr="00831982" w:rsidRDefault="000830C8" w:rsidP="000830C8">
      <w:pPr>
        <w:pStyle w:val="Pr-formataoHTML"/>
        <w:shd w:val="clear" w:color="auto" w:fill="FFFFFF"/>
        <w:wordWrap w:val="0"/>
        <w:rPr>
          <w:rStyle w:val="gnd-iwgdn2b"/>
          <w:rFonts w:ascii="Lucida Console" w:hAnsi="Lucida Console"/>
          <w:color w:val="0000FF"/>
          <w:sz w:val="19"/>
          <w:szCs w:val="19"/>
        </w:rPr>
      </w:pPr>
      <w:r w:rsidRPr="00831982">
        <w:rPr>
          <w:rStyle w:val="gnd-iwgdo3b"/>
          <w:rFonts w:ascii="Lucida Console" w:hAnsi="Lucida Console"/>
          <w:color w:val="0000FF"/>
          <w:sz w:val="19"/>
          <w:szCs w:val="19"/>
        </w:rPr>
        <w:t xml:space="preserve">&gt; </w:t>
      </w:r>
      <w:r w:rsidRPr="00831982">
        <w:rPr>
          <w:rStyle w:val="gnd-iwgdn2b"/>
          <w:rFonts w:ascii="Lucida Console" w:hAnsi="Lucida Console"/>
          <w:color w:val="0000FF"/>
          <w:sz w:val="19"/>
          <w:szCs w:val="19"/>
        </w:rPr>
        <w:t>slice(meninos,10)</w:t>
      </w:r>
    </w:p>
    <w:p w14:paraId="3822D2B0"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949494"/>
          <w:sz w:val="19"/>
          <w:szCs w:val="19"/>
          <w:bdr w:val="none" w:sz="0" w:space="0" w:color="auto" w:frame="1"/>
        </w:rPr>
        <w:t># A tibble: 1 × 10</w:t>
      </w:r>
    </w:p>
    <w:p w14:paraId="2AF98BCC"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000000"/>
          <w:sz w:val="19"/>
          <w:szCs w:val="19"/>
          <w:bdr w:val="none" w:sz="0" w:space="0" w:color="auto" w:frame="1"/>
        </w:rPr>
        <w:t xml:space="preserve">  idadeMae altura  peso anosEst renda    ig tipoParto fumo  pesoRN sexo </w:t>
      </w:r>
    </w:p>
    <w:p w14:paraId="4274CD21"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p>
    <w:p w14:paraId="15EE316C" w14:textId="77777777" w:rsidR="000830C8" w:rsidRPr="00831982" w:rsidRDefault="000830C8" w:rsidP="000830C8">
      <w:pPr>
        <w:pStyle w:val="Pr-formataoHTML"/>
        <w:shd w:val="clear" w:color="auto" w:fill="FFFFFF"/>
        <w:wordWrap w:val="0"/>
        <w:rPr>
          <w:rFonts w:ascii="Lucida Console" w:hAnsi="Lucida Console"/>
          <w:color w:val="000000"/>
          <w:sz w:val="19"/>
          <w:szCs w:val="19"/>
        </w:rPr>
      </w:pPr>
      <w:r w:rsidRPr="00831982">
        <w:rPr>
          <w:rStyle w:val="gnd-iwgdh3b"/>
          <w:rFonts w:ascii="Lucida Console" w:eastAsiaTheme="majorEastAsia" w:hAnsi="Lucida Console"/>
          <w:color w:val="BCBCBC"/>
          <w:sz w:val="19"/>
          <w:szCs w:val="19"/>
          <w:bdr w:val="none" w:sz="0" w:space="0" w:color="auto" w:frame="1"/>
        </w:rPr>
        <w:t>1</w:t>
      </w:r>
      <w:r w:rsidRPr="00831982">
        <w:rPr>
          <w:rStyle w:val="gnd-iwgdh3b"/>
          <w:rFonts w:ascii="Lucida Console" w:eastAsiaTheme="majorEastAsia" w:hAnsi="Lucida Console"/>
          <w:color w:val="000000"/>
          <w:sz w:val="19"/>
          <w:szCs w:val="19"/>
          <w:bdr w:val="none" w:sz="0" w:space="0" w:color="auto" w:frame="1"/>
        </w:rPr>
        <w:t xml:space="preserve">       14   1.51  56.7       6  1.92    39 </w:t>
      </w:r>
      <w:proofErr w:type="spellStart"/>
      <w:r w:rsidRPr="00831982">
        <w:rPr>
          <w:rStyle w:val="gnd-iwgdh3b"/>
          <w:rFonts w:ascii="Lucida Console" w:eastAsiaTheme="majorEastAsia" w:hAnsi="Lucida Console"/>
          <w:color w:val="000000"/>
          <w:sz w:val="19"/>
          <w:szCs w:val="19"/>
          <w:bdr w:val="none" w:sz="0" w:space="0" w:color="auto" w:frame="1"/>
        </w:rPr>
        <w:t>normal</w:t>
      </w:r>
      <w:proofErr w:type="spellEnd"/>
      <w:r w:rsidRPr="00831982">
        <w:rPr>
          <w:rStyle w:val="gnd-iwgdh3b"/>
          <w:rFonts w:ascii="Lucida Console" w:eastAsiaTheme="majorEastAsia" w:hAnsi="Lucida Console"/>
          <w:color w:val="000000"/>
          <w:sz w:val="19"/>
          <w:szCs w:val="19"/>
          <w:bdr w:val="none" w:sz="0" w:space="0" w:color="auto" w:frame="1"/>
        </w:rPr>
        <w:t xml:space="preserve">    não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200 masc </w:t>
      </w:r>
    </w:p>
    <w:p w14:paraId="2D5671CA" w14:textId="77777777" w:rsidR="000830C8" w:rsidRPr="00831982" w:rsidRDefault="000830C8" w:rsidP="000830C8">
      <w:pPr>
        <w:rPr>
          <w:lang w:eastAsia="pt-BR"/>
        </w:rPr>
      </w:pPr>
    </w:p>
    <w:p w14:paraId="730C1955" w14:textId="1400CD88"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r w:rsidRPr="00831982">
        <w:rPr>
          <w:rStyle w:val="co"/>
          <w:rFonts w:ascii="Consolas" w:hAnsi="Consolas"/>
          <w:i/>
          <w:iCs/>
          <w:color w:val="60A0B0"/>
          <w:spacing w:val="3"/>
          <w:bdr w:val="none" w:sz="0" w:space="0" w:color="auto" w:frame="1"/>
        </w:rPr>
        <w:t xml:space="preserve"># Selecionando </w:t>
      </w:r>
      <w:r w:rsidR="00191ABE" w:rsidRPr="00831982">
        <w:rPr>
          <w:rStyle w:val="co"/>
          <w:rFonts w:ascii="Consolas" w:hAnsi="Consolas"/>
          <w:i/>
          <w:iCs/>
          <w:color w:val="60A0B0"/>
          <w:spacing w:val="3"/>
          <w:bdr w:val="none" w:sz="0" w:space="0" w:color="auto" w:frame="1"/>
        </w:rPr>
        <w:t>várias</w:t>
      </w:r>
      <w:r w:rsidRPr="00831982">
        <w:rPr>
          <w:rStyle w:val="co"/>
          <w:rFonts w:ascii="Consolas" w:hAnsi="Consolas"/>
          <w:i/>
          <w:iCs/>
          <w:color w:val="60A0B0"/>
          <w:spacing w:val="3"/>
          <w:bdr w:val="none" w:sz="0" w:space="0" w:color="auto" w:frame="1"/>
        </w:rPr>
        <w:t xml:space="preserve"> linhas, por exemplo, de 1 a 5</w:t>
      </w:r>
    </w:p>
    <w:p w14:paraId="3234C6EB" w14:textId="77777777"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p>
    <w:p w14:paraId="2DBFF4B9" w14:textId="3B83B842"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slice(meninos,</w:t>
      </w:r>
      <w:r w:rsidRPr="00831982">
        <w:rPr>
          <w:rStyle w:val="dv"/>
          <w:rFonts w:ascii="Consolas" w:eastAsiaTheme="majorEastAsia" w:hAnsi="Consolas"/>
          <w:color w:val="40A070"/>
          <w:spacing w:val="3"/>
          <w:bdr w:val="none" w:sz="0" w:space="0" w:color="auto" w:frame="1"/>
        </w:rPr>
        <w:t>1:5</w:t>
      </w:r>
      <w:r w:rsidRPr="00831982">
        <w:rPr>
          <w:rStyle w:val="CdigoHTML"/>
          <w:rFonts w:ascii="Consolas" w:hAnsi="Consolas"/>
          <w:color w:val="333333"/>
          <w:spacing w:val="3"/>
          <w:bdr w:val="none" w:sz="0" w:space="0" w:color="auto" w:frame="1"/>
        </w:rPr>
        <w:t>)</w:t>
      </w:r>
    </w:p>
    <w:p w14:paraId="14D15851" w14:textId="77777777"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p>
    <w:p w14:paraId="00366461" w14:textId="77777777" w:rsidR="000830C8" w:rsidRPr="00831982" w:rsidRDefault="000830C8" w:rsidP="000830C8">
      <w:pPr>
        <w:rPr>
          <w:lang w:eastAsia="pt-BR"/>
        </w:rPr>
      </w:pPr>
    </w:p>
    <w:p w14:paraId="3F0C6C5D" w14:textId="77777777" w:rsidR="000830C8" w:rsidRPr="00831982" w:rsidRDefault="000830C8" w:rsidP="000830C8">
      <w:pPr>
        <w:pStyle w:val="Pr-formataoHTML"/>
        <w:shd w:val="clear" w:color="auto" w:fill="FFFFFF"/>
        <w:wordWrap w:val="0"/>
        <w:rPr>
          <w:rStyle w:val="gnd-iwgdn2b"/>
          <w:rFonts w:ascii="Lucida Console" w:hAnsi="Lucida Console"/>
          <w:color w:val="0000FF"/>
          <w:sz w:val="19"/>
          <w:szCs w:val="19"/>
        </w:rPr>
      </w:pPr>
      <w:r w:rsidRPr="00831982">
        <w:rPr>
          <w:rStyle w:val="gnd-iwgdo3b"/>
          <w:rFonts w:ascii="Lucida Console" w:hAnsi="Lucida Console"/>
          <w:color w:val="0000FF"/>
          <w:sz w:val="19"/>
          <w:szCs w:val="19"/>
        </w:rPr>
        <w:t xml:space="preserve">&gt; </w:t>
      </w:r>
      <w:r w:rsidRPr="00831982">
        <w:rPr>
          <w:rStyle w:val="gnd-iwgdn2b"/>
          <w:rFonts w:ascii="Lucida Console" w:hAnsi="Lucida Console"/>
          <w:color w:val="0000FF"/>
          <w:sz w:val="19"/>
          <w:szCs w:val="19"/>
        </w:rPr>
        <w:t>slice(meninos,1:5)</w:t>
      </w:r>
    </w:p>
    <w:p w14:paraId="5AA60972"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949494"/>
          <w:sz w:val="19"/>
          <w:szCs w:val="19"/>
          <w:bdr w:val="none" w:sz="0" w:space="0" w:color="auto" w:frame="1"/>
        </w:rPr>
        <w:t># A tibble: 5 × 10</w:t>
      </w:r>
    </w:p>
    <w:p w14:paraId="2EC53634"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000000"/>
          <w:sz w:val="19"/>
          <w:szCs w:val="19"/>
          <w:bdr w:val="none" w:sz="0" w:space="0" w:color="auto" w:frame="1"/>
        </w:rPr>
        <w:t xml:space="preserve">  idadeMae altura  peso anosEst renda    ig tipoParto fumo  pesoRN sexo </w:t>
      </w:r>
    </w:p>
    <w:p w14:paraId="5EBD2FEC"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p>
    <w:p w14:paraId="1AE45212"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BCBCBC"/>
          <w:sz w:val="19"/>
          <w:szCs w:val="19"/>
          <w:bdr w:val="none" w:sz="0" w:space="0" w:color="auto" w:frame="1"/>
        </w:rPr>
        <w:t>1</w:t>
      </w:r>
      <w:r w:rsidRPr="00831982">
        <w:rPr>
          <w:rStyle w:val="gnd-iwgdh3b"/>
          <w:rFonts w:ascii="Lucida Console" w:eastAsiaTheme="majorEastAsia" w:hAnsi="Lucida Console"/>
          <w:color w:val="000000"/>
          <w:sz w:val="19"/>
          <w:szCs w:val="19"/>
          <w:bdr w:val="none" w:sz="0" w:space="0" w:color="auto" w:frame="1"/>
        </w:rPr>
        <w:t xml:space="preserve">       28   1.5   48.5       6  3.13    37 </w:t>
      </w:r>
      <w:proofErr w:type="spellStart"/>
      <w:r w:rsidRPr="00831982">
        <w:rPr>
          <w:rStyle w:val="gnd-iwgdh3b"/>
          <w:rFonts w:ascii="Lucida Console" w:eastAsiaTheme="majorEastAsia" w:hAnsi="Lucida Console"/>
          <w:color w:val="000000"/>
          <w:sz w:val="19"/>
          <w:szCs w:val="19"/>
          <w:bdr w:val="none" w:sz="0" w:space="0" w:color="auto" w:frame="1"/>
        </w:rPr>
        <w:t>normal</w:t>
      </w:r>
      <w:proofErr w:type="spellEnd"/>
      <w:r w:rsidRPr="00831982">
        <w:rPr>
          <w:rStyle w:val="gnd-iwgdh3b"/>
          <w:rFonts w:ascii="Lucida Console" w:eastAsiaTheme="majorEastAsia" w:hAnsi="Lucida Console"/>
          <w:color w:val="000000"/>
          <w:sz w:val="19"/>
          <w:szCs w:val="19"/>
          <w:bdr w:val="none" w:sz="0" w:space="0" w:color="auto" w:frame="1"/>
        </w:rPr>
        <w:t xml:space="preserve">    não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285 masc </w:t>
      </w:r>
    </w:p>
    <w:p w14:paraId="442D2E24"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BCBCBC"/>
          <w:sz w:val="19"/>
          <w:szCs w:val="19"/>
          <w:bdr w:val="none" w:sz="0" w:space="0" w:color="auto" w:frame="1"/>
        </w:rPr>
        <w:t>2</w:t>
      </w:r>
      <w:r w:rsidRPr="00831982">
        <w:rPr>
          <w:rStyle w:val="gnd-iwgdh3b"/>
          <w:rFonts w:ascii="Lucida Console" w:eastAsiaTheme="majorEastAsia" w:hAnsi="Lucida Console"/>
          <w:color w:val="000000"/>
          <w:sz w:val="19"/>
          <w:szCs w:val="19"/>
          <w:bdr w:val="none" w:sz="0" w:space="0" w:color="auto" w:frame="1"/>
        </w:rPr>
        <w:t xml:space="preserve">       31   1.55  65         5  0.72    37 cesareo   não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100 masc </w:t>
      </w:r>
    </w:p>
    <w:p w14:paraId="144FFE5C"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BCBCBC"/>
          <w:sz w:val="19"/>
          <w:szCs w:val="19"/>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       27   1.6   60         8  2.41    37 cesareo   sim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100 masc </w:t>
      </w:r>
    </w:p>
    <w:p w14:paraId="5BDDDCBF" w14:textId="77777777" w:rsidR="000830C8" w:rsidRPr="00831982" w:rsidRDefault="000830C8" w:rsidP="000830C8">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BCBCBC"/>
          <w:sz w:val="19"/>
          <w:szCs w:val="19"/>
          <w:bdr w:val="none" w:sz="0" w:space="0" w:color="auto" w:frame="1"/>
        </w:rPr>
        <w:t>4</w:t>
      </w:r>
      <w:r w:rsidRPr="00831982">
        <w:rPr>
          <w:rStyle w:val="gnd-iwgdh3b"/>
          <w:rFonts w:ascii="Lucida Console" w:eastAsiaTheme="majorEastAsia" w:hAnsi="Lucida Console"/>
          <w:color w:val="000000"/>
          <w:sz w:val="19"/>
          <w:szCs w:val="19"/>
          <w:bdr w:val="none" w:sz="0" w:space="0" w:color="auto" w:frame="1"/>
        </w:rPr>
        <w:t xml:space="preserve">       28   1.58  47         8  1.69    38 </w:t>
      </w:r>
      <w:proofErr w:type="spellStart"/>
      <w:r w:rsidRPr="00831982">
        <w:rPr>
          <w:rStyle w:val="gnd-iwgdh3b"/>
          <w:rFonts w:ascii="Lucida Console" w:eastAsiaTheme="majorEastAsia" w:hAnsi="Lucida Console"/>
          <w:color w:val="000000"/>
          <w:sz w:val="19"/>
          <w:szCs w:val="19"/>
          <w:bdr w:val="none" w:sz="0" w:space="0" w:color="auto" w:frame="1"/>
        </w:rPr>
        <w:t>normal</w:t>
      </w:r>
      <w:proofErr w:type="spellEnd"/>
      <w:r w:rsidRPr="00831982">
        <w:rPr>
          <w:rStyle w:val="gnd-iwgdh3b"/>
          <w:rFonts w:ascii="Lucida Console" w:eastAsiaTheme="majorEastAsia" w:hAnsi="Lucida Console"/>
          <w:color w:val="000000"/>
          <w:sz w:val="19"/>
          <w:szCs w:val="19"/>
          <w:bdr w:val="none" w:sz="0" w:space="0" w:color="auto" w:frame="1"/>
        </w:rPr>
        <w:t xml:space="preserve">    não     </w:t>
      </w:r>
      <w:r w:rsidRPr="00831982">
        <w:rPr>
          <w:rStyle w:val="gnd-iwgdh3b"/>
          <w:rFonts w:ascii="Lucida Console" w:eastAsiaTheme="majorEastAsia" w:hAnsi="Lucida Console"/>
          <w:color w:val="000000"/>
          <w:sz w:val="19"/>
          <w:szCs w:val="19"/>
          <w:u w:val="single"/>
          <w:bdr w:val="none" w:sz="0" w:space="0" w:color="auto" w:frame="1"/>
        </w:rPr>
        <w:t>2</w:t>
      </w:r>
      <w:r w:rsidRPr="00831982">
        <w:rPr>
          <w:rStyle w:val="gnd-iwgdh3b"/>
          <w:rFonts w:ascii="Lucida Console" w:eastAsiaTheme="majorEastAsia" w:hAnsi="Lucida Console"/>
          <w:color w:val="000000"/>
          <w:sz w:val="19"/>
          <w:szCs w:val="19"/>
          <w:bdr w:val="none" w:sz="0" w:space="0" w:color="auto" w:frame="1"/>
        </w:rPr>
        <w:t xml:space="preserve">800 masc </w:t>
      </w:r>
    </w:p>
    <w:p w14:paraId="696A769B" w14:textId="77777777" w:rsidR="000830C8" w:rsidRPr="00831982" w:rsidRDefault="000830C8" w:rsidP="000830C8">
      <w:pPr>
        <w:pStyle w:val="Pr-formataoHTML"/>
        <w:shd w:val="clear" w:color="auto" w:fill="FFFFFF"/>
        <w:wordWrap w:val="0"/>
        <w:rPr>
          <w:rFonts w:ascii="Lucida Console" w:hAnsi="Lucida Console"/>
          <w:color w:val="000000"/>
          <w:sz w:val="19"/>
          <w:szCs w:val="19"/>
        </w:rPr>
      </w:pPr>
      <w:r w:rsidRPr="00831982">
        <w:rPr>
          <w:rStyle w:val="gnd-iwgdh3b"/>
          <w:rFonts w:ascii="Lucida Console" w:eastAsiaTheme="majorEastAsia" w:hAnsi="Lucida Console"/>
          <w:color w:val="BCBCBC"/>
          <w:sz w:val="19"/>
          <w:szCs w:val="19"/>
          <w:bdr w:val="none" w:sz="0" w:space="0" w:color="auto" w:frame="1"/>
        </w:rPr>
        <w:t>5</w:t>
      </w:r>
      <w:r w:rsidRPr="00831982">
        <w:rPr>
          <w:rStyle w:val="gnd-iwgdh3b"/>
          <w:rFonts w:ascii="Lucida Console" w:eastAsiaTheme="majorEastAsia" w:hAnsi="Lucida Console"/>
          <w:color w:val="000000"/>
          <w:sz w:val="19"/>
          <w:szCs w:val="19"/>
          <w:bdr w:val="none" w:sz="0" w:space="0" w:color="auto" w:frame="1"/>
        </w:rPr>
        <w:t xml:space="preserve">       18   1.76  65.5       7  1.93    39 </w:t>
      </w:r>
      <w:proofErr w:type="spellStart"/>
      <w:r w:rsidRPr="00831982">
        <w:rPr>
          <w:rStyle w:val="gnd-iwgdh3b"/>
          <w:rFonts w:ascii="Lucida Console" w:eastAsiaTheme="majorEastAsia" w:hAnsi="Lucida Console"/>
          <w:color w:val="000000"/>
          <w:sz w:val="19"/>
          <w:szCs w:val="19"/>
          <w:bdr w:val="none" w:sz="0" w:space="0" w:color="auto" w:frame="1"/>
        </w:rPr>
        <w:t>normal</w:t>
      </w:r>
      <w:proofErr w:type="spellEnd"/>
      <w:r w:rsidRPr="00831982">
        <w:rPr>
          <w:rStyle w:val="gnd-iwgdh3b"/>
          <w:rFonts w:ascii="Lucida Console" w:eastAsiaTheme="majorEastAsia" w:hAnsi="Lucida Console"/>
          <w:color w:val="000000"/>
          <w:sz w:val="19"/>
          <w:szCs w:val="19"/>
          <w:bdr w:val="none" w:sz="0" w:space="0" w:color="auto" w:frame="1"/>
        </w:rPr>
        <w:t xml:space="preserve">    sim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270 masc </w:t>
      </w:r>
    </w:p>
    <w:p w14:paraId="052CF79C" w14:textId="77777777" w:rsidR="000830C8" w:rsidRPr="00831982" w:rsidRDefault="000830C8" w:rsidP="000830C8">
      <w:pPr>
        <w:rPr>
          <w:lang w:eastAsia="pt-BR"/>
        </w:rPr>
      </w:pPr>
    </w:p>
    <w:p w14:paraId="16A17D4E" w14:textId="77777777" w:rsidR="00736CA3" w:rsidRDefault="00736CA3" w:rsidP="000830C8">
      <w:pPr>
        <w:rPr>
          <w:shd w:val="clear" w:color="auto" w:fill="FFFFFF"/>
        </w:rPr>
      </w:pPr>
    </w:p>
    <w:p w14:paraId="56CC1CC7" w14:textId="4AC22F68" w:rsidR="000830C8" w:rsidRPr="00831982" w:rsidRDefault="000830C8" w:rsidP="000830C8">
      <w:pPr>
        <w:rPr>
          <w:shd w:val="clear" w:color="auto" w:fill="FFFFFF"/>
        </w:rPr>
      </w:pPr>
      <w:r w:rsidRPr="00831982">
        <w:rPr>
          <w:shd w:val="clear" w:color="auto" w:fill="FFFFFF"/>
        </w:rPr>
        <w:t>É possível também selecionar linhas de acordo com determinado grupo</w:t>
      </w:r>
      <w:r w:rsidR="00736CA3">
        <w:rPr>
          <w:shd w:val="clear" w:color="auto" w:fill="FFFFFF"/>
        </w:rPr>
        <w:t>.</w:t>
      </w:r>
      <w:r w:rsidRPr="00831982">
        <w:rPr>
          <w:shd w:val="clear" w:color="auto" w:fill="FFFFFF"/>
        </w:rPr>
        <w:t xml:space="preserve"> </w:t>
      </w:r>
      <w:r w:rsidR="0067605F" w:rsidRPr="00831982">
        <w:rPr>
          <w:shd w:val="clear" w:color="auto" w:fill="FFFFFF"/>
        </w:rPr>
        <w:t xml:space="preserve">Como grupo, será usada a variável </w:t>
      </w:r>
      <w:r w:rsidR="0067605F" w:rsidRPr="00831982">
        <w:rPr>
          <w:rStyle w:val="FunesChar"/>
        </w:rPr>
        <w:t>fumo</w:t>
      </w:r>
      <w:r w:rsidR="0067605F" w:rsidRPr="00831982">
        <w:rPr>
          <w:shd w:val="clear" w:color="auto" w:fill="FFFFFF"/>
        </w:rPr>
        <w:t xml:space="preserve"> que tem dois níveis (</w:t>
      </w:r>
      <w:r w:rsidR="0067605F" w:rsidRPr="00831982">
        <w:rPr>
          <w:rStyle w:val="FunesChar"/>
        </w:rPr>
        <w:t>sim</w:t>
      </w:r>
      <w:r w:rsidR="0067605F" w:rsidRPr="00831982">
        <w:rPr>
          <w:shd w:val="clear" w:color="auto" w:fill="FFFFFF"/>
        </w:rPr>
        <w:t xml:space="preserve"> e </w:t>
      </w:r>
      <w:r w:rsidR="0067605F" w:rsidRPr="00831982">
        <w:rPr>
          <w:rStyle w:val="FunesChar"/>
        </w:rPr>
        <w:t>não</w:t>
      </w:r>
      <w:r w:rsidR="0067605F" w:rsidRPr="00831982">
        <w:rPr>
          <w:shd w:val="clear" w:color="auto" w:fill="FFFFFF"/>
        </w:rPr>
        <w:t>). Será selecionada uma linha de cada grupo:</w:t>
      </w:r>
    </w:p>
    <w:p w14:paraId="0B195BDD" w14:textId="77777777" w:rsidR="000830C8" w:rsidRPr="00831982" w:rsidRDefault="000830C8" w:rsidP="000830C8">
      <w:pPr>
        <w:rPr>
          <w:shd w:val="clear" w:color="auto" w:fill="FFFFFF"/>
        </w:rPr>
      </w:pPr>
    </w:p>
    <w:p w14:paraId="08F4572E" w14:textId="77777777" w:rsidR="000830C8" w:rsidRPr="00831982" w:rsidRDefault="000830C8" w:rsidP="000830C8">
      <w:pPr>
        <w:pStyle w:val="Pr-formataoHTML"/>
        <w:shd w:val="clear" w:color="auto" w:fill="F7F7F7"/>
        <w:rPr>
          <w:rStyle w:val="CdigoHTML"/>
          <w:rFonts w:ascii="Consolas" w:hAnsi="Consolas"/>
          <w:color w:val="333333"/>
          <w:spacing w:val="3"/>
          <w:bdr w:val="none" w:sz="0" w:space="0" w:color="auto" w:frame="1"/>
        </w:rPr>
      </w:pPr>
    </w:p>
    <w:p w14:paraId="37488325" w14:textId="4EE70CF7" w:rsidR="0067605F" w:rsidRDefault="00831982" w:rsidP="000830C8">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w:t>
      </w:r>
      <w:r w:rsidRPr="00831982">
        <w:rPr>
          <w:rStyle w:val="CdigoHTML"/>
          <w:rFonts w:ascii="Consolas" w:hAnsi="Consolas"/>
          <w:color w:val="333333"/>
          <w:spacing w:val="3"/>
          <w:bdr w:val="none" w:sz="0" w:space="0" w:color="auto" w:frame="1"/>
        </w:rPr>
        <w:t>slice(.data = meninos,</w:t>
      </w:r>
      <w:r>
        <w:rPr>
          <w:rStyle w:val="CdigoHTML"/>
          <w:rFonts w:ascii="Consolas" w:hAnsi="Consolas"/>
          <w:color w:val="333333"/>
          <w:spacing w:val="3"/>
          <w:bdr w:val="none" w:sz="0" w:space="0" w:color="auto" w:frame="1"/>
        </w:rPr>
        <w:t xml:space="preserve"> </w:t>
      </w:r>
      <w:r w:rsidRPr="00831982">
        <w:rPr>
          <w:rStyle w:val="CdigoHTML"/>
          <w:rFonts w:ascii="Consolas" w:hAnsi="Consolas"/>
          <w:color w:val="333333"/>
          <w:spacing w:val="3"/>
          <w:bdr w:val="none" w:sz="0" w:space="0" w:color="auto" w:frame="1"/>
        </w:rPr>
        <w:t>.by = fumo, 1)</w:t>
      </w:r>
    </w:p>
    <w:p w14:paraId="394578A4" w14:textId="77777777" w:rsidR="00831982" w:rsidRPr="00831982" w:rsidRDefault="00831982" w:rsidP="000830C8">
      <w:pPr>
        <w:pStyle w:val="Pr-formataoHTML"/>
        <w:shd w:val="clear" w:color="auto" w:fill="F7F7F7"/>
        <w:rPr>
          <w:rFonts w:ascii="Consolas" w:hAnsi="Consolas"/>
          <w:color w:val="333333"/>
          <w:spacing w:val="3"/>
          <w:sz w:val="24"/>
          <w:szCs w:val="24"/>
        </w:rPr>
      </w:pPr>
    </w:p>
    <w:p w14:paraId="500050E6" w14:textId="77777777" w:rsidR="0067605F" w:rsidRPr="00831982" w:rsidRDefault="0067605F" w:rsidP="000830C8">
      <w:pPr>
        <w:rPr>
          <w:lang w:eastAsia="pt-BR"/>
        </w:rPr>
      </w:pPr>
    </w:p>
    <w:p w14:paraId="4171345B" w14:textId="77777777" w:rsidR="0067605F" w:rsidRPr="00736CA3" w:rsidRDefault="0067605F" w:rsidP="0067605F">
      <w:pPr>
        <w:pStyle w:val="Pr-formataoHTML"/>
        <w:shd w:val="clear" w:color="auto" w:fill="FFFFFF"/>
        <w:wordWrap w:val="0"/>
        <w:rPr>
          <w:rStyle w:val="gnd-iwgdn2b"/>
          <w:rFonts w:ascii="Lucida Console" w:hAnsi="Lucida Console"/>
          <w:color w:val="0000FF"/>
          <w:sz w:val="19"/>
          <w:szCs w:val="19"/>
          <w:lang w:val="en-US"/>
        </w:rPr>
      </w:pPr>
      <w:r w:rsidRPr="00736CA3">
        <w:rPr>
          <w:rStyle w:val="gnd-iwgdo3b"/>
          <w:rFonts w:ascii="Lucida Console" w:hAnsi="Lucida Console"/>
          <w:color w:val="0000FF"/>
          <w:sz w:val="19"/>
          <w:szCs w:val="19"/>
          <w:lang w:val="en-US"/>
        </w:rPr>
        <w:t xml:space="preserve">&gt; </w:t>
      </w:r>
      <w:r w:rsidRPr="00736CA3">
        <w:rPr>
          <w:rStyle w:val="gnd-iwgdn2b"/>
          <w:rFonts w:ascii="Lucida Console" w:hAnsi="Lucida Console"/>
          <w:color w:val="0000FF"/>
          <w:sz w:val="19"/>
          <w:szCs w:val="19"/>
          <w:lang w:val="en-US"/>
        </w:rPr>
        <w:t>slice(group_by(meninos, fumo), 1)</w:t>
      </w:r>
    </w:p>
    <w:p w14:paraId="2EF2501D" w14:textId="77777777" w:rsidR="0067605F" w:rsidRPr="00831982" w:rsidRDefault="0067605F" w:rsidP="0067605F">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949494"/>
          <w:sz w:val="19"/>
          <w:szCs w:val="19"/>
          <w:bdr w:val="none" w:sz="0" w:space="0" w:color="auto" w:frame="1"/>
        </w:rPr>
        <w:t># A tibble: 2 × 10</w:t>
      </w:r>
    </w:p>
    <w:p w14:paraId="20F84633" w14:textId="77777777" w:rsidR="0067605F" w:rsidRPr="00831982" w:rsidRDefault="0067605F" w:rsidP="0067605F">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949494"/>
          <w:sz w:val="19"/>
          <w:szCs w:val="19"/>
          <w:bdr w:val="none" w:sz="0" w:space="0" w:color="auto" w:frame="1"/>
        </w:rPr>
        <w:t># Groups:   fumo [2]</w:t>
      </w:r>
    </w:p>
    <w:p w14:paraId="6FA9C7F3" w14:textId="77777777" w:rsidR="0067605F" w:rsidRPr="00831982" w:rsidRDefault="0067605F" w:rsidP="0067605F">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000000"/>
          <w:sz w:val="19"/>
          <w:szCs w:val="19"/>
          <w:bdr w:val="none" w:sz="0" w:space="0" w:color="auto" w:frame="1"/>
        </w:rPr>
        <w:t xml:space="preserve">  idadeMae altura  peso anosEst renda    ig tipoParto fumo  pesoRN sexo </w:t>
      </w:r>
    </w:p>
    <w:p w14:paraId="5F68A2AC" w14:textId="77777777" w:rsidR="0067605F" w:rsidRPr="00831982" w:rsidRDefault="0067605F" w:rsidP="0067605F">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000000"/>
          <w:sz w:val="19"/>
          <w:szCs w:val="19"/>
          <w:bdr w:val="none" w:sz="0" w:space="0" w:color="auto" w:frame="1"/>
        </w:rPr>
        <w:lastRenderedPageBreak/>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&lt;dbl&gt;</w:t>
      </w:r>
      <w:r w:rsidRPr="00831982">
        <w:rPr>
          <w:rStyle w:val="gnd-iwgdh3b"/>
          <w:rFonts w:ascii="Lucida Console" w:eastAsiaTheme="majorEastAsia" w:hAnsi="Lucida Console"/>
          <w:color w:val="000000"/>
          <w:sz w:val="19"/>
          <w:szCs w:val="19"/>
          <w:bdr w:val="none" w:sz="0" w:space="0" w:color="auto" w:frame="1"/>
        </w:rPr>
        <w:t xml:space="preserve"> </w:t>
      </w:r>
      <w:r w:rsidRPr="00831982">
        <w:rPr>
          <w:rStyle w:val="gnd-iwgdh3b"/>
          <w:rFonts w:ascii="Lucida Console" w:eastAsiaTheme="majorEastAsia" w:hAnsi="Lucida Console"/>
          <w:i/>
          <w:iCs/>
          <w:color w:val="949494"/>
          <w:sz w:val="19"/>
          <w:szCs w:val="19"/>
          <w:bdr w:val="none" w:sz="0" w:space="0" w:color="auto" w:frame="1"/>
        </w:rPr>
        <w:t>&lt;fct&gt;</w:t>
      </w:r>
    </w:p>
    <w:p w14:paraId="4C3581D1" w14:textId="77777777" w:rsidR="0067605F" w:rsidRPr="00831982" w:rsidRDefault="0067605F" w:rsidP="0067605F">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831982">
        <w:rPr>
          <w:rStyle w:val="gnd-iwgdh3b"/>
          <w:rFonts w:ascii="Lucida Console" w:eastAsiaTheme="majorEastAsia" w:hAnsi="Lucida Console"/>
          <w:color w:val="BCBCBC"/>
          <w:sz w:val="19"/>
          <w:szCs w:val="19"/>
          <w:bdr w:val="none" w:sz="0" w:space="0" w:color="auto" w:frame="1"/>
        </w:rPr>
        <w:t>1</w:t>
      </w:r>
      <w:r w:rsidRPr="00831982">
        <w:rPr>
          <w:rStyle w:val="gnd-iwgdh3b"/>
          <w:rFonts w:ascii="Lucida Console" w:eastAsiaTheme="majorEastAsia" w:hAnsi="Lucida Console"/>
          <w:color w:val="000000"/>
          <w:sz w:val="19"/>
          <w:szCs w:val="19"/>
          <w:bdr w:val="none" w:sz="0" w:space="0" w:color="auto" w:frame="1"/>
        </w:rPr>
        <w:t xml:space="preserve">       27    1.6  60         8  2.41    37 cesareo   sim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100 masc </w:t>
      </w:r>
    </w:p>
    <w:p w14:paraId="3BC206E4" w14:textId="77777777" w:rsidR="0067605F" w:rsidRPr="00831982" w:rsidRDefault="0067605F" w:rsidP="0067605F">
      <w:pPr>
        <w:pStyle w:val="Pr-formataoHTML"/>
        <w:shd w:val="clear" w:color="auto" w:fill="FFFFFF"/>
        <w:wordWrap w:val="0"/>
        <w:rPr>
          <w:rFonts w:ascii="Lucida Console" w:hAnsi="Lucida Console"/>
          <w:color w:val="000000"/>
          <w:sz w:val="19"/>
          <w:szCs w:val="19"/>
        </w:rPr>
      </w:pPr>
      <w:r w:rsidRPr="00831982">
        <w:rPr>
          <w:rStyle w:val="gnd-iwgdh3b"/>
          <w:rFonts w:ascii="Lucida Console" w:eastAsiaTheme="majorEastAsia" w:hAnsi="Lucida Console"/>
          <w:color w:val="BCBCBC"/>
          <w:sz w:val="19"/>
          <w:szCs w:val="19"/>
          <w:bdr w:val="none" w:sz="0" w:space="0" w:color="auto" w:frame="1"/>
        </w:rPr>
        <w:t>2</w:t>
      </w:r>
      <w:r w:rsidRPr="00831982">
        <w:rPr>
          <w:rStyle w:val="gnd-iwgdh3b"/>
          <w:rFonts w:ascii="Lucida Console" w:eastAsiaTheme="majorEastAsia" w:hAnsi="Lucida Console"/>
          <w:color w:val="000000"/>
          <w:sz w:val="19"/>
          <w:szCs w:val="19"/>
          <w:bdr w:val="none" w:sz="0" w:space="0" w:color="auto" w:frame="1"/>
        </w:rPr>
        <w:t xml:space="preserve">       28    1.5  48.5       6  3.13    37 </w:t>
      </w:r>
      <w:proofErr w:type="spellStart"/>
      <w:r w:rsidRPr="00831982">
        <w:rPr>
          <w:rStyle w:val="gnd-iwgdh3b"/>
          <w:rFonts w:ascii="Lucida Console" w:eastAsiaTheme="majorEastAsia" w:hAnsi="Lucida Console"/>
          <w:color w:val="000000"/>
          <w:sz w:val="19"/>
          <w:szCs w:val="19"/>
          <w:bdr w:val="none" w:sz="0" w:space="0" w:color="auto" w:frame="1"/>
        </w:rPr>
        <w:t>normal</w:t>
      </w:r>
      <w:proofErr w:type="spellEnd"/>
      <w:r w:rsidRPr="00831982">
        <w:rPr>
          <w:rStyle w:val="gnd-iwgdh3b"/>
          <w:rFonts w:ascii="Lucida Console" w:eastAsiaTheme="majorEastAsia" w:hAnsi="Lucida Console"/>
          <w:color w:val="000000"/>
          <w:sz w:val="19"/>
          <w:szCs w:val="19"/>
          <w:bdr w:val="none" w:sz="0" w:space="0" w:color="auto" w:frame="1"/>
        </w:rPr>
        <w:t xml:space="preserve">    não     </w:t>
      </w:r>
      <w:r w:rsidRPr="00831982">
        <w:rPr>
          <w:rStyle w:val="gnd-iwgdh3b"/>
          <w:rFonts w:ascii="Lucida Console" w:eastAsiaTheme="majorEastAsia" w:hAnsi="Lucida Console"/>
          <w:color w:val="000000"/>
          <w:sz w:val="19"/>
          <w:szCs w:val="19"/>
          <w:u w:val="single"/>
          <w:bdr w:val="none" w:sz="0" w:space="0" w:color="auto" w:frame="1"/>
        </w:rPr>
        <w:t>3</w:t>
      </w:r>
      <w:r w:rsidRPr="00831982">
        <w:rPr>
          <w:rStyle w:val="gnd-iwgdh3b"/>
          <w:rFonts w:ascii="Lucida Console" w:eastAsiaTheme="majorEastAsia" w:hAnsi="Lucida Console"/>
          <w:color w:val="000000"/>
          <w:sz w:val="19"/>
          <w:szCs w:val="19"/>
          <w:bdr w:val="none" w:sz="0" w:space="0" w:color="auto" w:frame="1"/>
        </w:rPr>
        <w:t xml:space="preserve">285 masc </w:t>
      </w:r>
    </w:p>
    <w:p w14:paraId="2614EF07" w14:textId="77777777" w:rsidR="0067605F" w:rsidRPr="00831982" w:rsidRDefault="0067605F" w:rsidP="000830C8">
      <w:pPr>
        <w:rPr>
          <w:lang w:eastAsia="pt-BR"/>
        </w:rPr>
      </w:pPr>
    </w:p>
    <w:p w14:paraId="41D33336" w14:textId="4B88D119" w:rsidR="0067605F" w:rsidRPr="00831982" w:rsidRDefault="00736CA3" w:rsidP="000830C8">
      <w:pPr>
        <w:rPr>
          <w:lang w:eastAsia="pt-BR"/>
        </w:rPr>
      </w:pPr>
      <w:r>
        <w:rPr>
          <w:shd w:val="clear" w:color="auto" w:fill="FFFFFF"/>
        </w:rPr>
        <w:t xml:space="preserve">Para separa por grupo , é possível </w:t>
      </w:r>
      <w:r w:rsidRPr="00831982">
        <w:rPr>
          <w:shd w:val="clear" w:color="auto" w:fill="FFFFFF"/>
        </w:rPr>
        <w:t>usa</w:t>
      </w:r>
      <w:r>
        <w:rPr>
          <w:shd w:val="clear" w:color="auto" w:fill="FFFFFF"/>
        </w:rPr>
        <w:t>r</w:t>
      </w:r>
      <w:r w:rsidRPr="00831982">
        <w:rPr>
          <w:shd w:val="clear" w:color="auto" w:fill="FFFFFF"/>
        </w:rPr>
        <w:t xml:space="preserve"> a função </w:t>
      </w:r>
      <w:r w:rsidRPr="00831982">
        <w:rPr>
          <w:rStyle w:val="FunesChar"/>
        </w:rPr>
        <w:t>group_by()</w:t>
      </w:r>
      <w:r w:rsidRPr="00831982">
        <w:rPr>
          <w:shd w:val="clear" w:color="auto" w:fill="FFFFFF"/>
        </w:rPr>
        <w:t>, incluída no pacote </w:t>
      </w:r>
      <w:r w:rsidRPr="00831982">
        <w:rPr>
          <w:rStyle w:val="FunesChar"/>
        </w:rPr>
        <w:t>dplyr</w:t>
      </w:r>
      <w:r w:rsidRPr="00831982">
        <w:rPr>
          <w:shd w:val="clear" w:color="auto" w:fill="FFFFFF"/>
        </w:rPr>
        <w:t>.</w:t>
      </w:r>
      <w:r>
        <w:rPr>
          <w:shd w:val="clear" w:color="auto" w:fill="FFFFFF"/>
        </w:rPr>
        <w:t xml:space="preserve"> </w:t>
      </w:r>
      <w:r w:rsidR="0067605F" w:rsidRPr="00831982">
        <w:rPr>
          <w:lang w:eastAsia="pt-BR"/>
        </w:rPr>
        <w:t>A melhor solução</w:t>
      </w:r>
      <w:r>
        <w:rPr>
          <w:lang w:eastAsia="pt-BR"/>
        </w:rPr>
        <w:t>, neste caso,</w:t>
      </w:r>
      <w:r w:rsidR="0067605F" w:rsidRPr="00831982">
        <w:rPr>
          <w:lang w:eastAsia="pt-BR"/>
        </w:rPr>
        <w:t xml:space="preserve"> para aplicar diversas funções de manipulação em um dataframe é aplicar o operador pipe: </w:t>
      </w:r>
      <w:r w:rsidR="0067605F" w:rsidRPr="00831982">
        <w:rPr>
          <w:rStyle w:val="FunesChar"/>
        </w:rPr>
        <w:t>%&gt;%</w:t>
      </w:r>
      <w:r w:rsidR="0067605F" w:rsidRPr="00831982">
        <w:rPr>
          <w:lang w:eastAsia="pt-BR"/>
        </w:rPr>
        <w:t>. Na seção 5.3.8, mostremos melhor este operador.</w:t>
      </w:r>
    </w:p>
    <w:p w14:paraId="13D68A4A" w14:textId="77777777" w:rsidR="0067605F" w:rsidRPr="00831982" w:rsidRDefault="0067605F" w:rsidP="000830C8">
      <w:pPr>
        <w:rPr>
          <w:lang w:eastAsia="pt-BR"/>
        </w:rPr>
      </w:pPr>
    </w:p>
    <w:p w14:paraId="68ECAD22" w14:textId="77777777" w:rsidR="0067605F" w:rsidRPr="00831982" w:rsidRDefault="0067605F" w:rsidP="0067605F">
      <w:pPr>
        <w:pStyle w:val="Pr-formataoHTML"/>
        <w:shd w:val="clear" w:color="auto" w:fill="F7F7F7"/>
        <w:rPr>
          <w:rStyle w:val="CdigoHTML"/>
          <w:rFonts w:ascii="Consolas" w:hAnsi="Consolas"/>
          <w:color w:val="333333"/>
          <w:spacing w:val="3"/>
          <w:bdr w:val="none" w:sz="0" w:space="0" w:color="auto" w:frame="1"/>
        </w:rPr>
      </w:pPr>
    </w:p>
    <w:p w14:paraId="3877679B" w14:textId="5ABAE6B0" w:rsidR="0067605F" w:rsidRPr="00831982" w:rsidRDefault="0067605F" w:rsidP="0067605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meninos </w:t>
      </w:r>
      <w:r w:rsidRPr="00831982">
        <w:rPr>
          <w:rStyle w:val="sc"/>
          <w:rFonts w:ascii="Consolas" w:hAnsi="Consolas"/>
          <w:color w:val="4070A0"/>
          <w:spacing w:val="3"/>
          <w:bdr w:val="none" w:sz="0" w:space="0" w:color="auto" w:frame="1"/>
        </w:rPr>
        <w:t>%&gt;%</w:t>
      </w:r>
      <w:r w:rsidRPr="00831982">
        <w:rPr>
          <w:rStyle w:val="CdigoHTML"/>
          <w:rFonts w:ascii="Consolas" w:hAnsi="Consolas"/>
          <w:color w:val="333333"/>
          <w:spacing w:val="3"/>
          <w:bdr w:val="none" w:sz="0" w:space="0" w:color="auto" w:frame="1"/>
        </w:rPr>
        <w:t xml:space="preserve"> </w:t>
      </w:r>
    </w:p>
    <w:p w14:paraId="57CE8990" w14:textId="4F30D902" w:rsidR="0067605F" w:rsidRPr="00831982" w:rsidRDefault="0067605F" w:rsidP="0067605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group_by</w:t>
      </w:r>
      <w:r w:rsidRPr="00831982">
        <w:rPr>
          <w:rStyle w:val="CdigoHTML"/>
          <w:rFonts w:ascii="Consolas" w:hAnsi="Consolas"/>
          <w:color w:val="333333"/>
          <w:spacing w:val="3"/>
          <w:bdr w:val="none" w:sz="0" w:space="0" w:color="auto" w:frame="1"/>
        </w:rPr>
        <w:t xml:space="preserve">(fumo) </w:t>
      </w:r>
      <w:r w:rsidRPr="00831982">
        <w:rPr>
          <w:rStyle w:val="sc"/>
          <w:rFonts w:ascii="Consolas" w:hAnsi="Consolas"/>
          <w:color w:val="4070A0"/>
          <w:spacing w:val="3"/>
          <w:bdr w:val="none" w:sz="0" w:space="0" w:color="auto" w:frame="1"/>
        </w:rPr>
        <w:t>%&gt;%</w:t>
      </w:r>
      <w:r w:rsidRPr="00831982">
        <w:rPr>
          <w:rStyle w:val="CdigoHTML"/>
          <w:rFonts w:ascii="Consolas" w:hAnsi="Consolas"/>
          <w:color w:val="333333"/>
          <w:spacing w:val="3"/>
          <w:bdr w:val="none" w:sz="0" w:space="0" w:color="auto" w:frame="1"/>
        </w:rPr>
        <w:t xml:space="preserve"> </w:t>
      </w:r>
    </w:p>
    <w:p w14:paraId="29803480" w14:textId="20021139" w:rsidR="0067605F" w:rsidRPr="00831982" w:rsidRDefault="0067605F" w:rsidP="0067605F">
      <w:pPr>
        <w:pStyle w:val="Pr-formataoHTML"/>
        <w:shd w:val="clear" w:color="auto" w:fill="F7F7F7"/>
        <w:rPr>
          <w:rStyle w:val="CdigoHTML"/>
          <w:rFonts w:ascii="Consolas" w:hAnsi="Consolas"/>
          <w:color w:val="333333"/>
          <w:spacing w:val="3"/>
          <w:bdr w:val="none" w:sz="0" w:space="0" w:color="auto" w:frame="1"/>
        </w:rPr>
      </w:pPr>
      <w:r w:rsidRPr="00831982">
        <w:rPr>
          <w:rStyle w:val="CdigoHTML"/>
          <w:rFonts w:ascii="Consolas" w:hAnsi="Consolas"/>
          <w:color w:val="333333"/>
          <w:spacing w:val="3"/>
          <w:bdr w:val="none" w:sz="0" w:space="0" w:color="auto" w:frame="1"/>
        </w:rPr>
        <w:t xml:space="preserve">   </w:t>
      </w:r>
      <w:r w:rsidRPr="00831982">
        <w:rPr>
          <w:rStyle w:val="fu"/>
          <w:rFonts w:ascii="Consolas" w:eastAsiaTheme="majorEastAsia" w:hAnsi="Consolas"/>
          <w:color w:val="06287E"/>
          <w:spacing w:val="3"/>
          <w:bdr w:val="none" w:sz="0" w:space="0" w:color="auto" w:frame="1"/>
        </w:rPr>
        <w:t>slice</w:t>
      </w:r>
      <w:r w:rsidRPr="00831982">
        <w:rPr>
          <w:rStyle w:val="CdigoHTML"/>
          <w:rFonts w:ascii="Consolas" w:hAnsi="Consolas"/>
          <w:color w:val="333333"/>
          <w:spacing w:val="3"/>
          <w:bdr w:val="none" w:sz="0" w:space="0" w:color="auto" w:frame="1"/>
        </w:rPr>
        <w:t xml:space="preserve"> (</w:t>
      </w:r>
      <w:r w:rsidRPr="00831982">
        <w:rPr>
          <w:rStyle w:val="dv"/>
          <w:rFonts w:ascii="Consolas" w:eastAsiaTheme="majorEastAsia" w:hAnsi="Consolas"/>
          <w:color w:val="40A070"/>
          <w:spacing w:val="3"/>
          <w:bdr w:val="none" w:sz="0" w:space="0" w:color="auto" w:frame="1"/>
        </w:rPr>
        <w:t>1</w:t>
      </w:r>
      <w:r w:rsidRPr="00831982">
        <w:rPr>
          <w:rStyle w:val="CdigoHTML"/>
          <w:rFonts w:ascii="Consolas" w:hAnsi="Consolas"/>
          <w:color w:val="333333"/>
          <w:spacing w:val="3"/>
          <w:bdr w:val="none" w:sz="0" w:space="0" w:color="auto" w:frame="1"/>
        </w:rPr>
        <w:t>)</w:t>
      </w:r>
    </w:p>
    <w:p w14:paraId="71C9A91F" w14:textId="77777777" w:rsidR="0067605F" w:rsidRPr="00831982" w:rsidRDefault="0067605F" w:rsidP="0067605F">
      <w:pPr>
        <w:pStyle w:val="Pr-formataoHTML"/>
        <w:shd w:val="clear" w:color="auto" w:fill="F7F7F7"/>
        <w:rPr>
          <w:rFonts w:ascii="Consolas" w:hAnsi="Consolas"/>
          <w:color w:val="333333"/>
          <w:spacing w:val="3"/>
          <w:sz w:val="24"/>
          <w:szCs w:val="24"/>
        </w:rPr>
      </w:pPr>
    </w:p>
    <w:p w14:paraId="2E67C5E6" w14:textId="77777777" w:rsidR="0067605F" w:rsidRPr="00831982" w:rsidRDefault="0067605F" w:rsidP="000830C8">
      <w:pPr>
        <w:rPr>
          <w:lang w:eastAsia="pt-BR"/>
        </w:rPr>
      </w:pPr>
    </w:p>
    <w:p w14:paraId="5C5D28CA" w14:textId="655203F9" w:rsidR="0067605F" w:rsidRDefault="0067605F" w:rsidP="000830C8">
      <w:pPr>
        <w:rPr>
          <w:lang w:eastAsia="pt-BR"/>
        </w:rPr>
      </w:pPr>
      <w:r w:rsidRPr="00831982">
        <w:rPr>
          <w:lang w:eastAsia="pt-BR"/>
        </w:rPr>
        <w:t xml:space="preserve">A saída desse código é a mesma </w:t>
      </w:r>
      <w:r w:rsidR="00831982" w:rsidRPr="00831982">
        <w:rPr>
          <w:lang w:eastAsia="pt-BR"/>
        </w:rPr>
        <w:t>vista anteriormente. A vantagem é termos escrito o código na ordem em que as funções são aplicadas. Portanto, é um código mais legível.</w:t>
      </w:r>
    </w:p>
    <w:p w14:paraId="368CB85E" w14:textId="5099980F" w:rsidR="00831982" w:rsidRDefault="00736CA3" w:rsidP="00736CA3">
      <w:pPr>
        <w:pStyle w:val="Ttulo4"/>
        <w:rPr>
          <w:lang w:eastAsia="pt-BR"/>
        </w:rPr>
      </w:pPr>
      <w:r>
        <w:rPr>
          <w:lang w:eastAsia="pt-BR"/>
        </w:rPr>
        <w:t xml:space="preserve">Funções auxiliares </w:t>
      </w:r>
    </w:p>
    <w:p w14:paraId="5556C0A0" w14:textId="44A55370" w:rsidR="00736CA3" w:rsidRPr="00736CA3" w:rsidRDefault="00736CA3" w:rsidP="00736CA3">
      <w:pPr>
        <w:rPr>
          <w:lang w:eastAsia="pt-BR"/>
        </w:rPr>
      </w:pPr>
      <w:r w:rsidRPr="00736CA3">
        <w:rPr>
          <w:lang w:eastAsia="pt-BR"/>
        </w:rPr>
        <w:t>A função </w:t>
      </w:r>
      <w:r w:rsidRPr="00736CA3">
        <w:rPr>
          <w:rStyle w:val="FunesChar"/>
          <w:lang w:eastAsia="pt-BR"/>
        </w:rPr>
        <w:t>slice()</w:t>
      </w:r>
      <w:r w:rsidRPr="00736CA3">
        <w:rPr>
          <w:lang w:eastAsia="pt-BR"/>
        </w:rPr>
        <w:t> é acompanhada por vári</w:t>
      </w:r>
      <w:r>
        <w:rPr>
          <w:lang w:eastAsia="pt-BR"/>
        </w:rPr>
        <w:t>a</w:t>
      </w:r>
      <w:r w:rsidRPr="00736CA3">
        <w:rPr>
          <w:lang w:eastAsia="pt-BR"/>
        </w:rPr>
        <w:t xml:space="preserve">s </w:t>
      </w:r>
      <w:r>
        <w:rPr>
          <w:lang w:eastAsia="pt-BR"/>
        </w:rPr>
        <w:t xml:space="preserve">funções </w:t>
      </w:r>
      <w:r w:rsidRPr="00736CA3">
        <w:rPr>
          <w:lang w:eastAsia="pt-BR"/>
        </w:rPr>
        <w:t>auxiliares para casos de uso comuns:</w:t>
      </w:r>
    </w:p>
    <w:p w14:paraId="7C288DF7" w14:textId="77777777" w:rsidR="00736CA3" w:rsidRPr="00736CA3" w:rsidRDefault="00736CA3" w:rsidP="00736CA3">
      <w:pPr>
        <w:pStyle w:val="PargrafodaLista"/>
        <w:numPr>
          <w:ilvl w:val="0"/>
          <w:numId w:val="56"/>
        </w:numPr>
        <w:rPr>
          <w:lang w:eastAsia="pt-BR"/>
        </w:rPr>
      </w:pPr>
      <w:r w:rsidRPr="00736CA3">
        <w:rPr>
          <w:rStyle w:val="FunesChar"/>
          <w:lang w:eastAsia="pt-BR"/>
        </w:rPr>
        <w:t>slice_head()</w:t>
      </w:r>
      <w:r w:rsidRPr="00736CA3">
        <w:rPr>
          <w:lang w:eastAsia="pt-BR"/>
        </w:rPr>
        <w:t> e </w:t>
      </w:r>
      <w:r w:rsidRPr="00736CA3">
        <w:rPr>
          <w:rStyle w:val="FunesChar"/>
          <w:lang w:eastAsia="pt-BR"/>
        </w:rPr>
        <w:t>slice_tail()</w:t>
      </w:r>
      <w:r w:rsidRPr="00736CA3">
        <w:rPr>
          <w:lang w:eastAsia="pt-BR"/>
        </w:rPr>
        <w:t> selecionam a primeira ou a última linha;</w:t>
      </w:r>
    </w:p>
    <w:p w14:paraId="3ADB46C0" w14:textId="649B22F1" w:rsidR="00736CA3" w:rsidRPr="00736CA3" w:rsidRDefault="00736CA3" w:rsidP="00736CA3">
      <w:pPr>
        <w:pStyle w:val="PargrafodaLista"/>
        <w:numPr>
          <w:ilvl w:val="0"/>
          <w:numId w:val="56"/>
        </w:numPr>
        <w:rPr>
          <w:lang w:eastAsia="pt-BR"/>
        </w:rPr>
      </w:pPr>
      <w:r w:rsidRPr="00736CA3">
        <w:rPr>
          <w:rStyle w:val="FunesChar"/>
        </w:rPr>
        <w:t>slice_sample()</w:t>
      </w:r>
      <w:r w:rsidRPr="00736CA3">
        <w:rPr>
          <w:lang w:eastAsia="pt-BR"/>
        </w:rPr>
        <w:t> seleciona linhas aleatoriamente</w:t>
      </w:r>
      <w:r>
        <w:rPr>
          <w:lang w:eastAsia="pt-BR"/>
        </w:rPr>
        <w:t xml:space="preserve">, substitui a </w:t>
      </w:r>
      <w:r w:rsidRPr="00736CA3">
        <w:rPr>
          <w:rStyle w:val="FunesChar"/>
        </w:rPr>
        <w:t>sample_n()</w:t>
      </w:r>
      <w:r w:rsidRPr="00736CA3">
        <w:rPr>
          <w:lang w:eastAsia="pt-BR"/>
        </w:rPr>
        <w:t>;</w:t>
      </w:r>
    </w:p>
    <w:p w14:paraId="0935FDB5" w14:textId="77777777" w:rsidR="00736CA3" w:rsidRPr="00736CA3" w:rsidRDefault="00736CA3" w:rsidP="00736CA3">
      <w:pPr>
        <w:pStyle w:val="PargrafodaLista"/>
        <w:numPr>
          <w:ilvl w:val="0"/>
          <w:numId w:val="56"/>
        </w:numPr>
        <w:rPr>
          <w:lang w:eastAsia="pt-BR"/>
        </w:rPr>
      </w:pPr>
      <w:r w:rsidRPr="00736CA3">
        <w:rPr>
          <w:rStyle w:val="FunesChar"/>
        </w:rPr>
        <w:t>slice_min()</w:t>
      </w:r>
      <w:r w:rsidRPr="00736CA3">
        <w:rPr>
          <w:lang w:eastAsia="pt-BR"/>
        </w:rPr>
        <w:t> e </w:t>
      </w:r>
      <w:r w:rsidRPr="00736CA3">
        <w:rPr>
          <w:rStyle w:val="FunesChar"/>
        </w:rPr>
        <w:t>slice_max()</w:t>
      </w:r>
      <w:r w:rsidRPr="00736CA3">
        <w:rPr>
          <w:lang w:eastAsia="pt-BR"/>
        </w:rPr>
        <w:t> selecionam linhas com valores mais altos ou mais baixos de uma variável.</w:t>
      </w:r>
    </w:p>
    <w:p w14:paraId="44DDA140" w14:textId="62769505" w:rsidR="00736CA3" w:rsidRDefault="00736CA3" w:rsidP="00736CA3">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Por exemplo, para selecionar uma amostra aleatória de 20 meninos do </w:t>
      </w:r>
      <w:r w:rsidR="00F978D5">
        <w:rPr>
          <w:rFonts w:ascii="Helvetica" w:hAnsi="Helvetica" w:cs="Helvetica"/>
          <w:color w:val="333333"/>
          <w:spacing w:val="3"/>
          <w:shd w:val="clear" w:color="auto" w:fill="FFFFFF"/>
        </w:rPr>
        <w:t>conjunto de dados</w:t>
      </w:r>
      <w:r w:rsidR="00F978D5" w:rsidRPr="00F978D5">
        <w:rPr>
          <w:rStyle w:val="FunesChar"/>
        </w:rPr>
        <w:t xml:space="preserve"> meninos</w:t>
      </w:r>
      <w:r>
        <w:rPr>
          <w:rFonts w:ascii="Helvetica" w:hAnsi="Helvetica" w:cs="Helvetica"/>
          <w:color w:val="333333"/>
          <w:spacing w:val="3"/>
          <w:shd w:val="clear" w:color="auto" w:fill="FFFFFF"/>
        </w:rPr>
        <w:t xml:space="preserve">, pode-se usar a função </w:t>
      </w:r>
      <w:r w:rsidRPr="00F978D5">
        <w:rPr>
          <w:rStyle w:val="FunesChar"/>
        </w:rPr>
        <w:t>slice_sample()</w:t>
      </w:r>
      <w:r>
        <w:rPr>
          <w:rFonts w:ascii="Helvetica" w:hAnsi="Helvetica" w:cs="Helvetica"/>
          <w:color w:val="333333"/>
          <w:spacing w:val="3"/>
          <w:shd w:val="clear" w:color="auto" w:fill="FFFFFF"/>
        </w:rPr>
        <w:t>:</w:t>
      </w:r>
    </w:p>
    <w:p w14:paraId="775D6C34" w14:textId="77777777" w:rsidR="00F978D5" w:rsidRDefault="00F978D5" w:rsidP="00F978D5">
      <w:pPr>
        <w:pStyle w:val="Pr-formataoHTML"/>
        <w:shd w:val="clear" w:color="auto" w:fill="F7F7F7"/>
        <w:rPr>
          <w:rStyle w:val="CdigoHTML"/>
          <w:rFonts w:ascii="Consolas" w:hAnsi="Consolas"/>
          <w:color w:val="333333"/>
          <w:spacing w:val="3"/>
          <w:bdr w:val="none" w:sz="0" w:space="0" w:color="auto" w:frame="1"/>
        </w:rPr>
      </w:pPr>
    </w:p>
    <w:p w14:paraId="1CA18029" w14:textId="7FF9397E" w:rsidR="00F978D5" w:rsidRDefault="00F978D5" w:rsidP="00F978D5">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meninos3 </w:t>
      </w:r>
      <w:r>
        <w:rPr>
          <w:rStyle w:val="ot"/>
          <w:rFonts w:ascii="Consolas" w:hAnsi="Consolas"/>
          <w:color w:val="007020"/>
          <w:spacing w:val="3"/>
          <w:bdr w:val="none" w:sz="0" w:space="0" w:color="auto" w:frame="1"/>
        </w:rPr>
        <w:t>&lt;-</w:t>
      </w:r>
      <w:r>
        <w:rPr>
          <w:rStyle w:val="CdigoHTML"/>
          <w:rFonts w:ascii="Consolas" w:hAnsi="Consolas"/>
          <w:color w:val="333333"/>
          <w:spacing w:val="3"/>
          <w:bdr w:val="none" w:sz="0" w:space="0" w:color="auto" w:frame="1"/>
        </w:rPr>
        <w:t xml:space="preserve"> </w:t>
      </w:r>
      <w:r>
        <w:rPr>
          <w:rStyle w:val="fu"/>
          <w:rFonts w:ascii="Consolas" w:eastAsiaTheme="majorEastAsia" w:hAnsi="Consolas"/>
          <w:color w:val="06287E"/>
          <w:spacing w:val="3"/>
          <w:bdr w:val="none" w:sz="0" w:space="0" w:color="auto" w:frame="1"/>
        </w:rPr>
        <w:t>slice_sample</w:t>
      </w:r>
      <w:r>
        <w:rPr>
          <w:rStyle w:val="CdigoHTML"/>
          <w:rFonts w:ascii="Consolas" w:hAnsi="Consolas"/>
          <w:color w:val="333333"/>
          <w:spacing w:val="3"/>
          <w:bdr w:val="none" w:sz="0" w:space="0" w:color="auto" w:frame="1"/>
        </w:rPr>
        <w:t xml:space="preserve">(.data = meninos, </w:t>
      </w:r>
      <w:r>
        <w:rPr>
          <w:rStyle w:val="at"/>
          <w:rFonts w:ascii="Consolas" w:eastAsiaTheme="majorEastAsia" w:hAnsi="Consolas"/>
          <w:color w:val="7D9029"/>
          <w:spacing w:val="3"/>
          <w:bdr w:val="none" w:sz="0" w:space="0" w:color="auto" w:frame="1"/>
        </w:rPr>
        <w:t>n =</w:t>
      </w:r>
      <w:r>
        <w:rPr>
          <w:rStyle w:val="CdigoHTML"/>
          <w:rFonts w:ascii="Consolas" w:hAnsi="Consolas"/>
          <w:color w:val="333333"/>
          <w:spacing w:val="3"/>
          <w:bdr w:val="none" w:sz="0" w:space="0" w:color="auto" w:frame="1"/>
        </w:rPr>
        <w:t xml:space="preserve"> </w:t>
      </w:r>
      <w:r>
        <w:rPr>
          <w:rStyle w:val="dv"/>
          <w:rFonts w:ascii="Consolas" w:eastAsiaTheme="majorEastAsia" w:hAnsi="Consolas"/>
          <w:color w:val="40A070"/>
          <w:spacing w:val="3"/>
          <w:bdr w:val="none" w:sz="0" w:space="0" w:color="auto" w:frame="1"/>
        </w:rPr>
        <w:t>20</w:t>
      </w:r>
      <w:r>
        <w:rPr>
          <w:rStyle w:val="CdigoHTML"/>
          <w:rFonts w:ascii="Consolas" w:hAnsi="Consolas"/>
          <w:color w:val="333333"/>
          <w:spacing w:val="3"/>
          <w:bdr w:val="none" w:sz="0" w:space="0" w:color="auto" w:frame="1"/>
        </w:rPr>
        <w:t>)</w:t>
      </w:r>
    </w:p>
    <w:p w14:paraId="31AAC9AC" w14:textId="3F1604CE" w:rsidR="00F978D5" w:rsidRDefault="00F978D5" w:rsidP="00F978D5">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str (meninos3)</w:t>
      </w:r>
    </w:p>
    <w:p w14:paraId="49D0B854" w14:textId="77777777" w:rsidR="00F978D5" w:rsidRDefault="00F978D5" w:rsidP="00F978D5">
      <w:pPr>
        <w:pStyle w:val="Pr-formataoHTML"/>
        <w:shd w:val="clear" w:color="auto" w:fill="F7F7F7"/>
        <w:rPr>
          <w:rFonts w:ascii="Consolas" w:hAnsi="Consolas"/>
          <w:color w:val="333333"/>
          <w:spacing w:val="3"/>
          <w:sz w:val="24"/>
          <w:szCs w:val="24"/>
        </w:rPr>
      </w:pPr>
    </w:p>
    <w:p w14:paraId="7D66887B" w14:textId="77777777" w:rsidR="00F978D5" w:rsidRDefault="00F978D5" w:rsidP="00736CA3">
      <w:pPr>
        <w:rPr>
          <w:lang w:eastAsia="pt-BR"/>
        </w:rPr>
      </w:pPr>
    </w:p>
    <w:p w14:paraId="7DE580BB" w14:textId="77777777" w:rsidR="005F68B9" w:rsidRPr="005F68B9" w:rsidRDefault="005F68B9" w:rsidP="005F68B9">
      <w:pPr>
        <w:pStyle w:val="Pr-formataoHTML"/>
        <w:shd w:val="clear" w:color="auto" w:fill="FFFFFF"/>
        <w:wordWrap w:val="0"/>
        <w:rPr>
          <w:rStyle w:val="gnd-iwgdn2b"/>
          <w:rFonts w:ascii="Lucida Console" w:hAnsi="Lucida Console"/>
          <w:color w:val="0000FF"/>
          <w:sz w:val="19"/>
          <w:szCs w:val="19"/>
        </w:rPr>
      </w:pPr>
      <w:r w:rsidRPr="005F68B9">
        <w:rPr>
          <w:rStyle w:val="gnd-iwgdo3b"/>
          <w:rFonts w:ascii="Lucida Console" w:hAnsi="Lucida Console"/>
          <w:color w:val="0000FF"/>
          <w:sz w:val="19"/>
          <w:szCs w:val="19"/>
        </w:rPr>
        <w:t xml:space="preserve">&gt; </w:t>
      </w:r>
      <w:r w:rsidRPr="005F68B9">
        <w:rPr>
          <w:rStyle w:val="gnd-iwgdn2b"/>
          <w:rFonts w:ascii="Lucida Console" w:hAnsi="Lucida Console"/>
          <w:color w:val="0000FF"/>
          <w:sz w:val="19"/>
          <w:szCs w:val="19"/>
        </w:rPr>
        <w:t>str (meninos3)</w:t>
      </w:r>
    </w:p>
    <w:p w14:paraId="688875CD"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tibble [20 × 10] (S3: tbl_df/tbl/data.frame)</w:t>
      </w:r>
    </w:p>
    <w:p w14:paraId="561C1AA7"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idadeMae : num [1:20] 37 30 35 32 23 17 27 26 31 24 ...</w:t>
      </w:r>
    </w:p>
    <w:p w14:paraId="0F376910" w14:textId="1ABFA329"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altura   : num [1:20] 1.5 1.53 1.52 1.65 1.55 1.47 1.52 1.59 1.61 ...</w:t>
      </w:r>
    </w:p>
    <w:p w14:paraId="5BC64FF8"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peso     : num [1:20] 60 57 40 60 60 65 71.5 79 58 52 ...</w:t>
      </w:r>
    </w:p>
    <w:p w14:paraId="61F6D008"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anosEst  : num [1:20] 3 8 6 7 4 10 6 4 3 9 ...</w:t>
      </w:r>
    </w:p>
    <w:p w14:paraId="5497B52C" w14:textId="6BFB5A0B"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renda    : num [1:20] 1.45 1.69 1.3 1.45 1.92 1.69 4.34 1.92 2.17 ...</w:t>
      </w:r>
    </w:p>
    <w:p w14:paraId="5B0E32E6"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ig       : num [1:20] 39 40 39 39 39 38 41 40 39 38 ...</w:t>
      </w:r>
    </w:p>
    <w:p w14:paraId="4AC37A32" w14:textId="0AE6E428"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tipoParto: Factor w/ 2 levels "normal","cesareo": 1 2 2 1 2 2 2 1  ...</w:t>
      </w:r>
    </w:p>
    <w:p w14:paraId="4833A56F"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fumo     : Factor w/ 2 levels "sim","não": 2 2 2 1 2 2 2 2 2 2 ...</w:t>
      </w:r>
    </w:p>
    <w:p w14:paraId="005E61EE" w14:textId="77777777" w:rsidR="005F68B9" w:rsidRPr="005F68B9" w:rsidRDefault="005F68B9" w:rsidP="005F68B9">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5F68B9">
        <w:rPr>
          <w:rStyle w:val="gnd-iwgdh3b"/>
          <w:rFonts w:ascii="Lucida Console" w:eastAsiaTheme="majorEastAsia" w:hAnsi="Lucida Console"/>
          <w:color w:val="000000"/>
          <w:sz w:val="19"/>
          <w:szCs w:val="19"/>
          <w:bdr w:val="none" w:sz="0" w:space="0" w:color="auto" w:frame="1"/>
        </w:rPr>
        <w:t xml:space="preserve"> $ pesoRN   : num [1:20] 2795 3275 3240 3345 3030 ...</w:t>
      </w:r>
    </w:p>
    <w:p w14:paraId="3FDF8954" w14:textId="77777777" w:rsidR="005F68B9" w:rsidRDefault="005F68B9" w:rsidP="005F68B9">
      <w:pPr>
        <w:pStyle w:val="Pr-formataoHTML"/>
        <w:shd w:val="clear" w:color="auto" w:fill="FFFFFF"/>
        <w:wordWrap w:val="0"/>
        <w:rPr>
          <w:rFonts w:ascii="Lucida Console" w:hAnsi="Lucida Console"/>
          <w:color w:val="000000"/>
        </w:rPr>
      </w:pPr>
      <w:r w:rsidRPr="005F68B9">
        <w:rPr>
          <w:rStyle w:val="gnd-iwgdh3b"/>
          <w:rFonts w:ascii="Lucida Console" w:eastAsiaTheme="majorEastAsia" w:hAnsi="Lucida Console"/>
          <w:color w:val="000000"/>
          <w:sz w:val="19"/>
          <w:szCs w:val="19"/>
          <w:bdr w:val="none" w:sz="0" w:space="0" w:color="auto" w:frame="1"/>
        </w:rPr>
        <w:t xml:space="preserve"> $ sexo     : Factor w/ 2 levels "masc","fem": 1 1 1 1 1 1 1 1 1 1 ...</w:t>
      </w:r>
    </w:p>
    <w:p w14:paraId="39CF8B66" w14:textId="6CC08040" w:rsidR="00A7665B" w:rsidRPr="00736CA3" w:rsidRDefault="005F68B9" w:rsidP="00A7665B">
      <w:pPr>
        <w:rPr>
          <w:lang w:eastAsia="pt-BR"/>
        </w:rPr>
      </w:pPr>
      <w:r>
        <w:rPr>
          <w:lang w:eastAsia="pt-BR"/>
        </w:rPr>
        <w:t xml:space="preserve">Como se observa no código, o argumento </w:t>
      </w:r>
      <w:r w:rsidRPr="005F68B9">
        <w:rPr>
          <w:i/>
          <w:iCs/>
          <w:lang w:eastAsia="pt-BR"/>
        </w:rPr>
        <w:t>n</w:t>
      </w:r>
      <w:r>
        <w:rPr>
          <w:lang w:eastAsia="pt-BR"/>
        </w:rPr>
        <w:t xml:space="preserve"> da função</w:t>
      </w:r>
      <w:r w:rsidRPr="005F68B9">
        <w:rPr>
          <w:lang w:eastAsia="pt-BR"/>
        </w:rPr>
        <w:t xml:space="preserve"> deve ser nomeado explicitamente</w:t>
      </w:r>
      <w:r>
        <w:rPr>
          <w:lang w:eastAsia="pt-BR"/>
        </w:rPr>
        <w:t xml:space="preserve"> ( </w:t>
      </w:r>
      <w:r w:rsidRPr="005F68B9">
        <w:rPr>
          <w:rStyle w:val="FunesChar"/>
        </w:rPr>
        <w:t>n = 20</w:t>
      </w:r>
      <w:r>
        <w:rPr>
          <w:lang w:eastAsia="pt-BR"/>
        </w:rPr>
        <w:t xml:space="preserve">). É possível também usar o argumento </w:t>
      </w:r>
      <w:r w:rsidRPr="005F68B9">
        <w:rPr>
          <w:rStyle w:val="FunesChar"/>
        </w:rPr>
        <w:t>prop</w:t>
      </w:r>
      <w:r>
        <w:rPr>
          <w:lang w:eastAsia="pt-BR"/>
        </w:rPr>
        <w:t xml:space="preserve">, colocando a proporção de linhas que se deseja selecionar. Se o objetivo é selecionar 10% da amostra, coloca-se o argumento como </w:t>
      </w:r>
      <w:r w:rsidRPr="005F68B9">
        <w:rPr>
          <w:rStyle w:val="FunesChar"/>
        </w:rPr>
        <w:t>prop = 0.10</w:t>
      </w:r>
      <w:r>
        <w:rPr>
          <w:lang w:eastAsia="pt-BR"/>
        </w:rPr>
        <w:t>. Como o dataframe meninos contém  592 casos, serão selecionados 59.</w:t>
      </w:r>
      <w:r w:rsidR="00A7665B">
        <w:rPr>
          <w:lang w:eastAsia="pt-BR"/>
        </w:rPr>
        <w:t xml:space="preserve"> Além disso,</w:t>
      </w:r>
      <w:r w:rsidR="00A7665B" w:rsidRPr="00A7665B">
        <w:rPr>
          <w:lang w:eastAsia="pt-BR"/>
        </w:rPr>
        <w:t xml:space="preserve"> </w:t>
      </w:r>
      <w:r w:rsidR="00A7665B">
        <w:rPr>
          <w:lang w:eastAsia="pt-BR"/>
        </w:rPr>
        <w:t xml:space="preserve">a função permite selecionar por grupos com o argumento </w:t>
      </w:r>
      <w:r w:rsidR="00A7665B" w:rsidRPr="00A7665B">
        <w:rPr>
          <w:rStyle w:val="FunesChar"/>
        </w:rPr>
        <w:t>by =</w:t>
      </w:r>
      <w:r w:rsidR="00A7665B">
        <w:rPr>
          <w:lang w:eastAsia="pt-BR"/>
        </w:rPr>
        <w:t>.</w:t>
      </w:r>
    </w:p>
    <w:p w14:paraId="65DED0DD" w14:textId="77777777" w:rsidR="005F68B9" w:rsidRDefault="005F68B9" w:rsidP="005F68B9">
      <w:pPr>
        <w:pStyle w:val="Pr-formataoHTML"/>
        <w:shd w:val="clear" w:color="auto" w:fill="F7F7F7"/>
        <w:rPr>
          <w:rStyle w:val="CdigoHTML"/>
          <w:rFonts w:ascii="Consolas" w:hAnsi="Consolas"/>
          <w:color w:val="333333"/>
          <w:spacing w:val="3"/>
          <w:bdr w:val="none" w:sz="0" w:space="0" w:color="auto" w:frame="1"/>
        </w:rPr>
      </w:pPr>
    </w:p>
    <w:p w14:paraId="62E07130" w14:textId="2C16E34C" w:rsidR="005F68B9" w:rsidRDefault="005F68B9" w:rsidP="005F68B9">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lastRenderedPageBreak/>
        <w:t xml:space="preserve"> </w:t>
      </w:r>
      <w:r w:rsidR="00A7665B">
        <w:rPr>
          <w:rStyle w:val="CdigoHTML"/>
          <w:rFonts w:ascii="Consolas" w:hAnsi="Consolas"/>
          <w:color w:val="333333"/>
          <w:spacing w:val="3"/>
          <w:bdr w:val="none" w:sz="0" w:space="0" w:color="auto" w:frame="1"/>
        </w:rPr>
        <w:t>m</w:t>
      </w:r>
      <w:r>
        <w:rPr>
          <w:rStyle w:val="CdigoHTML"/>
          <w:rFonts w:ascii="Consolas" w:hAnsi="Consolas"/>
          <w:color w:val="333333"/>
          <w:spacing w:val="3"/>
          <w:bdr w:val="none" w:sz="0" w:space="0" w:color="auto" w:frame="1"/>
        </w:rPr>
        <w:t>eninos</w:t>
      </w:r>
      <w:r w:rsidR="00A7665B">
        <w:rPr>
          <w:rStyle w:val="CdigoHTML"/>
          <w:rFonts w:ascii="Consolas" w:hAnsi="Consolas"/>
          <w:color w:val="333333"/>
          <w:spacing w:val="3"/>
          <w:bdr w:val="none" w:sz="0" w:space="0" w:color="auto" w:frame="1"/>
        </w:rPr>
        <w:t>4</w:t>
      </w:r>
      <w:r>
        <w:rPr>
          <w:rStyle w:val="CdigoHTML"/>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&lt;-</w:t>
      </w:r>
      <w:r>
        <w:rPr>
          <w:rStyle w:val="CdigoHTML"/>
          <w:rFonts w:ascii="Consolas" w:hAnsi="Consolas"/>
          <w:color w:val="333333"/>
          <w:spacing w:val="3"/>
          <w:bdr w:val="none" w:sz="0" w:space="0" w:color="auto" w:frame="1"/>
        </w:rPr>
        <w:t xml:space="preserve"> </w:t>
      </w:r>
      <w:r>
        <w:rPr>
          <w:rStyle w:val="fu"/>
          <w:rFonts w:ascii="Consolas" w:eastAsiaTheme="majorEastAsia" w:hAnsi="Consolas"/>
          <w:color w:val="06287E"/>
          <w:spacing w:val="3"/>
          <w:bdr w:val="none" w:sz="0" w:space="0" w:color="auto" w:frame="1"/>
        </w:rPr>
        <w:t>slice_sample</w:t>
      </w:r>
      <w:r>
        <w:rPr>
          <w:rStyle w:val="CdigoHTML"/>
          <w:rFonts w:ascii="Consolas" w:hAnsi="Consolas"/>
          <w:color w:val="333333"/>
          <w:spacing w:val="3"/>
          <w:bdr w:val="none" w:sz="0" w:space="0" w:color="auto" w:frame="1"/>
        </w:rPr>
        <w:t xml:space="preserve">(.data = meninos, </w:t>
      </w:r>
      <w:r>
        <w:rPr>
          <w:rStyle w:val="at"/>
          <w:rFonts w:ascii="Consolas" w:eastAsiaTheme="majorEastAsia" w:hAnsi="Consolas"/>
          <w:color w:val="7D9029"/>
          <w:spacing w:val="3"/>
          <w:bdr w:val="none" w:sz="0" w:space="0" w:color="auto" w:frame="1"/>
        </w:rPr>
        <w:t>prop =</w:t>
      </w:r>
      <w:r>
        <w:rPr>
          <w:rStyle w:val="CdigoHTML"/>
          <w:rFonts w:ascii="Consolas" w:hAnsi="Consolas"/>
          <w:color w:val="333333"/>
          <w:spacing w:val="3"/>
          <w:bdr w:val="none" w:sz="0" w:space="0" w:color="auto" w:frame="1"/>
        </w:rPr>
        <w:t xml:space="preserve"> </w:t>
      </w:r>
      <w:r w:rsidR="00A7665B">
        <w:rPr>
          <w:rStyle w:val="dv"/>
          <w:rFonts w:ascii="Consolas" w:eastAsiaTheme="majorEastAsia" w:hAnsi="Consolas"/>
          <w:color w:val="40A070"/>
          <w:spacing w:val="3"/>
          <w:bdr w:val="none" w:sz="0" w:space="0" w:color="auto" w:frame="1"/>
        </w:rPr>
        <w:t>0.10</w:t>
      </w:r>
      <w:r>
        <w:rPr>
          <w:rStyle w:val="CdigoHTML"/>
          <w:rFonts w:ascii="Consolas" w:hAnsi="Consolas"/>
          <w:color w:val="333333"/>
          <w:spacing w:val="3"/>
          <w:bdr w:val="none" w:sz="0" w:space="0" w:color="auto" w:frame="1"/>
        </w:rPr>
        <w:t>)</w:t>
      </w:r>
    </w:p>
    <w:p w14:paraId="57632BFB" w14:textId="526211E1" w:rsidR="005F68B9" w:rsidRDefault="005F68B9" w:rsidP="005F68B9">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str (meninos</w:t>
      </w:r>
      <w:r w:rsidR="00A7665B">
        <w:rPr>
          <w:rStyle w:val="CdigoHTML"/>
          <w:rFonts w:ascii="Consolas" w:hAnsi="Consolas"/>
          <w:color w:val="333333"/>
          <w:spacing w:val="3"/>
          <w:bdr w:val="none" w:sz="0" w:space="0" w:color="auto" w:frame="1"/>
        </w:rPr>
        <w:t>4</w:t>
      </w:r>
      <w:r>
        <w:rPr>
          <w:rStyle w:val="CdigoHTML"/>
          <w:rFonts w:ascii="Consolas" w:hAnsi="Consolas"/>
          <w:color w:val="333333"/>
          <w:spacing w:val="3"/>
          <w:bdr w:val="none" w:sz="0" w:space="0" w:color="auto" w:frame="1"/>
        </w:rPr>
        <w:t>)</w:t>
      </w:r>
    </w:p>
    <w:p w14:paraId="433F04C9" w14:textId="77777777" w:rsidR="00A7665B" w:rsidRDefault="00A7665B" w:rsidP="005F68B9">
      <w:pPr>
        <w:pStyle w:val="Pr-formataoHTML"/>
        <w:shd w:val="clear" w:color="auto" w:fill="F7F7F7"/>
        <w:rPr>
          <w:rStyle w:val="CdigoHTML"/>
          <w:rFonts w:ascii="Consolas" w:hAnsi="Consolas"/>
          <w:color w:val="333333"/>
          <w:spacing w:val="3"/>
          <w:bdr w:val="none" w:sz="0" w:space="0" w:color="auto" w:frame="1"/>
        </w:rPr>
      </w:pPr>
    </w:p>
    <w:p w14:paraId="20C97070" w14:textId="77777777" w:rsidR="00736CA3" w:rsidRDefault="00736CA3" w:rsidP="00736CA3">
      <w:pPr>
        <w:rPr>
          <w:lang w:eastAsia="pt-BR"/>
        </w:rPr>
      </w:pPr>
    </w:p>
    <w:p w14:paraId="28337A26" w14:textId="77777777" w:rsidR="00A7665B" w:rsidRPr="00A7665B" w:rsidRDefault="00A7665B" w:rsidP="00A7665B">
      <w:pPr>
        <w:pStyle w:val="Pr-formataoHTML"/>
        <w:shd w:val="clear" w:color="auto" w:fill="FFFFFF"/>
        <w:wordWrap w:val="0"/>
        <w:rPr>
          <w:rStyle w:val="gnd-iwgdn2b"/>
          <w:rFonts w:ascii="Lucida Console" w:hAnsi="Lucida Console"/>
          <w:color w:val="0000FF"/>
          <w:sz w:val="19"/>
          <w:szCs w:val="19"/>
        </w:rPr>
      </w:pPr>
      <w:r w:rsidRPr="00A7665B">
        <w:rPr>
          <w:rStyle w:val="gnd-iwgdo3b"/>
          <w:rFonts w:ascii="Lucida Console" w:hAnsi="Lucida Console"/>
          <w:color w:val="0000FF"/>
          <w:sz w:val="19"/>
          <w:szCs w:val="19"/>
        </w:rPr>
        <w:t xml:space="preserve">&gt; </w:t>
      </w:r>
      <w:r w:rsidRPr="00A7665B">
        <w:rPr>
          <w:rStyle w:val="gnd-iwgdn2b"/>
          <w:rFonts w:ascii="Lucida Console" w:hAnsi="Lucida Console"/>
          <w:color w:val="0000FF"/>
          <w:sz w:val="19"/>
          <w:szCs w:val="19"/>
        </w:rPr>
        <w:t>str (meninos4)</w:t>
      </w:r>
    </w:p>
    <w:p w14:paraId="59E1DE2B"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tibble [59 × 10] (S3: tbl_df/tbl/data.frame)</w:t>
      </w:r>
    </w:p>
    <w:p w14:paraId="4914F3B5"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idadeMae : num [1:59] 41 28 34 18 32 21 34 23 35 30 ...</w:t>
      </w:r>
    </w:p>
    <w:p w14:paraId="43D649A9" w14:textId="367D396C"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altura   : num [1:59] 1.68 1.55 1.59 1.48 1.76 1.55 1.55 1.64 1.55 ...</w:t>
      </w:r>
    </w:p>
    <w:p w14:paraId="0ED4A93F"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peso     : num [1:59] 94 53 64 60 74 56.5 53 52 53 68 ...</w:t>
      </w:r>
    </w:p>
    <w:p w14:paraId="0F6D88FE"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anosEst  : num [1:59] 8 11 11 7 9 5 7 11 11 3 ...</w:t>
      </w:r>
    </w:p>
    <w:p w14:paraId="782D271A" w14:textId="079EDBA0"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renda    : num [1:59] 1.45 2.41 1.57 1.45 1.08 1.92 1.69 2.17 3.61 ...</w:t>
      </w:r>
    </w:p>
    <w:p w14:paraId="7741FE70"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ig       : num [1:59] 37 37 38 40 37 40 38 39 39 40 ...</w:t>
      </w:r>
    </w:p>
    <w:p w14:paraId="39CB0167" w14:textId="689EF358"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tipoParto: Factor w/ 2 levels "normal","cesareo": 2 1 1 2 1 1 2 2 1</w:t>
      </w:r>
      <w:r>
        <w:rPr>
          <w:rStyle w:val="gnd-iwgdh3b"/>
          <w:rFonts w:ascii="Lucida Console" w:eastAsiaTheme="majorEastAsia" w:hAnsi="Lucida Console"/>
          <w:color w:val="000000"/>
          <w:sz w:val="19"/>
          <w:szCs w:val="19"/>
          <w:bdr w:val="none" w:sz="0" w:space="0" w:color="auto" w:frame="1"/>
        </w:rPr>
        <w:t xml:space="preserve"> </w:t>
      </w:r>
      <w:r w:rsidRPr="00A7665B">
        <w:rPr>
          <w:rStyle w:val="gnd-iwgdh3b"/>
          <w:rFonts w:ascii="Lucida Console" w:eastAsiaTheme="majorEastAsia" w:hAnsi="Lucida Console"/>
          <w:color w:val="000000"/>
          <w:sz w:val="19"/>
          <w:szCs w:val="19"/>
          <w:bdr w:val="none" w:sz="0" w:space="0" w:color="auto" w:frame="1"/>
        </w:rPr>
        <w:t>...</w:t>
      </w:r>
    </w:p>
    <w:p w14:paraId="3C01A9DB"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fumo     : Factor w/ 2 levels "sim","não": 2 1 2 2 2 2 1 1 2 2 ...</w:t>
      </w:r>
    </w:p>
    <w:p w14:paraId="26DDFD71" w14:textId="77777777" w:rsidR="00A7665B" w:rsidRPr="00A7665B" w:rsidRDefault="00A7665B" w:rsidP="00A7665B">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A7665B">
        <w:rPr>
          <w:rStyle w:val="gnd-iwgdh3b"/>
          <w:rFonts w:ascii="Lucida Console" w:eastAsiaTheme="majorEastAsia" w:hAnsi="Lucida Console"/>
          <w:color w:val="000000"/>
          <w:sz w:val="19"/>
          <w:szCs w:val="19"/>
          <w:bdr w:val="none" w:sz="0" w:space="0" w:color="auto" w:frame="1"/>
        </w:rPr>
        <w:t xml:space="preserve"> $ pesoRN   : num [1:59] 3510 2740 3725 2605 3900 ...</w:t>
      </w:r>
    </w:p>
    <w:p w14:paraId="2D50AB73" w14:textId="77777777" w:rsidR="00A7665B" w:rsidRPr="00A7665B" w:rsidRDefault="00A7665B" w:rsidP="00A7665B">
      <w:pPr>
        <w:pStyle w:val="Pr-formataoHTML"/>
        <w:shd w:val="clear" w:color="auto" w:fill="FFFFFF"/>
        <w:wordWrap w:val="0"/>
        <w:rPr>
          <w:rFonts w:ascii="Lucida Console" w:hAnsi="Lucida Console"/>
          <w:color w:val="000000"/>
          <w:sz w:val="19"/>
          <w:szCs w:val="19"/>
        </w:rPr>
      </w:pPr>
      <w:r w:rsidRPr="00A7665B">
        <w:rPr>
          <w:rStyle w:val="gnd-iwgdh3b"/>
          <w:rFonts w:ascii="Lucida Console" w:eastAsiaTheme="majorEastAsia" w:hAnsi="Lucida Console"/>
          <w:color w:val="000000"/>
          <w:sz w:val="19"/>
          <w:szCs w:val="19"/>
          <w:bdr w:val="none" w:sz="0" w:space="0" w:color="auto" w:frame="1"/>
        </w:rPr>
        <w:t xml:space="preserve"> $ sexo     : Factor w/ 2 levels "masc","fem": 1 1 1 1 1 1 1 1 1 1 ...</w:t>
      </w:r>
    </w:p>
    <w:p w14:paraId="78D21351" w14:textId="77777777" w:rsidR="00A7665B" w:rsidRDefault="00A7665B" w:rsidP="00736CA3">
      <w:pPr>
        <w:rPr>
          <w:lang w:eastAsia="pt-BR"/>
        </w:rPr>
      </w:pPr>
    </w:p>
    <w:p w14:paraId="13CFF75B" w14:textId="5DD3DBF3" w:rsidR="00A7665B" w:rsidRDefault="00A7665B">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Para maiores informações em relação a estas funções consulte a ajuda (</w:t>
      </w:r>
      <w:r w:rsidRPr="00A7665B">
        <w:rPr>
          <w:rStyle w:val="FunesChar"/>
        </w:rPr>
        <w:t>?slice()</w:t>
      </w:r>
      <w:r>
        <w:rPr>
          <w:rFonts w:ascii="Helvetica" w:hAnsi="Helvetica" w:cs="Helvetica"/>
          <w:color w:val="333333"/>
          <w:spacing w:val="3"/>
          <w:shd w:val="clear" w:color="auto" w:fill="FFFFFF"/>
        </w:rPr>
        <w:t>).</w:t>
      </w:r>
    </w:p>
    <w:p w14:paraId="484832B6" w14:textId="01AC23DF" w:rsidR="00A7665B" w:rsidRDefault="00E128E2" w:rsidP="00E128E2">
      <w:pPr>
        <w:pStyle w:val="Ttulo3"/>
        <w:rPr>
          <w:lang w:eastAsia="pt-BR"/>
        </w:rPr>
      </w:pPr>
      <w:r>
        <w:rPr>
          <w:lang w:eastAsia="pt-BR"/>
        </w:rPr>
        <w:t>Função arrange( )</w:t>
      </w:r>
    </w:p>
    <w:p w14:paraId="5DBFBE1B" w14:textId="5A83E3D3" w:rsidR="00E128E2" w:rsidRPr="00E128E2" w:rsidRDefault="00E128E2" w:rsidP="00E128E2">
      <w:pPr>
        <w:rPr>
          <w:lang w:eastAsia="pt-BR"/>
        </w:rPr>
      </w:pPr>
      <w:r w:rsidRPr="00E128E2">
        <w:rPr>
          <w:lang w:eastAsia="pt-BR"/>
        </w:rPr>
        <w:t>Ordena as linhas pelos valores de uma coluna de forma ascendente ou descendente.</w:t>
      </w:r>
    </w:p>
    <w:p w14:paraId="1FECEC66" w14:textId="565C1BC6" w:rsidR="00E128E2" w:rsidRDefault="00E128E2" w:rsidP="00E128E2">
      <w:pPr>
        <w:rPr>
          <w:lang w:eastAsia="pt-BR"/>
        </w:rPr>
      </w:pPr>
      <w:r w:rsidRPr="00E128E2">
        <w:rPr>
          <w:lang w:eastAsia="pt-BR"/>
        </w:rPr>
        <w:t>Voltando a amostra</w:t>
      </w:r>
      <w:r>
        <w:rPr>
          <w:lang w:eastAsia="pt-BR"/>
        </w:rPr>
        <w:t xml:space="preserve"> </w:t>
      </w:r>
      <w:r w:rsidRPr="00E128E2">
        <w:rPr>
          <w:lang w:eastAsia="pt-BR"/>
        </w:rPr>
        <w:t> </w:t>
      </w:r>
      <w:r w:rsidRPr="00E128E2">
        <w:rPr>
          <w:rStyle w:val="FunesChar"/>
        </w:rPr>
        <w:t>meninos1</w:t>
      </w:r>
      <w:r w:rsidRPr="00E128E2">
        <w:rPr>
          <w:lang w:eastAsia="pt-BR"/>
        </w:rPr>
        <w:t>,</w:t>
      </w:r>
      <w:r>
        <w:rPr>
          <w:lang w:eastAsia="pt-BR"/>
        </w:rPr>
        <w:t xml:space="preserve"> (amostra de n = 20 do conjunto de dados </w:t>
      </w:r>
      <w:r w:rsidRPr="00E128E2">
        <w:rPr>
          <w:rStyle w:val="FunesChar"/>
        </w:rPr>
        <w:t>meninos</w:t>
      </w:r>
      <w:r>
        <w:rPr>
          <w:lang w:eastAsia="pt-BR"/>
        </w:rPr>
        <w:t>)</w:t>
      </w:r>
      <w:r w:rsidRPr="00E128E2">
        <w:rPr>
          <w:lang w:eastAsia="pt-BR"/>
        </w:rPr>
        <w:t xml:space="preserve"> será colocado em ordem crescente a variável </w:t>
      </w:r>
      <w:r w:rsidRPr="00E128E2">
        <w:rPr>
          <w:rStyle w:val="FunesChar"/>
        </w:rPr>
        <w:t>pesoRN</w:t>
      </w:r>
      <w:r w:rsidRPr="00E128E2">
        <w:rPr>
          <w:lang w:eastAsia="pt-BR"/>
        </w:rPr>
        <w:t>:</w:t>
      </w:r>
    </w:p>
    <w:p w14:paraId="27CD7739" w14:textId="77777777" w:rsidR="00E128E2" w:rsidRDefault="00E128E2" w:rsidP="00E128E2">
      <w:pPr>
        <w:rPr>
          <w:lang w:eastAsia="pt-BR"/>
        </w:rPr>
      </w:pPr>
    </w:p>
    <w:p w14:paraId="54E1BE16" w14:textId="77777777" w:rsidR="00E128E2" w:rsidRDefault="00E128E2" w:rsidP="00E128E2">
      <w:pPr>
        <w:pStyle w:val="Pr-formataoHTML"/>
        <w:shd w:val="clear" w:color="auto" w:fill="F7F7F7"/>
        <w:rPr>
          <w:rStyle w:val="fu"/>
          <w:rFonts w:ascii="Consolas" w:hAnsi="Consolas"/>
          <w:color w:val="06287E"/>
          <w:spacing w:val="3"/>
          <w:bdr w:val="none" w:sz="0" w:space="0" w:color="auto" w:frame="1"/>
        </w:rPr>
      </w:pPr>
    </w:p>
    <w:p w14:paraId="21B1B5D5" w14:textId="4D418051" w:rsidR="00E128E2" w:rsidRDefault="00E128E2" w:rsidP="00E128E2">
      <w:pPr>
        <w:pStyle w:val="Pr-formataoHTML"/>
        <w:shd w:val="clear" w:color="auto" w:fill="F7F7F7"/>
        <w:rPr>
          <w:rStyle w:val="CdigoHTML"/>
          <w:rFonts w:ascii="Consolas" w:hAnsi="Consolas"/>
          <w:color w:val="333333"/>
          <w:spacing w:val="3"/>
          <w:bdr w:val="none" w:sz="0" w:space="0" w:color="auto" w:frame="1"/>
        </w:rPr>
      </w:pPr>
      <w:r>
        <w:rPr>
          <w:rStyle w:val="fu"/>
          <w:rFonts w:ascii="Consolas" w:hAnsi="Consolas"/>
          <w:color w:val="06287E"/>
          <w:spacing w:val="3"/>
          <w:bdr w:val="none" w:sz="0" w:space="0" w:color="auto" w:frame="1"/>
        </w:rPr>
        <w:t xml:space="preserve"> </w:t>
      </w:r>
      <w:r w:rsidR="007500A6">
        <w:rPr>
          <w:rStyle w:val="fu"/>
          <w:rFonts w:ascii="Consolas" w:hAnsi="Consolas"/>
          <w:color w:val="06287E"/>
          <w:spacing w:val="3"/>
          <w:bdr w:val="none" w:sz="0" w:space="0" w:color="auto" w:frame="1"/>
        </w:rPr>
        <w:t>meninos5</w:t>
      </w:r>
      <w:r w:rsidR="007500A6">
        <w:rPr>
          <w:rStyle w:val="CdigoHTML"/>
          <w:rFonts w:ascii="Consolas" w:hAnsi="Consolas"/>
          <w:color w:val="333333"/>
          <w:spacing w:val="3"/>
          <w:bdr w:val="none" w:sz="0" w:space="0" w:color="auto" w:frame="1"/>
        </w:rPr>
        <w:t xml:space="preserve"> </w:t>
      </w:r>
      <w:r w:rsidR="007500A6">
        <w:rPr>
          <w:rStyle w:val="ot"/>
          <w:rFonts w:ascii="Consolas" w:hAnsi="Consolas"/>
          <w:color w:val="007020"/>
          <w:spacing w:val="3"/>
          <w:bdr w:val="none" w:sz="0" w:space="0" w:color="auto" w:frame="1"/>
        </w:rPr>
        <w:t>&lt;-</w:t>
      </w:r>
      <w:r w:rsidR="007500A6">
        <w:rPr>
          <w:rStyle w:val="CdigoHTML"/>
          <w:rFonts w:ascii="Consolas" w:hAnsi="Consolas"/>
          <w:color w:val="333333"/>
          <w:spacing w:val="3"/>
          <w:bdr w:val="none" w:sz="0" w:space="0" w:color="auto" w:frame="1"/>
        </w:rPr>
        <w:t xml:space="preserve"> </w:t>
      </w:r>
      <w:r w:rsidR="007500A6">
        <w:rPr>
          <w:rStyle w:val="fu"/>
          <w:rFonts w:ascii="Consolas" w:hAnsi="Consolas"/>
          <w:color w:val="06287E"/>
          <w:spacing w:val="3"/>
          <w:bdr w:val="none" w:sz="0" w:space="0" w:color="auto" w:frame="1"/>
        </w:rPr>
        <w:t xml:space="preserve"> </w:t>
      </w:r>
      <w:r>
        <w:rPr>
          <w:rStyle w:val="fu"/>
          <w:rFonts w:ascii="Consolas" w:hAnsi="Consolas"/>
          <w:color w:val="06287E"/>
          <w:spacing w:val="3"/>
          <w:bdr w:val="none" w:sz="0" w:space="0" w:color="auto" w:frame="1"/>
        </w:rPr>
        <w:t>arrange</w:t>
      </w:r>
      <w:r>
        <w:rPr>
          <w:rStyle w:val="CdigoHTML"/>
          <w:rFonts w:ascii="Consolas" w:hAnsi="Consolas"/>
          <w:color w:val="333333"/>
          <w:spacing w:val="3"/>
          <w:bdr w:val="none" w:sz="0" w:space="0" w:color="auto" w:frame="1"/>
        </w:rPr>
        <w:t>(meninos1, pesoRN)</w:t>
      </w:r>
    </w:p>
    <w:p w14:paraId="15BD2551" w14:textId="1359A38C" w:rsidR="00E128E2" w:rsidRPr="00476A98" w:rsidRDefault="00E128E2" w:rsidP="00E128E2">
      <w:pPr>
        <w:pStyle w:val="Pr-formataoHTML"/>
        <w:shd w:val="clear" w:color="auto" w:fill="F7F7F7"/>
        <w:rPr>
          <w:rStyle w:val="CdigoHTML"/>
          <w:rFonts w:ascii="Consolas" w:hAnsi="Consolas"/>
          <w:color w:val="333333"/>
          <w:spacing w:val="3"/>
          <w:bdr w:val="none" w:sz="0" w:space="0" w:color="auto" w:frame="1"/>
        </w:rPr>
      </w:pPr>
      <w:r w:rsidRPr="00476A98">
        <w:rPr>
          <w:rStyle w:val="CdigoHTML"/>
          <w:rFonts w:ascii="Consolas" w:hAnsi="Consolas"/>
          <w:color w:val="333333"/>
          <w:spacing w:val="3"/>
          <w:bdr w:val="none" w:sz="0" w:space="0" w:color="auto" w:frame="1"/>
        </w:rPr>
        <w:t xml:space="preserve"> head</w:t>
      </w:r>
      <w:r w:rsidR="007500A6" w:rsidRPr="00476A98">
        <w:rPr>
          <w:rStyle w:val="CdigoHTML"/>
          <w:rFonts w:ascii="Consolas" w:hAnsi="Consolas"/>
          <w:color w:val="333333"/>
          <w:spacing w:val="3"/>
          <w:bdr w:val="none" w:sz="0" w:space="0" w:color="auto" w:frame="1"/>
        </w:rPr>
        <w:t xml:space="preserve"> (meninos5)</w:t>
      </w:r>
    </w:p>
    <w:p w14:paraId="69D7F056" w14:textId="77777777" w:rsidR="00E128E2" w:rsidRPr="00476A98" w:rsidRDefault="00E128E2" w:rsidP="00E128E2">
      <w:pPr>
        <w:pStyle w:val="Pr-formataoHTML"/>
        <w:shd w:val="clear" w:color="auto" w:fill="F7F7F7"/>
        <w:rPr>
          <w:rFonts w:ascii="Consolas" w:hAnsi="Consolas"/>
          <w:color w:val="333333"/>
          <w:spacing w:val="3"/>
          <w:sz w:val="24"/>
          <w:szCs w:val="24"/>
        </w:rPr>
      </w:pPr>
    </w:p>
    <w:p w14:paraId="26B56397" w14:textId="77777777" w:rsidR="00E128E2" w:rsidRPr="00476A98" w:rsidRDefault="00E128E2" w:rsidP="00E128E2">
      <w:pPr>
        <w:rPr>
          <w:lang w:eastAsia="pt-BR"/>
        </w:rPr>
      </w:pPr>
    </w:p>
    <w:p w14:paraId="41ED4D4A" w14:textId="77777777" w:rsidR="007500A6" w:rsidRPr="00476A98" w:rsidRDefault="007500A6" w:rsidP="007500A6">
      <w:pPr>
        <w:pStyle w:val="Pr-formataoHTML"/>
        <w:shd w:val="clear" w:color="auto" w:fill="FFFFFF"/>
        <w:wordWrap w:val="0"/>
        <w:rPr>
          <w:rStyle w:val="gnd-iwgdn2b"/>
          <w:rFonts w:ascii="Lucida Console" w:hAnsi="Lucida Console"/>
          <w:color w:val="0000FF"/>
          <w:sz w:val="19"/>
          <w:szCs w:val="19"/>
        </w:rPr>
      </w:pPr>
      <w:r w:rsidRPr="00476A98">
        <w:rPr>
          <w:rStyle w:val="gnd-iwgdo3b"/>
          <w:rFonts w:ascii="Lucida Console" w:hAnsi="Lucida Console"/>
          <w:color w:val="0000FF"/>
          <w:sz w:val="19"/>
          <w:szCs w:val="19"/>
        </w:rPr>
        <w:t xml:space="preserve">&gt; </w:t>
      </w:r>
      <w:r w:rsidRPr="00476A98">
        <w:rPr>
          <w:rStyle w:val="gnd-iwgdn2b"/>
          <w:rFonts w:ascii="Lucida Console" w:hAnsi="Lucida Console"/>
          <w:color w:val="0000FF"/>
          <w:sz w:val="19"/>
          <w:szCs w:val="19"/>
        </w:rPr>
        <w:t>head (meninos5)</w:t>
      </w:r>
    </w:p>
    <w:p w14:paraId="47BAF09D" w14:textId="77777777" w:rsidR="007500A6" w:rsidRPr="00476A98"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476A98">
        <w:rPr>
          <w:rStyle w:val="gnd-iwgdh3b"/>
          <w:rFonts w:ascii="Lucida Console" w:eastAsiaTheme="majorEastAsia" w:hAnsi="Lucida Console"/>
          <w:color w:val="949494"/>
          <w:sz w:val="19"/>
          <w:szCs w:val="19"/>
          <w:bdr w:val="none" w:sz="0" w:space="0" w:color="auto" w:frame="1"/>
        </w:rPr>
        <w:t># A tibble: 6 × 10</w:t>
      </w:r>
    </w:p>
    <w:p w14:paraId="69ADA3FB"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476A98">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color w:val="000000"/>
          <w:sz w:val="19"/>
          <w:szCs w:val="19"/>
          <w:bdr w:val="none" w:sz="0" w:space="0" w:color="auto" w:frame="1"/>
        </w:rPr>
        <w:t xml:space="preserve">idadeMae altura  peso anosEst renda    ig tipoParto fumo  pesoRN sexo </w:t>
      </w:r>
    </w:p>
    <w:p w14:paraId="4578B212"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&lt;fct&gt;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&lt;fct&gt;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&lt;fct&gt;</w:t>
      </w:r>
    </w:p>
    <w:p w14:paraId="425426DE"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1</w:t>
      </w:r>
      <w:r w:rsidRPr="007500A6">
        <w:rPr>
          <w:rStyle w:val="gnd-iwgdh3b"/>
          <w:rFonts w:ascii="Lucida Console" w:eastAsiaTheme="majorEastAsia" w:hAnsi="Lucida Console"/>
          <w:color w:val="000000"/>
          <w:sz w:val="19"/>
          <w:szCs w:val="19"/>
          <w:bdr w:val="none" w:sz="0" w:space="0" w:color="auto" w:frame="1"/>
        </w:rPr>
        <w:t xml:space="preserve">       32   1.67    55       7  1.92    40 cesareo   sim     </w:t>
      </w:r>
      <w:r w:rsidRPr="007500A6">
        <w:rPr>
          <w:rStyle w:val="gnd-iwgdh3b"/>
          <w:rFonts w:ascii="Lucida Console" w:eastAsiaTheme="majorEastAsia" w:hAnsi="Lucida Console"/>
          <w:color w:val="000000"/>
          <w:sz w:val="19"/>
          <w:szCs w:val="19"/>
          <w:u w:val="single"/>
          <w:bdr w:val="none" w:sz="0" w:space="0" w:color="auto" w:frame="1"/>
        </w:rPr>
        <w:t>2</w:t>
      </w:r>
      <w:r w:rsidRPr="007500A6">
        <w:rPr>
          <w:rStyle w:val="gnd-iwgdh3b"/>
          <w:rFonts w:ascii="Lucida Console" w:eastAsiaTheme="majorEastAsia" w:hAnsi="Lucida Console"/>
          <w:color w:val="000000"/>
          <w:sz w:val="19"/>
          <w:szCs w:val="19"/>
          <w:bdr w:val="none" w:sz="0" w:space="0" w:color="auto" w:frame="1"/>
        </w:rPr>
        <w:t xml:space="preserve">815 masc </w:t>
      </w:r>
    </w:p>
    <w:p w14:paraId="3163F3AF"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2</w:t>
      </w:r>
      <w:r w:rsidRPr="007500A6">
        <w:rPr>
          <w:rStyle w:val="gnd-iwgdh3b"/>
          <w:rFonts w:ascii="Lucida Console" w:eastAsiaTheme="majorEastAsia" w:hAnsi="Lucida Console"/>
          <w:color w:val="000000"/>
          <w:sz w:val="19"/>
          <w:szCs w:val="19"/>
          <w:bdr w:val="none" w:sz="0" w:space="0" w:color="auto" w:frame="1"/>
        </w:rPr>
        <w:t xml:space="preserve">       22   1.62    69       8  2.17    39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sim     </w:t>
      </w:r>
      <w:r w:rsidRPr="007500A6">
        <w:rPr>
          <w:rStyle w:val="gnd-iwgdh3b"/>
          <w:rFonts w:ascii="Lucida Console" w:eastAsiaTheme="majorEastAsia" w:hAnsi="Lucida Console"/>
          <w:color w:val="000000"/>
          <w:sz w:val="19"/>
          <w:szCs w:val="19"/>
          <w:u w:val="single"/>
          <w:bdr w:val="none" w:sz="0" w:space="0" w:color="auto" w:frame="1"/>
        </w:rPr>
        <w:t>2</w:t>
      </w:r>
      <w:r w:rsidRPr="007500A6">
        <w:rPr>
          <w:rStyle w:val="gnd-iwgdh3b"/>
          <w:rFonts w:ascii="Lucida Console" w:eastAsiaTheme="majorEastAsia" w:hAnsi="Lucida Console"/>
          <w:color w:val="000000"/>
          <w:sz w:val="19"/>
          <w:szCs w:val="19"/>
          <w:bdr w:val="none" w:sz="0" w:space="0" w:color="auto" w:frame="1"/>
        </w:rPr>
        <w:t xml:space="preserve">930 masc </w:t>
      </w:r>
    </w:p>
    <w:p w14:paraId="62883CAA"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       21   1.62    69       8  9.64    39 cesareo   não     </w:t>
      </w:r>
      <w:r w:rsidRPr="007500A6">
        <w:rPr>
          <w:rStyle w:val="gnd-iwgdh3b"/>
          <w:rFonts w:ascii="Lucida Console" w:eastAsiaTheme="majorEastAsia" w:hAnsi="Lucida Console"/>
          <w:color w:val="000000"/>
          <w:sz w:val="19"/>
          <w:szCs w:val="19"/>
          <w:u w:val="single"/>
          <w:bdr w:val="none" w:sz="0" w:space="0" w:color="auto" w:frame="1"/>
        </w:rPr>
        <w:t>2</w:t>
      </w:r>
      <w:r w:rsidRPr="007500A6">
        <w:rPr>
          <w:rStyle w:val="gnd-iwgdh3b"/>
          <w:rFonts w:ascii="Lucida Console" w:eastAsiaTheme="majorEastAsia" w:hAnsi="Lucida Console"/>
          <w:color w:val="000000"/>
          <w:sz w:val="19"/>
          <w:szCs w:val="19"/>
          <w:bdr w:val="none" w:sz="0" w:space="0" w:color="auto" w:frame="1"/>
        </w:rPr>
        <w:t xml:space="preserve">930 masc </w:t>
      </w:r>
    </w:p>
    <w:p w14:paraId="1F8C3986"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4</w:t>
      </w:r>
      <w:r w:rsidRPr="007500A6">
        <w:rPr>
          <w:rStyle w:val="gnd-iwgdh3b"/>
          <w:rFonts w:ascii="Lucida Console" w:eastAsiaTheme="majorEastAsia" w:hAnsi="Lucida Console"/>
          <w:color w:val="000000"/>
          <w:sz w:val="19"/>
          <w:szCs w:val="19"/>
          <w:bdr w:val="none" w:sz="0" w:space="0" w:color="auto" w:frame="1"/>
        </w:rPr>
        <w:t xml:space="preserve">       21   1.55    53      11  1.92    41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2</w:t>
      </w:r>
      <w:r w:rsidRPr="007500A6">
        <w:rPr>
          <w:rStyle w:val="gnd-iwgdh3b"/>
          <w:rFonts w:ascii="Lucida Console" w:eastAsiaTheme="majorEastAsia" w:hAnsi="Lucida Console"/>
          <w:color w:val="000000"/>
          <w:sz w:val="19"/>
          <w:szCs w:val="19"/>
          <w:bdr w:val="none" w:sz="0" w:space="0" w:color="auto" w:frame="1"/>
        </w:rPr>
        <w:t xml:space="preserve">980 masc </w:t>
      </w:r>
    </w:p>
    <w:p w14:paraId="61879581"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5</w:t>
      </w:r>
      <w:r w:rsidRPr="007500A6">
        <w:rPr>
          <w:rStyle w:val="gnd-iwgdh3b"/>
          <w:rFonts w:ascii="Lucida Console" w:eastAsiaTheme="majorEastAsia" w:hAnsi="Lucida Console"/>
          <w:color w:val="000000"/>
          <w:sz w:val="19"/>
          <w:szCs w:val="19"/>
          <w:bdr w:val="none" w:sz="0" w:space="0" w:color="auto" w:frame="1"/>
        </w:rPr>
        <w:t xml:space="preserve">       19   1.62    49      11  1.69    39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060 masc </w:t>
      </w:r>
    </w:p>
    <w:p w14:paraId="297F6F2D" w14:textId="77777777" w:rsidR="007500A6" w:rsidRPr="007500A6" w:rsidRDefault="007500A6" w:rsidP="007500A6">
      <w:pPr>
        <w:pStyle w:val="Pr-formataoHTML"/>
        <w:shd w:val="clear" w:color="auto" w:fill="FFFFFF"/>
        <w:wordWrap w:val="0"/>
        <w:rPr>
          <w:rFonts w:ascii="Lucida Console" w:hAnsi="Lucida Console"/>
          <w:color w:val="000000"/>
          <w:sz w:val="19"/>
          <w:szCs w:val="19"/>
        </w:rPr>
      </w:pPr>
      <w:r w:rsidRPr="007500A6">
        <w:rPr>
          <w:rStyle w:val="gnd-iwgdh3b"/>
          <w:rFonts w:ascii="Lucida Console" w:eastAsiaTheme="majorEastAsia" w:hAnsi="Lucida Console"/>
          <w:color w:val="BCBCBC"/>
          <w:sz w:val="19"/>
          <w:szCs w:val="19"/>
          <w:bdr w:val="none" w:sz="0" w:space="0" w:color="auto" w:frame="1"/>
        </w:rPr>
        <w:t>6</w:t>
      </w:r>
      <w:r w:rsidRPr="007500A6">
        <w:rPr>
          <w:rStyle w:val="gnd-iwgdh3b"/>
          <w:rFonts w:ascii="Lucida Console" w:eastAsiaTheme="majorEastAsia" w:hAnsi="Lucida Console"/>
          <w:color w:val="000000"/>
          <w:sz w:val="19"/>
          <w:szCs w:val="19"/>
          <w:bdr w:val="none" w:sz="0" w:space="0" w:color="auto" w:frame="1"/>
        </w:rPr>
        <w:t xml:space="preserve">       20   1.68    59      14  2.41    39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075 masc</w:t>
      </w:r>
    </w:p>
    <w:p w14:paraId="572D6441" w14:textId="77777777" w:rsidR="00E128E2" w:rsidRDefault="00E128E2" w:rsidP="00E128E2">
      <w:pPr>
        <w:rPr>
          <w:lang w:eastAsia="pt-BR"/>
        </w:rPr>
      </w:pPr>
    </w:p>
    <w:p w14:paraId="634D1D1A" w14:textId="73AC84FE" w:rsidR="007500A6" w:rsidRDefault="007500A6" w:rsidP="00E128E2">
      <w:pPr>
        <w:rPr>
          <w:lang w:eastAsia="pt-BR"/>
        </w:rPr>
      </w:pPr>
      <w:r>
        <w:rPr>
          <w:lang w:eastAsia="pt-BR"/>
        </w:rPr>
        <w:t>Observe que os pesos dos recém-nascidos estão em ordem crescente. Para ordem decrescente</w:t>
      </w:r>
      <w:r w:rsidR="003F5621">
        <w:rPr>
          <w:lang w:eastAsia="pt-BR"/>
        </w:rPr>
        <w:t xml:space="preserve">, colocar a função </w:t>
      </w:r>
      <w:r w:rsidR="003F5621" w:rsidRPr="003F5621">
        <w:rPr>
          <w:rStyle w:val="FunesChar"/>
        </w:rPr>
        <w:t>desc()</w:t>
      </w:r>
      <w:r w:rsidR="003F5621">
        <w:rPr>
          <w:lang w:eastAsia="pt-BR"/>
        </w:rPr>
        <w:t xml:space="preserve"> dentro da função </w:t>
      </w:r>
      <w:r w:rsidR="003F5621" w:rsidRPr="003F5621">
        <w:rPr>
          <w:rStyle w:val="FunesChar"/>
        </w:rPr>
        <w:t>arra</w:t>
      </w:r>
      <w:r w:rsidR="003F5621">
        <w:rPr>
          <w:rStyle w:val="FunesChar"/>
        </w:rPr>
        <w:t>n</w:t>
      </w:r>
      <w:r w:rsidR="003F5621" w:rsidRPr="003F5621">
        <w:rPr>
          <w:rStyle w:val="FunesChar"/>
        </w:rPr>
        <w:t>ge()</w:t>
      </w:r>
      <w:r w:rsidR="003F5621">
        <w:rPr>
          <w:lang w:eastAsia="pt-BR"/>
        </w:rPr>
        <w:t xml:space="preserve"> :</w:t>
      </w:r>
    </w:p>
    <w:p w14:paraId="42A3DCD1" w14:textId="77777777" w:rsidR="007500A6" w:rsidRDefault="007500A6" w:rsidP="007500A6">
      <w:pPr>
        <w:pStyle w:val="Pr-formataoHTML"/>
        <w:shd w:val="clear" w:color="auto" w:fill="F7F7F7"/>
        <w:rPr>
          <w:rStyle w:val="fu"/>
          <w:rFonts w:ascii="Consolas" w:hAnsi="Consolas"/>
          <w:color w:val="06287E"/>
          <w:spacing w:val="3"/>
          <w:bdr w:val="none" w:sz="0" w:space="0" w:color="auto" w:frame="1"/>
        </w:rPr>
      </w:pPr>
    </w:p>
    <w:p w14:paraId="235B1751" w14:textId="670469FF" w:rsidR="007500A6" w:rsidRDefault="007500A6" w:rsidP="007500A6">
      <w:pPr>
        <w:pStyle w:val="Pr-formataoHTML"/>
        <w:shd w:val="clear" w:color="auto" w:fill="F7F7F7"/>
        <w:rPr>
          <w:rStyle w:val="CdigoHTML"/>
          <w:rFonts w:ascii="Consolas" w:hAnsi="Consolas"/>
          <w:color w:val="333333"/>
          <w:spacing w:val="3"/>
          <w:bdr w:val="none" w:sz="0" w:space="0" w:color="auto" w:frame="1"/>
        </w:rPr>
      </w:pPr>
      <w:r>
        <w:rPr>
          <w:rStyle w:val="fu"/>
          <w:rFonts w:ascii="Consolas" w:hAnsi="Consolas"/>
          <w:color w:val="06287E"/>
          <w:spacing w:val="3"/>
          <w:bdr w:val="none" w:sz="0" w:space="0" w:color="auto" w:frame="1"/>
        </w:rPr>
        <w:t xml:space="preserve"> meninos6</w:t>
      </w:r>
      <w:r>
        <w:rPr>
          <w:rStyle w:val="CdigoHTML"/>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&lt;-</w:t>
      </w:r>
      <w:r>
        <w:rPr>
          <w:rStyle w:val="CdigoHTML"/>
          <w:rFonts w:ascii="Consolas" w:hAnsi="Consolas"/>
          <w:color w:val="333333"/>
          <w:spacing w:val="3"/>
          <w:bdr w:val="none" w:sz="0" w:space="0" w:color="auto" w:frame="1"/>
        </w:rPr>
        <w:t xml:space="preserve"> </w:t>
      </w:r>
      <w:r>
        <w:rPr>
          <w:rStyle w:val="fu"/>
          <w:rFonts w:ascii="Consolas" w:hAnsi="Consolas"/>
          <w:color w:val="06287E"/>
          <w:spacing w:val="3"/>
          <w:bdr w:val="none" w:sz="0" w:space="0" w:color="auto" w:frame="1"/>
        </w:rPr>
        <w:t xml:space="preserve"> arrange</w:t>
      </w:r>
      <w:r>
        <w:rPr>
          <w:rStyle w:val="CdigoHTML"/>
          <w:rFonts w:ascii="Consolas" w:hAnsi="Consolas"/>
          <w:color w:val="333333"/>
          <w:spacing w:val="3"/>
          <w:bdr w:val="none" w:sz="0" w:space="0" w:color="auto" w:frame="1"/>
        </w:rPr>
        <w:t>(meninos1, desc(pesoRN))</w:t>
      </w:r>
    </w:p>
    <w:p w14:paraId="789A4CA6" w14:textId="32AAFE2E" w:rsidR="007500A6" w:rsidRPr="007500A6" w:rsidRDefault="007500A6" w:rsidP="007500A6">
      <w:pPr>
        <w:pStyle w:val="Pr-formataoHTML"/>
        <w:shd w:val="clear" w:color="auto" w:fill="F7F7F7"/>
        <w:rPr>
          <w:rStyle w:val="CdigoHTML"/>
          <w:rFonts w:ascii="Consolas" w:hAnsi="Consolas"/>
          <w:color w:val="333333"/>
          <w:spacing w:val="3"/>
          <w:bdr w:val="none" w:sz="0" w:space="0" w:color="auto" w:frame="1"/>
          <w:lang w:val="en-US"/>
        </w:rPr>
      </w:pPr>
      <w:r w:rsidRPr="007500A6">
        <w:rPr>
          <w:rStyle w:val="CdigoHTML"/>
          <w:rFonts w:ascii="Consolas" w:hAnsi="Consolas"/>
          <w:color w:val="333333"/>
          <w:spacing w:val="3"/>
          <w:bdr w:val="none" w:sz="0" w:space="0" w:color="auto" w:frame="1"/>
        </w:rPr>
        <w:t xml:space="preserve"> </w:t>
      </w:r>
      <w:r w:rsidRPr="007500A6">
        <w:rPr>
          <w:rStyle w:val="CdigoHTML"/>
          <w:rFonts w:ascii="Consolas" w:hAnsi="Consolas"/>
          <w:color w:val="333333"/>
          <w:spacing w:val="3"/>
          <w:bdr w:val="none" w:sz="0" w:space="0" w:color="auto" w:frame="1"/>
          <w:lang w:val="en-US"/>
        </w:rPr>
        <w:t>head (meninos6)</w:t>
      </w:r>
    </w:p>
    <w:p w14:paraId="6447F149" w14:textId="77777777" w:rsidR="007500A6" w:rsidRPr="007500A6" w:rsidRDefault="007500A6" w:rsidP="007500A6">
      <w:pPr>
        <w:pStyle w:val="Pr-formataoHTML"/>
        <w:shd w:val="clear" w:color="auto" w:fill="F7F7F7"/>
        <w:rPr>
          <w:rStyle w:val="CdigoHTML"/>
          <w:rFonts w:ascii="Consolas" w:hAnsi="Consolas"/>
          <w:color w:val="333333"/>
          <w:spacing w:val="3"/>
          <w:bdr w:val="none" w:sz="0" w:space="0" w:color="auto" w:frame="1"/>
          <w:lang w:val="en-US"/>
        </w:rPr>
      </w:pPr>
    </w:p>
    <w:p w14:paraId="648516B9" w14:textId="77777777" w:rsidR="007500A6" w:rsidRPr="007500A6" w:rsidRDefault="007500A6" w:rsidP="007500A6">
      <w:pPr>
        <w:pStyle w:val="Pr-formataoHTML"/>
        <w:shd w:val="clear" w:color="auto" w:fill="FFFFFF"/>
        <w:wordWrap w:val="0"/>
        <w:rPr>
          <w:rStyle w:val="gnd-iwgdn2b"/>
          <w:rFonts w:ascii="Lucida Console" w:hAnsi="Lucida Console"/>
          <w:color w:val="0000FF"/>
          <w:sz w:val="19"/>
          <w:szCs w:val="19"/>
          <w:lang w:val="en-US"/>
        </w:rPr>
      </w:pPr>
      <w:r w:rsidRPr="007500A6">
        <w:rPr>
          <w:rStyle w:val="gnd-iwgdo3b"/>
          <w:rFonts w:ascii="Lucida Console" w:hAnsi="Lucida Console"/>
          <w:color w:val="0000FF"/>
          <w:sz w:val="19"/>
          <w:szCs w:val="19"/>
          <w:lang w:val="en-US"/>
        </w:rPr>
        <w:t xml:space="preserve">&gt; </w:t>
      </w:r>
      <w:r w:rsidRPr="007500A6">
        <w:rPr>
          <w:rStyle w:val="gnd-iwgdn2b"/>
          <w:rFonts w:ascii="Lucida Console" w:hAnsi="Lucida Console"/>
          <w:color w:val="0000FF"/>
          <w:sz w:val="19"/>
          <w:szCs w:val="19"/>
          <w:lang w:val="en-US"/>
        </w:rPr>
        <w:t>head (meninos6)</w:t>
      </w:r>
    </w:p>
    <w:p w14:paraId="60C5976A"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lang w:val="en-US"/>
        </w:rPr>
      </w:pPr>
      <w:r w:rsidRPr="007500A6">
        <w:rPr>
          <w:rStyle w:val="gnd-iwgdh3b"/>
          <w:rFonts w:ascii="Lucida Console" w:eastAsiaTheme="majorEastAsia" w:hAnsi="Lucida Console"/>
          <w:color w:val="949494"/>
          <w:sz w:val="19"/>
          <w:szCs w:val="19"/>
          <w:bdr w:val="none" w:sz="0" w:space="0" w:color="auto" w:frame="1"/>
          <w:lang w:val="en-US"/>
        </w:rPr>
        <w:t># A tibble: 6 × 10</w:t>
      </w:r>
    </w:p>
    <w:p w14:paraId="174EA00B"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000000"/>
          <w:sz w:val="19"/>
          <w:szCs w:val="19"/>
          <w:bdr w:val="none" w:sz="0" w:space="0" w:color="auto" w:frame="1"/>
          <w:lang w:val="en-US"/>
        </w:rPr>
        <w:t xml:space="preserve">  </w:t>
      </w:r>
      <w:r w:rsidRPr="007500A6">
        <w:rPr>
          <w:rStyle w:val="gnd-iwgdh3b"/>
          <w:rFonts w:ascii="Lucida Console" w:eastAsiaTheme="majorEastAsia" w:hAnsi="Lucida Console"/>
          <w:color w:val="000000"/>
          <w:sz w:val="19"/>
          <w:szCs w:val="19"/>
          <w:bdr w:val="none" w:sz="0" w:space="0" w:color="auto" w:frame="1"/>
        </w:rPr>
        <w:t xml:space="preserve">idadeMae altura  peso anosEst renda    ig tipoParto fumo  pesoRN sexo </w:t>
      </w:r>
    </w:p>
    <w:p w14:paraId="3E5E7401"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&lt;fct&gt;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&lt;fct&gt;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&lt;dbl&gt;</w:t>
      </w:r>
      <w:r w:rsidRPr="007500A6">
        <w:rPr>
          <w:rStyle w:val="gnd-iwgdh3b"/>
          <w:rFonts w:ascii="Lucida Console" w:eastAsiaTheme="majorEastAsia" w:hAnsi="Lucida Console"/>
          <w:color w:val="000000"/>
          <w:sz w:val="19"/>
          <w:szCs w:val="19"/>
          <w:bdr w:val="none" w:sz="0" w:space="0" w:color="auto" w:frame="1"/>
        </w:rPr>
        <w:t xml:space="preserve"> </w:t>
      </w:r>
      <w:r w:rsidRPr="007500A6">
        <w:rPr>
          <w:rStyle w:val="gnd-iwgdh3b"/>
          <w:rFonts w:ascii="Lucida Console" w:eastAsiaTheme="majorEastAsia" w:hAnsi="Lucida Console"/>
          <w:i/>
          <w:iCs/>
          <w:color w:val="949494"/>
          <w:sz w:val="19"/>
          <w:szCs w:val="19"/>
          <w:bdr w:val="none" w:sz="0" w:space="0" w:color="auto" w:frame="1"/>
        </w:rPr>
        <w:t>&lt;fct&gt;</w:t>
      </w:r>
    </w:p>
    <w:p w14:paraId="48951212"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1</w:t>
      </w:r>
      <w:r w:rsidRPr="007500A6">
        <w:rPr>
          <w:rStyle w:val="gnd-iwgdh3b"/>
          <w:rFonts w:ascii="Lucida Console" w:eastAsiaTheme="majorEastAsia" w:hAnsi="Lucida Console"/>
          <w:color w:val="000000"/>
          <w:sz w:val="19"/>
          <w:szCs w:val="19"/>
          <w:bdr w:val="none" w:sz="0" w:space="0" w:color="auto" w:frame="1"/>
        </w:rPr>
        <w:t xml:space="preserve">       20   1.52    63       5  0.24    40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4</w:t>
      </w:r>
      <w:r w:rsidRPr="007500A6">
        <w:rPr>
          <w:rStyle w:val="gnd-iwgdh3b"/>
          <w:rFonts w:ascii="Lucida Console" w:eastAsiaTheme="majorEastAsia" w:hAnsi="Lucida Console"/>
          <w:color w:val="000000"/>
          <w:sz w:val="19"/>
          <w:szCs w:val="19"/>
          <w:bdr w:val="none" w:sz="0" w:space="0" w:color="auto" w:frame="1"/>
        </w:rPr>
        <w:t xml:space="preserve">160 masc </w:t>
      </w:r>
    </w:p>
    <w:p w14:paraId="19E30FDD"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2</w:t>
      </w:r>
      <w:r w:rsidRPr="007500A6">
        <w:rPr>
          <w:rStyle w:val="gnd-iwgdh3b"/>
          <w:rFonts w:ascii="Lucida Console" w:eastAsiaTheme="majorEastAsia" w:hAnsi="Lucida Console"/>
          <w:color w:val="000000"/>
          <w:sz w:val="19"/>
          <w:szCs w:val="19"/>
          <w:bdr w:val="none" w:sz="0" w:space="0" w:color="auto" w:frame="1"/>
        </w:rPr>
        <w:t xml:space="preserve">       38   1.58    53       4  2.41    38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910 masc </w:t>
      </w:r>
    </w:p>
    <w:p w14:paraId="36E4442A"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       23   1.73    58      10  3.33    39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830 masc </w:t>
      </w:r>
    </w:p>
    <w:p w14:paraId="6E17BF8B"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4</w:t>
      </w:r>
      <w:r w:rsidRPr="007500A6">
        <w:rPr>
          <w:rStyle w:val="gnd-iwgdh3b"/>
          <w:rFonts w:ascii="Lucida Console" w:eastAsiaTheme="majorEastAsia" w:hAnsi="Lucida Console"/>
          <w:color w:val="000000"/>
          <w:sz w:val="19"/>
          <w:szCs w:val="19"/>
          <w:bdr w:val="none" w:sz="0" w:space="0" w:color="auto" w:frame="1"/>
        </w:rPr>
        <w:t xml:space="preserve">       21   1.69    48       6  0.72    39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695 masc </w:t>
      </w:r>
    </w:p>
    <w:p w14:paraId="201C31DB" w14:textId="77777777" w:rsidR="007500A6" w:rsidRPr="007500A6" w:rsidRDefault="007500A6" w:rsidP="007500A6">
      <w:pPr>
        <w:pStyle w:val="Pr-formataoHTML"/>
        <w:shd w:val="clear" w:color="auto" w:fill="FFFFFF"/>
        <w:wordWrap w:val="0"/>
        <w:rPr>
          <w:rStyle w:val="gnd-iwgdh3b"/>
          <w:rFonts w:ascii="Lucida Console" w:eastAsiaTheme="majorEastAsia" w:hAnsi="Lucida Console"/>
          <w:color w:val="000000"/>
          <w:sz w:val="19"/>
          <w:szCs w:val="19"/>
          <w:bdr w:val="none" w:sz="0" w:space="0" w:color="auto" w:frame="1"/>
        </w:rPr>
      </w:pPr>
      <w:r w:rsidRPr="007500A6">
        <w:rPr>
          <w:rStyle w:val="gnd-iwgdh3b"/>
          <w:rFonts w:ascii="Lucida Console" w:eastAsiaTheme="majorEastAsia" w:hAnsi="Lucida Console"/>
          <w:color w:val="BCBCBC"/>
          <w:sz w:val="19"/>
          <w:szCs w:val="19"/>
          <w:bdr w:val="none" w:sz="0" w:space="0" w:color="auto" w:frame="1"/>
        </w:rPr>
        <w:t>5</w:t>
      </w:r>
      <w:r w:rsidRPr="007500A6">
        <w:rPr>
          <w:rStyle w:val="gnd-iwgdh3b"/>
          <w:rFonts w:ascii="Lucida Console" w:eastAsiaTheme="majorEastAsia" w:hAnsi="Lucida Console"/>
          <w:color w:val="000000"/>
          <w:sz w:val="19"/>
          <w:szCs w:val="19"/>
          <w:bdr w:val="none" w:sz="0" w:space="0" w:color="auto" w:frame="1"/>
        </w:rPr>
        <w:t xml:space="preserve">       21   1.64    84      10  0.96    40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635 masc </w:t>
      </w:r>
    </w:p>
    <w:p w14:paraId="74B169DC" w14:textId="77777777" w:rsidR="007500A6" w:rsidRPr="007500A6" w:rsidRDefault="007500A6" w:rsidP="007500A6">
      <w:pPr>
        <w:pStyle w:val="Pr-formataoHTML"/>
        <w:shd w:val="clear" w:color="auto" w:fill="FFFFFF"/>
        <w:wordWrap w:val="0"/>
        <w:rPr>
          <w:rFonts w:ascii="Lucida Console" w:hAnsi="Lucida Console"/>
          <w:color w:val="000000"/>
          <w:sz w:val="19"/>
          <w:szCs w:val="19"/>
        </w:rPr>
      </w:pPr>
      <w:r w:rsidRPr="007500A6">
        <w:rPr>
          <w:rStyle w:val="gnd-iwgdh3b"/>
          <w:rFonts w:ascii="Lucida Console" w:eastAsiaTheme="majorEastAsia" w:hAnsi="Lucida Console"/>
          <w:color w:val="BCBCBC"/>
          <w:sz w:val="19"/>
          <w:szCs w:val="19"/>
          <w:bdr w:val="none" w:sz="0" w:space="0" w:color="auto" w:frame="1"/>
        </w:rPr>
        <w:t>6</w:t>
      </w:r>
      <w:r w:rsidRPr="007500A6">
        <w:rPr>
          <w:rStyle w:val="gnd-iwgdh3b"/>
          <w:rFonts w:ascii="Lucida Console" w:eastAsiaTheme="majorEastAsia" w:hAnsi="Lucida Console"/>
          <w:color w:val="000000"/>
          <w:sz w:val="19"/>
          <w:szCs w:val="19"/>
          <w:bdr w:val="none" w:sz="0" w:space="0" w:color="auto" w:frame="1"/>
        </w:rPr>
        <w:t xml:space="preserve">       17   1.62    58       8  1.93    39 </w:t>
      </w:r>
      <w:proofErr w:type="spellStart"/>
      <w:r w:rsidRPr="007500A6">
        <w:rPr>
          <w:rStyle w:val="gnd-iwgdh3b"/>
          <w:rFonts w:ascii="Lucida Console" w:eastAsiaTheme="majorEastAsia" w:hAnsi="Lucida Console"/>
          <w:color w:val="000000"/>
          <w:sz w:val="19"/>
          <w:szCs w:val="19"/>
          <w:bdr w:val="none" w:sz="0" w:space="0" w:color="auto" w:frame="1"/>
        </w:rPr>
        <w:t>normal</w:t>
      </w:r>
      <w:proofErr w:type="spellEnd"/>
      <w:r w:rsidRPr="007500A6">
        <w:rPr>
          <w:rStyle w:val="gnd-iwgdh3b"/>
          <w:rFonts w:ascii="Lucida Console" w:eastAsiaTheme="majorEastAsia" w:hAnsi="Lucida Console"/>
          <w:color w:val="000000"/>
          <w:sz w:val="19"/>
          <w:szCs w:val="19"/>
          <w:bdr w:val="none" w:sz="0" w:space="0" w:color="auto" w:frame="1"/>
        </w:rPr>
        <w:t xml:space="preserve">    não     </w:t>
      </w:r>
      <w:r w:rsidRPr="007500A6">
        <w:rPr>
          <w:rStyle w:val="gnd-iwgdh3b"/>
          <w:rFonts w:ascii="Lucida Console" w:eastAsiaTheme="majorEastAsia" w:hAnsi="Lucida Console"/>
          <w:color w:val="000000"/>
          <w:sz w:val="19"/>
          <w:szCs w:val="19"/>
          <w:u w:val="single"/>
          <w:bdr w:val="none" w:sz="0" w:space="0" w:color="auto" w:frame="1"/>
        </w:rPr>
        <w:t>3</w:t>
      </w:r>
      <w:r w:rsidRPr="007500A6">
        <w:rPr>
          <w:rStyle w:val="gnd-iwgdh3b"/>
          <w:rFonts w:ascii="Lucida Console" w:eastAsiaTheme="majorEastAsia" w:hAnsi="Lucida Console"/>
          <w:color w:val="000000"/>
          <w:sz w:val="19"/>
          <w:szCs w:val="19"/>
          <w:bdr w:val="none" w:sz="0" w:space="0" w:color="auto" w:frame="1"/>
        </w:rPr>
        <w:t xml:space="preserve">620 masc </w:t>
      </w:r>
    </w:p>
    <w:p w14:paraId="12B19B6A" w14:textId="77777777" w:rsidR="007500A6" w:rsidRDefault="007500A6" w:rsidP="00E128E2">
      <w:pPr>
        <w:rPr>
          <w:lang w:eastAsia="pt-BR"/>
        </w:rPr>
      </w:pPr>
    </w:p>
    <w:p w14:paraId="2554C40F" w14:textId="726C8B20" w:rsidR="007500A6" w:rsidRDefault="003F5621" w:rsidP="003F5621">
      <w:pPr>
        <w:pStyle w:val="Ttulo3"/>
        <w:rPr>
          <w:lang w:eastAsia="pt-BR"/>
        </w:rPr>
      </w:pPr>
      <w:r>
        <w:rPr>
          <w:lang w:eastAsia="pt-BR"/>
        </w:rPr>
        <w:t>Função count( )</w:t>
      </w:r>
    </w:p>
    <w:p w14:paraId="149ED029" w14:textId="77777777" w:rsidR="003F5621" w:rsidRPr="003F5621" w:rsidRDefault="003F5621" w:rsidP="003F5621">
      <w:pPr>
        <w:rPr>
          <w:lang w:eastAsia="pt-BR"/>
        </w:rPr>
      </w:pPr>
      <w:r w:rsidRPr="003F5621">
        <w:rPr>
          <w:lang w:eastAsia="pt-BR"/>
        </w:rPr>
        <w:t>Permite contar rapidamente os valores únicos de uma ou mais variáveis. Esta função tem os seguintes argumentos:</w:t>
      </w:r>
    </w:p>
    <w:p w14:paraId="2BA47F73" w14:textId="11BF7CD9" w:rsidR="003F5621" w:rsidRPr="003F5621" w:rsidRDefault="003F5621" w:rsidP="003F5621">
      <w:pPr>
        <w:rPr>
          <w:lang w:eastAsia="pt-BR"/>
        </w:rPr>
      </w:pPr>
      <w:r w:rsidRPr="003F5621">
        <w:rPr>
          <w:b/>
          <w:bCs/>
          <w:lang w:eastAsia="pt-BR"/>
        </w:rPr>
        <w:t>x</w:t>
      </w:r>
      <w:r w:rsidRPr="003F5621">
        <w:rPr>
          <w:lang w:eastAsia="pt-BR"/>
        </w:rPr>
        <w:t> </w:t>
      </w:r>
      <w:r w:rsidRPr="003F5621">
        <w:rPr>
          <w:rFonts w:ascii="MJXc-TeX-main-Rw" w:hAnsi="MJXc-TeX-main-Rw"/>
          <w:sz w:val="28"/>
          <w:szCs w:val="28"/>
          <w:bdr w:val="none" w:sz="0" w:space="0" w:color="auto" w:frame="1"/>
          <w:lang w:eastAsia="pt-BR"/>
        </w:rPr>
        <w:t>⟶</w:t>
      </w:r>
      <w:r w:rsidRPr="003F5621">
        <w:rPr>
          <w:lang w:eastAsia="pt-BR"/>
        </w:rPr>
        <w:t> dataframe</w:t>
      </w:r>
    </w:p>
    <w:p w14:paraId="60BA2E59" w14:textId="0125B8A1" w:rsidR="003F5621" w:rsidRPr="003F5621" w:rsidRDefault="003F5621" w:rsidP="003F5621">
      <w:pPr>
        <w:rPr>
          <w:lang w:eastAsia="pt-BR"/>
        </w:rPr>
      </w:pPr>
      <w:r w:rsidRPr="003F5621">
        <w:rPr>
          <w:b/>
          <w:bCs/>
          <w:lang w:eastAsia="pt-BR"/>
        </w:rPr>
        <w:t>wt</w:t>
      </w:r>
      <w:r w:rsidRPr="003F5621">
        <w:rPr>
          <w:lang w:eastAsia="pt-BR"/>
        </w:rPr>
        <w:t> </w:t>
      </w:r>
      <w:r w:rsidRPr="003F5621">
        <w:rPr>
          <w:rFonts w:ascii="MJXc-TeX-main-Rw" w:hAnsi="MJXc-TeX-main-Rw"/>
          <w:sz w:val="28"/>
          <w:szCs w:val="28"/>
          <w:bdr w:val="none" w:sz="0" w:space="0" w:color="auto" w:frame="1"/>
          <w:lang w:eastAsia="pt-BR"/>
        </w:rPr>
        <w:t>⟶</w:t>
      </w:r>
      <w:r>
        <w:rPr>
          <w:rFonts w:ascii="Cambria Math" w:hAnsi="Cambria Math" w:cs="Cambria Math"/>
          <w:sz w:val="28"/>
          <w:szCs w:val="28"/>
          <w:bdr w:val="none" w:sz="0" w:space="0" w:color="auto" w:frame="1"/>
          <w:lang w:eastAsia="pt-BR"/>
        </w:rPr>
        <w:t xml:space="preserve"> </w:t>
      </w:r>
      <w:r w:rsidRPr="003F5621">
        <w:rPr>
          <w:lang w:eastAsia="pt-BR"/>
        </w:rPr>
        <w:t>pode ser NULL (padrão) ou uma variável</w:t>
      </w:r>
    </w:p>
    <w:p w14:paraId="619108C9" w14:textId="1F289CE8" w:rsidR="003F5621" w:rsidRPr="003F5621" w:rsidRDefault="003F5621" w:rsidP="003F5621">
      <w:pPr>
        <w:rPr>
          <w:lang w:eastAsia="pt-BR"/>
        </w:rPr>
      </w:pPr>
      <w:r w:rsidRPr="003F5621">
        <w:rPr>
          <w:b/>
          <w:bCs/>
          <w:lang w:eastAsia="pt-BR"/>
        </w:rPr>
        <w:t>sort</w:t>
      </w:r>
      <w:r w:rsidRPr="003F5621">
        <w:rPr>
          <w:lang w:eastAsia="pt-BR"/>
        </w:rPr>
        <w:t> </w:t>
      </w:r>
      <w:r w:rsidRPr="003F5621">
        <w:rPr>
          <w:rFonts w:ascii="MJXc-TeX-main-Rw" w:hAnsi="MJXc-TeX-main-Rw"/>
          <w:sz w:val="28"/>
          <w:szCs w:val="28"/>
          <w:bdr w:val="none" w:sz="0" w:space="0" w:color="auto" w:frame="1"/>
          <w:lang w:eastAsia="pt-BR"/>
        </w:rPr>
        <w:t>⟶</w:t>
      </w:r>
      <w:r w:rsidRPr="003F5621">
        <w:rPr>
          <w:lang w:eastAsia="pt-BR"/>
        </w:rPr>
        <w:t> padrão = FALSE; se TRUE, mostrará os maiores grupos no topo</w:t>
      </w:r>
    </w:p>
    <w:p w14:paraId="140AFBE9" w14:textId="74182E65" w:rsidR="003F5621" w:rsidRPr="003F5621" w:rsidRDefault="003F5621" w:rsidP="003F5621">
      <w:pPr>
        <w:rPr>
          <w:lang w:eastAsia="pt-BR"/>
        </w:rPr>
      </w:pPr>
      <w:r w:rsidRPr="003F5621">
        <w:rPr>
          <w:b/>
          <w:bCs/>
          <w:lang w:eastAsia="pt-BR"/>
        </w:rPr>
        <w:t>name</w:t>
      </w:r>
      <w:r w:rsidRPr="003F5621">
        <w:rPr>
          <w:lang w:eastAsia="pt-BR"/>
        </w:rPr>
        <w:t> </w:t>
      </w:r>
      <w:r w:rsidRPr="003F5621">
        <w:rPr>
          <w:rFonts w:ascii="MJXc-TeX-main-Rw" w:hAnsi="MJXc-TeX-main-Rw"/>
          <w:sz w:val="28"/>
          <w:szCs w:val="28"/>
          <w:bdr w:val="none" w:sz="0" w:space="0" w:color="auto" w:frame="1"/>
          <w:lang w:eastAsia="pt-BR"/>
        </w:rPr>
        <w:t>⟶</w:t>
      </w:r>
      <w:r w:rsidRPr="003F5621">
        <w:rPr>
          <w:lang w:eastAsia="pt-BR"/>
        </w:rPr>
        <w:t> O nome da nova coluna na saída; padrão = NULL</w:t>
      </w:r>
    </w:p>
    <w:p w14:paraId="046EDAE9" w14:textId="77777777" w:rsidR="003F5621" w:rsidRPr="003F5621" w:rsidRDefault="003F5621" w:rsidP="003F5621">
      <w:pPr>
        <w:rPr>
          <w:lang w:eastAsia="pt-BR"/>
        </w:rPr>
      </w:pPr>
      <w:r w:rsidRPr="003F5621">
        <w:rPr>
          <w:lang w:eastAsia="pt-BR"/>
        </w:rPr>
        <w:t>Quando o argumento </w:t>
      </w:r>
      <w:r w:rsidRPr="003F5621">
        <w:rPr>
          <w:rStyle w:val="FunesChar"/>
        </w:rPr>
        <w:t>name</w:t>
      </w:r>
      <w:r w:rsidRPr="003F5621">
        <w:rPr>
          <w:lang w:eastAsia="pt-BR"/>
        </w:rPr>
        <w:t> é omitido, a função retorna </w:t>
      </w:r>
      <w:r w:rsidRPr="003F5621">
        <w:rPr>
          <w:i/>
          <w:iCs/>
          <w:lang w:eastAsia="pt-BR"/>
        </w:rPr>
        <w:t>n</w:t>
      </w:r>
      <w:r w:rsidRPr="003F5621">
        <w:rPr>
          <w:lang w:eastAsia="pt-BR"/>
        </w:rPr>
        <w:t> como nome padrão.</w:t>
      </w:r>
    </w:p>
    <w:p w14:paraId="2BD0D824" w14:textId="22D5653E" w:rsidR="003F5621" w:rsidRDefault="003F5621" w:rsidP="003F5621">
      <w:pPr>
        <w:rPr>
          <w:lang w:eastAsia="pt-BR"/>
        </w:rPr>
      </w:pPr>
      <w:r w:rsidRPr="003F5621">
        <w:rPr>
          <w:lang w:eastAsia="pt-BR"/>
        </w:rPr>
        <w:t>Usando o dataframe</w:t>
      </w:r>
      <w:r>
        <w:rPr>
          <w:lang w:eastAsia="pt-BR"/>
        </w:rPr>
        <w:t xml:space="preserve"> </w:t>
      </w:r>
      <w:r w:rsidRPr="003F5621">
        <w:rPr>
          <w:lang w:eastAsia="pt-BR"/>
        </w:rPr>
        <w:t> </w:t>
      </w:r>
      <w:r w:rsidRPr="003F5621">
        <w:rPr>
          <w:rStyle w:val="FunesChar"/>
        </w:rPr>
        <w:t>mater1</w:t>
      </w:r>
      <w:r w:rsidRPr="003F5621">
        <w:rPr>
          <w:lang w:eastAsia="pt-BR"/>
        </w:rPr>
        <w:t>, a função </w:t>
      </w:r>
      <w:r w:rsidRPr="003F5621">
        <w:rPr>
          <w:rStyle w:val="FunesChar"/>
        </w:rPr>
        <w:t>count()</w:t>
      </w:r>
      <w:r w:rsidRPr="003F5621">
        <w:rPr>
          <w:lang w:eastAsia="pt-BR"/>
        </w:rPr>
        <w:t> irá contar o número de parturientes fumantes, variável dicotômica </w:t>
      </w:r>
      <w:r w:rsidRPr="003F5621">
        <w:rPr>
          <w:rStyle w:val="FunesChar"/>
        </w:rPr>
        <w:t>fumo</w:t>
      </w:r>
      <w:r w:rsidRPr="003F5621">
        <w:rPr>
          <w:lang w:eastAsia="pt-BR"/>
        </w:rPr>
        <w:t>:</w:t>
      </w:r>
    </w:p>
    <w:p w14:paraId="364AD92A" w14:textId="77777777" w:rsidR="003F5621" w:rsidRPr="003F5621" w:rsidRDefault="003F5621" w:rsidP="003F5621">
      <w:pPr>
        <w:rPr>
          <w:lang w:eastAsia="pt-BR"/>
        </w:rPr>
      </w:pPr>
    </w:p>
    <w:p w14:paraId="126E0367" w14:textId="77777777" w:rsidR="003F5621" w:rsidRDefault="003F5621" w:rsidP="003F5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06287E"/>
          <w:spacing w:val="3"/>
          <w:kern w:val="0"/>
          <w:sz w:val="20"/>
          <w:szCs w:val="20"/>
          <w:bdr w:val="none" w:sz="0" w:space="0" w:color="auto" w:frame="1"/>
          <w:lang w:eastAsia="pt-BR"/>
          <w14:ligatures w14:val="none"/>
        </w:rPr>
      </w:pPr>
    </w:p>
    <w:p w14:paraId="06009919" w14:textId="7079F9B8" w:rsidR="003F5621" w:rsidRPr="00476A98" w:rsidRDefault="003F5621" w:rsidP="003F5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0"/>
          <w:szCs w:val="20"/>
          <w:bdr w:val="none" w:sz="0" w:space="0" w:color="auto" w:frame="1"/>
          <w:lang w:val="en-US" w:eastAsia="pt-BR"/>
          <w14:ligatures w14:val="none"/>
        </w:rPr>
      </w:pPr>
      <w:r w:rsidRPr="00476A98">
        <w:rPr>
          <w:rFonts w:ascii="Consolas" w:eastAsia="Times New Roman" w:hAnsi="Consolas" w:cs="Courier New"/>
          <w:color w:val="06287E"/>
          <w:spacing w:val="3"/>
          <w:kern w:val="0"/>
          <w:sz w:val="20"/>
          <w:szCs w:val="20"/>
          <w:bdr w:val="none" w:sz="0" w:space="0" w:color="auto" w:frame="1"/>
          <w:lang w:val="en-US" w:eastAsia="pt-BR"/>
          <w14:ligatures w14:val="none"/>
        </w:rPr>
        <w:t>count</w:t>
      </w:r>
      <w:r w:rsidRPr="00476A98">
        <w:rPr>
          <w:rFonts w:ascii="Consolas" w:eastAsia="Times New Roman" w:hAnsi="Consolas" w:cs="Courier New"/>
          <w:color w:val="333333"/>
          <w:spacing w:val="3"/>
          <w:kern w:val="0"/>
          <w:sz w:val="20"/>
          <w:szCs w:val="20"/>
          <w:bdr w:val="none" w:sz="0" w:space="0" w:color="auto" w:frame="1"/>
          <w:lang w:val="en-US" w:eastAsia="pt-BR"/>
          <w14:ligatures w14:val="none"/>
        </w:rPr>
        <w:t>(mater1, fumo)</w:t>
      </w:r>
    </w:p>
    <w:p w14:paraId="1212F4F3" w14:textId="77777777" w:rsidR="003F5621" w:rsidRPr="00476A98" w:rsidRDefault="003F5621" w:rsidP="003F5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nsolas" w:eastAsia="Times New Roman" w:hAnsi="Consolas" w:cs="Courier New"/>
          <w:color w:val="333333"/>
          <w:spacing w:val="3"/>
          <w:kern w:val="0"/>
          <w:sz w:val="24"/>
          <w:szCs w:val="24"/>
          <w:lang w:val="en-US" w:eastAsia="pt-BR"/>
          <w14:ligatures w14:val="none"/>
        </w:rPr>
      </w:pPr>
    </w:p>
    <w:p w14:paraId="43BFF736" w14:textId="77777777" w:rsidR="003F5621" w:rsidRPr="00476A98" w:rsidRDefault="003F5621" w:rsidP="003F5621">
      <w:pPr>
        <w:rPr>
          <w:lang w:val="en-US" w:eastAsia="pt-BR"/>
        </w:rPr>
      </w:pPr>
    </w:p>
    <w:p w14:paraId="4168CA2D" w14:textId="77777777" w:rsidR="003F5621" w:rsidRPr="003F5621" w:rsidRDefault="003F5621" w:rsidP="003F5621">
      <w:pPr>
        <w:pStyle w:val="Pr-formataoHTML"/>
        <w:shd w:val="clear" w:color="auto" w:fill="FFFFFF"/>
        <w:wordWrap w:val="0"/>
        <w:rPr>
          <w:rStyle w:val="gnd-iwgdn2b"/>
          <w:rFonts w:ascii="Lucida Console" w:hAnsi="Lucida Console"/>
          <w:color w:val="0000FF"/>
          <w:lang w:val="en-US"/>
        </w:rPr>
      </w:pPr>
      <w:r w:rsidRPr="003F5621">
        <w:rPr>
          <w:rStyle w:val="gnd-iwgdo3b"/>
          <w:rFonts w:ascii="Lucida Console" w:hAnsi="Lucida Console"/>
          <w:color w:val="0000FF"/>
          <w:lang w:val="en-US"/>
        </w:rPr>
        <w:t xml:space="preserve">&gt; </w:t>
      </w:r>
      <w:r w:rsidRPr="003F5621">
        <w:rPr>
          <w:rStyle w:val="gnd-iwgdn2b"/>
          <w:rFonts w:ascii="Lucida Console" w:hAnsi="Lucida Console"/>
          <w:color w:val="0000FF"/>
          <w:lang w:val="en-US"/>
        </w:rPr>
        <w:t>count(mater1, fumo)</w:t>
      </w:r>
    </w:p>
    <w:p w14:paraId="6C20FD42" w14:textId="77777777" w:rsidR="003F5621" w:rsidRPr="00476A98" w:rsidRDefault="003F5621" w:rsidP="003F5621">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949494"/>
          <w:bdr w:val="none" w:sz="0" w:space="0" w:color="auto" w:frame="1"/>
        </w:rPr>
        <w:t># A tibble: 2 × 2</w:t>
      </w:r>
    </w:p>
    <w:p w14:paraId="48A0AFCF" w14:textId="77777777" w:rsidR="003F5621" w:rsidRDefault="003F5621" w:rsidP="003F5621">
      <w:pPr>
        <w:pStyle w:val="Pr-formataoHTML"/>
        <w:shd w:val="clear" w:color="auto" w:fill="FFFFFF"/>
        <w:wordWrap w:val="0"/>
        <w:rPr>
          <w:rStyle w:val="gnd-iwgdh3b"/>
          <w:rFonts w:ascii="Lucida Console" w:eastAsiaTheme="majorEastAsia" w:hAnsi="Lucida Console"/>
          <w:color w:val="000000"/>
          <w:bdr w:val="none" w:sz="0" w:space="0" w:color="auto" w:frame="1"/>
        </w:rPr>
      </w:pPr>
      <w:r w:rsidRPr="00476A98">
        <w:rPr>
          <w:rStyle w:val="gnd-iwgdh3b"/>
          <w:rFonts w:ascii="Lucida Console" w:eastAsiaTheme="majorEastAsia" w:hAnsi="Lucida Console"/>
          <w:color w:val="000000"/>
          <w:bdr w:val="none" w:sz="0" w:space="0" w:color="auto" w:frame="1"/>
        </w:rPr>
        <w:t xml:space="preserve">  </w:t>
      </w:r>
      <w:r>
        <w:rPr>
          <w:rStyle w:val="gnd-iwgdh3b"/>
          <w:rFonts w:ascii="Lucida Console" w:eastAsiaTheme="majorEastAsia" w:hAnsi="Lucida Console"/>
          <w:color w:val="000000"/>
          <w:bdr w:val="none" w:sz="0" w:space="0" w:color="auto" w:frame="1"/>
        </w:rPr>
        <w:t>fumo      n</w:t>
      </w:r>
    </w:p>
    <w:p w14:paraId="57856227" w14:textId="77777777" w:rsidR="003F5621" w:rsidRDefault="003F5621" w:rsidP="003F56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w:t>
      </w:r>
      <w:r>
        <w:rPr>
          <w:rStyle w:val="gnd-iwgdh3b"/>
          <w:rFonts w:ascii="Lucida Console" w:eastAsiaTheme="majorEastAsia" w:hAnsi="Lucida Console"/>
          <w:i/>
          <w:iCs/>
          <w:color w:val="949494"/>
          <w:bdr w:val="none" w:sz="0" w:space="0" w:color="auto" w:frame="1"/>
        </w:rPr>
        <w:t>&lt;fct&gt;</w:t>
      </w:r>
      <w:r>
        <w:rPr>
          <w:rStyle w:val="gnd-iwgdh3b"/>
          <w:rFonts w:ascii="Lucida Console" w:eastAsiaTheme="majorEastAsia" w:hAnsi="Lucida Console"/>
          <w:color w:val="000000"/>
          <w:bdr w:val="none" w:sz="0" w:space="0" w:color="auto" w:frame="1"/>
        </w:rPr>
        <w:t xml:space="preserve"> </w:t>
      </w:r>
      <w:r>
        <w:rPr>
          <w:rStyle w:val="gnd-iwgdh3b"/>
          <w:rFonts w:ascii="Lucida Console" w:eastAsiaTheme="majorEastAsia" w:hAnsi="Lucida Console"/>
          <w:i/>
          <w:iCs/>
          <w:color w:val="949494"/>
          <w:bdr w:val="none" w:sz="0" w:space="0" w:color="auto" w:frame="1"/>
        </w:rPr>
        <w:t>&lt;int&gt;</w:t>
      </w:r>
    </w:p>
    <w:p w14:paraId="331356B9" w14:textId="77777777" w:rsidR="003F5621" w:rsidRDefault="003F5621" w:rsidP="003F56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BCBCBC"/>
          <w:bdr w:val="none" w:sz="0" w:space="0" w:color="auto" w:frame="1"/>
        </w:rPr>
        <w:t>1</w:t>
      </w:r>
      <w:r>
        <w:rPr>
          <w:rStyle w:val="gnd-iwgdh3b"/>
          <w:rFonts w:ascii="Lucida Console" w:eastAsiaTheme="majorEastAsia" w:hAnsi="Lucida Console"/>
          <w:color w:val="000000"/>
          <w:bdr w:val="none" w:sz="0" w:space="0" w:color="auto" w:frame="1"/>
        </w:rPr>
        <w:t xml:space="preserve"> sim     301</w:t>
      </w:r>
    </w:p>
    <w:p w14:paraId="07F2C7E9" w14:textId="77777777" w:rsidR="003F5621" w:rsidRDefault="003F5621" w:rsidP="003F5621">
      <w:pPr>
        <w:pStyle w:val="Pr-formataoHTML"/>
        <w:shd w:val="clear" w:color="auto" w:fill="FFFFFF"/>
        <w:wordWrap w:val="0"/>
        <w:rPr>
          <w:rFonts w:ascii="Lucida Console" w:hAnsi="Lucida Console"/>
          <w:color w:val="000000"/>
        </w:rPr>
      </w:pPr>
      <w:r>
        <w:rPr>
          <w:rStyle w:val="gnd-iwgdh3b"/>
          <w:rFonts w:ascii="Lucida Console" w:eastAsiaTheme="majorEastAsia" w:hAnsi="Lucida Console"/>
          <w:color w:val="BCBCBC"/>
          <w:bdr w:val="none" w:sz="0" w:space="0" w:color="auto" w:frame="1"/>
        </w:rPr>
        <w:t>2</w:t>
      </w:r>
      <w:r>
        <w:rPr>
          <w:rStyle w:val="gnd-iwgdh3b"/>
          <w:rFonts w:ascii="Lucida Console" w:eastAsiaTheme="majorEastAsia" w:hAnsi="Lucida Console"/>
          <w:color w:val="000000"/>
          <w:bdr w:val="none" w:sz="0" w:space="0" w:color="auto" w:frame="1"/>
        </w:rPr>
        <w:t xml:space="preserve"> não    </w:t>
      </w:r>
      <w:r>
        <w:rPr>
          <w:rStyle w:val="gnd-iwgdh3b"/>
          <w:rFonts w:ascii="Lucida Console" w:eastAsiaTheme="majorEastAsia" w:hAnsi="Lucida Console"/>
          <w:color w:val="000000"/>
          <w:u w:val="single"/>
          <w:bdr w:val="none" w:sz="0" w:space="0" w:color="auto" w:frame="1"/>
        </w:rPr>
        <w:t>1</w:t>
      </w:r>
      <w:r>
        <w:rPr>
          <w:rStyle w:val="gnd-iwgdh3b"/>
          <w:rFonts w:ascii="Lucida Console" w:eastAsiaTheme="majorEastAsia" w:hAnsi="Lucida Console"/>
          <w:color w:val="000000"/>
          <w:bdr w:val="none" w:sz="0" w:space="0" w:color="auto" w:frame="1"/>
        </w:rPr>
        <w:t>067</w:t>
      </w:r>
    </w:p>
    <w:p w14:paraId="16BD0A7E" w14:textId="77777777" w:rsidR="003F5621" w:rsidRDefault="003F5621" w:rsidP="003F5621">
      <w:pPr>
        <w:rPr>
          <w:lang w:eastAsia="pt-BR"/>
        </w:rPr>
      </w:pPr>
    </w:p>
    <w:p w14:paraId="09244F91" w14:textId="64BC44E8" w:rsidR="003F5621" w:rsidRDefault="003F5621" w:rsidP="003F5621">
      <w:pPr>
        <w:pStyle w:val="Ttulo3"/>
        <w:rPr>
          <w:lang w:eastAsia="pt-BR"/>
        </w:rPr>
      </w:pPr>
      <w:r>
        <w:rPr>
          <w:lang w:eastAsia="pt-BR"/>
        </w:rPr>
        <w:t>Operador pipe %&gt;%</w:t>
      </w:r>
    </w:p>
    <w:p w14:paraId="28110577" w14:textId="18EFB9EC" w:rsidR="002933EA" w:rsidRPr="002933EA" w:rsidRDefault="002933EA" w:rsidP="002933EA">
      <w:pPr>
        <w:rPr>
          <w:lang w:eastAsia="pt-BR"/>
        </w:rPr>
      </w:pPr>
      <w:r w:rsidRPr="002933EA">
        <w:rPr>
          <w:lang w:eastAsia="pt-BR"/>
        </w:rPr>
        <w:t>O operador pipe </w:t>
      </w:r>
      <w:r w:rsidRPr="002933EA">
        <w:rPr>
          <w:rStyle w:val="FunesChar"/>
        </w:rPr>
        <w:t>%&gt;%</w:t>
      </w:r>
      <w:r w:rsidRPr="002933EA">
        <w:rPr>
          <w:lang w:eastAsia="pt-BR"/>
        </w:rPr>
        <w:t> pode ser usado para inserir um valor ou um objeto no primeiro argumento de uma função. Ele pode ser acionado digitando </w:t>
      </w:r>
      <w:r w:rsidRPr="002933EA">
        <w:rPr>
          <w:rStyle w:val="FunesChar"/>
        </w:rPr>
        <w:t>%&gt;%</w:t>
      </w:r>
      <w:r w:rsidRPr="002933EA">
        <w:rPr>
          <w:lang w:eastAsia="pt-BR"/>
        </w:rPr>
        <w:t> ou usando o atalho </w:t>
      </w:r>
      <w:r w:rsidRPr="002933EA">
        <w:rPr>
          <w:rStyle w:val="FunesChar"/>
        </w:rPr>
        <w:t>ctrl</w:t>
      </w:r>
      <w:r>
        <w:rPr>
          <w:rStyle w:val="FunesChar"/>
        </w:rPr>
        <w:t xml:space="preserve"> </w:t>
      </w:r>
      <w:r w:rsidRPr="002933EA">
        <w:rPr>
          <w:rStyle w:val="FunesChar"/>
        </w:rPr>
        <w:t>+</w:t>
      </w:r>
      <w:r>
        <w:rPr>
          <w:rStyle w:val="FunesChar"/>
        </w:rPr>
        <w:t xml:space="preserve"> </w:t>
      </w:r>
      <w:r w:rsidRPr="002933EA">
        <w:rPr>
          <w:rStyle w:val="FunesChar"/>
        </w:rPr>
        <w:t>shift</w:t>
      </w:r>
      <w:r>
        <w:rPr>
          <w:rStyle w:val="FunesChar"/>
        </w:rPr>
        <w:t xml:space="preserve"> </w:t>
      </w:r>
      <w:r w:rsidRPr="002933EA">
        <w:rPr>
          <w:rStyle w:val="FunesChar"/>
        </w:rPr>
        <w:t>+</w:t>
      </w:r>
      <w:r>
        <w:rPr>
          <w:rStyle w:val="FunesChar"/>
        </w:rPr>
        <w:t xml:space="preserve"> </w:t>
      </w:r>
      <w:r w:rsidRPr="002933EA">
        <w:rPr>
          <w:rStyle w:val="FunesChar"/>
        </w:rPr>
        <w:t>M</w:t>
      </w:r>
      <w:r w:rsidRPr="002933EA">
        <w:rPr>
          <w:lang w:eastAsia="pt-BR"/>
        </w:rPr>
        <w:t>. Em vez de passar o argumento para a função separadamente, é possível escrever o valor ou objeto e, em seguida, usar o</w:t>
      </w:r>
      <w:r>
        <w:rPr>
          <w:lang w:eastAsia="pt-BR"/>
        </w:rPr>
        <w:t xml:space="preserve"> </w:t>
      </w:r>
      <w:r w:rsidRPr="002933EA">
        <w:rPr>
          <w:rStyle w:val="FunesChar"/>
        </w:rPr>
        <w:t>operador pipe</w:t>
      </w:r>
      <w:r w:rsidRPr="002933EA">
        <w:rPr>
          <w:lang w:eastAsia="pt-BR"/>
        </w:rPr>
        <w:t> para convertê-lo como o argumento da função na mesma linha. Funciona como se o </w:t>
      </w:r>
      <w:r w:rsidRPr="002933EA">
        <w:rPr>
          <w:rStyle w:val="FunesChar"/>
        </w:rPr>
        <w:t>pipe</w:t>
      </w:r>
      <w:r w:rsidRPr="002933EA">
        <w:rPr>
          <w:lang w:eastAsia="pt-BR"/>
        </w:rPr>
        <w:t> jogasse o objeto dentro da função seguinte.</w:t>
      </w:r>
    </w:p>
    <w:p w14:paraId="300B79C7" w14:textId="210D3D6F" w:rsidR="002933EA" w:rsidRPr="002933EA" w:rsidRDefault="002933EA" w:rsidP="002933EA">
      <w:pPr>
        <w:rPr>
          <w:lang w:eastAsia="pt-BR"/>
        </w:rPr>
      </w:pPr>
      <w:r w:rsidRPr="002933EA">
        <w:rPr>
          <w:lang w:eastAsia="pt-BR"/>
        </w:rPr>
        <w:t xml:space="preserve">Vários comando foram utilizados, manipulando o banco de dados </w:t>
      </w:r>
      <w:r w:rsidRPr="002933EA">
        <w:rPr>
          <w:rStyle w:val="FunesChar"/>
        </w:rPr>
        <w:t>mater</w:t>
      </w:r>
      <w:r w:rsidRPr="002933EA">
        <w:rPr>
          <w:lang w:eastAsia="pt-BR"/>
        </w:rPr>
        <w:t xml:space="preserve">. Alguns procedimentos, serão mostrados, usando, agora, o operador </w:t>
      </w:r>
      <w:r w:rsidRPr="002933EA">
        <w:rPr>
          <w:rStyle w:val="FunesChar"/>
        </w:rPr>
        <w:t>pipe</w:t>
      </w:r>
      <w:r w:rsidRPr="002933EA">
        <w:rPr>
          <w:lang w:eastAsia="pt-BR"/>
        </w:rPr>
        <w:t>.</w:t>
      </w:r>
    </w:p>
    <w:p w14:paraId="434B8F13" w14:textId="1302551E" w:rsidR="002933EA" w:rsidRPr="002933EA" w:rsidRDefault="002933EA" w:rsidP="002933EA">
      <w:pPr>
        <w:rPr>
          <w:lang w:eastAsia="pt-BR"/>
        </w:rPr>
      </w:pPr>
      <w:r w:rsidRPr="002933EA">
        <w:rPr>
          <w:lang w:eastAsia="pt-BR"/>
        </w:rPr>
        <w:t>Em primeiro lugar, serão selecionadas algumas colunas do dataframe </w:t>
      </w:r>
      <w:r w:rsidRPr="002933EA">
        <w:rPr>
          <w:rStyle w:val="FunesChar"/>
        </w:rPr>
        <w:t>mater</w:t>
      </w:r>
      <w:r w:rsidRPr="002933EA">
        <w:rPr>
          <w:lang w:eastAsia="pt-BR"/>
        </w:rPr>
        <w:t>; adicionada a variável </w:t>
      </w:r>
      <w:r w:rsidRPr="002933EA">
        <w:rPr>
          <w:rStyle w:val="FunesChar"/>
        </w:rPr>
        <w:t>imc</w:t>
      </w:r>
      <w:r w:rsidRPr="002933EA">
        <w:rPr>
          <w:lang w:eastAsia="pt-BR"/>
        </w:rPr>
        <w:t>; seleciona</w:t>
      </w:r>
      <w:r>
        <w:rPr>
          <w:lang w:eastAsia="pt-BR"/>
        </w:rPr>
        <w:t>dos</w:t>
      </w:r>
      <w:r w:rsidRPr="002933EA">
        <w:rPr>
          <w:lang w:eastAsia="pt-BR"/>
        </w:rPr>
        <w:t xml:space="preserve"> os recém-nascidos a termo</w:t>
      </w:r>
      <w:r>
        <w:rPr>
          <w:lang w:eastAsia="pt-BR"/>
        </w:rPr>
        <w:t xml:space="preserve"> Tudo em um só comando!</w:t>
      </w:r>
    </w:p>
    <w:p w14:paraId="24C52D8F" w14:textId="77777777" w:rsidR="002933EA" w:rsidRDefault="002933EA" w:rsidP="002933EA">
      <w:pPr>
        <w:pStyle w:val="Pr-formataoHTML"/>
        <w:shd w:val="clear" w:color="auto" w:fill="F7F7F7"/>
        <w:rPr>
          <w:rStyle w:val="CdigoHTML"/>
          <w:rFonts w:ascii="Consolas" w:hAnsi="Consolas"/>
          <w:color w:val="333333"/>
          <w:spacing w:val="3"/>
          <w:bdr w:val="none" w:sz="0" w:space="0" w:color="auto" w:frame="1"/>
        </w:rPr>
      </w:pPr>
    </w:p>
    <w:p w14:paraId="76AAF77F" w14:textId="3B71861D" w:rsidR="002933EA" w:rsidRDefault="002933EA" w:rsidP="002933EA">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meusDados </w:t>
      </w:r>
      <w:r>
        <w:rPr>
          <w:rStyle w:val="ot"/>
          <w:rFonts w:ascii="Consolas" w:hAnsi="Consolas"/>
          <w:color w:val="007020"/>
          <w:spacing w:val="3"/>
          <w:bdr w:val="none" w:sz="0" w:space="0" w:color="auto" w:frame="1"/>
        </w:rPr>
        <w:t>&lt;-</w:t>
      </w:r>
      <w:r>
        <w:rPr>
          <w:rStyle w:val="CdigoHTML"/>
          <w:rFonts w:ascii="Consolas" w:hAnsi="Consolas"/>
          <w:color w:val="333333"/>
          <w:spacing w:val="3"/>
          <w:bdr w:val="none" w:sz="0" w:space="0" w:color="auto" w:frame="1"/>
        </w:rPr>
        <w:t xml:space="preserve"> mater </w:t>
      </w:r>
      <w:r>
        <w:rPr>
          <w:rStyle w:val="sc"/>
          <w:rFonts w:ascii="Consolas" w:hAnsi="Consolas"/>
          <w:color w:val="4070A0"/>
          <w:spacing w:val="3"/>
          <w:bdr w:val="none" w:sz="0" w:space="0" w:color="auto" w:frame="1"/>
        </w:rPr>
        <w:t>%&gt;%</w:t>
      </w:r>
      <w:r>
        <w:rPr>
          <w:rStyle w:val="CdigoHTML"/>
          <w:rFonts w:ascii="Consolas" w:hAnsi="Consolas"/>
          <w:color w:val="333333"/>
          <w:spacing w:val="3"/>
          <w:bdr w:val="none" w:sz="0" w:space="0" w:color="auto" w:frame="1"/>
        </w:rPr>
        <w:t xml:space="preserve"> </w:t>
      </w:r>
    </w:p>
    <w:p w14:paraId="17E5BD0C" w14:textId="0D32E519" w:rsidR="002933EA" w:rsidRDefault="002933EA" w:rsidP="002933EA">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w:t>
      </w:r>
      <w:r>
        <w:rPr>
          <w:rStyle w:val="fu"/>
          <w:rFonts w:ascii="Consolas" w:eastAsiaTheme="majorEastAsia" w:hAnsi="Consolas"/>
          <w:color w:val="06287E"/>
          <w:spacing w:val="3"/>
          <w:bdr w:val="none" w:sz="0" w:space="0" w:color="auto" w:frame="1"/>
        </w:rPr>
        <w:t>select</w:t>
      </w:r>
      <w:r>
        <w:rPr>
          <w:rStyle w:val="CdigoHTML"/>
          <w:rFonts w:ascii="Consolas" w:hAnsi="Consolas"/>
          <w:color w:val="333333"/>
          <w:spacing w:val="3"/>
          <w:bdr w:val="none" w:sz="0" w:space="0" w:color="auto" w:frame="1"/>
        </w:rPr>
        <w:t xml:space="preserve">(idadeMae, altura, peso, anosEst, renda, </w:t>
      </w:r>
    </w:p>
    <w:p w14:paraId="63923D37" w14:textId="748BAC65" w:rsidR="002933EA" w:rsidRDefault="002933EA" w:rsidP="002933EA">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ig, tipoParto, fumo, pesoRN, sexo) </w:t>
      </w:r>
      <w:r>
        <w:rPr>
          <w:rStyle w:val="sc"/>
          <w:rFonts w:ascii="Consolas" w:hAnsi="Consolas"/>
          <w:color w:val="4070A0"/>
          <w:spacing w:val="3"/>
          <w:bdr w:val="none" w:sz="0" w:space="0" w:color="auto" w:frame="1"/>
        </w:rPr>
        <w:t>%&gt;%</w:t>
      </w:r>
      <w:r>
        <w:rPr>
          <w:rStyle w:val="CdigoHTML"/>
          <w:rFonts w:ascii="Consolas" w:hAnsi="Consolas"/>
          <w:color w:val="333333"/>
          <w:spacing w:val="3"/>
          <w:bdr w:val="none" w:sz="0" w:space="0" w:color="auto" w:frame="1"/>
        </w:rPr>
        <w:t xml:space="preserve"> </w:t>
      </w:r>
    </w:p>
    <w:p w14:paraId="7C43483C" w14:textId="2D61A75D" w:rsidR="002933EA" w:rsidRDefault="002933EA" w:rsidP="002933EA">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w:t>
      </w:r>
      <w:r>
        <w:rPr>
          <w:rStyle w:val="fu"/>
          <w:rFonts w:ascii="Consolas" w:eastAsiaTheme="majorEastAsia" w:hAnsi="Consolas"/>
          <w:color w:val="06287E"/>
          <w:spacing w:val="3"/>
          <w:bdr w:val="none" w:sz="0" w:space="0" w:color="auto" w:frame="1"/>
        </w:rPr>
        <w:t>mutate</w:t>
      </w:r>
      <w:r>
        <w:rPr>
          <w:rStyle w:val="CdigoHTML"/>
          <w:rFonts w:ascii="Consolas" w:hAnsi="Consolas"/>
          <w:color w:val="333333"/>
          <w:spacing w:val="3"/>
          <w:bdr w:val="none" w:sz="0" w:space="0" w:color="auto" w:frame="1"/>
        </w:rPr>
        <w:t>(</w:t>
      </w:r>
      <w:r>
        <w:rPr>
          <w:rStyle w:val="at"/>
          <w:rFonts w:ascii="Consolas" w:eastAsiaTheme="majorEastAsia" w:hAnsi="Consolas"/>
          <w:color w:val="7D9029"/>
          <w:spacing w:val="3"/>
          <w:bdr w:val="none" w:sz="0" w:space="0" w:color="auto" w:frame="1"/>
        </w:rPr>
        <w:t>imc =</w:t>
      </w:r>
      <w:r>
        <w:rPr>
          <w:rStyle w:val="CdigoHTML"/>
          <w:rFonts w:ascii="Consolas" w:hAnsi="Consolas"/>
          <w:color w:val="333333"/>
          <w:spacing w:val="3"/>
          <w:bdr w:val="none" w:sz="0" w:space="0" w:color="auto" w:frame="1"/>
        </w:rPr>
        <w:t xml:space="preserve"> peso</w:t>
      </w:r>
      <w:r>
        <w:rPr>
          <w:rStyle w:val="sc"/>
          <w:rFonts w:ascii="Consolas" w:hAnsi="Consolas"/>
          <w:color w:val="4070A0"/>
          <w:spacing w:val="3"/>
          <w:bdr w:val="none" w:sz="0" w:space="0" w:color="auto" w:frame="1"/>
        </w:rPr>
        <w:t>/</w:t>
      </w:r>
      <w:r>
        <w:rPr>
          <w:rStyle w:val="CdigoHTML"/>
          <w:rFonts w:ascii="Consolas" w:hAnsi="Consolas"/>
          <w:color w:val="333333"/>
          <w:spacing w:val="3"/>
          <w:bdr w:val="none" w:sz="0" w:space="0" w:color="auto" w:frame="1"/>
        </w:rPr>
        <w:t>altura</w:t>
      </w:r>
      <w:r>
        <w:rPr>
          <w:rStyle w:val="sc"/>
          <w:rFonts w:ascii="Consolas" w:hAnsi="Consolas"/>
          <w:color w:val="4070A0"/>
          <w:spacing w:val="3"/>
          <w:bdr w:val="none" w:sz="0" w:space="0" w:color="auto" w:frame="1"/>
        </w:rPr>
        <w:t>^</w:t>
      </w:r>
      <w:r>
        <w:rPr>
          <w:rStyle w:val="dv"/>
          <w:rFonts w:ascii="Consolas" w:eastAsiaTheme="majorEastAsia" w:hAnsi="Consolas"/>
          <w:color w:val="40A070"/>
          <w:spacing w:val="3"/>
          <w:bdr w:val="none" w:sz="0" w:space="0" w:color="auto" w:frame="1"/>
        </w:rPr>
        <w:t>2</w:t>
      </w:r>
      <w:r>
        <w:rPr>
          <w:rStyle w:val="CdigoHTML"/>
          <w:rFonts w:ascii="Consolas" w:hAnsi="Consolas"/>
          <w:color w:val="333333"/>
          <w:spacing w:val="3"/>
          <w:bdr w:val="none" w:sz="0" w:space="0" w:color="auto" w:frame="1"/>
        </w:rPr>
        <w:t xml:space="preserve">) </w:t>
      </w:r>
      <w:r>
        <w:rPr>
          <w:rStyle w:val="sc"/>
          <w:rFonts w:ascii="Consolas" w:hAnsi="Consolas"/>
          <w:color w:val="4070A0"/>
          <w:spacing w:val="3"/>
          <w:bdr w:val="none" w:sz="0" w:space="0" w:color="auto" w:frame="1"/>
        </w:rPr>
        <w:t>%&gt;%</w:t>
      </w:r>
      <w:r>
        <w:rPr>
          <w:rStyle w:val="CdigoHTML"/>
          <w:rFonts w:ascii="Consolas" w:hAnsi="Consolas"/>
          <w:color w:val="333333"/>
          <w:spacing w:val="3"/>
          <w:bdr w:val="none" w:sz="0" w:space="0" w:color="auto" w:frame="1"/>
        </w:rPr>
        <w:t xml:space="preserve"> </w:t>
      </w:r>
    </w:p>
    <w:p w14:paraId="3C371D29" w14:textId="5FD6F753" w:rsidR="002933EA" w:rsidRDefault="002933EA" w:rsidP="002933EA">
      <w:pPr>
        <w:pStyle w:val="Pr-formataoHTML"/>
        <w:shd w:val="clear" w:color="auto" w:fill="F7F7F7"/>
        <w:rPr>
          <w:rStyle w:val="CdigoHTML"/>
          <w:rFonts w:ascii="Consolas" w:hAnsi="Consolas"/>
          <w:color w:val="333333"/>
          <w:spacing w:val="3"/>
          <w:bdr w:val="none" w:sz="0" w:space="0" w:color="auto" w:frame="1"/>
        </w:rPr>
      </w:pPr>
      <w:r>
        <w:rPr>
          <w:rStyle w:val="CdigoHTML"/>
          <w:rFonts w:ascii="Consolas" w:hAnsi="Consolas"/>
          <w:color w:val="333333"/>
          <w:spacing w:val="3"/>
          <w:bdr w:val="none" w:sz="0" w:space="0" w:color="auto" w:frame="1"/>
        </w:rPr>
        <w:t xml:space="preserve">   </w:t>
      </w:r>
      <w:r>
        <w:rPr>
          <w:rStyle w:val="fu"/>
          <w:rFonts w:ascii="Consolas" w:eastAsiaTheme="majorEastAsia" w:hAnsi="Consolas"/>
          <w:color w:val="06287E"/>
          <w:spacing w:val="3"/>
          <w:bdr w:val="none" w:sz="0" w:space="0" w:color="auto" w:frame="1"/>
        </w:rPr>
        <w:t>filter</w:t>
      </w:r>
      <w:r>
        <w:rPr>
          <w:rStyle w:val="CdigoHTML"/>
          <w:rFonts w:ascii="Consolas" w:hAnsi="Consolas"/>
          <w:color w:val="333333"/>
          <w:spacing w:val="3"/>
          <w:bdr w:val="none" w:sz="0" w:space="0" w:color="auto" w:frame="1"/>
        </w:rPr>
        <w:t xml:space="preserve"> (ig</w:t>
      </w:r>
      <w:r>
        <w:rPr>
          <w:rStyle w:val="sc"/>
          <w:rFonts w:ascii="Consolas" w:hAnsi="Consolas"/>
          <w:color w:val="4070A0"/>
          <w:spacing w:val="3"/>
          <w:bdr w:val="none" w:sz="0" w:space="0" w:color="auto" w:frame="1"/>
        </w:rPr>
        <w:t>&gt;=</w:t>
      </w:r>
      <w:r>
        <w:rPr>
          <w:rStyle w:val="dv"/>
          <w:rFonts w:ascii="Consolas" w:eastAsiaTheme="majorEastAsia" w:hAnsi="Consolas"/>
          <w:color w:val="40A070"/>
          <w:spacing w:val="3"/>
          <w:bdr w:val="none" w:sz="0" w:space="0" w:color="auto" w:frame="1"/>
        </w:rPr>
        <w:t>37</w:t>
      </w:r>
      <w:r>
        <w:rPr>
          <w:rStyle w:val="CdigoHTML"/>
          <w:rFonts w:ascii="Consolas" w:hAnsi="Consolas"/>
          <w:color w:val="333333"/>
          <w:spacing w:val="3"/>
          <w:bdr w:val="none" w:sz="0" w:space="0" w:color="auto" w:frame="1"/>
        </w:rPr>
        <w:t xml:space="preserve"> </w:t>
      </w:r>
      <w:r>
        <w:rPr>
          <w:rStyle w:val="sc"/>
          <w:rFonts w:ascii="Consolas" w:hAnsi="Consolas"/>
          <w:color w:val="4070A0"/>
          <w:spacing w:val="3"/>
          <w:bdr w:val="none" w:sz="0" w:space="0" w:color="auto" w:frame="1"/>
        </w:rPr>
        <w:t>&amp;</w:t>
      </w:r>
      <w:r>
        <w:rPr>
          <w:rStyle w:val="CdigoHTML"/>
          <w:rFonts w:ascii="Consolas" w:hAnsi="Consolas"/>
          <w:color w:val="333333"/>
          <w:spacing w:val="3"/>
          <w:bdr w:val="none" w:sz="0" w:space="0" w:color="auto" w:frame="1"/>
        </w:rPr>
        <w:t xml:space="preserve"> ig</w:t>
      </w:r>
      <w:r>
        <w:rPr>
          <w:rStyle w:val="sc"/>
          <w:rFonts w:ascii="Consolas" w:hAnsi="Consolas"/>
          <w:color w:val="4070A0"/>
          <w:spacing w:val="3"/>
          <w:bdr w:val="none" w:sz="0" w:space="0" w:color="auto" w:frame="1"/>
        </w:rPr>
        <w:t>&lt;</w:t>
      </w:r>
      <w:r>
        <w:rPr>
          <w:rStyle w:val="dv"/>
          <w:rFonts w:ascii="Consolas" w:eastAsiaTheme="majorEastAsia" w:hAnsi="Consolas"/>
          <w:color w:val="40A070"/>
          <w:spacing w:val="3"/>
          <w:bdr w:val="none" w:sz="0" w:space="0" w:color="auto" w:frame="1"/>
        </w:rPr>
        <w:t>42</w:t>
      </w:r>
      <w:r>
        <w:rPr>
          <w:rStyle w:val="CdigoHTML"/>
          <w:rFonts w:ascii="Consolas" w:hAnsi="Consolas"/>
          <w:color w:val="333333"/>
          <w:spacing w:val="3"/>
          <w:bdr w:val="none" w:sz="0" w:space="0" w:color="auto" w:frame="1"/>
        </w:rPr>
        <w:t>)</w:t>
      </w:r>
    </w:p>
    <w:p w14:paraId="4581B01E" w14:textId="77777777" w:rsidR="002933EA" w:rsidRDefault="002933EA" w:rsidP="002933EA">
      <w:pPr>
        <w:pStyle w:val="Pr-formataoHTML"/>
        <w:shd w:val="clear" w:color="auto" w:fill="F7F7F7"/>
        <w:rPr>
          <w:rStyle w:val="CdigoHTML"/>
          <w:rFonts w:ascii="Consolas" w:hAnsi="Consolas"/>
          <w:color w:val="333333"/>
          <w:spacing w:val="3"/>
          <w:bdr w:val="none" w:sz="0" w:space="0" w:color="auto" w:frame="1"/>
        </w:rPr>
      </w:pPr>
    </w:p>
    <w:p w14:paraId="10F49EBB" w14:textId="77777777" w:rsidR="002933EA" w:rsidRDefault="002933EA" w:rsidP="002933EA">
      <w:pPr>
        <w:pStyle w:val="Pr-formataoHTML"/>
        <w:shd w:val="clear" w:color="auto" w:fill="F7F7F7"/>
        <w:rPr>
          <w:rFonts w:ascii="Consolas" w:hAnsi="Consolas"/>
          <w:color w:val="333333"/>
          <w:spacing w:val="3"/>
          <w:sz w:val="24"/>
          <w:szCs w:val="24"/>
        </w:rPr>
      </w:pPr>
      <w:r>
        <w:rPr>
          <w:rStyle w:val="CdigoHTML"/>
          <w:rFonts w:ascii="Consolas" w:hAnsi="Consolas"/>
          <w:color w:val="333333"/>
          <w:spacing w:val="3"/>
          <w:bdr w:val="none" w:sz="0" w:space="0" w:color="auto" w:frame="1"/>
        </w:rPr>
        <w:t xml:space="preserve"> </w:t>
      </w:r>
      <w:r>
        <w:rPr>
          <w:rStyle w:val="fu"/>
          <w:rFonts w:ascii="Consolas" w:hAnsi="Consolas"/>
          <w:color w:val="06287E"/>
          <w:spacing w:val="3"/>
          <w:bdr w:val="none" w:sz="0" w:space="0" w:color="auto" w:frame="1"/>
        </w:rPr>
        <w:t>str</w:t>
      </w:r>
      <w:r>
        <w:rPr>
          <w:rStyle w:val="CdigoHTML"/>
          <w:rFonts w:ascii="Consolas" w:hAnsi="Consolas"/>
          <w:color w:val="333333"/>
          <w:spacing w:val="3"/>
          <w:bdr w:val="none" w:sz="0" w:space="0" w:color="auto" w:frame="1"/>
        </w:rPr>
        <w:t>(meusDados)</w:t>
      </w:r>
    </w:p>
    <w:p w14:paraId="24A6A4FD" w14:textId="77777777" w:rsidR="002933EA" w:rsidRDefault="002933EA" w:rsidP="002933EA">
      <w:pPr>
        <w:pStyle w:val="Pr-formataoHTML"/>
        <w:shd w:val="clear" w:color="auto" w:fill="F7F7F7"/>
        <w:rPr>
          <w:rFonts w:ascii="Consolas" w:hAnsi="Consolas"/>
          <w:color w:val="333333"/>
          <w:spacing w:val="3"/>
          <w:sz w:val="24"/>
          <w:szCs w:val="24"/>
        </w:rPr>
      </w:pPr>
    </w:p>
    <w:p w14:paraId="4056EAB0" w14:textId="77777777" w:rsidR="002933EA" w:rsidRDefault="002933EA" w:rsidP="002933EA">
      <w:pPr>
        <w:rPr>
          <w:lang w:eastAsia="pt-BR"/>
        </w:rPr>
      </w:pPr>
    </w:p>
    <w:p w14:paraId="64A868DC" w14:textId="77777777" w:rsidR="00771821" w:rsidRDefault="00771821" w:rsidP="00771821">
      <w:pPr>
        <w:pStyle w:val="Pr-formataoHTML"/>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str(meusDados)</w:t>
      </w:r>
    </w:p>
    <w:p w14:paraId="2BCBB32A"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tibble [1,085 × 11] (S3: tbl_df/tbl/data.frame)</w:t>
      </w:r>
    </w:p>
    <w:p w14:paraId="40A513AC"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idadeMae : num [1:1085] 28 31 27 28 18 28 22 28 25 14 ...</w:t>
      </w:r>
    </w:p>
    <w:p w14:paraId="17F076EB" w14:textId="7C343AF2"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altura   : num [1:1085] 1.5 1.55 1.6 1.58 1.76 1.63 1.54 1.55 ...</w:t>
      </w:r>
    </w:p>
    <w:p w14:paraId="7F0EC925"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peso     : num [1:1085] 48.5 65 60 47 65.5 72 65 74 70 56.7 ...</w:t>
      </w:r>
    </w:p>
    <w:p w14:paraId="75477DFC"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anosEst  : num [1:1085] 6 5 8 8 7 11 6 5 9 6 ...</w:t>
      </w:r>
    </w:p>
    <w:p w14:paraId="52B91BF7" w14:textId="62916575"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renda    : num [1:1085] 3.13 0.72 2.41 1.69 1.93 1.92 2.65 ...</w:t>
      </w:r>
    </w:p>
    <w:p w14:paraId="2272B078"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ig       : num [1:1085] 37 37 37 38 39 39 39 39 39 39 ...</w:t>
      </w:r>
    </w:p>
    <w:p w14:paraId="24E8A7FD"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tipoParto: num [1:1085] 1 2 2 1 1 2 2 1 1 1 ...</w:t>
      </w:r>
    </w:p>
    <w:p w14:paraId="0C8157D3"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fumo     : num [1:1085] 2 2 1 2 1 1 2 2 2 2 ...</w:t>
      </w:r>
    </w:p>
    <w:p w14:paraId="5912F4FF"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pesoRN   : num [1:1085] 3285 3100 3100 2800 3270 ...</w:t>
      </w:r>
    </w:p>
    <w:p w14:paraId="474DAF15" w14:textId="77777777" w:rsidR="00771821" w:rsidRDefault="00771821" w:rsidP="00771821">
      <w:pPr>
        <w:pStyle w:val="Pr-formataoHTML"/>
        <w:shd w:val="clear" w:color="auto" w:fill="FFFFFF"/>
        <w:wordWrap w:val="0"/>
        <w:rPr>
          <w:rStyle w:val="gnd-iwgdh3b"/>
          <w:rFonts w:ascii="Lucida Console" w:eastAsiaTheme="majorEastAsia" w:hAnsi="Lucida Console"/>
          <w:color w:val="000000"/>
          <w:bdr w:val="none" w:sz="0" w:space="0" w:color="auto" w:frame="1"/>
        </w:rPr>
      </w:pPr>
      <w:r>
        <w:rPr>
          <w:rStyle w:val="gnd-iwgdh3b"/>
          <w:rFonts w:ascii="Lucida Console" w:eastAsiaTheme="majorEastAsia" w:hAnsi="Lucida Console"/>
          <w:color w:val="000000"/>
          <w:bdr w:val="none" w:sz="0" w:space="0" w:color="auto" w:frame="1"/>
        </w:rPr>
        <w:t xml:space="preserve"> $ sexo     : num [1:1085] 1 1 1 1 1 1 1 1 1 1 ...</w:t>
      </w:r>
    </w:p>
    <w:p w14:paraId="0A42874F" w14:textId="77777777" w:rsidR="00771821" w:rsidRDefault="00771821" w:rsidP="00771821">
      <w:pPr>
        <w:pStyle w:val="Pr-formataoHTML"/>
        <w:shd w:val="clear" w:color="auto" w:fill="FFFFFF"/>
        <w:wordWrap w:val="0"/>
        <w:rPr>
          <w:rFonts w:ascii="Lucida Console" w:hAnsi="Lucida Console"/>
          <w:color w:val="000000"/>
        </w:rPr>
      </w:pPr>
      <w:r>
        <w:rPr>
          <w:rStyle w:val="gnd-iwgdh3b"/>
          <w:rFonts w:ascii="Lucida Console" w:eastAsiaTheme="majorEastAsia" w:hAnsi="Lucida Console"/>
          <w:color w:val="000000"/>
          <w:bdr w:val="none" w:sz="0" w:space="0" w:color="auto" w:frame="1"/>
        </w:rPr>
        <w:t xml:space="preserve"> $ imc      : num [1:1085] 21.6 27.1 23.4 18.8 21.1 ...</w:t>
      </w:r>
    </w:p>
    <w:p w14:paraId="7BF23BDE" w14:textId="77777777" w:rsidR="002933EA" w:rsidRDefault="002933EA" w:rsidP="002933EA">
      <w:pPr>
        <w:rPr>
          <w:lang w:eastAsia="pt-BR"/>
        </w:rPr>
      </w:pPr>
    </w:p>
    <w:p w14:paraId="6AB0CCE8" w14:textId="77777777" w:rsidR="00771821" w:rsidRPr="00771821" w:rsidRDefault="00771821" w:rsidP="00771821">
      <w:pPr>
        <w:rPr>
          <w:lang w:eastAsia="pt-BR"/>
        </w:rPr>
      </w:pPr>
      <w:r w:rsidRPr="00771821">
        <w:rPr>
          <w:lang w:eastAsia="pt-BR"/>
        </w:rPr>
        <w:t>Observe que o dataframe </w:t>
      </w:r>
      <w:r w:rsidRPr="00771821">
        <w:rPr>
          <w:rStyle w:val="FunesChar"/>
        </w:rPr>
        <w:t>mater</w:t>
      </w:r>
      <w:r w:rsidRPr="00771821">
        <w:rPr>
          <w:lang w:eastAsia="pt-BR"/>
        </w:rPr>
        <w:t> aparece apenas no início e, como ele é um argumento das outras funções, ele é transferido, automaticamente, não havendo necessidade de escrever dentro na função.</w:t>
      </w:r>
    </w:p>
    <w:p w14:paraId="1BB1C6A3" w14:textId="184B42C2" w:rsidR="00771821" w:rsidRPr="00771821" w:rsidRDefault="00771821" w:rsidP="00771821">
      <w:pPr>
        <w:rPr>
          <w:lang w:eastAsia="pt-BR"/>
        </w:rPr>
      </w:pPr>
      <w:r w:rsidRPr="00771821">
        <w:rPr>
          <w:lang w:eastAsia="pt-BR"/>
        </w:rPr>
        <w:t>No final, retornará um novo dataframe que foi colocado em um objeto, denominado </w:t>
      </w:r>
      <w:r w:rsidRPr="00771821">
        <w:rPr>
          <w:rStyle w:val="FunesChar"/>
        </w:rPr>
        <w:t>meusDados</w:t>
      </w:r>
      <w:r w:rsidRPr="00771821">
        <w:rPr>
          <w:lang w:eastAsia="pt-BR"/>
        </w:rPr>
        <w:t xml:space="preserve">, o qual contém informações de </w:t>
      </w:r>
      <w:r>
        <w:rPr>
          <w:lang w:eastAsia="pt-BR"/>
        </w:rPr>
        <w:t xml:space="preserve">1085 </w:t>
      </w:r>
      <w:r w:rsidR="00CC1962">
        <w:rPr>
          <w:lang w:eastAsia="pt-BR"/>
        </w:rPr>
        <w:t>recém-</w:t>
      </w:r>
      <w:r w:rsidR="00CC1962" w:rsidRPr="00771821">
        <w:rPr>
          <w:lang w:eastAsia="pt-BR"/>
        </w:rPr>
        <w:t>nascidos</w:t>
      </w:r>
      <w:r w:rsidRPr="00771821">
        <w:rPr>
          <w:lang w:eastAsia="pt-BR"/>
        </w:rPr>
        <w:t xml:space="preserve"> a termo e de suas mães.</w:t>
      </w:r>
    </w:p>
    <w:p w14:paraId="0F857BD7" w14:textId="1FC422CA" w:rsidR="00771821" w:rsidRDefault="00476A98" w:rsidP="00476A98">
      <w:pPr>
        <w:pStyle w:val="Ttulo2"/>
      </w:pPr>
      <w:r>
        <w:t>Manipulação das datas</w:t>
      </w:r>
    </w:p>
    <w:p w14:paraId="6F515A36" w14:textId="77777777" w:rsidR="00476A98" w:rsidRPr="00476A98" w:rsidRDefault="00476A98" w:rsidP="00476A98">
      <w:pPr>
        <w:rPr>
          <w:lang w:eastAsia="pt-BR"/>
        </w:rPr>
      </w:pPr>
      <w:r w:rsidRPr="00476A98">
        <w:rPr>
          <w:lang w:eastAsia="pt-BR"/>
        </w:rPr>
        <w:t xml:space="preserve">Originalmente, todos os que trabalham com o R queixavam-se de como era frustrante trabalhar com datas. Era um processo que causava grande perda de tempo nas análises. O pacote </w:t>
      </w:r>
      <w:r w:rsidRPr="00476A98">
        <w:rPr>
          <w:rStyle w:val="FunesChar"/>
        </w:rPr>
        <w:t>lubridate</w:t>
      </w:r>
      <w:r w:rsidRPr="00476A98">
        <w:rPr>
          <w:lang w:eastAsia="pt-BR"/>
        </w:rPr>
        <w:t xml:space="preserve"> foi criado para simplificar ao máximo a leitura de datas e extração de informações dessas datas.</w:t>
      </w:r>
    </w:p>
    <w:p w14:paraId="1EFECB2C" w14:textId="77777777" w:rsidR="00476A98" w:rsidRPr="00476A98" w:rsidRDefault="00476A98" w:rsidP="00476A98">
      <w:pPr>
        <w:rPr>
          <w:lang w:eastAsia="pt-BR"/>
        </w:rPr>
      </w:pPr>
      <w:r w:rsidRPr="00476A98">
        <w:rPr>
          <w:lang w:eastAsia="pt-BR"/>
        </w:rPr>
        <w:t>Antes de usar, há necessidade de instalar e carregar o pacote.</w:t>
      </w:r>
    </w:p>
    <w:p w14:paraId="78843EA4" w14:textId="77777777" w:rsidR="00476A98" w:rsidRPr="00476A98" w:rsidRDefault="00476A98" w:rsidP="00476A98">
      <w:pPr>
        <w:rPr>
          <w:lang w:eastAsia="pt-BR"/>
        </w:rPr>
      </w:pPr>
    </w:p>
    <w:sectPr w:rsidR="00476A98" w:rsidRPr="00476A98">
      <w:footnotePr>
        <w:numRestart w:val="eachSect"/>
      </w:footnotePr>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1F50" w14:textId="77777777" w:rsidR="00DF6657" w:rsidRPr="00831982" w:rsidRDefault="00DF6657" w:rsidP="00E66453">
      <w:pPr>
        <w:spacing w:after="0"/>
      </w:pPr>
      <w:r w:rsidRPr="00831982">
        <w:separator/>
      </w:r>
    </w:p>
  </w:endnote>
  <w:endnote w:type="continuationSeparator" w:id="0">
    <w:p w14:paraId="32069B69" w14:textId="77777777" w:rsidR="00DF6657" w:rsidRPr="00831982" w:rsidRDefault="00DF6657" w:rsidP="00E66453">
      <w:pPr>
        <w:spacing w:after="0"/>
      </w:pPr>
      <w:r w:rsidRPr="0083198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in-Rw">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330088"/>
      <w:docPartObj>
        <w:docPartGallery w:val="Page Numbers (Bottom of Page)"/>
        <w:docPartUnique/>
      </w:docPartObj>
    </w:sdtPr>
    <w:sdtContent>
      <w:p w14:paraId="4769822A" w14:textId="546BC7A7" w:rsidR="0050616E" w:rsidRPr="00831982" w:rsidRDefault="0050616E">
        <w:pPr>
          <w:pStyle w:val="Rodap"/>
          <w:jc w:val="right"/>
        </w:pPr>
        <w:r w:rsidRPr="00831982">
          <w:fldChar w:fldCharType="begin"/>
        </w:r>
        <w:r w:rsidRPr="00831982">
          <w:instrText>PAGE   \* MERGEFORMAT</w:instrText>
        </w:r>
        <w:r w:rsidRPr="00831982">
          <w:fldChar w:fldCharType="separate"/>
        </w:r>
        <w:r w:rsidRPr="00831982">
          <w:t>2</w:t>
        </w:r>
        <w:r w:rsidRPr="00831982">
          <w:fldChar w:fldCharType="end"/>
        </w:r>
      </w:p>
    </w:sdtContent>
  </w:sdt>
  <w:p w14:paraId="091C6558" w14:textId="77777777" w:rsidR="0050616E" w:rsidRPr="00831982" w:rsidRDefault="0050616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701E0" w14:textId="77777777" w:rsidR="00DF6657" w:rsidRPr="00831982" w:rsidRDefault="00DF6657" w:rsidP="00E66453">
      <w:pPr>
        <w:spacing w:after="0"/>
      </w:pPr>
      <w:r w:rsidRPr="00831982">
        <w:separator/>
      </w:r>
    </w:p>
  </w:footnote>
  <w:footnote w:type="continuationSeparator" w:id="0">
    <w:p w14:paraId="73EC7773" w14:textId="77777777" w:rsidR="00DF6657" w:rsidRPr="00831982" w:rsidRDefault="00DF6657" w:rsidP="00E66453">
      <w:pPr>
        <w:spacing w:after="0"/>
      </w:pPr>
      <w:r w:rsidRPr="00831982">
        <w:continuationSeparator/>
      </w:r>
    </w:p>
  </w:footnote>
  <w:footnote w:id="1">
    <w:p w14:paraId="4CC51A66" w14:textId="1A4C6CC8" w:rsidR="00E66453" w:rsidRPr="00831982" w:rsidRDefault="00E66453">
      <w:pPr>
        <w:pStyle w:val="Textodenotaderodap"/>
      </w:pPr>
      <w:r w:rsidRPr="00831982">
        <w:rPr>
          <w:rStyle w:val="Refdenotaderodap"/>
        </w:rPr>
        <w:footnoteRef/>
      </w:r>
      <w:r w:rsidRPr="00831982">
        <w:t xml:space="preserve"> </w:t>
      </w:r>
      <w:r w:rsidRPr="00831982">
        <w:rPr>
          <w:rFonts w:ascii="Helvetica" w:hAnsi="Helvetica" w:cs="Helvetica"/>
          <w:color w:val="333333"/>
          <w:spacing w:val="3"/>
          <w:shd w:val="clear" w:color="auto" w:fill="FFFFFF"/>
        </w:rPr>
        <w:t>Esta sigla está associada ao animal gnu africano, símbolo de software de distribuição livre, quer dizer is Not Unix, sigla recursiva muito comum entre nerds!</w:t>
      </w:r>
    </w:p>
  </w:footnote>
  <w:footnote w:id="2">
    <w:p w14:paraId="14EE3F4C" w14:textId="24251342" w:rsidR="00C4147F" w:rsidRPr="00831982" w:rsidRDefault="00C4147F">
      <w:pPr>
        <w:pStyle w:val="Textodenotaderodap"/>
      </w:pPr>
      <w:r w:rsidRPr="00831982">
        <w:rPr>
          <w:rStyle w:val="Refdenotaderodap"/>
        </w:rPr>
        <w:footnoteRef/>
      </w:r>
      <w:r w:rsidRPr="00831982">
        <w:t xml:space="preserve"> http://calculoamostral.bauru.usp.br/calculoamostral/index.php</w:t>
      </w:r>
    </w:p>
  </w:footnote>
  <w:footnote w:id="3">
    <w:p w14:paraId="58106574" w14:textId="42F9D6AB" w:rsidR="00033969" w:rsidRPr="00831982" w:rsidRDefault="00033969">
      <w:pPr>
        <w:pStyle w:val="Textodenotaderodap"/>
      </w:pPr>
      <w:r w:rsidRPr="00831982">
        <w:rPr>
          <w:rStyle w:val="Refdenotaderodap"/>
        </w:rPr>
        <w:footnoteRef/>
      </w:r>
      <w:r w:rsidRPr="00831982">
        <w:t xml:space="preserve"> </w:t>
      </w:r>
      <w:r w:rsidRPr="00831982">
        <w:rPr>
          <w:rFonts w:ascii="Helvetica" w:hAnsi="Helvetica" w:cs="Helvetica"/>
          <w:color w:val="333333"/>
          <w:spacing w:val="3"/>
          <w:shd w:val="clear" w:color="auto" w:fill="FFFFFF"/>
        </w:rPr>
        <w:t>A instalação para Mac OS X pode ser facilmente obtida em busca do Google. Depois de instalado, o uso do </w:t>
      </w:r>
      <w:r w:rsidRPr="00831982">
        <w:rPr>
          <w:rStyle w:val="nfase"/>
          <w:rFonts w:ascii="Helvetica" w:hAnsi="Helvetica" w:cs="Helvetica"/>
          <w:color w:val="333333"/>
          <w:spacing w:val="3"/>
          <w:shd w:val="clear" w:color="auto" w:fill="FFFFFF"/>
        </w:rPr>
        <w:t>RStudio</w:t>
      </w:r>
      <w:r w:rsidRPr="00831982">
        <w:rPr>
          <w:rFonts w:ascii="Helvetica" w:hAnsi="Helvetica" w:cs="Helvetica"/>
          <w:color w:val="333333"/>
          <w:spacing w:val="3"/>
          <w:shd w:val="clear" w:color="auto" w:fill="FFFFFF"/>
        </w:rPr>
        <w:t> não difere do Windows.</w:t>
      </w:r>
    </w:p>
  </w:footnote>
  <w:footnote w:id="4">
    <w:p w14:paraId="09A8120A" w14:textId="2E91C8CF" w:rsidR="00033969" w:rsidRPr="00831982" w:rsidRDefault="00033969">
      <w:pPr>
        <w:pStyle w:val="Textodenotaderodap"/>
      </w:pPr>
      <w:r w:rsidRPr="00831982">
        <w:rPr>
          <w:rStyle w:val="Refdenotaderodap"/>
        </w:rPr>
        <w:footnoteRef/>
      </w:r>
      <w:r w:rsidRPr="00831982">
        <w:t xml:space="preserve"> Versão disponível em 10/09/2023.</w:t>
      </w:r>
    </w:p>
  </w:footnote>
  <w:footnote w:id="5">
    <w:p w14:paraId="40FC1658" w14:textId="77777777" w:rsidR="00AB487F" w:rsidRPr="00831982" w:rsidRDefault="00AB487F" w:rsidP="00AB487F">
      <w:pPr>
        <w:pStyle w:val="Textodenotaderodap"/>
      </w:pPr>
      <w:r w:rsidRPr="00831982">
        <w:rPr>
          <w:rStyle w:val="Refdenotaderodap"/>
        </w:rPr>
        <w:footnoteRef/>
      </w:r>
      <w:r w:rsidRPr="00831982">
        <w:t xml:space="preserve"> </w:t>
      </w:r>
      <w:r w:rsidRPr="00831982">
        <w:rPr>
          <w:rFonts w:ascii="Helvetica" w:hAnsi="Helvetica" w:cs="Helvetica"/>
          <w:color w:val="333333"/>
          <w:spacing w:val="3"/>
          <w:shd w:val="clear" w:color="auto" w:fill="FFFFFF"/>
        </w:rPr>
        <w:t>A variável criada, </w:t>
      </w:r>
      <w:r w:rsidRPr="00831982">
        <w:rPr>
          <w:rStyle w:val="FunesChar"/>
        </w:rPr>
        <w:t>utiNeo</w:t>
      </w:r>
      <w:r w:rsidRPr="00831982">
        <w:rPr>
          <w:rFonts w:ascii="Helvetica" w:hAnsi="Helvetica" w:cs="Helvetica"/>
          <w:color w:val="333333"/>
          <w:spacing w:val="3"/>
          <w:shd w:val="clear" w:color="auto" w:fill="FFFFFF"/>
        </w:rPr>
        <w:t>, possui dois níveis: 1 = sim; 2 = não, referente se o bebê foi ou não para a UTI</w:t>
      </w:r>
    </w:p>
  </w:footnote>
  <w:footnote w:id="6">
    <w:p w14:paraId="4FF53EFC" w14:textId="40EA282F" w:rsidR="00B7173D" w:rsidRPr="00831982" w:rsidRDefault="00B7173D">
      <w:pPr>
        <w:pStyle w:val="Textodenotaderodap"/>
      </w:pPr>
      <w:r w:rsidRPr="00831982">
        <w:rPr>
          <w:rStyle w:val="Refdenotaderodap"/>
        </w:rPr>
        <w:footnoteRef/>
      </w:r>
      <w:r w:rsidRPr="00831982">
        <w:t xml:space="preserve"> A mudança do nome do dataframe de </w:t>
      </w:r>
      <w:r w:rsidRPr="00831982">
        <w:rPr>
          <w:rStyle w:val="FunesChar"/>
        </w:rPr>
        <w:t>dadosNeonatos</w:t>
      </w:r>
      <w:r w:rsidRPr="00831982">
        <w:t xml:space="preserve"> para </w:t>
      </w:r>
      <w:r w:rsidRPr="00831982">
        <w:rPr>
          <w:rStyle w:val="FunesChar"/>
        </w:rPr>
        <w:t>neonatos</w:t>
      </w:r>
      <w:r w:rsidRPr="00831982">
        <w:t xml:space="preserve"> </w:t>
      </w:r>
      <w:r w:rsidR="00C450FD" w:rsidRPr="00831982">
        <w:t>é desnecessária. Foi realizada apenas por questões didáticas.</w:t>
      </w:r>
      <w:r w:rsidRPr="00831982">
        <w:t xml:space="preserve"> </w:t>
      </w:r>
    </w:p>
  </w:footnote>
  <w:footnote w:id="7">
    <w:p w14:paraId="084F631D" w14:textId="41FFF568" w:rsidR="006E032A" w:rsidRPr="00831982" w:rsidRDefault="006E032A">
      <w:pPr>
        <w:pStyle w:val="Textodenotaderodap"/>
      </w:pPr>
      <w:r w:rsidRPr="00831982">
        <w:rPr>
          <w:rStyle w:val="Refdenotaderodap"/>
        </w:rPr>
        <w:footnoteRef/>
      </w:r>
      <w:r w:rsidRPr="00831982">
        <w:t xml:space="preserve"> </w:t>
      </w:r>
      <w:r w:rsidRPr="00831982">
        <w:rPr>
          <w:rFonts w:ascii="Helvetica" w:hAnsi="Helvetica" w:cs="Helvetica"/>
          <w:color w:val="333333"/>
          <w:spacing w:val="3"/>
          <w:shd w:val="clear" w:color="auto" w:fill="FFFFFF"/>
        </w:rPr>
        <w:t>Conjunto de dados coletados na maternidade-escola do Hospital Geral de Caxias do Sul, RS.</w:t>
      </w:r>
    </w:p>
  </w:footnote>
  <w:footnote w:id="8">
    <w:p w14:paraId="6EB49BF9" w14:textId="77777777" w:rsidR="00A655EE" w:rsidRPr="00831982" w:rsidRDefault="00A655EE" w:rsidP="00A655EE">
      <w:pPr>
        <w:pStyle w:val="Textodenotaderodap"/>
      </w:pPr>
      <w:r w:rsidRPr="00831982">
        <w:rPr>
          <w:rStyle w:val="Refdenotaderodap"/>
        </w:rPr>
        <w:footnoteRef/>
      </w:r>
      <w:r w:rsidRPr="00831982">
        <w:t xml:space="preserve"> </w:t>
      </w:r>
      <w:r w:rsidRPr="00831982">
        <w:rPr>
          <w:rFonts w:ascii="Helvetica" w:hAnsi="Helvetica" w:cs="Helvetica"/>
          <w:color w:val="333333"/>
          <w:spacing w:val="3"/>
          <w:shd w:val="clear" w:color="auto" w:fill="FFFFFF"/>
        </w:rPr>
        <w:t>ATENÇÃO: Volta-se a insistir, o comando para carregar o conjunto de dados somente funciona, sem colocar o caminho (</w:t>
      </w:r>
      <w:r w:rsidRPr="00831982">
        <w:rPr>
          <w:rStyle w:val="nfase"/>
          <w:rFonts w:ascii="Helvetica" w:hAnsi="Helvetica" w:cs="Helvetica"/>
          <w:color w:val="333333"/>
          <w:spacing w:val="3"/>
          <w:shd w:val="clear" w:color="auto" w:fill="FFFFFF"/>
        </w:rPr>
        <w:t>path</w:t>
      </w:r>
      <w:r w:rsidRPr="00831982">
        <w:rPr>
          <w:rFonts w:ascii="Helvetica" w:hAnsi="Helvetica" w:cs="Helvetica"/>
          <w:color w:val="333333"/>
          <w:spacing w:val="3"/>
          <w:shd w:val="clear" w:color="auto" w:fill="FFFFFF"/>
        </w:rPr>
        <w:t>) completo, se tudo está sendo realizado no diretório de trabalho</w:t>
      </w:r>
    </w:p>
  </w:footnote>
  <w:footnote w:id="9">
    <w:p w14:paraId="043FE3D2" w14:textId="65C3F236" w:rsidR="00D5768F" w:rsidRPr="00831982" w:rsidRDefault="00D5768F">
      <w:pPr>
        <w:pStyle w:val="Textodenotaderodap"/>
      </w:pPr>
      <w:r w:rsidRPr="00831982">
        <w:rPr>
          <w:rStyle w:val="Refdenotaderodap"/>
        </w:rPr>
        <w:footnoteRef/>
      </w:r>
      <w:r w:rsidRPr="00831982">
        <w:t xml:space="preserve"> </w:t>
      </w:r>
      <w:r w:rsidRPr="00831982">
        <w:rPr>
          <w:rFonts w:ascii="Helvetica" w:hAnsi="Helvetica" w:cs="Helvetica"/>
          <w:color w:val="333333"/>
          <w:spacing w:val="3"/>
          <w:shd w:val="clear" w:color="auto" w:fill="FFFFFF"/>
        </w:rPr>
        <w:t>Lembrar que o sinal de igualdade, no R, é duplo =.</w:t>
      </w:r>
    </w:p>
  </w:footnote>
  <w:footnote w:id="10">
    <w:p w14:paraId="411E5FA6" w14:textId="5D97C7E5" w:rsidR="0039425C" w:rsidRDefault="0039425C">
      <w:pPr>
        <w:pStyle w:val="Textodenotaderodap"/>
      </w:pPr>
      <w:r w:rsidRPr="00831982">
        <w:rPr>
          <w:rStyle w:val="Refdenotaderodap"/>
        </w:rPr>
        <w:footnoteRef/>
      </w:r>
      <w:r w:rsidRPr="00831982">
        <w:t xml:space="preserve"> Lembrando que este banco de dados </w:t>
      </w:r>
      <w:r w:rsidRPr="00831982">
        <w:rPr>
          <w:rFonts w:ascii="Helvetica" w:hAnsi="Helvetica" w:cs="Helvetica"/>
          <w:color w:val="333333"/>
          <w:spacing w:val="3"/>
          <w:shd w:val="clear" w:color="auto" w:fill="FFFFFF"/>
        </w:rPr>
        <w:t>é um subconjunto do banco de dados original </w:t>
      </w:r>
      <w:r w:rsidRPr="00831982">
        <w:rPr>
          <w:rStyle w:val="CdigoHTML"/>
          <w:rFonts w:ascii="Consolas" w:eastAsiaTheme="minorHAnsi" w:hAnsi="Consolas"/>
          <w:color w:val="333333"/>
          <w:spacing w:val="3"/>
          <w:bdr w:val="none" w:sz="0" w:space="0" w:color="auto" w:frame="1"/>
          <w:shd w:val="clear" w:color="auto" w:fill="F7F7F7"/>
        </w:rPr>
        <w:t>mater</w:t>
      </w:r>
      <w:r w:rsidRPr="00831982">
        <w:rPr>
          <w:rFonts w:ascii="Helvetica" w:hAnsi="Helvetica" w:cs="Helvetica"/>
          <w:color w:val="333333"/>
          <w:spacing w:val="3"/>
          <w:shd w:val="clear" w:color="auto" w:fill="FFFFFF"/>
        </w:rPr>
        <w:t>, sem algumas variáveis.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7B7"/>
    <w:multiLevelType w:val="multilevel"/>
    <w:tmpl w:val="B136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C1C96"/>
    <w:multiLevelType w:val="hybridMultilevel"/>
    <w:tmpl w:val="A69402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3A7170"/>
    <w:multiLevelType w:val="hybridMultilevel"/>
    <w:tmpl w:val="4CCEC7F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37A0266"/>
    <w:multiLevelType w:val="hybridMultilevel"/>
    <w:tmpl w:val="5F36295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046B2E85"/>
    <w:multiLevelType w:val="multilevel"/>
    <w:tmpl w:val="C6DE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25F7D"/>
    <w:multiLevelType w:val="hybridMultilevel"/>
    <w:tmpl w:val="16F62B5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05345726"/>
    <w:multiLevelType w:val="hybridMultilevel"/>
    <w:tmpl w:val="490A51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54D008D"/>
    <w:multiLevelType w:val="multilevel"/>
    <w:tmpl w:val="B0F88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9F2036"/>
    <w:multiLevelType w:val="multilevel"/>
    <w:tmpl w:val="F15E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3869ED"/>
    <w:multiLevelType w:val="hybridMultilevel"/>
    <w:tmpl w:val="DED4FEC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0B864AE4"/>
    <w:multiLevelType w:val="multilevel"/>
    <w:tmpl w:val="9EC0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3C68A3"/>
    <w:multiLevelType w:val="multilevel"/>
    <w:tmpl w:val="278CA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81484E"/>
    <w:multiLevelType w:val="multilevel"/>
    <w:tmpl w:val="18E2F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C45C92"/>
    <w:multiLevelType w:val="multilevel"/>
    <w:tmpl w:val="14F6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A0C9C"/>
    <w:multiLevelType w:val="hybridMultilevel"/>
    <w:tmpl w:val="B93CC7F0"/>
    <w:lvl w:ilvl="0" w:tplc="0416000F">
      <w:start w:val="1"/>
      <w:numFmt w:val="decimal"/>
      <w:lvlText w:val="%1."/>
      <w:lvlJc w:val="left"/>
      <w:pPr>
        <w:ind w:left="1069" w:hanging="360"/>
      </w:p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1DDA6DAA"/>
    <w:multiLevelType w:val="hybridMultilevel"/>
    <w:tmpl w:val="A726E66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1F50019F"/>
    <w:multiLevelType w:val="hybridMultilevel"/>
    <w:tmpl w:val="A1F0DBB0"/>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24660A53"/>
    <w:multiLevelType w:val="hybridMultilevel"/>
    <w:tmpl w:val="8E3E6F3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28103376"/>
    <w:multiLevelType w:val="hybridMultilevel"/>
    <w:tmpl w:val="08A893B2"/>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9" w15:restartNumberingAfterBreak="0">
    <w:nsid w:val="2C0909AA"/>
    <w:multiLevelType w:val="multilevel"/>
    <w:tmpl w:val="F30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A7F9F"/>
    <w:multiLevelType w:val="multilevel"/>
    <w:tmpl w:val="B05C4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5D2178"/>
    <w:multiLevelType w:val="multilevel"/>
    <w:tmpl w:val="665EAE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EA0DA1"/>
    <w:multiLevelType w:val="multilevel"/>
    <w:tmpl w:val="0CC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303D15"/>
    <w:multiLevelType w:val="multilevel"/>
    <w:tmpl w:val="4294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E03D0"/>
    <w:multiLevelType w:val="multilevel"/>
    <w:tmpl w:val="E87C6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F7F41"/>
    <w:multiLevelType w:val="multilevel"/>
    <w:tmpl w:val="835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322E73"/>
    <w:multiLevelType w:val="hybridMultilevel"/>
    <w:tmpl w:val="5BD42EBC"/>
    <w:lvl w:ilvl="0" w:tplc="0416000F">
      <w:start w:val="1"/>
      <w:numFmt w:val="decimal"/>
      <w:lvlText w:val="%1."/>
      <w:lvlJc w:val="left"/>
      <w:pPr>
        <w:ind w:left="1068" w:hanging="360"/>
      </w:p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476C3A66"/>
    <w:multiLevelType w:val="hybridMultilevel"/>
    <w:tmpl w:val="44C0D19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8" w15:restartNumberingAfterBreak="0">
    <w:nsid w:val="48C323F8"/>
    <w:multiLevelType w:val="multilevel"/>
    <w:tmpl w:val="1DF2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B66D7"/>
    <w:multiLevelType w:val="multilevel"/>
    <w:tmpl w:val="1AE63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AE1C5E"/>
    <w:multiLevelType w:val="hybridMultilevel"/>
    <w:tmpl w:val="FE86FE4E"/>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15:restartNumberingAfterBreak="0">
    <w:nsid w:val="4E002330"/>
    <w:multiLevelType w:val="multilevel"/>
    <w:tmpl w:val="4328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B627BE"/>
    <w:multiLevelType w:val="multilevel"/>
    <w:tmpl w:val="A538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50FE9"/>
    <w:multiLevelType w:val="multilevel"/>
    <w:tmpl w:val="1E9EDB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564E4E"/>
    <w:multiLevelType w:val="multilevel"/>
    <w:tmpl w:val="9616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8131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5A4F4296"/>
    <w:multiLevelType w:val="hybridMultilevel"/>
    <w:tmpl w:val="8FA04F46"/>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7" w15:restartNumberingAfterBreak="0">
    <w:nsid w:val="5CDE0298"/>
    <w:multiLevelType w:val="multilevel"/>
    <w:tmpl w:val="67B06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637163"/>
    <w:multiLevelType w:val="hybridMultilevel"/>
    <w:tmpl w:val="637AC62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9" w15:restartNumberingAfterBreak="0">
    <w:nsid w:val="5E827493"/>
    <w:multiLevelType w:val="multilevel"/>
    <w:tmpl w:val="F2C6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604106"/>
    <w:multiLevelType w:val="hybridMultilevel"/>
    <w:tmpl w:val="8E80539A"/>
    <w:lvl w:ilvl="0" w:tplc="0416000F">
      <w:start w:val="1"/>
      <w:numFmt w:val="decimal"/>
      <w:lvlText w:val="%1."/>
      <w:lvlJc w:val="left"/>
      <w:pPr>
        <w:ind w:left="1069" w:hanging="360"/>
      </w:p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1" w15:restartNumberingAfterBreak="0">
    <w:nsid w:val="60196DE3"/>
    <w:multiLevelType w:val="hybridMultilevel"/>
    <w:tmpl w:val="BF023DC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2" w15:restartNumberingAfterBreak="0">
    <w:nsid w:val="60AA354D"/>
    <w:multiLevelType w:val="multilevel"/>
    <w:tmpl w:val="2A9036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107279"/>
    <w:multiLevelType w:val="multilevel"/>
    <w:tmpl w:val="B9DA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BB7569"/>
    <w:multiLevelType w:val="hybridMultilevel"/>
    <w:tmpl w:val="23F4CBB0"/>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5" w15:restartNumberingAfterBreak="0">
    <w:nsid w:val="64711F03"/>
    <w:multiLevelType w:val="multilevel"/>
    <w:tmpl w:val="DFC64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B02326"/>
    <w:multiLevelType w:val="multilevel"/>
    <w:tmpl w:val="26747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EB1969"/>
    <w:multiLevelType w:val="multilevel"/>
    <w:tmpl w:val="1CD0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184B90"/>
    <w:multiLevelType w:val="hybridMultilevel"/>
    <w:tmpl w:val="4E84886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9" w15:restartNumberingAfterBreak="0">
    <w:nsid w:val="6D772F85"/>
    <w:multiLevelType w:val="hybridMultilevel"/>
    <w:tmpl w:val="98D6EDC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0" w15:restartNumberingAfterBreak="0">
    <w:nsid w:val="6F073B0C"/>
    <w:multiLevelType w:val="hybridMultilevel"/>
    <w:tmpl w:val="F7F8A16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1DD6F12"/>
    <w:multiLevelType w:val="multilevel"/>
    <w:tmpl w:val="A362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FC4AB0"/>
    <w:multiLevelType w:val="hybridMultilevel"/>
    <w:tmpl w:val="32C654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3" w15:restartNumberingAfterBreak="0">
    <w:nsid w:val="74193EF8"/>
    <w:multiLevelType w:val="multilevel"/>
    <w:tmpl w:val="DC92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DF5A60"/>
    <w:multiLevelType w:val="multilevel"/>
    <w:tmpl w:val="B370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8E1F56"/>
    <w:multiLevelType w:val="multilevel"/>
    <w:tmpl w:val="D6122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583C3B"/>
    <w:multiLevelType w:val="multilevel"/>
    <w:tmpl w:val="CB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6371189">
    <w:abstractNumId w:val="35"/>
  </w:num>
  <w:num w:numId="2" w16cid:durableId="1283414400">
    <w:abstractNumId w:val="0"/>
  </w:num>
  <w:num w:numId="3" w16cid:durableId="821697046">
    <w:abstractNumId w:val="48"/>
  </w:num>
  <w:num w:numId="4" w16cid:durableId="1344550125">
    <w:abstractNumId w:val="53"/>
  </w:num>
  <w:num w:numId="5" w16cid:durableId="2055765530">
    <w:abstractNumId w:val="9"/>
  </w:num>
  <w:num w:numId="6" w16cid:durableId="1752236100">
    <w:abstractNumId w:val="22"/>
  </w:num>
  <w:num w:numId="7" w16cid:durableId="1676960853">
    <w:abstractNumId w:val="32"/>
  </w:num>
  <w:num w:numId="8" w16cid:durableId="1943298698">
    <w:abstractNumId w:val="16"/>
  </w:num>
  <w:num w:numId="9" w16cid:durableId="1460032826">
    <w:abstractNumId w:val="38"/>
  </w:num>
  <w:num w:numId="10" w16cid:durableId="1230650886">
    <w:abstractNumId w:val="7"/>
  </w:num>
  <w:num w:numId="11" w16cid:durableId="92089962">
    <w:abstractNumId w:val="12"/>
  </w:num>
  <w:num w:numId="12" w16cid:durableId="617565183">
    <w:abstractNumId w:val="18"/>
  </w:num>
  <w:num w:numId="13" w16cid:durableId="760223775">
    <w:abstractNumId w:val="33"/>
  </w:num>
  <w:num w:numId="14" w16cid:durableId="1658263522">
    <w:abstractNumId w:val="40"/>
  </w:num>
  <w:num w:numId="15" w16cid:durableId="1301955345">
    <w:abstractNumId w:val="47"/>
  </w:num>
  <w:num w:numId="16" w16cid:durableId="308021434">
    <w:abstractNumId w:val="51"/>
  </w:num>
  <w:num w:numId="17" w16cid:durableId="87431040">
    <w:abstractNumId w:val="21"/>
  </w:num>
  <w:num w:numId="18" w16cid:durableId="1277299702">
    <w:abstractNumId w:val="42"/>
  </w:num>
  <w:num w:numId="19" w16cid:durableId="33359194">
    <w:abstractNumId w:val="5"/>
  </w:num>
  <w:num w:numId="20" w16cid:durableId="2005162432">
    <w:abstractNumId w:val="52"/>
  </w:num>
  <w:num w:numId="21" w16cid:durableId="474221862">
    <w:abstractNumId w:val="25"/>
  </w:num>
  <w:num w:numId="22" w16cid:durableId="1741249556">
    <w:abstractNumId w:val="27"/>
  </w:num>
  <w:num w:numId="23" w16cid:durableId="2072851939">
    <w:abstractNumId w:val="55"/>
  </w:num>
  <w:num w:numId="24" w16cid:durableId="1727878738">
    <w:abstractNumId w:val="36"/>
  </w:num>
  <w:num w:numId="25" w16cid:durableId="768963060">
    <w:abstractNumId w:val="8"/>
  </w:num>
  <w:num w:numId="26" w16cid:durableId="2056192705">
    <w:abstractNumId w:val="44"/>
  </w:num>
  <w:num w:numId="27" w16cid:durableId="147090748">
    <w:abstractNumId w:val="37"/>
  </w:num>
  <w:num w:numId="28" w16cid:durableId="709959483">
    <w:abstractNumId w:val="30"/>
  </w:num>
  <w:num w:numId="29" w16cid:durableId="1956132952">
    <w:abstractNumId w:val="54"/>
  </w:num>
  <w:num w:numId="30" w16cid:durableId="1654525462">
    <w:abstractNumId w:val="15"/>
  </w:num>
  <w:num w:numId="31" w16cid:durableId="1632856315">
    <w:abstractNumId w:val="45"/>
  </w:num>
  <w:num w:numId="32" w16cid:durableId="1514110405">
    <w:abstractNumId w:val="26"/>
  </w:num>
  <w:num w:numId="33" w16cid:durableId="2026861079">
    <w:abstractNumId w:val="28"/>
  </w:num>
  <w:num w:numId="34" w16cid:durableId="656887373">
    <w:abstractNumId w:val="17"/>
  </w:num>
  <w:num w:numId="35" w16cid:durableId="1919823522">
    <w:abstractNumId w:val="29"/>
  </w:num>
  <w:num w:numId="36" w16cid:durableId="1393961893">
    <w:abstractNumId w:val="14"/>
  </w:num>
  <w:num w:numId="37" w16cid:durableId="1647006145">
    <w:abstractNumId w:val="24"/>
  </w:num>
  <w:num w:numId="38" w16cid:durableId="275866183">
    <w:abstractNumId w:val="34"/>
  </w:num>
  <w:num w:numId="39" w16cid:durableId="478809963">
    <w:abstractNumId w:val="31"/>
  </w:num>
  <w:num w:numId="40" w16cid:durableId="1389380732">
    <w:abstractNumId w:val="3"/>
  </w:num>
  <w:num w:numId="41" w16cid:durableId="76244531">
    <w:abstractNumId w:val="2"/>
  </w:num>
  <w:num w:numId="42" w16cid:durableId="783839845">
    <w:abstractNumId w:val="19"/>
  </w:num>
  <w:num w:numId="43" w16cid:durableId="846166589">
    <w:abstractNumId w:val="11"/>
  </w:num>
  <w:num w:numId="44" w16cid:durableId="798845124">
    <w:abstractNumId w:val="50"/>
  </w:num>
  <w:num w:numId="45" w16cid:durableId="646319705">
    <w:abstractNumId w:val="46"/>
  </w:num>
  <w:num w:numId="46" w16cid:durableId="1799567587">
    <w:abstractNumId w:val="20"/>
  </w:num>
  <w:num w:numId="47" w16cid:durableId="1097601798">
    <w:abstractNumId w:val="6"/>
  </w:num>
  <w:num w:numId="48" w16cid:durableId="1260989045">
    <w:abstractNumId w:val="1"/>
  </w:num>
  <w:num w:numId="49" w16cid:durableId="1918708956">
    <w:abstractNumId w:val="56"/>
  </w:num>
  <w:num w:numId="50" w16cid:durableId="354624563">
    <w:abstractNumId w:val="49"/>
  </w:num>
  <w:num w:numId="51" w16cid:durableId="1272198721">
    <w:abstractNumId w:val="23"/>
  </w:num>
  <w:num w:numId="52" w16cid:durableId="2034532063">
    <w:abstractNumId w:val="39"/>
  </w:num>
  <w:num w:numId="53" w16cid:durableId="1340620482">
    <w:abstractNumId w:val="43"/>
  </w:num>
  <w:num w:numId="54" w16cid:durableId="1600287676">
    <w:abstractNumId w:val="10"/>
  </w:num>
  <w:num w:numId="55" w16cid:durableId="1207764947">
    <w:abstractNumId w:val="4"/>
  </w:num>
  <w:num w:numId="56" w16cid:durableId="1883666292">
    <w:abstractNumId w:val="41"/>
  </w:num>
  <w:num w:numId="57" w16cid:durableId="10458367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549"/>
    <w:rsid w:val="00005744"/>
    <w:rsid w:val="00033969"/>
    <w:rsid w:val="000531B2"/>
    <w:rsid w:val="00061075"/>
    <w:rsid w:val="000677E9"/>
    <w:rsid w:val="00070724"/>
    <w:rsid w:val="00073859"/>
    <w:rsid w:val="0007637B"/>
    <w:rsid w:val="00077932"/>
    <w:rsid w:val="000830C8"/>
    <w:rsid w:val="00086789"/>
    <w:rsid w:val="000D5F55"/>
    <w:rsid w:val="000F19F8"/>
    <w:rsid w:val="0010569F"/>
    <w:rsid w:val="00150938"/>
    <w:rsid w:val="00186BC6"/>
    <w:rsid w:val="00187431"/>
    <w:rsid w:val="00191ABE"/>
    <w:rsid w:val="001A120A"/>
    <w:rsid w:val="001D72E5"/>
    <w:rsid w:val="002249B6"/>
    <w:rsid w:val="0022572D"/>
    <w:rsid w:val="002328B4"/>
    <w:rsid w:val="00236063"/>
    <w:rsid w:val="002827B7"/>
    <w:rsid w:val="00287DE3"/>
    <w:rsid w:val="002933EA"/>
    <w:rsid w:val="002D21A8"/>
    <w:rsid w:val="002F2241"/>
    <w:rsid w:val="00305231"/>
    <w:rsid w:val="00354076"/>
    <w:rsid w:val="0039425C"/>
    <w:rsid w:val="003A116A"/>
    <w:rsid w:val="003A602A"/>
    <w:rsid w:val="003B2F36"/>
    <w:rsid w:val="003B4ABC"/>
    <w:rsid w:val="003F5621"/>
    <w:rsid w:val="004060A5"/>
    <w:rsid w:val="004405BA"/>
    <w:rsid w:val="00453CC7"/>
    <w:rsid w:val="004667C4"/>
    <w:rsid w:val="0046715E"/>
    <w:rsid w:val="00476A98"/>
    <w:rsid w:val="004979F4"/>
    <w:rsid w:val="004A0B3C"/>
    <w:rsid w:val="004A3074"/>
    <w:rsid w:val="004B2DEA"/>
    <w:rsid w:val="004D19B8"/>
    <w:rsid w:val="00502925"/>
    <w:rsid w:val="0050616E"/>
    <w:rsid w:val="005445CC"/>
    <w:rsid w:val="00555F8D"/>
    <w:rsid w:val="00567E97"/>
    <w:rsid w:val="0057752C"/>
    <w:rsid w:val="00582257"/>
    <w:rsid w:val="005A41D4"/>
    <w:rsid w:val="005E7315"/>
    <w:rsid w:val="005E7AA5"/>
    <w:rsid w:val="005F68B9"/>
    <w:rsid w:val="00610D5B"/>
    <w:rsid w:val="00621579"/>
    <w:rsid w:val="00623C53"/>
    <w:rsid w:val="00645A6A"/>
    <w:rsid w:val="0065076B"/>
    <w:rsid w:val="0067605F"/>
    <w:rsid w:val="0068722F"/>
    <w:rsid w:val="006A1805"/>
    <w:rsid w:val="006A6F11"/>
    <w:rsid w:val="006C6CC0"/>
    <w:rsid w:val="006E032A"/>
    <w:rsid w:val="006E5495"/>
    <w:rsid w:val="00735466"/>
    <w:rsid w:val="00736CA3"/>
    <w:rsid w:val="007376A9"/>
    <w:rsid w:val="007471BE"/>
    <w:rsid w:val="007500A6"/>
    <w:rsid w:val="00771821"/>
    <w:rsid w:val="007825F9"/>
    <w:rsid w:val="00791E56"/>
    <w:rsid w:val="00795AF9"/>
    <w:rsid w:val="007B43EA"/>
    <w:rsid w:val="007F1146"/>
    <w:rsid w:val="008270AF"/>
    <w:rsid w:val="00831982"/>
    <w:rsid w:val="00856B86"/>
    <w:rsid w:val="00873EAB"/>
    <w:rsid w:val="008A4096"/>
    <w:rsid w:val="008A6FB9"/>
    <w:rsid w:val="008B5228"/>
    <w:rsid w:val="008F224A"/>
    <w:rsid w:val="0091342E"/>
    <w:rsid w:val="00991841"/>
    <w:rsid w:val="009C0E5A"/>
    <w:rsid w:val="009C6A99"/>
    <w:rsid w:val="009C7714"/>
    <w:rsid w:val="009E0E9B"/>
    <w:rsid w:val="009E78BC"/>
    <w:rsid w:val="009F7C43"/>
    <w:rsid w:val="00A05CC4"/>
    <w:rsid w:val="00A220B8"/>
    <w:rsid w:val="00A466C0"/>
    <w:rsid w:val="00A655EE"/>
    <w:rsid w:val="00A7665B"/>
    <w:rsid w:val="00AA4653"/>
    <w:rsid w:val="00AB487F"/>
    <w:rsid w:val="00AB6D45"/>
    <w:rsid w:val="00AC07E3"/>
    <w:rsid w:val="00AC7FF7"/>
    <w:rsid w:val="00AE12E1"/>
    <w:rsid w:val="00B61010"/>
    <w:rsid w:val="00B7173D"/>
    <w:rsid w:val="00B72E20"/>
    <w:rsid w:val="00BA7E6B"/>
    <w:rsid w:val="00C0294E"/>
    <w:rsid w:val="00C07C8C"/>
    <w:rsid w:val="00C17C63"/>
    <w:rsid w:val="00C32046"/>
    <w:rsid w:val="00C4147F"/>
    <w:rsid w:val="00C450FD"/>
    <w:rsid w:val="00C74DE4"/>
    <w:rsid w:val="00C86A80"/>
    <w:rsid w:val="00CA783B"/>
    <w:rsid w:val="00CC0B45"/>
    <w:rsid w:val="00CC1962"/>
    <w:rsid w:val="00CC2D30"/>
    <w:rsid w:val="00D32B6D"/>
    <w:rsid w:val="00D5768F"/>
    <w:rsid w:val="00D63549"/>
    <w:rsid w:val="00D64B6F"/>
    <w:rsid w:val="00D800E2"/>
    <w:rsid w:val="00DA0E2F"/>
    <w:rsid w:val="00DB0445"/>
    <w:rsid w:val="00DC03EC"/>
    <w:rsid w:val="00DC1D24"/>
    <w:rsid w:val="00DF6657"/>
    <w:rsid w:val="00E06F7B"/>
    <w:rsid w:val="00E128E2"/>
    <w:rsid w:val="00E26BC9"/>
    <w:rsid w:val="00E27CC2"/>
    <w:rsid w:val="00E4082F"/>
    <w:rsid w:val="00E606EB"/>
    <w:rsid w:val="00E66453"/>
    <w:rsid w:val="00ED7816"/>
    <w:rsid w:val="00EE6947"/>
    <w:rsid w:val="00EE7135"/>
    <w:rsid w:val="00EE78BD"/>
    <w:rsid w:val="00F578FF"/>
    <w:rsid w:val="00F610C0"/>
    <w:rsid w:val="00F62CF4"/>
    <w:rsid w:val="00F81274"/>
    <w:rsid w:val="00F978D5"/>
    <w:rsid w:val="00FA0DC5"/>
    <w:rsid w:val="00FD293C"/>
    <w:rsid w:val="00FF03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9C390"/>
  <w15:chartTrackingRefBased/>
  <w15:docId w15:val="{73E2E937-D415-4692-B73E-B410DCE0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CC2"/>
    <w:pPr>
      <w:spacing w:after="120" w:line="240" w:lineRule="auto"/>
      <w:ind w:firstLine="709"/>
      <w:jc w:val="both"/>
    </w:pPr>
    <w:rPr>
      <w:rFonts w:ascii="Arial" w:hAnsi="Arial"/>
    </w:rPr>
  </w:style>
  <w:style w:type="paragraph" w:styleId="Ttulo1">
    <w:name w:val="heading 1"/>
    <w:basedOn w:val="Normal"/>
    <w:next w:val="Normal"/>
    <w:link w:val="Ttulo1Char"/>
    <w:uiPriority w:val="9"/>
    <w:qFormat/>
    <w:rsid w:val="00086789"/>
    <w:pPr>
      <w:numPr>
        <w:numId w:val="1"/>
      </w:numPr>
      <w:spacing w:after="480"/>
      <w:ind w:left="737" w:hanging="737"/>
      <w:jc w:val="left"/>
      <w:outlineLvl w:val="0"/>
    </w:pPr>
    <w:rPr>
      <w:rFonts w:ascii="Arial Black" w:eastAsia="Times New Roman" w:hAnsi="Arial Black" w:cs="Times New Roman"/>
      <w:b/>
      <w:bCs/>
      <w:color w:val="009999"/>
      <w:kern w:val="36"/>
      <w:sz w:val="52"/>
      <w:szCs w:val="48"/>
      <w:lang w:eastAsia="pt-BR"/>
      <w14:ligatures w14:val="none"/>
    </w:rPr>
  </w:style>
  <w:style w:type="paragraph" w:styleId="Ttulo2">
    <w:name w:val="heading 2"/>
    <w:basedOn w:val="Normal"/>
    <w:next w:val="Normal"/>
    <w:link w:val="Ttulo2Char"/>
    <w:uiPriority w:val="9"/>
    <w:qFormat/>
    <w:rsid w:val="004A3074"/>
    <w:pPr>
      <w:numPr>
        <w:ilvl w:val="1"/>
        <w:numId w:val="1"/>
      </w:numPr>
      <w:spacing w:before="100" w:beforeAutospacing="1" w:after="100" w:afterAutospacing="1"/>
      <w:ind w:left="851" w:hanging="851"/>
      <w:jc w:val="left"/>
      <w:outlineLvl w:val="1"/>
    </w:pPr>
    <w:rPr>
      <w:rFonts w:eastAsia="Times New Roman" w:cs="Times New Roman"/>
      <w:b/>
      <w:bCs/>
      <w:color w:val="005DAA"/>
      <w:kern w:val="0"/>
      <w:sz w:val="36"/>
      <w:szCs w:val="36"/>
      <w:lang w:eastAsia="pt-BR"/>
      <w14:ligatures w14:val="none"/>
    </w:rPr>
  </w:style>
  <w:style w:type="paragraph" w:styleId="Ttulo3">
    <w:name w:val="heading 3"/>
    <w:basedOn w:val="Normal"/>
    <w:next w:val="Normal"/>
    <w:link w:val="Ttulo3Char"/>
    <w:uiPriority w:val="9"/>
    <w:unhideWhenUsed/>
    <w:qFormat/>
    <w:rsid w:val="00C32046"/>
    <w:pPr>
      <w:keepNext/>
      <w:keepLines/>
      <w:numPr>
        <w:ilvl w:val="2"/>
        <w:numId w:val="1"/>
      </w:numPr>
      <w:spacing w:before="240" w:after="240"/>
      <w:outlineLvl w:val="2"/>
    </w:pPr>
    <w:rPr>
      <w:rFonts w:asciiTheme="majorHAnsi" w:eastAsiaTheme="majorEastAsia" w:hAnsiTheme="majorHAnsi" w:cstheme="majorBidi"/>
      <w:b/>
      <w:color w:val="005DAA"/>
      <w:sz w:val="32"/>
      <w:szCs w:val="24"/>
    </w:rPr>
  </w:style>
  <w:style w:type="paragraph" w:styleId="Ttulo4">
    <w:name w:val="heading 4"/>
    <w:basedOn w:val="Normal"/>
    <w:next w:val="Normal"/>
    <w:link w:val="Ttulo4Char"/>
    <w:uiPriority w:val="9"/>
    <w:unhideWhenUsed/>
    <w:qFormat/>
    <w:rsid w:val="00C32046"/>
    <w:pPr>
      <w:keepNext/>
      <w:keepLines/>
      <w:numPr>
        <w:ilvl w:val="3"/>
        <w:numId w:val="1"/>
      </w:numPr>
      <w:spacing w:before="240" w:after="360"/>
      <w:ind w:left="862" w:hanging="862"/>
      <w:outlineLvl w:val="3"/>
    </w:pPr>
    <w:rPr>
      <w:rFonts w:asciiTheme="majorHAnsi" w:eastAsiaTheme="majorEastAsia" w:hAnsiTheme="majorHAnsi" w:cstheme="majorBidi"/>
      <w:b/>
      <w:iCs/>
      <w:color w:val="0070C0"/>
      <w:sz w:val="28"/>
    </w:rPr>
  </w:style>
  <w:style w:type="paragraph" w:styleId="Ttulo5">
    <w:name w:val="heading 5"/>
    <w:basedOn w:val="Normal"/>
    <w:next w:val="Normal"/>
    <w:link w:val="Ttulo5Char"/>
    <w:uiPriority w:val="9"/>
    <w:unhideWhenUsed/>
    <w:qFormat/>
    <w:rsid w:val="00C32046"/>
    <w:pPr>
      <w:keepNext/>
      <w:keepLines/>
      <w:numPr>
        <w:ilvl w:val="4"/>
        <w:numId w:val="1"/>
      </w:numPr>
      <w:spacing w:before="240" w:after="360"/>
      <w:ind w:left="1009" w:hanging="1009"/>
      <w:jc w:val="left"/>
      <w:outlineLvl w:val="4"/>
    </w:pPr>
    <w:rPr>
      <w:rFonts w:asciiTheme="majorHAnsi" w:eastAsiaTheme="majorEastAsia" w:hAnsiTheme="majorHAnsi" w:cstheme="majorBidi"/>
      <w:i/>
      <w:color w:val="2F5496" w:themeColor="accent1" w:themeShade="BF"/>
      <w:sz w:val="24"/>
    </w:rPr>
  </w:style>
  <w:style w:type="paragraph" w:styleId="Ttulo6">
    <w:name w:val="heading 6"/>
    <w:basedOn w:val="Normal"/>
    <w:next w:val="Normal"/>
    <w:link w:val="Ttulo6Char"/>
    <w:uiPriority w:val="9"/>
    <w:semiHidden/>
    <w:unhideWhenUsed/>
    <w:qFormat/>
    <w:rsid w:val="00AA4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AA4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AA4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AA4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86789"/>
    <w:rPr>
      <w:rFonts w:ascii="Arial Black" w:eastAsia="Times New Roman" w:hAnsi="Arial Black" w:cs="Times New Roman"/>
      <w:b/>
      <w:bCs/>
      <w:color w:val="009999"/>
      <w:kern w:val="36"/>
      <w:sz w:val="52"/>
      <w:szCs w:val="48"/>
      <w:lang w:eastAsia="pt-BR"/>
      <w14:ligatures w14:val="none"/>
    </w:rPr>
  </w:style>
  <w:style w:type="character" w:customStyle="1" w:styleId="Ttulo2Char">
    <w:name w:val="Título 2 Char"/>
    <w:basedOn w:val="Fontepargpadro"/>
    <w:link w:val="Ttulo2"/>
    <w:uiPriority w:val="9"/>
    <w:rsid w:val="004A3074"/>
    <w:rPr>
      <w:rFonts w:ascii="Arial" w:eastAsia="Times New Roman" w:hAnsi="Arial" w:cs="Times New Roman"/>
      <w:b/>
      <w:bCs/>
      <w:color w:val="005DAA"/>
      <w:kern w:val="0"/>
      <w:sz w:val="36"/>
      <w:szCs w:val="36"/>
      <w:lang w:eastAsia="pt-BR"/>
      <w14:ligatures w14:val="none"/>
    </w:rPr>
  </w:style>
  <w:style w:type="character" w:customStyle="1" w:styleId="header-section-number">
    <w:name w:val="header-section-number"/>
    <w:basedOn w:val="Fontepargpadro"/>
    <w:rsid w:val="00D63549"/>
  </w:style>
  <w:style w:type="paragraph" w:styleId="NormalWeb">
    <w:name w:val="Normal (Web)"/>
    <w:basedOn w:val="Normal"/>
    <w:uiPriority w:val="99"/>
    <w:semiHidden/>
    <w:unhideWhenUsed/>
    <w:rsid w:val="00D63549"/>
    <w:pPr>
      <w:spacing w:before="100" w:beforeAutospacing="1" w:after="100" w:afterAutospacing="1"/>
    </w:pPr>
    <w:rPr>
      <w:rFonts w:ascii="Times New Roman" w:eastAsia="Times New Roman" w:hAnsi="Times New Roman" w:cs="Times New Roman"/>
      <w:kern w:val="0"/>
      <w:sz w:val="24"/>
      <w:szCs w:val="24"/>
      <w:lang w:eastAsia="pt-BR"/>
      <w14:ligatures w14:val="none"/>
    </w:rPr>
  </w:style>
  <w:style w:type="character" w:customStyle="1" w:styleId="citation">
    <w:name w:val="citation"/>
    <w:basedOn w:val="Fontepargpadro"/>
    <w:rsid w:val="00D63549"/>
  </w:style>
  <w:style w:type="character" w:styleId="nfase">
    <w:name w:val="Emphasis"/>
    <w:basedOn w:val="Fontepargpadro"/>
    <w:uiPriority w:val="20"/>
    <w:qFormat/>
    <w:rsid w:val="00D63549"/>
    <w:rPr>
      <w:i/>
      <w:iCs/>
    </w:rPr>
  </w:style>
  <w:style w:type="character" w:customStyle="1" w:styleId="Ttulo3Char">
    <w:name w:val="Título 3 Char"/>
    <w:basedOn w:val="Fontepargpadro"/>
    <w:link w:val="Ttulo3"/>
    <w:uiPriority w:val="9"/>
    <w:rsid w:val="00C32046"/>
    <w:rPr>
      <w:rFonts w:asciiTheme="majorHAnsi" w:eastAsiaTheme="majorEastAsia" w:hAnsiTheme="majorHAnsi" w:cstheme="majorBidi"/>
      <w:b/>
      <w:color w:val="005DAA"/>
      <w:sz w:val="32"/>
      <w:szCs w:val="24"/>
    </w:rPr>
  </w:style>
  <w:style w:type="character" w:customStyle="1" w:styleId="Ttulo4Char">
    <w:name w:val="Título 4 Char"/>
    <w:basedOn w:val="Fontepargpadro"/>
    <w:link w:val="Ttulo4"/>
    <w:uiPriority w:val="9"/>
    <w:rsid w:val="00C32046"/>
    <w:rPr>
      <w:rFonts w:asciiTheme="majorHAnsi" w:eastAsiaTheme="majorEastAsia" w:hAnsiTheme="majorHAnsi" w:cstheme="majorBidi"/>
      <w:b/>
      <w:iCs/>
      <w:color w:val="0070C0"/>
      <w:sz w:val="28"/>
    </w:rPr>
  </w:style>
  <w:style w:type="character" w:customStyle="1" w:styleId="Ttulo5Char">
    <w:name w:val="Título 5 Char"/>
    <w:basedOn w:val="Fontepargpadro"/>
    <w:link w:val="Ttulo5"/>
    <w:uiPriority w:val="9"/>
    <w:rsid w:val="00C32046"/>
    <w:rPr>
      <w:rFonts w:asciiTheme="majorHAnsi" w:eastAsiaTheme="majorEastAsia" w:hAnsiTheme="majorHAnsi" w:cstheme="majorBidi"/>
      <w:i/>
      <w:color w:val="2F5496" w:themeColor="accent1" w:themeShade="BF"/>
      <w:sz w:val="24"/>
    </w:rPr>
  </w:style>
  <w:style w:type="character" w:customStyle="1" w:styleId="Ttulo6Char">
    <w:name w:val="Título 6 Char"/>
    <w:basedOn w:val="Fontepargpadro"/>
    <w:link w:val="Ttulo6"/>
    <w:uiPriority w:val="9"/>
    <w:semiHidden/>
    <w:rsid w:val="00AA4653"/>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AA4653"/>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AA4653"/>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AA4653"/>
    <w:rPr>
      <w:rFonts w:asciiTheme="majorHAnsi" w:eastAsiaTheme="majorEastAsia" w:hAnsiTheme="majorHAnsi" w:cstheme="majorBidi"/>
      <w:i/>
      <w:iCs/>
      <w:color w:val="272727" w:themeColor="text1" w:themeTint="D8"/>
      <w:sz w:val="21"/>
      <w:szCs w:val="21"/>
    </w:rPr>
  </w:style>
  <w:style w:type="table" w:styleId="Tabelacomgrade">
    <w:name w:val="Table Grid"/>
    <w:basedOn w:val="Tabelanormal"/>
    <w:uiPriority w:val="39"/>
    <w:rsid w:val="00AA4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E12E1"/>
    <w:rPr>
      <w:color w:val="0000FF"/>
      <w:u w:val="single"/>
    </w:rPr>
  </w:style>
  <w:style w:type="paragraph" w:styleId="Legenda">
    <w:name w:val="caption"/>
    <w:basedOn w:val="Normal"/>
    <w:next w:val="Normal"/>
    <w:uiPriority w:val="35"/>
    <w:unhideWhenUsed/>
    <w:qFormat/>
    <w:rsid w:val="00555F8D"/>
    <w:pPr>
      <w:spacing w:after="60"/>
      <w:ind w:firstLine="0"/>
      <w:jc w:val="center"/>
    </w:pPr>
    <w:rPr>
      <w:rFonts w:ascii="Lucida Sans" w:hAnsi="Lucida Sans"/>
      <w:iCs/>
      <w:color w:val="44546A" w:themeColor="text2"/>
      <w:sz w:val="20"/>
      <w:szCs w:val="18"/>
    </w:rPr>
  </w:style>
  <w:style w:type="paragraph" w:styleId="Textodenotaderodap">
    <w:name w:val="footnote text"/>
    <w:basedOn w:val="Normal"/>
    <w:link w:val="TextodenotaderodapChar"/>
    <w:uiPriority w:val="99"/>
    <w:semiHidden/>
    <w:unhideWhenUsed/>
    <w:rsid w:val="00E66453"/>
    <w:pPr>
      <w:spacing w:after="0"/>
    </w:pPr>
    <w:rPr>
      <w:sz w:val="20"/>
      <w:szCs w:val="20"/>
    </w:rPr>
  </w:style>
  <w:style w:type="character" w:customStyle="1" w:styleId="TextodenotaderodapChar">
    <w:name w:val="Texto de nota de rodapé Char"/>
    <w:basedOn w:val="Fontepargpadro"/>
    <w:link w:val="Textodenotaderodap"/>
    <w:uiPriority w:val="99"/>
    <w:semiHidden/>
    <w:rsid w:val="00E66453"/>
    <w:rPr>
      <w:rFonts w:ascii="Arial" w:hAnsi="Arial"/>
      <w:sz w:val="20"/>
      <w:szCs w:val="20"/>
    </w:rPr>
  </w:style>
  <w:style w:type="character" w:styleId="Refdenotaderodap">
    <w:name w:val="footnote reference"/>
    <w:basedOn w:val="Fontepargpadro"/>
    <w:uiPriority w:val="99"/>
    <w:semiHidden/>
    <w:unhideWhenUsed/>
    <w:rsid w:val="00E66453"/>
    <w:rPr>
      <w:vertAlign w:val="superscript"/>
    </w:rPr>
  </w:style>
  <w:style w:type="character" w:styleId="Forte">
    <w:name w:val="Strong"/>
    <w:basedOn w:val="Fontepargpadro"/>
    <w:uiPriority w:val="22"/>
    <w:qFormat/>
    <w:rsid w:val="00E66453"/>
    <w:rPr>
      <w:b/>
      <w:bCs/>
    </w:rPr>
  </w:style>
  <w:style w:type="character" w:customStyle="1" w:styleId="mjx-char">
    <w:name w:val="mjx-char"/>
    <w:basedOn w:val="Fontepargpadro"/>
    <w:rsid w:val="00E27CC2"/>
  </w:style>
  <w:style w:type="character" w:customStyle="1" w:styleId="mjxassistivemathml">
    <w:name w:val="mjx_assistive_mathml"/>
    <w:basedOn w:val="Fontepargpadro"/>
    <w:rsid w:val="00E27CC2"/>
  </w:style>
  <w:style w:type="character" w:styleId="TextodoEspaoReservado">
    <w:name w:val="Placeholder Text"/>
    <w:basedOn w:val="Fontepargpadro"/>
    <w:uiPriority w:val="99"/>
    <w:semiHidden/>
    <w:rsid w:val="00E27CC2"/>
    <w:rPr>
      <w:color w:val="808080"/>
    </w:rPr>
  </w:style>
  <w:style w:type="paragraph" w:styleId="PargrafodaLista">
    <w:name w:val="List Paragraph"/>
    <w:basedOn w:val="Normal"/>
    <w:uiPriority w:val="34"/>
    <w:qFormat/>
    <w:rsid w:val="00C86A80"/>
    <w:pPr>
      <w:ind w:left="720"/>
      <w:contextualSpacing/>
    </w:pPr>
  </w:style>
  <w:style w:type="character" w:styleId="HiperlinkVisitado">
    <w:name w:val="FollowedHyperlink"/>
    <w:basedOn w:val="Fontepargpadro"/>
    <w:uiPriority w:val="99"/>
    <w:semiHidden/>
    <w:unhideWhenUsed/>
    <w:rsid w:val="003B2F36"/>
    <w:rPr>
      <w:color w:val="954F72" w:themeColor="followedHyperlink"/>
      <w:u w:val="single"/>
    </w:rPr>
  </w:style>
  <w:style w:type="paragraph" w:styleId="Cabealho">
    <w:name w:val="header"/>
    <w:basedOn w:val="Normal"/>
    <w:link w:val="CabealhoChar"/>
    <w:uiPriority w:val="99"/>
    <w:unhideWhenUsed/>
    <w:rsid w:val="0050616E"/>
    <w:pPr>
      <w:tabs>
        <w:tab w:val="center" w:pos="4252"/>
        <w:tab w:val="right" w:pos="8504"/>
      </w:tabs>
      <w:spacing w:after="0"/>
    </w:pPr>
  </w:style>
  <w:style w:type="character" w:customStyle="1" w:styleId="CabealhoChar">
    <w:name w:val="Cabeçalho Char"/>
    <w:basedOn w:val="Fontepargpadro"/>
    <w:link w:val="Cabealho"/>
    <w:uiPriority w:val="99"/>
    <w:rsid w:val="0050616E"/>
    <w:rPr>
      <w:rFonts w:ascii="Arial" w:hAnsi="Arial"/>
    </w:rPr>
  </w:style>
  <w:style w:type="paragraph" w:styleId="Rodap">
    <w:name w:val="footer"/>
    <w:basedOn w:val="Normal"/>
    <w:link w:val="RodapChar"/>
    <w:uiPriority w:val="99"/>
    <w:unhideWhenUsed/>
    <w:rsid w:val="0050616E"/>
    <w:pPr>
      <w:tabs>
        <w:tab w:val="center" w:pos="4252"/>
        <w:tab w:val="right" w:pos="8504"/>
      </w:tabs>
      <w:spacing w:after="0"/>
    </w:pPr>
  </w:style>
  <w:style w:type="character" w:customStyle="1" w:styleId="RodapChar">
    <w:name w:val="Rodapé Char"/>
    <w:basedOn w:val="Fontepargpadro"/>
    <w:link w:val="Rodap"/>
    <w:uiPriority w:val="99"/>
    <w:rsid w:val="0050616E"/>
    <w:rPr>
      <w:rFonts w:ascii="Arial" w:hAnsi="Arial"/>
    </w:rPr>
  </w:style>
  <w:style w:type="character" w:styleId="CdigoHTML">
    <w:name w:val="HTML Code"/>
    <w:basedOn w:val="Fontepargpadro"/>
    <w:uiPriority w:val="99"/>
    <w:semiHidden/>
    <w:unhideWhenUsed/>
    <w:rsid w:val="00453CC7"/>
    <w:rPr>
      <w:rFonts w:ascii="Courier New" w:eastAsia="Times New Roman" w:hAnsi="Courier New" w:cs="Courier New"/>
      <w:sz w:val="20"/>
      <w:szCs w:val="20"/>
    </w:rPr>
  </w:style>
  <w:style w:type="paragraph" w:customStyle="1" w:styleId="Funes">
    <w:name w:val="Funções"/>
    <w:basedOn w:val="Normal"/>
    <w:next w:val="Normal"/>
    <w:link w:val="FunesChar"/>
    <w:qFormat/>
    <w:rsid w:val="00A220B8"/>
    <w:rPr>
      <w:rFonts w:ascii="Consolas" w:hAnsi="Consolas"/>
      <w:color w:val="7300E6"/>
      <w:shd w:val="clear" w:color="auto" w:fill="FFFFFF"/>
    </w:rPr>
  </w:style>
  <w:style w:type="character" w:customStyle="1" w:styleId="FunesChar">
    <w:name w:val="Funções Char"/>
    <w:basedOn w:val="Fontepargpadro"/>
    <w:link w:val="Funes"/>
    <w:rsid w:val="00A220B8"/>
    <w:rPr>
      <w:rFonts w:ascii="Consolas" w:hAnsi="Consolas"/>
      <w:color w:val="7300E6"/>
    </w:rPr>
  </w:style>
  <w:style w:type="character" w:styleId="MenoPendente">
    <w:name w:val="Unresolved Mention"/>
    <w:basedOn w:val="Fontepargpadro"/>
    <w:uiPriority w:val="99"/>
    <w:semiHidden/>
    <w:unhideWhenUsed/>
    <w:rsid w:val="00B72E20"/>
    <w:rPr>
      <w:color w:val="605E5C"/>
      <w:shd w:val="clear" w:color="auto" w:fill="E1DFDD"/>
    </w:rPr>
  </w:style>
  <w:style w:type="paragraph" w:styleId="Pr-formataoHTML">
    <w:name w:val="HTML Preformatted"/>
    <w:basedOn w:val="Normal"/>
    <w:link w:val="Pr-formataoHTMLChar"/>
    <w:uiPriority w:val="99"/>
    <w:unhideWhenUsed/>
    <w:rsid w:val="00077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rsid w:val="00077932"/>
    <w:rPr>
      <w:rFonts w:ascii="Courier New" w:eastAsia="Times New Roman" w:hAnsi="Courier New" w:cs="Courier New"/>
      <w:kern w:val="0"/>
      <w:sz w:val="20"/>
      <w:szCs w:val="20"/>
      <w:lang w:eastAsia="pt-BR"/>
      <w14:ligatures w14:val="none"/>
    </w:rPr>
  </w:style>
  <w:style w:type="character" w:customStyle="1" w:styleId="fu">
    <w:name w:val="fu"/>
    <w:basedOn w:val="Fontepargpadro"/>
    <w:rsid w:val="00077932"/>
  </w:style>
  <w:style w:type="character" w:customStyle="1" w:styleId="st">
    <w:name w:val="st"/>
    <w:basedOn w:val="Fontepargpadro"/>
    <w:rsid w:val="00077932"/>
  </w:style>
  <w:style w:type="character" w:customStyle="1" w:styleId="co">
    <w:name w:val="co"/>
    <w:basedOn w:val="Fontepargpadro"/>
    <w:rsid w:val="00735466"/>
  </w:style>
  <w:style w:type="character" w:customStyle="1" w:styleId="at">
    <w:name w:val="at"/>
    <w:basedOn w:val="Fontepargpadro"/>
    <w:rsid w:val="00735466"/>
  </w:style>
  <w:style w:type="character" w:customStyle="1" w:styleId="cn">
    <w:name w:val="cn"/>
    <w:basedOn w:val="Fontepargpadro"/>
    <w:rsid w:val="00735466"/>
  </w:style>
  <w:style w:type="character" w:customStyle="1" w:styleId="sc">
    <w:name w:val="sc"/>
    <w:basedOn w:val="Fontepargpadro"/>
    <w:rsid w:val="00735466"/>
  </w:style>
  <w:style w:type="character" w:customStyle="1" w:styleId="dv">
    <w:name w:val="dv"/>
    <w:basedOn w:val="Fontepargpadro"/>
    <w:rsid w:val="008B5228"/>
  </w:style>
  <w:style w:type="character" w:customStyle="1" w:styleId="gnd-iwgdo3b">
    <w:name w:val="gnd-iwgdo3b"/>
    <w:basedOn w:val="Fontepargpadro"/>
    <w:rsid w:val="00F62CF4"/>
  </w:style>
  <w:style w:type="character" w:customStyle="1" w:styleId="gnd-iwgdn2b">
    <w:name w:val="gnd-iwgdn2b"/>
    <w:basedOn w:val="Fontepargpadro"/>
    <w:rsid w:val="00F62CF4"/>
  </w:style>
  <w:style w:type="character" w:customStyle="1" w:styleId="gnd-iwgdh3b">
    <w:name w:val="gnd-iwgdh3b"/>
    <w:basedOn w:val="Fontepargpadro"/>
    <w:rsid w:val="00F62CF4"/>
  </w:style>
  <w:style w:type="character" w:customStyle="1" w:styleId="ot">
    <w:name w:val="ot"/>
    <w:basedOn w:val="Fontepargpadro"/>
    <w:rsid w:val="00DC1D24"/>
  </w:style>
  <w:style w:type="character" w:customStyle="1" w:styleId="cf">
    <w:name w:val="cf"/>
    <w:basedOn w:val="Fontepargpadro"/>
    <w:rsid w:val="00070724"/>
  </w:style>
  <w:style w:type="character" w:customStyle="1" w:styleId="fl">
    <w:name w:val="fl"/>
    <w:basedOn w:val="Fontepargpadro"/>
    <w:rsid w:val="00070724"/>
  </w:style>
  <w:style w:type="character" w:customStyle="1" w:styleId="search-highlight">
    <w:name w:val="search-highlight"/>
    <w:basedOn w:val="Fontepargpadro"/>
    <w:rsid w:val="00A65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1744">
      <w:bodyDiv w:val="1"/>
      <w:marLeft w:val="0"/>
      <w:marRight w:val="0"/>
      <w:marTop w:val="0"/>
      <w:marBottom w:val="0"/>
      <w:divBdr>
        <w:top w:val="none" w:sz="0" w:space="0" w:color="auto"/>
        <w:left w:val="none" w:sz="0" w:space="0" w:color="auto"/>
        <w:bottom w:val="none" w:sz="0" w:space="0" w:color="auto"/>
        <w:right w:val="none" w:sz="0" w:space="0" w:color="auto"/>
      </w:divBdr>
    </w:div>
    <w:div w:id="9962956">
      <w:bodyDiv w:val="1"/>
      <w:marLeft w:val="0"/>
      <w:marRight w:val="0"/>
      <w:marTop w:val="0"/>
      <w:marBottom w:val="0"/>
      <w:divBdr>
        <w:top w:val="none" w:sz="0" w:space="0" w:color="auto"/>
        <w:left w:val="none" w:sz="0" w:space="0" w:color="auto"/>
        <w:bottom w:val="none" w:sz="0" w:space="0" w:color="auto"/>
        <w:right w:val="none" w:sz="0" w:space="0" w:color="auto"/>
      </w:divBdr>
    </w:div>
    <w:div w:id="17119317">
      <w:bodyDiv w:val="1"/>
      <w:marLeft w:val="0"/>
      <w:marRight w:val="0"/>
      <w:marTop w:val="0"/>
      <w:marBottom w:val="0"/>
      <w:divBdr>
        <w:top w:val="none" w:sz="0" w:space="0" w:color="auto"/>
        <w:left w:val="none" w:sz="0" w:space="0" w:color="auto"/>
        <w:bottom w:val="none" w:sz="0" w:space="0" w:color="auto"/>
        <w:right w:val="none" w:sz="0" w:space="0" w:color="auto"/>
      </w:divBdr>
    </w:div>
    <w:div w:id="17899709">
      <w:bodyDiv w:val="1"/>
      <w:marLeft w:val="0"/>
      <w:marRight w:val="0"/>
      <w:marTop w:val="0"/>
      <w:marBottom w:val="0"/>
      <w:divBdr>
        <w:top w:val="none" w:sz="0" w:space="0" w:color="auto"/>
        <w:left w:val="none" w:sz="0" w:space="0" w:color="auto"/>
        <w:bottom w:val="none" w:sz="0" w:space="0" w:color="auto"/>
        <w:right w:val="none" w:sz="0" w:space="0" w:color="auto"/>
      </w:divBdr>
    </w:div>
    <w:div w:id="29653660">
      <w:bodyDiv w:val="1"/>
      <w:marLeft w:val="0"/>
      <w:marRight w:val="0"/>
      <w:marTop w:val="0"/>
      <w:marBottom w:val="0"/>
      <w:divBdr>
        <w:top w:val="none" w:sz="0" w:space="0" w:color="auto"/>
        <w:left w:val="none" w:sz="0" w:space="0" w:color="auto"/>
        <w:bottom w:val="none" w:sz="0" w:space="0" w:color="auto"/>
        <w:right w:val="none" w:sz="0" w:space="0" w:color="auto"/>
      </w:divBdr>
    </w:div>
    <w:div w:id="32115386">
      <w:bodyDiv w:val="1"/>
      <w:marLeft w:val="0"/>
      <w:marRight w:val="0"/>
      <w:marTop w:val="0"/>
      <w:marBottom w:val="0"/>
      <w:divBdr>
        <w:top w:val="none" w:sz="0" w:space="0" w:color="auto"/>
        <w:left w:val="none" w:sz="0" w:space="0" w:color="auto"/>
        <w:bottom w:val="none" w:sz="0" w:space="0" w:color="auto"/>
        <w:right w:val="none" w:sz="0" w:space="0" w:color="auto"/>
      </w:divBdr>
    </w:div>
    <w:div w:id="43869093">
      <w:bodyDiv w:val="1"/>
      <w:marLeft w:val="0"/>
      <w:marRight w:val="0"/>
      <w:marTop w:val="0"/>
      <w:marBottom w:val="0"/>
      <w:divBdr>
        <w:top w:val="none" w:sz="0" w:space="0" w:color="auto"/>
        <w:left w:val="none" w:sz="0" w:space="0" w:color="auto"/>
        <w:bottom w:val="none" w:sz="0" w:space="0" w:color="auto"/>
        <w:right w:val="none" w:sz="0" w:space="0" w:color="auto"/>
      </w:divBdr>
    </w:div>
    <w:div w:id="51197982">
      <w:bodyDiv w:val="1"/>
      <w:marLeft w:val="0"/>
      <w:marRight w:val="0"/>
      <w:marTop w:val="0"/>
      <w:marBottom w:val="0"/>
      <w:divBdr>
        <w:top w:val="none" w:sz="0" w:space="0" w:color="auto"/>
        <w:left w:val="none" w:sz="0" w:space="0" w:color="auto"/>
        <w:bottom w:val="none" w:sz="0" w:space="0" w:color="auto"/>
        <w:right w:val="none" w:sz="0" w:space="0" w:color="auto"/>
      </w:divBdr>
      <w:divsChild>
        <w:div w:id="336082700">
          <w:marLeft w:val="0"/>
          <w:marRight w:val="0"/>
          <w:marTop w:val="0"/>
          <w:marBottom w:val="0"/>
          <w:divBdr>
            <w:top w:val="none" w:sz="0" w:space="0" w:color="auto"/>
            <w:left w:val="none" w:sz="0" w:space="0" w:color="auto"/>
            <w:bottom w:val="none" w:sz="0" w:space="0" w:color="auto"/>
            <w:right w:val="none" w:sz="0" w:space="0" w:color="auto"/>
          </w:divBdr>
        </w:div>
        <w:div w:id="1525242176">
          <w:marLeft w:val="0"/>
          <w:marRight w:val="0"/>
          <w:marTop w:val="0"/>
          <w:marBottom w:val="0"/>
          <w:divBdr>
            <w:top w:val="none" w:sz="0" w:space="0" w:color="auto"/>
            <w:left w:val="none" w:sz="0" w:space="0" w:color="auto"/>
            <w:bottom w:val="none" w:sz="0" w:space="0" w:color="auto"/>
            <w:right w:val="none" w:sz="0" w:space="0" w:color="auto"/>
          </w:divBdr>
        </w:div>
      </w:divsChild>
    </w:div>
    <w:div w:id="51200102">
      <w:bodyDiv w:val="1"/>
      <w:marLeft w:val="0"/>
      <w:marRight w:val="0"/>
      <w:marTop w:val="0"/>
      <w:marBottom w:val="0"/>
      <w:divBdr>
        <w:top w:val="none" w:sz="0" w:space="0" w:color="auto"/>
        <w:left w:val="none" w:sz="0" w:space="0" w:color="auto"/>
        <w:bottom w:val="none" w:sz="0" w:space="0" w:color="auto"/>
        <w:right w:val="none" w:sz="0" w:space="0" w:color="auto"/>
      </w:divBdr>
    </w:div>
    <w:div w:id="62798219">
      <w:bodyDiv w:val="1"/>
      <w:marLeft w:val="0"/>
      <w:marRight w:val="0"/>
      <w:marTop w:val="0"/>
      <w:marBottom w:val="0"/>
      <w:divBdr>
        <w:top w:val="none" w:sz="0" w:space="0" w:color="auto"/>
        <w:left w:val="none" w:sz="0" w:space="0" w:color="auto"/>
        <w:bottom w:val="none" w:sz="0" w:space="0" w:color="auto"/>
        <w:right w:val="none" w:sz="0" w:space="0" w:color="auto"/>
      </w:divBdr>
    </w:div>
    <w:div w:id="77404238">
      <w:bodyDiv w:val="1"/>
      <w:marLeft w:val="0"/>
      <w:marRight w:val="0"/>
      <w:marTop w:val="0"/>
      <w:marBottom w:val="0"/>
      <w:divBdr>
        <w:top w:val="none" w:sz="0" w:space="0" w:color="auto"/>
        <w:left w:val="none" w:sz="0" w:space="0" w:color="auto"/>
        <w:bottom w:val="none" w:sz="0" w:space="0" w:color="auto"/>
        <w:right w:val="none" w:sz="0" w:space="0" w:color="auto"/>
      </w:divBdr>
    </w:div>
    <w:div w:id="80613915">
      <w:bodyDiv w:val="1"/>
      <w:marLeft w:val="0"/>
      <w:marRight w:val="0"/>
      <w:marTop w:val="0"/>
      <w:marBottom w:val="0"/>
      <w:divBdr>
        <w:top w:val="none" w:sz="0" w:space="0" w:color="auto"/>
        <w:left w:val="none" w:sz="0" w:space="0" w:color="auto"/>
        <w:bottom w:val="none" w:sz="0" w:space="0" w:color="auto"/>
        <w:right w:val="none" w:sz="0" w:space="0" w:color="auto"/>
      </w:divBdr>
    </w:div>
    <w:div w:id="98574620">
      <w:bodyDiv w:val="1"/>
      <w:marLeft w:val="0"/>
      <w:marRight w:val="0"/>
      <w:marTop w:val="0"/>
      <w:marBottom w:val="0"/>
      <w:divBdr>
        <w:top w:val="none" w:sz="0" w:space="0" w:color="auto"/>
        <w:left w:val="none" w:sz="0" w:space="0" w:color="auto"/>
        <w:bottom w:val="none" w:sz="0" w:space="0" w:color="auto"/>
        <w:right w:val="none" w:sz="0" w:space="0" w:color="auto"/>
      </w:divBdr>
    </w:div>
    <w:div w:id="111369698">
      <w:bodyDiv w:val="1"/>
      <w:marLeft w:val="0"/>
      <w:marRight w:val="0"/>
      <w:marTop w:val="0"/>
      <w:marBottom w:val="0"/>
      <w:divBdr>
        <w:top w:val="none" w:sz="0" w:space="0" w:color="auto"/>
        <w:left w:val="none" w:sz="0" w:space="0" w:color="auto"/>
        <w:bottom w:val="none" w:sz="0" w:space="0" w:color="auto"/>
        <w:right w:val="none" w:sz="0" w:space="0" w:color="auto"/>
      </w:divBdr>
    </w:div>
    <w:div w:id="112867440">
      <w:bodyDiv w:val="1"/>
      <w:marLeft w:val="0"/>
      <w:marRight w:val="0"/>
      <w:marTop w:val="0"/>
      <w:marBottom w:val="0"/>
      <w:divBdr>
        <w:top w:val="none" w:sz="0" w:space="0" w:color="auto"/>
        <w:left w:val="none" w:sz="0" w:space="0" w:color="auto"/>
        <w:bottom w:val="none" w:sz="0" w:space="0" w:color="auto"/>
        <w:right w:val="none" w:sz="0" w:space="0" w:color="auto"/>
      </w:divBdr>
    </w:div>
    <w:div w:id="113795764">
      <w:bodyDiv w:val="1"/>
      <w:marLeft w:val="0"/>
      <w:marRight w:val="0"/>
      <w:marTop w:val="0"/>
      <w:marBottom w:val="0"/>
      <w:divBdr>
        <w:top w:val="none" w:sz="0" w:space="0" w:color="auto"/>
        <w:left w:val="none" w:sz="0" w:space="0" w:color="auto"/>
        <w:bottom w:val="none" w:sz="0" w:space="0" w:color="auto"/>
        <w:right w:val="none" w:sz="0" w:space="0" w:color="auto"/>
      </w:divBdr>
    </w:div>
    <w:div w:id="120464845">
      <w:bodyDiv w:val="1"/>
      <w:marLeft w:val="0"/>
      <w:marRight w:val="0"/>
      <w:marTop w:val="0"/>
      <w:marBottom w:val="0"/>
      <w:divBdr>
        <w:top w:val="none" w:sz="0" w:space="0" w:color="auto"/>
        <w:left w:val="none" w:sz="0" w:space="0" w:color="auto"/>
        <w:bottom w:val="none" w:sz="0" w:space="0" w:color="auto"/>
        <w:right w:val="none" w:sz="0" w:space="0" w:color="auto"/>
      </w:divBdr>
    </w:div>
    <w:div w:id="126971240">
      <w:bodyDiv w:val="1"/>
      <w:marLeft w:val="0"/>
      <w:marRight w:val="0"/>
      <w:marTop w:val="0"/>
      <w:marBottom w:val="0"/>
      <w:divBdr>
        <w:top w:val="none" w:sz="0" w:space="0" w:color="auto"/>
        <w:left w:val="none" w:sz="0" w:space="0" w:color="auto"/>
        <w:bottom w:val="none" w:sz="0" w:space="0" w:color="auto"/>
        <w:right w:val="none" w:sz="0" w:space="0" w:color="auto"/>
      </w:divBdr>
    </w:div>
    <w:div w:id="139226231">
      <w:bodyDiv w:val="1"/>
      <w:marLeft w:val="0"/>
      <w:marRight w:val="0"/>
      <w:marTop w:val="0"/>
      <w:marBottom w:val="0"/>
      <w:divBdr>
        <w:top w:val="none" w:sz="0" w:space="0" w:color="auto"/>
        <w:left w:val="none" w:sz="0" w:space="0" w:color="auto"/>
        <w:bottom w:val="none" w:sz="0" w:space="0" w:color="auto"/>
        <w:right w:val="none" w:sz="0" w:space="0" w:color="auto"/>
      </w:divBdr>
    </w:div>
    <w:div w:id="143592813">
      <w:bodyDiv w:val="1"/>
      <w:marLeft w:val="0"/>
      <w:marRight w:val="0"/>
      <w:marTop w:val="0"/>
      <w:marBottom w:val="0"/>
      <w:divBdr>
        <w:top w:val="none" w:sz="0" w:space="0" w:color="auto"/>
        <w:left w:val="none" w:sz="0" w:space="0" w:color="auto"/>
        <w:bottom w:val="none" w:sz="0" w:space="0" w:color="auto"/>
        <w:right w:val="none" w:sz="0" w:space="0" w:color="auto"/>
      </w:divBdr>
    </w:div>
    <w:div w:id="147943823">
      <w:bodyDiv w:val="1"/>
      <w:marLeft w:val="0"/>
      <w:marRight w:val="0"/>
      <w:marTop w:val="0"/>
      <w:marBottom w:val="0"/>
      <w:divBdr>
        <w:top w:val="none" w:sz="0" w:space="0" w:color="auto"/>
        <w:left w:val="none" w:sz="0" w:space="0" w:color="auto"/>
        <w:bottom w:val="none" w:sz="0" w:space="0" w:color="auto"/>
        <w:right w:val="none" w:sz="0" w:space="0" w:color="auto"/>
      </w:divBdr>
    </w:div>
    <w:div w:id="150995233">
      <w:bodyDiv w:val="1"/>
      <w:marLeft w:val="0"/>
      <w:marRight w:val="0"/>
      <w:marTop w:val="0"/>
      <w:marBottom w:val="0"/>
      <w:divBdr>
        <w:top w:val="none" w:sz="0" w:space="0" w:color="auto"/>
        <w:left w:val="none" w:sz="0" w:space="0" w:color="auto"/>
        <w:bottom w:val="none" w:sz="0" w:space="0" w:color="auto"/>
        <w:right w:val="none" w:sz="0" w:space="0" w:color="auto"/>
      </w:divBdr>
    </w:div>
    <w:div w:id="152109593">
      <w:bodyDiv w:val="1"/>
      <w:marLeft w:val="0"/>
      <w:marRight w:val="0"/>
      <w:marTop w:val="0"/>
      <w:marBottom w:val="0"/>
      <w:divBdr>
        <w:top w:val="none" w:sz="0" w:space="0" w:color="auto"/>
        <w:left w:val="none" w:sz="0" w:space="0" w:color="auto"/>
        <w:bottom w:val="none" w:sz="0" w:space="0" w:color="auto"/>
        <w:right w:val="none" w:sz="0" w:space="0" w:color="auto"/>
      </w:divBdr>
    </w:div>
    <w:div w:id="171377803">
      <w:bodyDiv w:val="1"/>
      <w:marLeft w:val="0"/>
      <w:marRight w:val="0"/>
      <w:marTop w:val="0"/>
      <w:marBottom w:val="0"/>
      <w:divBdr>
        <w:top w:val="none" w:sz="0" w:space="0" w:color="auto"/>
        <w:left w:val="none" w:sz="0" w:space="0" w:color="auto"/>
        <w:bottom w:val="none" w:sz="0" w:space="0" w:color="auto"/>
        <w:right w:val="none" w:sz="0" w:space="0" w:color="auto"/>
      </w:divBdr>
    </w:div>
    <w:div w:id="174421337">
      <w:bodyDiv w:val="1"/>
      <w:marLeft w:val="0"/>
      <w:marRight w:val="0"/>
      <w:marTop w:val="0"/>
      <w:marBottom w:val="0"/>
      <w:divBdr>
        <w:top w:val="none" w:sz="0" w:space="0" w:color="auto"/>
        <w:left w:val="none" w:sz="0" w:space="0" w:color="auto"/>
        <w:bottom w:val="none" w:sz="0" w:space="0" w:color="auto"/>
        <w:right w:val="none" w:sz="0" w:space="0" w:color="auto"/>
      </w:divBdr>
    </w:div>
    <w:div w:id="193152915">
      <w:bodyDiv w:val="1"/>
      <w:marLeft w:val="0"/>
      <w:marRight w:val="0"/>
      <w:marTop w:val="0"/>
      <w:marBottom w:val="0"/>
      <w:divBdr>
        <w:top w:val="none" w:sz="0" w:space="0" w:color="auto"/>
        <w:left w:val="none" w:sz="0" w:space="0" w:color="auto"/>
        <w:bottom w:val="none" w:sz="0" w:space="0" w:color="auto"/>
        <w:right w:val="none" w:sz="0" w:space="0" w:color="auto"/>
      </w:divBdr>
    </w:div>
    <w:div w:id="208878125">
      <w:bodyDiv w:val="1"/>
      <w:marLeft w:val="0"/>
      <w:marRight w:val="0"/>
      <w:marTop w:val="0"/>
      <w:marBottom w:val="0"/>
      <w:divBdr>
        <w:top w:val="none" w:sz="0" w:space="0" w:color="auto"/>
        <w:left w:val="none" w:sz="0" w:space="0" w:color="auto"/>
        <w:bottom w:val="none" w:sz="0" w:space="0" w:color="auto"/>
        <w:right w:val="none" w:sz="0" w:space="0" w:color="auto"/>
      </w:divBdr>
    </w:div>
    <w:div w:id="213085288">
      <w:bodyDiv w:val="1"/>
      <w:marLeft w:val="0"/>
      <w:marRight w:val="0"/>
      <w:marTop w:val="0"/>
      <w:marBottom w:val="0"/>
      <w:divBdr>
        <w:top w:val="none" w:sz="0" w:space="0" w:color="auto"/>
        <w:left w:val="none" w:sz="0" w:space="0" w:color="auto"/>
        <w:bottom w:val="none" w:sz="0" w:space="0" w:color="auto"/>
        <w:right w:val="none" w:sz="0" w:space="0" w:color="auto"/>
      </w:divBdr>
    </w:div>
    <w:div w:id="220866733">
      <w:bodyDiv w:val="1"/>
      <w:marLeft w:val="0"/>
      <w:marRight w:val="0"/>
      <w:marTop w:val="0"/>
      <w:marBottom w:val="0"/>
      <w:divBdr>
        <w:top w:val="none" w:sz="0" w:space="0" w:color="auto"/>
        <w:left w:val="none" w:sz="0" w:space="0" w:color="auto"/>
        <w:bottom w:val="none" w:sz="0" w:space="0" w:color="auto"/>
        <w:right w:val="none" w:sz="0" w:space="0" w:color="auto"/>
      </w:divBdr>
    </w:div>
    <w:div w:id="228855578">
      <w:bodyDiv w:val="1"/>
      <w:marLeft w:val="0"/>
      <w:marRight w:val="0"/>
      <w:marTop w:val="0"/>
      <w:marBottom w:val="0"/>
      <w:divBdr>
        <w:top w:val="none" w:sz="0" w:space="0" w:color="auto"/>
        <w:left w:val="none" w:sz="0" w:space="0" w:color="auto"/>
        <w:bottom w:val="none" w:sz="0" w:space="0" w:color="auto"/>
        <w:right w:val="none" w:sz="0" w:space="0" w:color="auto"/>
      </w:divBdr>
    </w:div>
    <w:div w:id="229342351">
      <w:bodyDiv w:val="1"/>
      <w:marLeft w:val="0"/>
      <w:marRight w:val="0"/>
      <w:marTop w:val="0"/>
      <w:marBottom w:val="0"/>
      <w:divBdr>
        <w:top w:val="none" w:sz="0" w:space="0" w:color="auto"/>
        <w:left w:val="none" w:sz="0" w:space="0" w:color="auto"/>
        <w:bottom w:val="none" w:sz="0" w:space="0" w:color="auto"/>
        <w:right w:val="none" w:sz="0" w:space="0" w:color="auto"/>
      </w:divBdr>
      <w:divsChild>
        <w:div w:id="1056903316">
          <w:marLeft w:val="0"/>
          <w:marRight w:val="0"/>
          <w:marTop w:val="0"/>
          <w:marBottom w:val="0"/>
          <w:divBdr>
            <w:top w:val="none" w:sz="0" w:space="0" w:color="auto"/>
            <w:left w:val="none" w:sz="0" w:space="0" w:color="auto"/>
            <w:bottom w:val="none" w:sz="0" w:space="0" w:color="auto"/>
            <w:right w:val="none" w:sz="0" w:space="0" w:color="auto"/>
          </w:divBdr>
          <w:divsChild>
            <w:div w:id="1619290905">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sChild>
    </w:div>
    <w:div w:id="231426714">
      <w:bodyDiv w:val="1"/>
      <w:marLeft w:val="0"/>
      <w:marRight w:val="0"/>
      <w:marTop w:val="0"/>
      <w:marBottom w:val="0"/>
      <w:divBdr>
        <w:top w:val="none" w:sz="0" w:space="0" w:color="auto"/>
        <w:left w:val="none" w:sz="0" w:space="0" w:color="auto"/>
        <w:bottom w:val="none" w:sz="0" w:space="0" w:color="auto"/>
        <w:right w:val="none" w:sz="0" w:space="0" w:color="auto"/>
      </w:divBdr>
    </w:div>
    <w:div w:id="232932946">
      <w:bodyDiv w:val="1"/>
      <w:marLeft w:val="0"/>
      <w:marRight w:val="0"/>
      <w:marTop w:val="0"/>
      <w:marBottom w:val="0"/>
      <w:divBdr>
        <w:top w:val="none" w:sz="0" w:space="0" w:color="auto"/>
        <w:left w:val="none" w:sz="0" w:space="0" w:color="auto"/>
        <w:bottom w:val="none" w:sz="0" w:space="0" w:color="auto"/>
        <w:right w:val="none" w:sz="0" w:space="0" w:color="auto"/>
      </w:divBdr>
    </w:div>
    <w:div w:id="235558378">
      <w:bodyDiv w:val="1"/>
      <w:marLeft w:val="0"/>
      <w:marRight w:val="0"/>
      <w:marTop w:val="0"/>
      <w:marBottom w:val="0"/>
      <w:divBdr>
        <w:top w:val="none" w:sz="0" w:space="0" w:color="auto"/>
        <w:left w:val="none" w:sz="0" w:space="0" w:color="auto"/>
        <w:bottom w:val="none" w:sz="0" w:space="0" w:color="auto"/>
        <w:right w:val="none" w:sz="0" w:space="0" w:color="auto"/>
      </w:divBdr>
    </w:div>
    <w:div w:id="237323267">
      <w:bodyDiv w:val="1"/>
      <w:marLeft w:val="0"/>
      <w:marRight w:val="0"/>
      <w:marTop w:val="0"/>
      <w:marBottom w:val="0"/>
      <w:divBdr>
        <w:top w:val="none" w:sz="0" w:space="0" w:color="auto"/>
        <w:left w:val="none" w:sz="0" w:space="0" w:color="auto"/>
        <w:bottom w:val="none" w:sz="0" w:space="0" w:color="auto"/>
        <w:right w:val="none" w:sz="0" w:space="0" w:color="auto"/>
      </w:divBdr>
    </w:div>
    <w:div w:id="241764871">
      <w:bodyDiv w:val="1"/>
      <w:marLeft w:val="0"/>
      <w:marRight w:val="0"/>
      <w:marTop w:val="0"/>
      <w:marBottom w:val="0"/>
      <w:divBdr>
        <w:top w:val="none" w:sz="0" w:space="0" w:color="auto"/>
        <w:left w:val="none" w:sz="0" w:space="0" w:color="auto"/>
        <w:bottom w:val="none" w:sz="0" w:space="0" w:color="auto"/>
        <w:right w:val="none" w:sz="0" w:space="0" w:color="auto"/>
      </w:divBdr>
    </w:div>
    <w:div w:id="242299744">
      <w:bodyDiv w:val="1"/>
      <w:marLeft w:val="0"/>
      <w:marRight w:val="0"/>
      <w:marTop w:val="0"/>
      <w:marBottom w:val="0"/>
      <w:divBdr>
        <w:top w:val="none" w:sz="0" w:space="0" w:color="auto"/>
        <w:left w:val="none" w:sz="0" w:space="0" w:color="auto"/>
        <w:bottom w:val="none" w:sz="0" w:space="0" w:color="auto"/>
        <w:right w:val="none" w:sz="0" w:space="0" w:color="auto"/>
      </w:divBdr>
    </w:div>
    <w:div w:id="251739813">
      <w:bodyDiv w:val="1"/>
      <w:marLeft w:val="0"/>
      <w:marRight w:val="0"/>
      <w:marTop w:val="0"/>
      <w:marBottom w:val="0"/>
      <w:divBdr>
        <w:top w:val="none" w:sz="0" w:space="0" w:color="auto"/>
        <w:left w:val="none" w:sz="0" w:space="0" w:color="auto"/>
        <w:bottom w:val="none" w:sz="0" w:space="0" w:color="auto"/>
        <w:right w:val="none" w:sz="0" w:space="0" w:color="auto"/>
      </w:divBdr>
    </w:div>
    <w:div w:id="260450734">
      <w:bodyDiv w:val="1"/>
      <w:marLeft w:val="0"/>
      <w:marRight w:val="0"/>
      <w:marTop w:val="0"/>
      <w:marBottom w:val="0"/>
      <w:divBdr>
        <w:top w:val="none" w:sz="0" w:space="0" w:color="auto"/>
        <w:left w:val="none" w:sz="0" w:space="0" w:color="auto"/>
        <w:bottom w:val="none" w:sz="0" w:space="0" w:color="auto"/>
        <w:right w:val="none" w:sz="0" w:space="0" w:color="auto"/>
      </w:divBdr>
    </w:div>
    <w:div w:id="264533949">
      <w:bodyDiv w:val="1"/>
      <w:marLeft w:val="0"/>
      <w:marRight w:val="0"/>
      <w:marTop w:val="0"/>
      <w:marBottom w:val="0"/>
      <w:divBdr>
        <w:top w:val="none" w:sz="0" w:space="0" w:color="auto"/>
        <w:left w:val="none" w:sz="0" w:space="0" w:color="auto"/>
        <w:bottom w:val="none" w:sz="0" w:space="0" w:color="auto"/>
        <w:right w:val="none" w:sz="0" w:space="0" w:color="auto"/>
      </w:divBdr>
      <w:divsChild>
        <w:div w:id="160782236">
          <w:marLeft w:val="0"/>
          <w:marRight w:val="0"/>
          <w:marTop w:val="0"/>
          <w:marBottom w:val="0"/>
          <w:divBdr>
            <w:top w:val="none" w:sz="0" w:space="0" w:color="auto"/>
            <w:left w:val="none" w:sz="0" w:space="0" w:color="auto"/>
            <w:bottom w:val="none" w:sz="0" w:space="0" w:color="auto"/>
            <w:right w:val="none" w:sz="0" w:space="0" w:color="auto"/>
          </w:divBdr>
        </w:div>
      </w:divsChild>
    </w:div>
    <w:div w:id="269626652">
      <w:bodyDiv w:val="1"/>
      <w:marLeft w:val="0"/>
      <w:marRight w:val="0"/>
      <w:marTop w:val="0"/>
      <w:marBottom w:val="0"/>
      <w:divBdr>
        <w:top w:val="none" w:sz="0" w:space="0" w:color="auto"/>
        <w:left w:val="none" w:sz="0" w:space="0" w:color="auto"/>
        <w:bottom w:val="none" w:sz="0" w:space="0" w:color="auto"/>
        <w:right w:val="none" w:sz="0" w:space="0" w:color="auto"/>
      </w:divBdr>
    </w:div>
    <w:div w:id="281612678">
      <w:bodyDiv w:val="1"/>
      <w:marLeft w:val="0"/>
      <w:marRight w:val="0"/>
      <w:marTop w:val="0"/>
      <w:marBottom w:val="0"/>
      <w:divBdr>
        <w:top w:val="none" w:sz="0" w:space="0" w:color="auto"/>
        <w:left w:val="none" w:sz="0" w:space="0" w:color="auto"/>
        <w:bottom w:val="none" w:sz="0" w:space="0" w:color="auto"/>
        <w:right w:val="none" w:sz="0" w:space="0" w:color="auto"/>
      </w:divBdr>
    </w:div>
    <w:div w:id="286737643">
      <w:bodyDiv w:val="1"/>
      <w:marLeft w:val="0"/>
      <w:marRight w:val="0"/>
      <w:marTop w:val="0"/>
      <w:marBottom w:val="0"/>
      <w:divBdr>
        <w:top w:val="none" w:sz="0" w:space="0" w:color="auto"/>
        <w:left w:val="none" w:sz="0" w:space="0" w:color="auto"/>
        <w:bottom w:val="none" w:sz="0" w:space="0" w:color="auto"/>
        <w:right w:val="none" w:sz="0" w:space="0" w:color="auto"/>
      </w:divBdr>
    </w:div>
    <w:div w:id="290090928">
      <w:bodyDiv w:val="1"/>
      <w:marLeft w:val="0"/>
      <w:marRight w:val="0"/>
      <w:marTop w:val="0"/>
      <w:marBottom w:val="0"/>
      <w:divBdr>
        <w:top w:val="none" w:sz="0" w:space="0" w:color="auto"/>
        <w:left w:val="none" w:sz="0" w:space="0" w:color="auto"/>
        <w:bottom w:val="none" w:sz="0" w:space="0" w:color="auto"/>
        <w:right w:val="none" w:sz="0" w:space="0" w:color="auto"/>
      </w:divBdr>
    </w:div>
    <w:div w:id="291788347">
      <w:bodyDiv w:val="1"/>
      <w:marLeft w:val="0"/>
      <w:marRight w:val="0"/>
      <w:marTop w:val="0"/>
      <w:marBottom w:val="0"/>
      <w:divBdr>
        <w:top w:val="none" w:sz="0" w:space="0" w:color="auto"/>
        <w:left w:val="none" w:sz="0" w:space="0" w:color="auto"/>
        <w:bottom w:val="none" w:sz="0" w:space="0" w:color="auto"/>
        <w:right w:val="none" w:sz="0" w:space="0" w:color="auto"/>
      </w:divBdr>
    </w:div>
    <w:div w:id="298194877">
      <w:bodyDiv w:val="1"/>
      <w:marLeft w:val="0"/>
      <w:marRight w:val="0"/>
      <w:marTop w:val="0"/>
      <w:marBottom w:val="0"/>
      <w:divBdr>
        <w:top w:val="none" w:sz="0" w:space="0" w:color="auto"/>
        <w:left w:val="none" w:sz="0" w:space="0" w:color="auto"/>
        <w:bottom w:val="none" w:sz="0" w:space="0" w:color="auto"/>
        <w:right w:val="none" w:sz="0" w:space="0" w:color="auto"/>
      </w:divBdr>
    </w:div>
    <w:div w:id="301859163">
      <w:bodyDiv w:val="1"/>
      <w:marLeft w:val="0"/>
      <w:marRight w:val="0"/>
      <w:marTop w:val="0"/>
      <w:marBottom w:val="0"/>
      <w:divBdr>
        <w:top w:val="none" w:sz="0" w:space="0" w:color="auto"/>
        <w:left w:val="none" w:sz="0" w:space="0" w:color="auto"/>
        <w:bottom w:val="none" w:sz="0" w:space="0" w:color="auto"/>
        <w:right w:val="none" w:sz="0" w:space="0" w:color="auto"/>
      </w:divBdr>
    </w:div>
    <w:div w:id="310839952">
      <w:bodyDiv w:val="1"/>
      <w:marLeft w:val="0"/>
      <w:marRight w:val="0"/>
      <w:marTop w:val="0"/>
      <w:marBottom w:val="0"/>
      <w:divBdr>
        <w:top w:val="none" w:sz="0" w:space="0" w:color="auto"/>
        <w:left w:val="none" w:sz="0" w:space="0" w:color="auto"/>
        <w:bottom w:val="none" w:sz="0" w:space="0" w:color="auto"/>
        <w:right w:val="none" w:sz="0" w:space="0" w:color="auto"/>
      </w:divBdr>
    </w:div>
    <w:div w:id="314914862">
      <w:bodyDiv w:val="1"/>
      <w:marLeft w:val="0"/>
      <w:marRight w:val="0"/>
      <w:marTop w:val="0"/>
      <w:marBottom w:val="0"/>
      <w:divBdr>
        <w:top w:val="none" w:sz="0" w:space="0" w:color="auto"/>
        <w:left w:val="none" w:sz="0" w:space="0" w:color="auto"/>
        <w:bottom w:val="none" w:sz="0" w:space="0" w:color="auto"/>
        <w:right w:val="none" w:sz="0" w:space="0" w:color="auto"/>
      </w:divBdr>
    </w:div>
    <w:div w:id="321543443">
      <w:bodyDiv w:val="1"/>
      <w:marLeft w:val="0"/>
      <w:marRight w:val="0"/>
      <w:marTop w:val="0"/>
      <w:marBottom w:val="0"/>
      <w:divBdr>
        <w:top w:val="none" w:sz="0" w:space="0" w:color="auto"/>
        <w:left w:val="none" w:sz="0" w:space="0" w:color="auto"/>
        <w:bottom w:val="none" w:sz="0" w:space="0" w:color="auto"/>
        <w:right w:val="none" w:sz="0" w:space="0" w:color="auto"/>
      </w:divBdr>
    </w:div>
    <w:div w:id="331421264">
      <w:bodyDiv w:val="1"/>
      <w:marLeft w:val="0"/>
      <w:marRight w:val="0"/>
      <w:marTop w:val="0"/>
      <w:marBottom w:val="0"/>
      <w:divBdr>
        <w:top w:val="none" w:sz="0" w:space="0" w:color="auto"/>
        <w:left w:val="none" w:sz="0" w:space="0" w:color="auto"/>
        <w:bottom w:val="none" w:sz="0" w:space="0" w:color="auto"/>
        <w:right w:val="none" w:sz="0" w:space="0" w:color="auto"/>
      </w:divBdr>
    </w:div>
    <w:div w:id="333918011">
      <w:bodyDiv w:val="1"/>
      <w:marLeft w:val="0"/>
      <w:marRight w:val="0"/>
      <w:marTop w:val="0"/>
      <w:marBottom w:val="0"/>
      <w:divBdr>
        <w:top w:val="none" w:sz="0" w:space="0" w:color="auto"/>
        <w:left w:val="none" w:sz="0" w:space="0" w:color="auto"/>
        <w:bottom w:val="none" w:sz="0" w:space="0" w:color="auto"/>
        <w:right w:val="none" w:sz="0" w:space="0" w:color="auto"/>
      </w:divBdr>
    </w:div>
    <w:div w:id="361248541">
      <w:bodyDiv w:val="1"/>
      <w:marLeft w:val="0"/>
      <w:marRight w:val="0"/>
      <w:marTop w:val="0"/>
      <w:marBottom w:val="0"/>
      <w:divBdr>
        <w:top w:val="none" w:sz="0" w:space="0" w:color="auto"/>
        <w:left w:val="none" w:sz="0" w:space="0" w:color="auto"/>
        <w:bottom w:val="none" w:sz="0" w:space="0" w:color="auto"/>
        <w:right w:val="none" w:sz="0" w:space="0" w:color="auto"/>
      </w:divBdr>
    </w:div>
    <w:div w:id="370694443">
      <w:bodyDiv w:val="1"/>
      <w:marLeft w:val="0"/>
      <w:marRight w:val="0"/>
      <w:marTop w:val="0"/>
      <w:marBottom w:val="0"/>
      <w:divBdr>
        <w:top w:val="none" w:sz="0" w:space="0" w:color="auto"/>
        <w:left w:val="none" w:sz="0" w:space="0" w:color="auto"/>
        <w:bottom w:val="none" w:sz="0" w:space="0" w:color="auto"/>
        <w:right w:val="none" w:sz="0" w:space="0" w:color="auto"/>
      </w:divBdr>
    </w:div>
    <w:div w:id="386295897">
      <w:bodyDiv w:val="1"/>
      <w:marLeft w:val="0"/>
      <w:marRight w:val="0"/>
      <w:marTop w:val="0"/>
      <w:marBottom w:val="0"/>
      <w:divBdr>
        <w:top w:val="none" w:sz="0" w:space="0" w:color="auto"/>
        <w:left w:val="none" w:sz="0" w:space="0" w:color="auto"/>
        <w:bottom w:val="none" w:sz="0" w:space="0" w:color="auto"/>
        <w:right w:val="none" w:sz="0" w:space="0" w:color="auto"/>
      </w:divBdr>
    </w:div>
    <w:div w:id="416949379">
      <w:bodyDiv w:val="1"/>
      <w:marLeft w:val="0"/>
      <w:marRight w:val="0"/>
      <w:marTop w:val="0"/>
      <w:marBottom w:val="0"/>
      <w:divBdr>
        <w:top w:val="none" w:sz="0" w:space="0" w:color="auto"/>
        <w:left w:val="none" w:sz="0" w:space="0" w:color="auto"/>
        <w:bottom w:val="none" w:sz="0" w:space="0" w:color="auto"/>
        <w:right w:val="none" w:sz="0" w:space="0" w:color="auto"/>
      </w:divBdr>
    </w:div>
    <w:div w:id="418722093">
      <w:bodyDiv w:val="1"/>
      <w:marLeft w:val="0"/>
      <w:marRight w:val="0"/>
      <w:marTop w:val="0"/>
      <w:marBottom w:val="0"/>
      <w:divBdr>
        <w:top w:val="none" w:sz="0" w:space="0" w:color="auto"/>
        <w:left w:val="none" w:sz="0" w:space="0" w:color="auto"/>
        <w:bottom w:val="none" w:sz="0" w:space="0" w:color="auto"/>
        <w:right w:val="none" w:sz="0" w:space="0" w:color="auto"/>
      </w:divBdr>
      <w:divsChild>
        <w:div w:id="838615985">
          <w:marLeft w:val="0"/>
          <w:marRight w:val="0"/>
          <w:marTop w:val="0"/>
          <w:marBottom w:val="0"/>
          <w:divBdr>
            <w:top w:val="none" w:sz="0" w:space="0" w:color="auto"/>
            <w:left w:val="none" w:sz="0" w:space="0" w:color="auto"/>
            <w:bottom w:val="none" w:sz="0" w:space="0" w:color="auto"/>
            <w:right w:val="none" w:sz="0" w:space="0" w:color="auto"/>
          </w:divBdr>
        </w:div>
        <w:div w:id="191111820">
          <w:marLeft w:val="0"/>
          <w:marRight w:val="0"/>
          <w:marTop w:val="0"/>
          <w:marBottom w:val="0"/>
          <w:divBdr>
            <w:top w:val="none" w:sz="0" w:space="0" w:color="auto"/>
            <w:left w:val="none" w:sz="0" w:space="0" w:color="auto"/>
            <w:bottom w:val="none" w:sz="0" w:space="0" w:color="auto"/>
            <w:right w:val="none" w:sz="0" w:space="0" w:color="auto"/>
          </w:divBdr>
        </w:div>
        <w:div w:id="1677533030">
          <w:marLeft w:val="0"/>
          <w:marRight w:val="0"/>
          <w:marTop w:val="0"/>
          <w:marBottom w:val="0"/>
          <w:divBdr>
            <w:top w:val="none" w:sz="0" w:space="0" w:color="auto"/>
            <w:left w:val="none" w:sz="0" w:space="0" w:color="auto"/>
            <w:bottom w:val="none" w:sz="0" w:space="0" w:color="auto"/>
            <w:right w:val="none" w:sz="0" w:space="0" w:color="auto"/>
          </w:divBdr>
        </w:div>
      </w:divsChild>
    </w:div>
    <w:div w:id="418908581">
      <w:bodyDiv w:val="1"/>
      <w:marLeft w:val="0"/>
      <w:marRight w:val="0"/>
      <w:marTop w:val="0"/>
      <w:marBottom w:val="0"/>
      <w:divBdr>
        <w:top w:val="none" w:sz="0" w:space="0" w:color="auto"/>
        <w:left w:val="none" w:sz="0" w:space="0" w:color="auto"/>
        <w:bottom w:val="none" w:sz="0" w:space="0" w:color="auto"/>
        <w:right w:val="none" w:sz="0" w:space="0" w:color="auto"/>
      </w:divBdr>
    </w:div>
    <w:div w:id="420218970">
      <w:bodyDiv w:val="1"/>
      <w:marLeft w:val="0"/>
      <w:marRight w:val="0"/>
      <w:marTop w:val="0"/>
      <w:marBottom w:val="0"/>
      <w:divBdr>
        <w:top w:val="none" w:sz="0" w:space="0" w:color="auto"/>
        <w:left w:val="none" w:sz="0" w:space="0" w:color="auto"/>
        <w:bottom w:val="none" w:sz="0" w:space="0" w:color="auto"/>
        <w:right w:val="none" w:sz="0" w:space="0" w:color="auto"/>
      </w:divBdr>
    </w:div>
    <w:div w:id="424308291">
      <w:bodyDiv w:val="1"/>
      <w:marLeft w:val="0"/>
      <w:marRight w:val="0"/>
      <w:marTop w:val="0"/>
      <w:marBottom w:val="0"/>
      <w:divBdr>
        <w:top w:val="none" w:sz="0" w:space="0" w:color="auto"/>
        <w:left w:val="none" w:sz="0" w:space="0" w:color="auto"/>
        <w:bottom w:val="none" w:sz="0" w:space="0" w:color="auto"/>
        <w:right w:val="none" w:sz="0" w:space="0" w:color="auto"/>
      </w:divBdr>
    </w:div>
    <w:div w:id="427391283">
      <w:bodyDiv w:val="1"/>
      <w:marLeft w:val="0"/>
      <w:marRight w:val="0"/>
      <w:marTop w:val="0"/>
      <w:marBottom w:val="0"/>
      <w:divBdr>
        <w:top w:val="none" w:sz="0" w:space="0" w:color="auto"/>
        <w:left w:val="none" w:sz="0" w:space="0" w:color="auto"/>
        <w:bottom w:val="none" w:sz="0" w:space="0" w:color="auto"/>
        <w:right w:val="none" w:sz="0" w:space="0" w:color="auto"/>
      </w:divBdr>
    </w:div>
    <w:div w:id="437915931">
      <w:bodyDiv w:val="1"/>
      <w:marLeft w:val="0"/>
      <w:marRight w:val="0"/>
      <w:marTop w:val="0"/>
      <w:marBottom w:val="0"/>
      <w:divBdr>
        <w:top w:val="none" w:sz="0" w:space="0" w:color="auto"/>
        <w:left w:val="none" w:sz="0" w:space="0" w:color="auto"/>
        <w:bottom w:val="none" w:sz="0" w:space="0" w:color="auto"/>
        <w:right w:val="none" w:sz="0" w:space="0" w:color="auto"/>
      </w:divBdr>
      <w:divsChild>
        <w:div w:id="1521966704">
          <w:marLeft w:val="0"/>
          <w:marRight w:val="0"/>
          <w:marTop w:val="0"/>
          <w:marBottom w:val="0"/>
          <w:divBdr>
            <w:top w:val="none" w:sz="0" w:space="0" w:color="auto"/>
            <w:left w:val="none" w:sz="0" w:space="0" w:color="auto"/>
            <w:bottom w:val="none" w:sz="0" w:space="0" w:color="auto"/>
            <w:right w:val="none" w:sz="0" w:space="0" w:color="auto"/>
          </w:divBdr>
        </w:div>
      </w:divsChild>
    </w:div>
    <w:div w:id="450789047">
      <w:bodyDiv w:val="1"/>
      <w:marLeft w:val="0"/>
      <w:marRight w:val="0"/>
      <w:marTop w:val="0"/>
      <w:marBottom w:val="0"/>
      <w:divBdr>
        <w:top w:val="none" w:sz="0" w:space="0" w:color="auto"/>
        <w:left w:val="none" w:sz="0" w:space="0" w:color="auto"/>
        <w:bottom w:val="none" w:sz="0" w:space="0" w:color="auto"/>
        <w:right w:val="none" w:sz="0" w:space="0" w:color="auto"/>
      </w:divBdr>
    </w:div>
    <w:div w:id="463471496">
      <w:bodyDiv w:val="1"/>
      <w:marLeft w:val="0"/>
      <w:marRight w:val="0"/>
      <w:marTop w:val="0"/>
      <w:marBottom w:val="0"/>
      <w:divBdr>
        <w:top w:val="none" w:sz="0" w:space="0" w:color="auto"/>
        <w:left w:val="none" w:sz="0" w:space="0" w:color="auto"/>
        <w:bottom w:val="none" w:sz="0" w:space="0" w:color="auto"/>
        <w:right w:val="none" w:sz="0" w:space="0" w:color="auto"/>
      </w:divBdr>
    </w:div>
    <w:div w:id="474564494">
      <w:bodyDiv w:val="1"/>
      <w:marLeft w:val="0"/>
      <w:marRight w:val="0"/>
      <w:marTop w:val="0"/>
      <w:marBottom w:val="0"/>
      <w:divBdr>
        <w:top w:val="none" w:sz="0" w:space="0" w:color="auto"/>
        <w:left w:val="none" w:sz="0" w:space="0" w:color="auto"/>
        <w:bottom w:val="none" w:sz="0" w:space="0" w:color="auto"/>
        <w:right w:val="none" w:sz="0" w:space="0" w:color="auto"/>
      </w:divBdr>
      <w:divsChild>
        <w:div w:id="195700436">
          <w:marLeft w:val="0"/>
          <w:marRight w:val="0"/>
          <w:marTop w:val="0"/>
          <w:marBottom w:val="0"/>
          <w:divBdr>
            <w:top w:val="none" w:sz="0" w:space="0" w:color="auto"/>
            <w:left w:val="none" w:sz="0" w:space="0" w:color="auto"/>
            <w:bottom w:val="none" w:sz="0" w:space="0" w:color="auto"/>
            <w:right w:val="none" w:sz="0" w:space="0" w:color="auto"/>
          </w:divBdr>
          <w:divsChild>
            <w:div w:id="395981464">
              <w:marLeft w:val="0"/>
              <w:marRight w:val="0"/>
              <w:marTop w:val="0"/>
              <w:marBottom w:val="0"/>
              <w:divBdr>
                <w:top w:val="none" w:sz="0" w:space="0" w:color="auto"/>
                <w:left w:val="none" w:sz="0" w:space="0" w:color="auto"/>
                <w:bottom w:val="none" w:sz="0" w:space="0" w:color="auto"/>
                <w:right w:val="none" w:sz="0" w:space="0" w:color="auto"/>
              </w:divBdr>
              <w:divsChild>
                <w:div w:id="616059346">
                  <w:marLeft w:val="0"/>
                  <w:marRight w:val="0"/>
                  <w:marTop w:val="0"/>
                  <w:marBottom w:val="0"/>
                  <w:divBdr>
                    <w:top w:val="none" w:sz="0" w:space="0" w:color="auto"/>
                    <w:left w:val="none" w:sz="0" w:space="0" w:color="auto"/>
                    <w:bottom w:val="none" w:sz="0" w:space="0" w:color="auto"/>
                    <w:right w:val="none" w:sz="0" w:space="0" w:color="auto"/>
                  </w:divBdr>
                  <w:divsChild>
                    <w:div w:id="967272999">
                      <w:marLeft w:val="0"/>
                      <w:marRight w:val="0"/>
                      <w:marTop w:val="0"/>
                      <w:marBottom w:val="0"/>
                      <w:divBdr>
                        <w:top w:val="none" w:sz="0" w:space="0" w:color="auto"/>
                        <w:left w:val="none" w:sz="0" w:space="0" w:color="auto"/>
                        <w:bottom w:val="none" w:sz="0" w:space="0" w:color="auto"/>
                        <w:right w:val="none" w:sz="0" w:space="0" w:color="auto"/>
                      </w:divBdr>
                    </w:div>
                    <w:div w:id="293413063">
                      <w:marLeft w:val="0"/>
                      <w:marRight w:val="0"/>
                      <w:marTop w:val="0"/>
                      <w:marBottom w:val="0"/>
                      <w:divBdr>
                        <w:top w:val="none" w:sz="0" w:space="0" w:color="auto"/>
                        <w:left w:val="none" w:sz="0" w:space="0" w:color="auto"/>
                        <w:bottom w:val="none" w:sz="0" w:space="0" w:color="auto"/>
                        <w:right w:val="none" w:sz="0" w:space="0" w:color="auto"/>
                      </w:divBdr>
                    </w:div>
                    <w:div w:id="314457039">
                      <w:marLeft w:val="0"/>
                      <w:marRight w:val="0"/>
                      <w:marTop w:val="0"/>
                      <w:marBottom w:val="0"/>
                      <w:divBdr>
                        <w:top w:val="none" w:sz="0" w:space="0" w:color="auto"/>
                        <w:left w:val="none" w:sz="0" w:space="0" w:color="auto"/>
                        <w:bottom w:val="none" w:sz="0" w:space="0" w:color="auto"/>
                        <w:right w:val="none" w:sz="0" w:space="0" w:color="auto"/>
                      </w:divBdr>
                    </w:div>
                    <w:div w:id="2129472255">
                      <w:marLeft w:val="0"/>
                      <w:marRight w:val="0"/>
                      <w:marTop w:val="0"/>
                      <w:marBottom w:val="0"/>
                      <w:divBdr>
                        <w:top w:val="none" w:sz="0" w:space="0" w:color="auto"/>
                        <w:left w:val="none" w:sz="0" w:space="0" w:color="auto"/>
                        <w:bottom w:val="none" w:sz="0" w:space="0" w:color="auto"/>
                        <w:right w:val="none" w:sz="0" w:space="0" w:color="auto"/>
                      </w:divBdr>
                    </w:div>
                    <w:div w:id="1885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6332">
      <w:bodyDiv w:val="1"/>
      <w:marLeft w:val="0"/>
      <w:marRight w:val="0"/>
      <w:marTop w:val="0"/>
      <w:marBottom w:val="0"/>
      <w:divBdr>
        <w:top w:val="none" w:sz="0" w:space="0" w:color="auto"/>
        <w:left w:val="none" w:sz="0" w:space="0" w:color="auto"/>
        <w:bottom w:val="none" w:sz="0" w:space="0" w:color="auto"/>
        <w:right w:val="none" w:sz="0" w:space="0" w:color="auto"/>
      </w:divBdr>
    </w:div>
    <w:div w:id="478613446">
      <w:bodyDiv w:val="1"/>
      <w:marLeft w:val="0"/>
      <w:marRight w:val="0"/>
      <w:marTop w:val="0"/>
      <w:marBottom w:val="0"/>
      <w:divBdr>
        <w:top w:val="none" w:sz="0" w:space="0" w:color="auto"/>
        <w:left w:val="none" w:sz="0" w:space="0" w:color="auto"/>
        <w:bottom w:val="none" w:sz="0" w:space="0" w:color="auto"/>
        <w:right w:val="none" w:sz="0" w:space="0" w:color="auto"/>
      </w:divBdr>
    </w:div>
    <w:div w:id="486167057">
      <w:bodyDiv w:val="1"/>
      <w:marLeft w:val="0"/>
      <w:marRight w:val="0"/>
      <w:marTop w:val="0"/>
      <w:marBottom w:val="0"/>
      <w:divBdr>
        <w:top w:val="none" w:sz="0" w:space="0" w:color="auto"/>
        <w:left w:val="none" w:sz="0" w:space="0" w:color="auto"/>
        <w:bottom w:val="none" w:sz="0" w:space="0" w:color="auto"/>
        <w:right w:val="none" w:sz="0" w:space="0" w:color="auto"/>
      </w:divBdr>
    </w:div>
    <w:div w:id="495073572">
      <w:bodyDiv w:val="1"/>
      <w:marLeft w:val="0"/>
      <w:marRight w:val="0"/>
      <w:marTop w:val="0"/>
      <w:marBottom w:val="0"/>
      <w:divBdr>
        <w:top w:val="none" w:sz="0" w:space="0" w:color="auto"/>
        <w:left w:val="none" w:sz="0" w:space="0" w:color="auto"/>
        <w:bottom w:val="none" w:sz="0" w:space="0" w:color="auto"/>
        <w:right w:val="none" w:sz="0" w:space="0" w:color="auto"/>
      </w:divBdr>
    </w:div>
    <w:div w:id="499083053">
      <w:bodyDiv w:val="1"/>
      <w:marLeft w:val="0"/>
      <w:marRight w:val="0"/>
      <w:marTop w:val="0"/>
      <w:marBottom w:val="0"/>
      <w:divBdr>
        <w:top w:val="none" w:sz="0" w:space="0" w:color="auto"/>
        <w:left w:val="none" w:sz="0" w:space="0" w:color="auto"/>
        <w:bottom w:val="none" w:sz="0" w:space="0" w:color="auto"/>
        <w:right w:val="none" w:sz="0" w:space="0" w:color="auto"/>
      </w:divBdr>
    </w:div>
    <w:div w:id="507060666">
      <w:bodyDiv w:val="1"/>
      <w:marLeft w:val="0"/>
      <w:marRight w:val="0"/>
      <w:marTop w:val="0"/>
      <w:marBottom w:val="0"/>
      <w:divBdr>
        <w:top w:val="none" w:sz="0" w:space="0" w:color="auto"/>
        <w:left w:val="none" w:sz="0" w:space="0" w:color="auto"/>
        <w:bottom w:val="none" w:sz="0" w:space="0" w:color="auto"/>
        <w:right w:val="none" w:sz="0" w:space="0" w:color="auto"/>
      </w:divBdr>
    </w:div>
    <w:div w:id="514806276">
      <w:bodyDiv w:val="1"/>
      <w:marLeft w:val="0"/>
      <w:marRight w:val="0"/>
      <w:marTop w:val="0"/>
      <w:marBottom w:val="0"/>
      <w:divBdr>
        <w:top w:val="none" w:sz="0" w:space="0" w:color="auto"/>
        <w:left w:val="none" w:sz="0" w:space="0" w:color="auto"/>
        <w:bottom w:val="none" w:sz="0" w:space="0" w:color="auto"/>
        <w:right w:val="none" w:sz="0" w:space="0" w:color="auto"/>
      </w:divBdr>
    </w:div>
    <w:div w:id="542985605">
      <w:bodyDiv w:val="1"/>
      <w:marLeft w:val="0"/>
      <w:marRight w:val="0"/>
      <w:marTop w:val="0"/>
      <w:marBottom w:val="0"/>
      <w:divBdr>
        <w:top w:val="none" w:sz="0" w:space="0" w:color="auto"/>
        <w:left w:val="none" w:sz="0" w:space="0" w:color="auto"/>
        <w:bottom w:val="none" w:sz="0" w:space="0" w:color="auto"/>
        <w:right w:val="none" w:sz="0" w:space="0" w:color="auto"/>
      </w:divBdr>
      <w:divsChild>
        <w:div w:id="889195855">
          <w:marLeft w:val="0"/>
          <w:marRight w:val="0"/>
          <w:marTop w:val="0"/>
          <w:marBottom w:val="0"/>
          <w:divBdr>
            <w:top w:val="none" w:sz="0" w:space="0" w:color="auto"/>
            <w:left w:val="none" w:sz="0" w:space="0" w:color="auto"/>
            <w:bottom w:val="none" w:sz="0" w:space="0" w:color="auto"/>
            <w:right w:val="none" w:sz="0" w:space="0" w:color="auto"/>
          </w:divBdr>
        </w:div>
      </w:divsChild>
    </w:div>
    <w:div w:id="543174648">
      <w:bodyDiv w:val="1"/>
      <w:marLeft w:val="0"/>
      <w:marRight w:val="0"/>
      <w:marTop w:val="0"/>
      <w:marBottom w:val="0"/>
      <w:divBdr>
        <w:top w:val="none" w:sz="0" w:space="0" w:color="auto"/>
        <w:left w:val="none" w:sz="0" w:space="0" w:color="auto"/>
        <w:bottom w:val="none" w:sz="0" w:space="0" w:color="auto"/>
        <w:right w:val="none" w:sz="0" w:space="0" w:color="auto"/>
      </w:divBdr>
    </w:div>
    <w:div w:id="545993905">
      <w:bodyDiv w:val="1"/>
      <w:marLeft w:val="0"/>
      <w:marRight w:val="0"/>
      <w:marTop w:val="0"/>
      <w:marBottom w:val="0"/>
      <w:divBdr>
        <w:top w:val="none" w:sz="0" w:space="0" w:color="auto"/>
        <w:left w:val="none" w:sz="0" w:space="0" w:color="auto"/>
        <w:bottom w:val="none" w:sz="0" w:space="0" w:color="auto"/>
        <w:right w:val="none" w:sz="0" w:space="0" w:color="auto"/>
      </w:divBdr>
    </w:div>
    <w:div w:id="570850551">
      <w:bodyDiv w:val="1"/>
      <w:marLeft w:val="0"/>
      <w:marRight w:val="0"/>
      <w:marTop w:val="0"/>
      <w:marBottom w:val="0"/>
      <w:divBdr>
        <w:top w:val="none" w:sz="0" w:space="0" w:color="auto"/>
        <w:left w:val="none" w:sz="0" w:space="0" w:color="auto"/>
        <w:bottom w:val="none" w:sz="0" w:space="0" w:color="auto"/>
        <w:right w:val="none" w:sz="0" w:space="0" w:color="auto"/>
      </w:divBdr>
    </w:div>
    <w:div w:id="580456005">
      <w:bodyDiv w:val="1"/>
      <w:marLeft w:val="0"/>
      <w:marRight w:val="0"/>
      <w:marTop w:val="0"/>
      <w:marBottom w:val="0"/>
      <w:divBdr>
        <w:top w:val="none" w:sz="0" w:space="0" w:color="auto"/>
        <w:left w:val="none" w:sz="0" w:space="0" w:color="auto"/>
        <w:bottom w:val="none" w:sz="0" w:space="0" w:color="auto"/>
        <w:right w:val="none" w:sz="0" w:space="0" w:color="auto"/>
      </w:divBdr>
    </w:div>
    <w:div w:id="588543822">
      <w:bodyDiv w:val="1"/>
      <w:marLeft w:val="0"/>
      <w:marRight w:val="0"/>
      <w:marTop w:val="0"/>
      <w:marBottom w:val="0"/>
      <w:divBdr>
        <w:top w:val="none" w:sz="0" w:space="0" w:color="auto"/>
        <w:left w:val="none" w:sz="0" w:space="0" w:color="auto"/>
        <w:bottom w:val="none" w:sz="0" w:space="0" w:color="auto"/>
        <w:right w:val="none" w:sz="0" w:space="0" w:color="auto"/>
      </w:divBdr>
    </w:div>
    <w:div w:id="590509861">
      <w:bodyDiv w:val="1"/>
      <w:marLeft w:val="0"/>
      <w:marRight w:val="0"/>
      <w:marTop w:val="0"/>
      <w:marBottom w:val="0"/>
      <w:divBdr>
        <w:top w:val="none" w:sz="0" w:space="0" w:color="auto"/>
        <w:left w:val="none" w:sz="0" w:space="0" w:color="auto"/>
        <w:bottom w:val="none" w:sz="0" w:space="0" w:color="auto"/>
        <w:right w:val="none" w:sz="0" w:space="0" w:color="auto"/>
      </w:divBdr>
    </w:div>
    <w:div w:id="601717861">
      <w:bodyDiv w:val="1"/>
      <w:marLeft w:val="0"/>
      <w:marRight w:val="0"/>
      <w:marTop w:val="0"/>
      <w:marBottom w:val="0"/>
      <w:divBdr>
        <w:top w:val="none" w:sz="0" w:space="0" w:color="auto"/>
        <w:left w:val="none" w:sz="0" w:space="0" w:color="auto"/>
        <w:bottom w:val="none" w:sz="0" w:space="0" w:color="auto"/>
        <w:right w:val="none" w:sz="0" w:space="0" w:color="auto"/>
      </w:divBdr>
    </w:div>
    <w:div w:id="634065053">
      <w:bodyDiv w:val="1"/>
      <w:marLeft w:val="0"/>
      <w:marRight w:val="0"/>
      <w:marTop w:val="0"/>
      <w:marBottom w:val="0"/>
      <w:divBdr>
        <w:top w:val="none" w:sz="0" w:space="0" w:color="auto"/>
        <w:left w:val="none" w:sz="0" w:space="0" w:color="auto"/>
        <w:bottom w:val="none" w:sz="0" w:space="0" w:color="auto"/>
        <w:right w:val="none" w:sz="0" w:space="0" w:color="auto"/>
      </w:divBdr>
    </w:div>
    <w:div w:id="645085971">
      <w:bodyDiv w:val="1"/>
      <w:marLeft w:val="0"/>
      <w:marRight w:val="0"/>
      <w:marTop w:val="0"/>
      <w:marBottom w:val="0"/>
      <w:divBdr>
        <w:top w:val="none" w:sz="0" w:space="0" w:color="auto"/>
        <w:left w:val="none" w:sz="0" w:space="0" w:color="auto"/>
        <w:bottom w:val="none" w:sz="0" w:space="0" w:color="auto"/>
        <w:right w:val="none" w:sz="0" w:space="0" w:color="auto"/>
      </w:divBdr>
      <w:divsChild>
        <w:div w:id="787623393">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647131611">
      <w:bodyDiv w:val="1"/>
      <w:marLeft w:val="0"/>
      <w:marRight w:val="0"/>
      <w:marTop w:val="0"/>
      <w:marBottom w:val="0"/>
      <w:divBdr>
        <w:top w:val="none" w:sz="0" w:space="0" w:color="auto"/>
        <w:left w:val="none" w:sz="0" w:space="0" w:color="auto"/>
        <w:bottom w:val="none" w:sz="0" w:space="0" w:color="auto"/>
        <w:right w:val="none" w:sz="0" w:space="0" w:color="auto"/>
      </w:divBdr>
    </w:div>
    <w:div w:id="652684242">
      <w:bodyDiv w:val="1"/>
      <w:marLeft w:val="0"/>
      <w:marRight w:val="0"/>
      <w:marTop w:val="0"/>
      <w:marBottom w:val="0"/>
      <w:divBdr>
        <w:top w:val="none" w:sz="0" w:space="0" w:color="auto"/>
        <w:left w:val="none" w:sz="0" w:space="0" w:color="auto"/>
        <w:bottom w:val="none" w:sz="0" w:space="0" w:color="auto"/>
        <w:right w:val="none" w:sz="0" w:space="0" w:color="auto"/>
      </w:divBdr>
    </w:div>
    <w:div w:id="673873206">
      <w:bodyDiv w:val="1"/>
      <w:marLeft w:val="0"/>
      <w:marRight w:val="0"/>
      <w:marTop w:val="0"/>
      <w:marBottom w:val="0"/>
      <w:divBdr>
        <w:top w:val="none" w:sz="0" w:space="0" w:color="auto"/>
        <w:left w:val="none" w:sz="0" w:space="0" w:color="auto"/>
        <w:bottom w:val="none" w:sz="0" w:space="0" w:color="auto"/>
        <w:right w:val="none" w:sz="0" w:space="0" w:color="auto"/>
      </w:divBdr>
    </w:div>
    <w:div w:id="686062148">
      <w:bodyDiv w:val="1"/>
      <w:marLeft w:val="0"/>
      <w:marRight w:val="0"/>
      <w:marTop w:val="0"/>
      <w:marBottom w:val="0"/>
      <w:divBdr>
        <w:top w:val="none" w:sz="0" w:space="0" w:color="auto"/>
        <w:left w:val="none" w:sz="0" w:space="0" w:color="auto"/>
        <w:bottom w:val="none" w:sz="0" w:space="0" w:color="auto"/>
        <w:right w:val="none" w:sz="0" w:space="0" w:color="auto"/>
      </w:divBdr>
    </w:div>
    <w:div w:id="698166482">
      <w:bodyDiv w:val="1"/>
      <w:marLeft w:val="0"/>
      <w:marRight w:val="0"/>
      <w:marTop w:val="0"/>
      <w:marBottom w:val="0"/>
      <w:divBdr>
        <w:top w:val="none" w:sz="0" w:space="0" w:color="auto"/>
        <w:left w:val="none" w:sz="0" w:space="0" w:color="auto"/>
        <w:bottom w:val="none" w:sz="0" w:space="0" w:color="auto"/>
        <w:right w:val="none" w:sz="0" w:space="0" w:color="auto"/>
      </w:divBdr>
    </w:div>
    <w:div w:id="741372115">
      <w:bodyDiv w:val="1"/>
      <w:marLeft w:val="0"/>
      <w:marRight w:val="0"/>
      <w:marTop w:val="0"/>
      <w:marBottom w:val="0"/>
      <w:divBdr>
        <w:top w:val="none" w:sz="0" w:space="0" w:color="auto"/>
        <w:left w:val="none" w:sz="0" w:space="0" w:color="auto"/>
        <w:bottom w:val="none" w:sz="0" w:space="0" w:color="auto"/>
        <w:right w:val="none" w:sz="0" w:space="0" w:color="auto"/>
      </w:divBdr>
    </w:div>
    <w:div w:id="746801216">
      <w:bodyDiv w:val="1"/>
      <w:marLeft w:val="0"/>
      <w:marRight w:val="0"/>
      <w:marTop w:val="0"/>
      <w:marBottom w:val="0"/>
      <w:divBdr>
        <w:top w:val="none" w:sz="0" w:space="0" w:color="auto"/>
        <w:left w:val="none" w:sz="0" w:space="0" w:color="auto"/>
        <w:bottom w:val="none" w:sz="0" w:space="0" w:color="auto"/>
        <w:right w:val="none" w:sz="0" w:space="0" w:color="auto"/>
      </w:divBdr>
    </w:div>
    <w:div w:id="750198188">
      <w:bodyDiv w:val="1"/>
      <w:marLeft w:val="0"/>
      <w:marRight w:val="0"/>
      <w:marTop w:val="0"/>
      <w:marBottom w:val="0"/>
      <w:divBdr>
        <w:top w:val="none" w:sz="0" w:space="0" w:color="auto"/>
        <w:left w:val="none" w:sz="0" w:space="0" w:color="auto"/>
        <w:bottom w:val="none" w:sz="0" w:space="0" w:color="auto"/>
        <w:right w:val="none" w:sz="0" w:space="0" w:color="auto"/>
      </w:divBdr>
      <w:divsChild>
        <w:div w:id="600648171">
          <w:marLeft w:val="0"/>
          <w:marRight w:val="0"/>
          <w:marTop w:val="0"/>
          <w:marBottom w:val="0"/>
          <w:divBdr>
            <w:top w:val="none" w:sz="0" w:space="0" w:color="auto"/>
            <w:left w:val="none" w:sz="0" w:space="0" w:color="auto"/>
            <w:bottom w:val="none" w:sz="0" w:space="0" w:color="auto"/>
            <w:right w:val="none" w:sz="0" w:space="0" w:color="auto"/>
          </w:divBdr>
        </w:div>
        <w:div w:id="1562132423">
          <w:marLeft w:val="0"/>
          <w:marRight w:val="0"/>
          <w:marTop w:val="0"/>
          <w:marBottom w:val="0"/>
          <w:divBdr>
            <w:top w:val="none" w:sz="0" w:space="0" w:color="auto"/>
            <w:left w:val="none" w:sz="0" w:space="0" w:color="auto"/>
            <w:bottom w:val="none" w:sz="0" w:space="0" w:color="auto"/>
            <w:right w:val="none" w:sz="0" w:space="0" w:color="auto"/>
          </w:divBdr>
        </w:div>
        <w:div w:id="1781680184">
          <w:marLeft w:val="0"/>
          <w:marRight w:val="0"/>
          <w:marTop w:val="0"/>
          <w:marBottom w:val="0"/>
          <w:divBdr>
            <w:top w:val="none" w:sz="0" w:space="0" w:color="auto"/>
            <w:left w:val="none" w:sz="0" w:space="0" w:color="auto"/>
            <w:bottom w:val="none" w:sz="0" w:space="0" w:color="auto"/>
            <w:right w:val="none" w:sz="0" w:space="0" w:color="auto"/>
          </w:divBdr>
        </w:div>
      </w:divsChild>
    </w:div>
    <w:div w:id="756440179">
      <w:bodyDiv w:val="1"/>
      <w:marLeft w:val="0"/>
      <w:marRight w:val="0"/>
      <w:marTop w:val="0"/>
      <w:marBottom w:val="0"/>
      <w:divBdr>
        <w:top w:val="none" w:sz="0" w:space="0" w:color="auto"/>
        <w:left w:val="none" w:sz="0" w:space="0" w:color="auto"/>
        <w:bottom w:val="none" w:sz="0" w:space="0" w:color="auto"/>
        <w:right w:val="none" w:sz="0" w:space="0" w:color="auto"/>
      </w:divBdr>
      <w:divsChild>
        <w:div w:id="577521790">
          <w:marLeft w:val="0"/>
          <w:marRight w:val="0"/>
          <w:marTop w:val="0"/>
          <w:marBottom w:val="0"/>
          <w:divBdr>
            <w:top w:val="none" w:sz="0" w:space="0" w:color="auto"/>
            <w:left w:val="none" w:sz="0" w:space="0" w:color="auto"/>
            <w:bottom w:val="none" w:sz="0" w:space="0" w:color="auto"/>
            <w:right w:val="none" w:sz="0" w:space="0" w:color="auto"/>
          </w:divBdr>
        </w:div>
      </w:divsChild>
    </w:div>
    <w:div w:id="760443705">
      <w:bodyDiv w:val="1"/>
      <w:marLeft w:val="0"/>
      <w:marRight w:val="0"/>
      <w:marTop w:val="0"/>
      <w:marBottom w:val="0"/>
      <w:divBdr>
        <w:top w:val="none" w:sz="0" w:space="0" w:color="auto"/>
        <w:left w:val="none" w:sz="0" w:space="0" w:color="auto"/>
        <w:bottom w:val="none" w:sz="0" w:space="0" w:color="auto"/>
        <w:right w:val="none" w:sz="0" w:space="0" w:color="auto"/>
      </w:divBdr>
    </w:div>
    <w:div w:id="792670053">
      <w:bodyDiv w:val="1"/>
      <w:marLeft w:val="0"/>
      <w:marRight w:val="0"/>
      <w:marTop w:val="0"/>
      <w:marBottom w:val="0"/>
      <w:divBdr>
        <w:top w:val="none" w:sz="0" w:space="0" w:color="auto"/>
        <w:left w:val="none" w:sz="0" w:space="0" w:color="auto"/>
        <w:bottom w:val="none" w:sz="0" w:space="0" w:color="auto"/>
        <w:right w:val="none" w:sz="0" w:space="0" w:color="auto"/>
      </w:divBdr>
    </w:div>
    <w:div w:id="804466145">
      <w:bodyDiv w:val="1"/>
      <w:marLeft w:val="0"/>
      <w:marRight w:val="0"/>
      <w:marTop w:val="0"/>
      <w:marBottom w:val="0"/>
      <w:divBdr>
        <w:top w:val="none" w:sz="0" w:space="0" w:color="auto"/>
        <w:left w:val="none" w:sz="0" w:space="0" w:color="auto"/>
        <w:bottom w:val="none" w:sz="0" w:space="0" w:color="auto"/>
        <w:right w:val="none" w:sz="0" w:space="0" w:color="auto"/>
      </w:divBdr>
    </w:div>
    <w:div w:id="807095081">
      <w:bodyDiv w:val="1"/>
      <w:marLeft w:val="0"/>
      <w:marRight w:val="0"/>
      <w:marTop w:val="0"/>
      <w:marBottom w:val="0"/>
      <w:divBdr>
        <w:top w:val="none" w:sz="0" w:space="0" w:color="auto"/>
        <w:left w:val="none" w:sz="0" w:space="0" w:color="auto"/>
        <w:bottom w:val="none" w:sz="0" w:space="0" w:color="auto"/>
        <w:right w:val="none" w:sz="0" w:space="0" w:color="auto"/>
      </w:divBdr>
    </w:div>
    <w:div w:id="808403533">
      <w:bodyDiv w:val="1"/>
      <w:marLeft w:val="0"/>
      <w:marRight w:val="0"/>
      <w:marTop w:val="0"/>
      <w:marBottom w:val="0"/>
      <w:divBdr>
        <w:top w:val="none" w:sz="0" w:space="0" w:color="auto"/>
        <w:left w:val="none" w:sz="0" w:space="0" w:color="auto"/>
        <w:bottom w:val="none" w:sz="0" w:space="0" w:color="auto"/>
        <w:right w:val="none" w:sz="0" w:space="0" w:color="auto"/>
      </w:divBdr>
    </w:div>
    <w:div w:id="812021285">
      <w:bodyDiv w:val="1"/>
      <w:marLeft w:val="0"/>
      <w:marRight w:val="0"/>
      <w:marTop w:val="0"/>
      <w:marBottom w:val="0"/>
      <w:divBdr>
        <w:top w:val="none" w:sz="0" w:space="0" w:color="auto"/>
        <w:left w:val="none" w:sz="0" w:space="0" w:color="auto"/>
        <w:bottom w:val="none" w:sz="0" w:space="0" w:color="auto"/>
        <w:right w:val="none" w:sz="0" w:space="0" w:color="auto"/>
      </w:divBdr>
    </w:div>
    <w:div w:id="842744219">
      <w:bodyDiv w:val="1"/>
      <w:marLeft w:val="0"/>
      <w:marRight w:val="0"/>
      <w:marTop w:val="0"/>
      <w:marBottom w:val="0"/>
      <w:divBdr>
        <w:top w:val="none" w:sz="0" w:space="0" w:color="auto"/>
        <w:left w:val="none" w:sz="0" w:space="0" w:color="auto"/>
        <w:bottom w:val="none" w:sz="0" w:space="0" w:color="auto"/>
        <w:right w:val="none" w:sz="0" w:space="0" w:color="auto"/>
      </w:divBdr>
    </w:div>
    <w:div w:id="883759584">
      <w:bodyDiv w:val="1"/>
      <w:marLeft w:val="0"/>
      <w:marRight w:val="0"/>
      <w:marTop w:val="0"/>
      <w:marBottom w:val="0"/>
      <w:divBdr>
        <w:top w:val="none" w:sz="0" w:space="0" w:color="auto"/>
        <w:left w:val="none" w:sz="0" w:space="0" w:color="auto"/>
        <w:bottom w:val="none" w:sz="0" w:space="0" w:color="auto"/>
        <w:right w:val="none" w:sz="0" w:space="0" w:color="auto"/>
      </w:divBdr>
    </w:div>
    <w:div w:id="886651157">
      <w:bodyDiv w:val="1"/>
      <w:marLeft w:val="0"/>
      <w:marRight w:val="0"/>
      <w:marTop w:val="0"/>
      <w:marBottom w:val="0"/>
      <w:divBdr>
        <w:top w:val="none" w:sz="0" w:space="0" w:color="auto"/>
        <w:left w:val="none" w:sz="0" w:space="0" w:color="auto"/>
        <w:bottom w:val="none" w:sz="0" w:space="0" w:color="auto"/>
        <w:right w:val="none" w:sz="0" w:space="0" w:color="auto"/>
      </w:divBdr>
    </w:div>
    <w:div w:id="895241084">
      <w:bodyDiv w:val="1"/>
      <w:marLeft w:val="0"/>
      <w:marRight w:val="0"/>
      <w:marTop w:val="0"/>
      <w:marBottom w:val="0"/>
      <w:divBdr>
        <w:top w:val="none" w:sz="0" w:space="0" w:color="auto"/>
        <w:left w:val="none" w:sz="0" w:space="0" w:color="auto"/>
        <w:bottom w:val="none" w:sz="0" w:space="0" w:color="auto"/>
        <w:right w:val="none" w:sz="0" w:space="0" w:color="auto"/>
      </w:divBdr>
    </w:div>
    <w:div w:id="895507768">
      <w:bodyDiv w:val="1"/>
      <w:marLeft w:val="0"/>
      <w:marRight w:val="0"/>
      <w:marTop w:val="0"/>
      <w:marBottom w:val="0"/>
      <w:divBdr>
        <w:top w:val="none" w:sz="0" w:space="0" w:color="auto"/>
        <w:left w:val="none" w:sz="0" w:space="0" w:color="auto"/>
        <w:bottom w:val="none" w:sz="0" w:space="0" w:color="auto"/>
        <w:right w:val="none" w:sz="0" w:space="0" w:color="auto"/>
      </w:divBdr>
    </w:div>
    <w:div w:id="901601427">
      <w:bodyDiv w:val="1"/>
      <w:marLeft w:val="0"/>
      <w:marRight w:val="0"/>
      <w:marTop w:val="0"/>
      <w:marBottom w:val="0"/>
      <w:divBdr>
        <w:top w:val="none" w:sz="0" w:space="0" w:color="auto"/>
        <w:left w:val="none" w:sz="0" w:space="0" w:color="auto"/>
        <w:bottom w:val="none" w:sz="0" w:space="0" w:color="auto"/>
        <w:right w:val="none" w:sz="0" w:space="0" w:color="auto"/>
      </w:divBdr>
      <w:divsChild>
        <w:div w:id="1778986859">
          <w:marLeft w:val="0"/>
          <w:marRight w:val="0"/>
          <w:marTop w:val="0"/>
          <w:marBottom w:val="0"/>
          <w:divBdr>
            <w:top w:val="none" w:sz="0" w:space="0" w:color="auto"/>
            <w:left w:val="none" w:sz="0" w:space="0" w:color="auto"/>
            <w:bottom w:val="none" w:sz="0" w:space="0" w:color="auto"/>
            <w:right w:val="none" w:sz="0" w:space="0" w:color="auto"/>
          </w:divBdr>
        </w:div>
        <w:div w:id="812214783">
          <w:marLeft w:val="0"/>
          <w:marRight w:val="0"/>
          <w:marTop w:val="0"/>
          <w:marBottom w:val="0"/>
          <w:divBdr>
            <w:top w:val="none" w:sz="0" w:space="0" w:color="auto"/>
            <w:left w:val="none" w:sz="0" w:space="0" w:color="auto"/>
            <w:bottom w:val="none" w:sz="0" w:space="0" w:color="auto"/>
            <w:right w:val="none" w:sz="0" w:space="0" w:color="auto"/>
          </w:divBdr>
        </w:div>
        <w:div w:id="24797533">
          <w:marLeft w:val="0"/>
          <w:marRight w:val="0"/>
          <w:marTop w:val="0"/>
          <w:marBottom w:val="0"/>
          <w:divBdr>
            <w:top w:val="none" w:sz="0" w:space="0" w:color="auto"/>
            <w:left w:val="none" w:sz="0" w:space="0" w:color="auto"/>
            <w:bottom w:val="none" w:sz="0" w:space="0" w:color="auto"/>
            <w:right w:val="none" w:sz="0" w:space="0" w:color="auto"/>
          </w:divBdr>
        </w:div>
        <w:div w:id="1642418653">
          <w:marLeft w:val="0"/>
          <w:marRight w:val="0"/>
          <w:marTop w:val="0"/>
          <w:marBottom w:val="0"/>
          <w:divBdr>
            <w:top w:val="none" w:sz="0" w:space="0" w:color="auto"/>
            <w:left w:val="none" w:sz="0" w:space="0" w:color="auto"/>
            <w:bottom w:val="none" w:sz="0" w:space="0" w:color="auto"/>
            <w:right w:val="none" w:sz="0" w:space="0" w:color="auto"/>
          </w:divBdr>
        </w:div>
        <w:div w:id="781725671">
          <w:marLeft w:val="0"/>
          <w:marRight w:val="0"/>
          <w:marTop w:val="0"/>
          <w:marBottom w:val="0"/>
          <w:divBdr>
            <w:top w:val="none" w:sz="0" w:space="0" w:color="auto"/>
            <w:left w:val="none" w:sz="0" w:space="0" w:color="auto"/>
            <w:bottom w:val="none" w:sz="0" w:space="0" w:color="auto"/>
            <w:right w:val="none" w:sz="0" w:space="0" w:color="auto"/>
          </w:divBdr>
        </w:div>
      </w:divsChild>
    </w:div>
    <w:div w:id="911502625">
      <w:bodyDiv w:val="1"/>
      <w:marLeft w:val="0"/>
      <w:marRight w:val="0"/>
      <w:marTop w:val="0"/>
      <w:marBottom w:val="0"/>
      <w:divBdr>
        <w:top w:val="none" w:sz="0" w:space="0" w:color="auto"/>
        <w:left w:val="none" w:sz="0" w:space="0" w:color="auto"/>
        <w:bottom w:val="none" w:sz="0" w:space="0" w:color="auto"/>
        <w:right w:val="none" w:sz="0" w:space="0" w:color="auto"/>
      </w:divBdr>
    </w:div>
    <w:div w:id="941062025">
      <w:bodyDiv w:val="1"/>
      <w:marLeft w:val="0"/>
      <w:marRight w:val="0"/>
      <w:marTop w:val="0"/>
      <w:marBottom w:val="0"/>
      <w:divBdr>
        <w:top w:val="none" w:sz="0" w:space="0" w:color="auto"/>
        <w:left w:val="none" w:sz="0" w:space="0" w:color="auto"/>
        <w:bottom w:val="none" w:sz="0" w:space="0" w:color="auto"/>
        <w:right w:val="none" w:sz="0" w:space="0" w:color="auto"/>
      </w:divBdr>
    </w:div>
    <w:div w:id="942028681">
      <w:bodyDiv w:val="1"/>
      <w:marLeft w:val="0"/>
      <w:marRight w:val="0"/>
      <w:marTop w:val="0"/>
      <w:marBottom w:val="0"/>
      <w:divBdr>
        <w:top w:val="none" w:sz="0" w:space="0" w:color="auto"/>
        <w:left w:val="none" w:sz="0" w:space="0" w:color="auto"/>
        <w:bottom w:val="none" w:sz="0" w:space="0" w:color="auto"/>
        <w:right w:val="none" w:sz="0" w:space="0" w:color="auto"/>
      </w:divBdr>
    </w:div>
    <w:div w:id="965819451">
      <w:bodyDiv w:val="1"/>
      <w:marLeft w:val="0"/>
      <w:marRight w:val="0"/>
      <w:marTop w:val="0"/>
      <w:marBottom w:val="0"/>
      <w:divBdr>
        <w:top w:val="none" w:sz="0" w:space="0" w:color="auto"/>
        <w:left w:val="none" w:sz="0" w:space="0" w:color="auto"/>
        <w:bottom w:val="none" w:sz="0" w:space="0" w:color="auto"/>
        <w:right w:val="none" w:sz="0" w:space="0" w:color="auto"/>
      </w:divBdr>
      <w:divsChild>
        <w:div w:id="1558083921">
          <w:marLeft w:val="0"/>
          <w:marRight w:val="0"/>
          <w:marTop w:val="0"/>
          <w:marBottom w:val="0"/>
          <w:divBdr>
            <w:top w:val="none" w:sz="0" w:space="0" w:color="auto"/>
            <w:left w:val="none" w:sz="0" w:space="0" w:color="auto"/>
            <w:bottom w:val="none" w:sz="0" w:space="0" w:color="auto"/>
            <w:right w:val="none" w:sz="0" w:space="0" w:color="auto"/>
          </w:divBdr>
        </w:div>
      </w:divsChild>
    </w:div>
    <w:div w:id="974525699">
      <w:bodyDiv w:val="1"/>
      <w:marLeft w:val="0"/>
      <w:marRight w:val="0"/>
      <w:marTop w:val="0"/>
      <w:marBottom w:val="0"/>
      <w:divBdr>
        <w:top w:val="none" w:sz="0" w:space="0" w:color="auto"/>
        <w:left w:val="none" w:sz="0" w:space="0" w:color="auto"/>
        <w:bottom w:val="none" w:sz="0" w:space="0" w:color="auto"/>
        <w:right w:val="none" w:sz="0" w:space="0" w:color="auto"/>
      </w:divBdr>
    </w:div>
    <w:div w:id="976031754">
      <w:bodyDiv w:val="1"/>
      <w:marLeft w:val="0"/>
      <w:marRight w:val="0"/>
      <w:marTop w:val="0"/>
      <w:marBottom w:val="0"/>
      <w:divBdr>
        <w:top w:val="none" w:sz="0" w:space="0" w:color="auto"/>
        <w:left w:val="none" w:sz="0" w:space="0" w:color="auto"/>
        <w:bottom w:val="none" w:sz="0" w:space="0" w:color="auto"/>
        <w:right w:val="none" w:sz="0" w:space="0" w:color="auto"/>
      </w:divBdr>
    </w:div>
    <w:div w:id="980616796">
      <w:bodyDiv w:val="1"/>
      <w:marLeft w:val="0"/>
      <w:marRight w:val="0"/>
      <w:marTop w:val="0"/>
      <w:marBottom w:val="0"/>
      <w:divBdr>
        <w:top w:val="none" w:sz="0" w:space="0" w:color="auto"/>
        <w:left w:val="none" w:sz="0" w:space="0" w:color="auto"/>
        <w:bottom w:val="none" w:sz="0" w:space="0" w:color="auto"/>
        <w:right w:val="none" w:sz="0" w:space="0" w:color="auto"/>
      </w:divBdr>
    </w:div>
    <w:div w:id="986469491">
      <w:bodyDiv w:val="1"/>
      <w:marLeft w:val="0"/>
      <w:marRight w:val="0"/>
      <w:marTop w:val="0"/>
      <w:marBottom w:val="0"/>
      <w:divBdr>
        <w:top w:val="none" w:sz="0" w:space="0" w:color="auto"/>
        <w:left w:val="none" w:sz="0" w:space="0" w:color="auto"/>
        <w:bottom w:val="none" w:sz="0" w:space="0" w:color="auto"/>
        <w:right w:val="none" w:sz="0" w:space="0" w:color="auto"/>
      </w:divBdr>
    </w:div>
    <w:div w:id="989289605">
      <w:bodyDiv w:val="1"/>
      <w:marLeft w:val="0"/>
      <w:marRight w:val="0"/>
      <w:marTop w:val="0"/>
      <w:marBottom w:val="0"/>
      <w:divBdr>
        <w:top w:val="none" w:sz="0" w:space="0" w:color="auto"/>
        <w:left w:val="none" w:sz="0" w:space="0" w:color="auto"/>
        <w:bottom w:val="none" w:sz="0" w:space="0" w:color="auto"/>
        <w:right w:val="none" w:sz="0" w:space="0" w:color="auto"/>
      </w:divBdr>
    </w:div>
    <w:div w:id="992181119">
      <w:bodyDiv w:val="1"/>
      <w:marLeft w:val="0"/>
      <w:marRight w:val="0"/>
      <w:marTop w:val="0"/>
      <w:marBottom w:val="0"/>
      <w:divBdr>
        <w:top w:val="none" w:sz="0" w:space="0" w:color="auto"/>
        <w:left w:val="none" w:sz="0" w:space="0" w:color="auto"/>
        <w:bottom w:val="none" w:sz="0" w:space="0" w:color="auto"/>
        <w:right w:val="none" w:sz="0" w:space="0" w:color="auto"/>
      </w:divBdr>
    </w:div>
    <w:div w:id="998315047">
      <w:bodyDiv w:val="1"/>
      <w:marLeft w:val="0"/>
      <w:marRight w:val="0"/>
      <w:marTop w:val="0"/>
      <w:marBottom w:val="0"/>
      <w:divBdr>
        <w:top w:val="none" w:sz="0" w:space="0" w:color="auto"/>
        <w:left w:val="none" w:sz="0" w:space="0" w:color="auto"/>
        <w:bottom w:val="none" w:sz="0" w:space="0" w:color="auto"/>
        <w:right w:val="none" w:sz="0" w:space="0" w:color="auto"/>
      </w:divBdr>
    </w:div>
    <w:div w:id="1000237428">
      <w:bodyDiv w:val="1"/>
      <w:marLeft w:val="0"/>
      <w:marRight w:val="0"/>
      <w:marTop w:val="0"/>
      <w:marBottom w:val="0"/>
      <w:divBdr>
        <w:top w:val="none" w:sz="0" w:space="0" w:color="auto"/>
        <w:left w:val="none" w:sz="0" w:space="0" w:color="auto"/>
        <w:bottom w:val="none" w:sz="0" w:space="0" w:color="auto"/>
        <w:right w:val="none" w:sz="0" w:space="0" w:color="auto"/>
      </w:divBdr>
    </w:div>
    <w:div w:id="1009453513">
      <w:bodyDiv w:val="1"/>
      <w:marLeft w:val="0"/>
      <w:marRight w:val="0"/>
      <w:marTop w:val="0"/>
      <w:marBottom w:val="0"/>
      <w:divBdr>
        <w:top w:val="none" w:sz="0" w:space="0" w:color="auto"/>
        <w:left w:val="none" w:sz="0" w:space="0" w:color="auto"/>
        <w:bottom w:val="none" w:sz="0" w:space="0" w:color="auto"/>
        <w:right w:val="none" w:sz="0" w:space="0" w:color="auto"/>
      </w:divBdr>
    </w:div>
    <w:div w:id="1022635506">
      <w:bodyDiv w:val="1"/>
      <w:marLeft w:val="0"/>
      <w:marRight w:val="0"/>
      <w:marTop w:val="0"/>
      <w:marBottom w:val="0"/>
      <w:divBdr>
        <w:top w:val="none" w:sz="0" w:space="0" w:color="auto"/>
        <w:left w:val="none" w:sz="0" w:space="0" w:color="auto"/>
        <w:bottom w:val="none" w:sz="0" w:space="0" w:color="auto"/>
        <w:right w:val="none" w:sz="0" w:space="0" w:color="auto"/>
      </w:divBdr>
    </w:div>
    <w:div w:id="1027101808">
      <w:bodyDiv w:val="1"/>
      <w:marLeft w:val="0"/>
      <w:marRight w:val="0"/>
      <w:marTop w:val="0"/>
      <w:marBottom w:val="0"/>
      <w:divBdr>
        <w:top w:val="none" w:sz="0" w:space="0" w:color="auto"/>
        <w:left w:val="none" w:sz="0" w:space="0" w:color="auto"/>
        <w:bottom w:val="none" w:sz="0" w:space="0" w:color="auto"/>
        <w:right w:val="none" w:sz="0" w:space="0" w:color="auto"/>
      </w:divBdr>
      <w:divsChild>
        <w:div w:id="1326930173">
          <w:marLeft w:val="0"/>
          <w:marRight w:val="0"/>
          <w:marTop w:val="0"/>
          <w:marBottom w:val="0"/>
          <w:divBdr>
            <w:top w:val="none" w:sz="0" w:space="0" w:color="auto"/>
            <w:left w:val="none" w:sz="0" w:space="0" w:color="auto"/>
            <w:bottom w:val="none" w:sz="0" w:space="0" w:color="auto"/>
            <w:right w:val="none" w:sz="0" w:space="0" w:color="auto"/>
          </w:divBdr>
        </w:div>
        <w:div w:id="1964656049">
          <w:marLeft w:val="0"/>
          <w:marRight w:val="0"/>
          <w:marTop w:val="0"/>
          <w:marBottom w:val="0"/>
          <w:divBdr>
            <w:top w:val="none" w:sz="0" w:space="0" w:color="auto"/>
            <w:left w:val="none" w:sz="0" w:space="0" w:color="auto"/>
            <w:bottom w:val="none" w:sz="0" w:space="0" w:color="auto"/>
            <w:right w:val="none" w:sz="0" w:space="0" w:color="auto"/>
          </w:divBdr>
        </w:div>
        <w:div w:id="1084299781">
          <w:marLeft w:val="0"/>
          <w:marRight w:val="0"/>
          <w:marTop w:val="0"/>
          <w:marBottom w:val="0"/>
          <w:divBdr>
            <w:top w:val="none" w:sz="0" w:space="0" w:color="auto"/>
            <w:left w:val="none" w:sz="0" w:space="0" w:color="auto"/>
            <w:bottom w:val="none" w:sz="0" w:space="0" w:color="auto"/>
            <w:right w:val="none" w:sz="0" w:space="0" w:color="auto"/>
          </w:divBdr>
        </w:div>
        <w:div w:id="954096638">
          <w:marLeft w:val="0"/>
          <w:marRight w:val="0"/>
          <w:marTop w:val="0"/>
          <w:marBottom w:val="0"/>
          <w:divBdr>
            <w:top w:val="none" w:sz="0" w:space="0" w:color="auto"/>
            <w:left w:val="none" w:sz="0" w:space="0" w:color="auto"/>
            <w:bottom w:val="none" w:sz="0" w:space="0" w:color="auto"/>
            <w:right w:val="none" w:sz="0" w:space="0" w:color="auto"/>
          </w:divBdr>
        </w:div>
        <w:div w:id="1349142508">
          <w:marLeft w:val="0"/>
          <w:marRight w:val="0"/>
          <w:marTop w:val="0"/>
          <w:marBottom w:val="0"/>
          <w:divBdr>
            <w:top w:val="none" w:sz="0" w:space="0" w:color="auto"/>
            <w:left w:val="none" w:sz="0" w:space="0" w:color="auto"/>
            <w:bottom w:val="none" w:sz="0" w:space="0" w:color="auto"/>
            <w:right w:val="none" w:sz="0" w:space="0" w:color="auto"/>
          </w:divBdr>
        </w:div>
        <w:div w:id="965739786">
          <w:marLeft w:val="0"/>
          <w:marRight w:val="0"/>
          <w:marTop w:val="0"/>
          <w:marBottom w:val="0"/>
          <w:divBdr>
            <w:top w:val="none" w:sz="0" w:space="0" w:color="auto"/>
            <w:left w:val="none" w:sz="0" w:space="0" w:color="auto"/>
            <w:bottom w:val="none" w:sz="0" w:space="0" w:color="auto"/>
            <w:right w:val="none" w:sz="0" w:space="0" w:color="auto"/>
          </w:divBdr>
        </w:div>
        <w:div w:id="1209757929">
          <w:marLeft w:val="0"/>
          <w:marRight w:val="0"/>
          <w:marTop w:val="0"/>
          <w:marBottom w:val="0"/>
          <w:divBdr>
            <w:top w:val="none" w:sz="0" w:space="0" w:color="auto"/>
            <w:left w:val="none" w:sz="0" w:space="0" w:color="auto"/>
            <w:bottom w:val="none" w:sz="0" w:space="0" w:color="auto"/>
            <w:right w:val="none" w:sz="0" w:space="0" w:color="auto"/>
          </w:divBdr>
        </w:div>
      </w:divsChild>
    </w:div>
    <w:div w:id="1039628165">
      <w:bodyDiv w:val="1"/>
      <w:marLeft w:val="0"/>
      <w:marRight w:val="0"/>
      <w:marTop w:val="0"/>
      <w:marBottom w:val="0"/>
      <w:divBdr>
        <w:top w:val="none" w:sz="0" w:space="0" w:color="auto"/>
        <w:left w:val="none" w:sz="0" w:space="0" w:color="auto"/>
        <w:bottom w:val="none" w:sz="0" w:space="0" w:color="auto"/>
        <w:right w:val="none" w:sz="0" w:space="0" w:color="auto"/>
      </w:divBdr>
    </w:div>
    <w:div w:id="1048526035">
      <w:bodyDiv w:val="1"/>
      <w:marLeft w:val="0"/>
      <w:marRight w:val="0"/>
      <w:marTop w:val="0"/>
      <w:marBottom w:val="0"/>
      <w:divBdr>
        <w:top w:val="none" w:sz="0" w:space="0" w:color="auto"/>
        <w:left w:val="none" w:sz="0" w:space="0" w:color="auto"/>
        <w:bottom w:val="none" w:sz="0" w:space="0" w:color="auto"/>
        <w:right w:val="none" w:sz="0" w:space="0" w:color="auto"/>
      </w:divBdr>
    </w:div>
    <w:div w:id="1050155078">
      <w:bodyDiv w:val="1"/>
      <w:marLeft w:val="0"/>
      <w:marRight w:val="0"/>
      <w:marTop w:val="0"/>
      <w:marBottom w:val="0"/>
      <w:divBdr>
        <w:top w:val="none" w:sz="0" w:space="0" w:color="auto"/>
        <w:left w:val="none" w:sz="0" w:space="0" w:color="auto"/>
        <w:bottom w:val="none" w:sz="0" w:space="0" w:color="auto"/>
        <w:right w:val="none" w:sz="0" w:space="0" w:color="auto"/>
      </w:divBdr>
    </w:div>
    <w:div w:id="1066301303">
      <w:bodyDiv w:val="1"/>
      <w:marLeft w:val="0"/>
      <w:marRight w:val="0"/>
      <w:marTop w:val="0"/>
      <w:marBottom w:val="0"/>
      <w:divBdr>
        <w:top w:val="none" w:sz="0" w:space="0" w:color="auto"/>
        <w:left w:val="none" w:sz="0" w:space="0" w:color="auto"/>
        <w:bottom w:val="none" w:sz="0" w:space="0" w:color="auto"/>
        <w:right w:val="none" w:sz="0" w:space="0" w:color="auto"/>
      </w:divBdr>
    </w:div>
    <w:div w:id="1068572222">
      <w:bodyDiv w:val="1"/>
      <w:marLeft w:val="0"/>
      <w:marRight w:val="0"/>
      <w:marTop w:val="0"/>
      <w:marBottom w:val="0"/>
      <w:divBdr>
        <w:top w:val="none" w:sz="0" w:space="0" w:color="auto"/>
        <w:left w:val="none" w:sz="0" w:space="0" w:color="auto"/>
        <w:bottom w:val="none" w:sz="0" w:space="0" w:color="auto"/>
        <w:right w:val="none" w:sz="0" w:space="0" w:color="auto"/>
      </w:divBdr>
    </w:div>
    <w:div w:id="1074543929">
      <w:bodyDiv w:val="1"/>
      <w:marLeft w:val="0"/>
      <w:marRight w:val="0"/>
      <w:marTop w:val="0"/>
      <w:marBottom w:val="0"/>
      <w:divBdr>
        <w:top w:val="none" w:sz="0" w:space="0" w:color="auto"/>
        <w:left w:val="none" w:sz="0" w:space="0" w:color="auto"/>
        <w:bottom w:val="none" w:sz="0" w:space="0" w:color="auto"/>
        <w:right w:val="none" w:sz="0" w:space="0" w:color="auto"/>
      </w:divBdr>
    </w:div>
    <w:div w:id="1086730020">
      <w:bodyDiv w:val="1"/>
      <w:marLeft w:val="0"/>
      <w:marRight w:val="0"/>
      <w:marTop w:val="0"/>
      <w:marBottom w:val="0"/>
      <w:divBdr>
        <w:top w:val="none" w:sz="0" w:space="0" w:color="auto"/>
        <w:left w:val="none" w:sz="0" w:space="0" w:color="auto"/>
        <w:bottom w:val="none" w:sz="0" w:space="0" w:color="auto"/>
        <w:right w:val="none" w:sz="0" w:space="0" w:color="auto"/>
      </w:divBdr>
    </w:div>
    <w:div w:id="1091320175">
      <w:bodyDiv w:val="1"/>
      <w:marLeft w:val="0"/>
      <w:marRight w:val="0"/>
      <w:marTop w:val="0"/>
      <w:marBottom w:val="0"/>
      <w:divBdr>
        <w:top w:val="none" w:sz="0" w:space="0" w:color="auto"/>
        <w:left w:val="none" w:sz="0" w:space="0" w:color="auto"/>
        <w:bottom w:val="none" w:sz="0" w:space="0" w:color="auto"/>
        <w:right w:val="none" w:sz="0" w:space="0" w:color="auto"/>
      </w:divBdr>
    </w:div>
    <w:div w:id="1094863690">
      <w:bodyDiv w:val="1"/>
      <w:marLeft w:val="0"/>
      <w:marRight w:val="0"/>
      <w:marTop w:val="0"/>
      <w:marBottom w:val="0"/>
      <w:divBdr>
        <w:top w:val="none" w:sz="0" w:space="0" w:color="auto"/>
        <w:left w:val="none" w:sz="0" w:space="0" w:color="auto"/>
        <w:bottom w:val="none" w:sz="0" w:space="0" w:color="auto"/>
        <w:right w:val="none" w:sz="0" w:space="0" w:color="auto"/>
      </w:divBdr>
    </w:div>
    <w:div w:id="1102071679">
      <w:bodyDiv w:val="1"/>
      <w:marLeft w:val="0"/>
      <w:marRight w:val="0"/>
      <w:marTop w:val="0"/>
      <w:marBottom w:val="0"/>
      <w:divBdr>
        <w:top w:val="none" w:sz="0" w:space="0" w:color="auto"/>
        <w:left w:val="none" w:sz="0" w:space="0" w:color="auto"/>
        <w:bottom w:val="none" w:sz="0" w:space="0" w:color="auto"/>
        <w:right w:val="none" w:sz="0" w:space="0" w:color="auto"/>
      </w:divBdr>
    </w:div>
    <w:div w:id="1104233256">
      <w:bodyDiv w:val="1"/>
      <w:marLeft w:val="0"/>
      <w:marRight w:val="0"/>
      <w:marTop w:val="0"/>
      <w:marBottom w:val="0"/>
      <w:divBdr>
        <w:top w:val="none" w:sz="0" w:space="0" w:color="auto"/>
        <w:left w:val="none" w:sz="0" w:space="0" w:color="auto"/>
        <w:bottom w:val="none" w:sz="0" w:space="0" w:color="auto"/>
        <w:right w:val="none" w:sz="0" w:space="0" w:color="auto"/>
      </w:divBdr>
    </w:div>
    <w:div w:id="1106853663">
      <w:bodyDiv w:val="1"/>
      <w:marLeft w:val="0"/>
      <w:marRight w:val="0"/>
      <w:marTop w:val="0"/>
      <w:marBottom w:val="0"/>
      <w:divBdr>
        <w:top w:val="none" w:sz="0" w:space="0" w:color="auto"/>
        <w:left w:val="none" w:sz="0" w:space="0" w:color="auto"/>
        <w:bottom w:val="none" w:sz="0" w:space="0" w:color="auto"/>
        <w:right w:val="none" w:sz="0" w:space="0" w:color="auto"/>
      </w:divBdr>
    </w:div>
    <w:div w:id="1108623543">
      <w:bodyDiv w:val="1"/>
      <w:marLeft w:val="0"/>
      <w:marRight w:val="0"/>
      <w:marTop w:val="0"/>
      <w:marBottom w:val="0"/>
      <w:divBdr>
        <w:top w:val="none" w:sz="0" w:space="0" w:color="auto"/>
        <w:left w:val="none" w:sz="0" w:space="0" w:color="auto"/>
        <w:bottom w:val="none" w:sz="0" w:space="0" w:color="auto"/>
        <w:right w:val="none" w:sz="0" w:space="0" w:color="auto"/>
      </w:divBdr>
    </w:div>
    <w:div w:id="1124078355">
      <w:bodyDiv w:val="1"/>
      <w:marLeft w:val="0"/>
      <w:marRight w:val="0"/>
      <w:marTop w:val="0"/>
      <w:marBottom w:val="0"/>
      <w:divBdr>
        <w:top w:val="none" w:sz="0" w:space="0" w:color="auto"/>
        <w:left w:val="none" w:sz="0" w:space="0" w:color="auto"/>
        <w:bottom w:val="none" w:sz="0" w:space="0" w:color="auto"/>
        <w:right w:val="none" w:sz="0" w:space="0" w:color="auto"/>
      </w:divBdr>
    </w:div>
    <w:div w:id="1148130875">
      <w:bodyDiv w:val="1"/>
      <w:marLeft w:val="0"/>
      <w:marRight w:val="0"/>
      <w:marTop w:val="0"/>
      <w:marBottom w:val="0"/>
      <w:divBdr>
        <w:top w:val="none" w:sz="0" w:space="0" w:color="auto"/>
        <w:left w:val="none" w:sz="0" w:space="0" w:color="auto"/>
        <w:bottom w:val="none" w:sz="0" w:space="0" w:color="auto"/>
        <w:right w:val="none" w:sz="0" w:space="0" w:color="auto"/>
      </w:divBdr>
    </w:div>
    <w:div w:id="1167986939">
      <w:bodyDiv w:val="1"/>
      <w:marLeft w:val="0"/>
      <w:marRight w:val="0"/>
      <w:marTop w:val="0"/>
      <w:marBottom w:val="0"/>
      <w:divBdr>
        <w:top w:val="none" w:sz="0" w:space="0" w:color="auto"/>
        <w:left w:val="none" w:sz="0" w:space="0" w:color="auto"/>
        <w:bottom w:val="none" w:sz="0" w:space="0" w:color="auto"/>
        <w:right w:val="none" w:sz="0" w:space="0" w:color="auto"/>
      </w:divBdr>
      <w:divsChild>
        <w:div w:id="1642420237">
          <w:marLeft w:val="0"/>
          <w:marRight w:val="0"/>
          <w:marTop w:val="0"/>
          <w:marBottom w:val="0"/>
          <w:divBdr>
            <w:top w:val="none" w:sz="0" w:space="0" w:color="auto"/>
            <w:left w:val="none" w:sz="0" w:space="0" w:color="auto"/>
            <w:bottom w:val="none" w:sz="0" w:space="0" w:color="auto"/>
            <w:right w:val="none" w:sz="0" w:space="0" w:color="auto"/>
          </w:divBdr>
        </w:div>
        <w:div w:id="228879783">
          <w:marLeft w:val="0"/>
          <w:marRight w:val="0"/>
          <w:marTop w:val="0"/>
          <w:marBottom w:val="0"/>
          <w:divBdr>
            <w:top w:val="none" w:sz="0" w:space="0" w:color="auto"/>
            <w:left w:val="none" w:sz="0" w:space="0" w:color="auto"/>
            <w:bottom w:val="none" w:sz="0" w:space="0" w:color="auto"/>
            <w:right w:val="none" w:sz="0" w:space="0" w:color="auto"/>
          </w:divBdr>
        </w:div>
        <w:div w:id="1186092520">
          <w:marLeft w:val="0"/>
          <w:marRight w:val="0"/>
          <w:marTop w:val="0"/>
          <w:marBottom w:val="0"/>
          <w:divBdr>
            <w:top w:val="none" w:sz="0" w:space="0" w:color="auto"/>
            <w:left w:val="none" w:sz="0" w:space="0" w:color="auto"/>
            <w:bottom w:val="none" w:sz="0" w:space="0" w:color="auto"/>
            <w:right w:val="none" w:sz="0" w:space="0" w:color="auto"/>
          </w:divBdr>
        </w:div>
      </w:divsChild>
    </w:div>
    <w:div w:id="1171945407">
      <w:bodyDiv w:val="1"/>
      <w:marLeft w:val="0"/>
      <w:marRight w:val="0"/>
      <w:marTop w:val="0"/>
      <w:marBottom w:val="0"/>
      <w:divBdr>
        <w:top w:val="none" w:sz="0" w:space="0" w:color="auto"/>
        <w:left w:val="none" w:sz="0" w:space="0" w:color="auto"/>
        <w:bottom w:val="none" w:sz="0" w:space="0" w:color="auto"/>
        <w:right w:val="none" w:sz="0" w:space="0" w:color="auto"/>
      </w:divBdr>
    </w:div>
    <w:div w:id="1172454088">
      <w:bodyDiv w:val="1"/>
      <w:marLeft w:val="0"/>
      <w:marRight w:val="0"/>
      <w:marTop w:val="0"/>
      <w:marBottom w:val="0"/>
      <w:divBdr>
        <w:top w:val="none" w:sz="0" w:space="0" w:color="auto"/>
        <w:left w:val="none" w:sz="0" w:space="0" w:color="auto"/>
        <w:bottom w:val="none" w:sz="0" w:space="0" w:color="auto"/>
        <w:right w:val="none" w:sz="0" w:space="0" w:color="auto"/>
      </w:divBdr>
    </w:div>
    <w:div w:id="1182662700">
      <w:bodyDiv w:val="1"/>
      <w:marLeft w:val="0"/>
      <w:marRight w:val="0"/>
      <w:marTop w:val="0"/>
      <w:marBottom w:val="0"/>
      <w:divBdr>
        <w:top w:val="none" w:sz="0" w:space="0" w:color="auto"/>
        <w:left w:val="none" w:sz="0" w:space="0" w:color="auto"/>
        <w:bottom w:val="none" w:sz="0" w:space="0" w:color="auto"/>
        <w:right w:val="none" w:sz="0" w:space="0" w:color="auto"/>
      </w:divBdr>
    </w:div>
    <w:div w:id="1188788322">
      <w:bodyDiv w:val="1"/>
      <w:marLeft w:val="0"/>
      <w:marRight w:val="0"/>
      <w:marTop w:val="0"/>
      <w:marBottom w:val="0"/>
      <w:divBdr>
        <w:top w:val="none" w:sz="0" w:space="0" w:color="auto"/>
        <w:left w:val="none" w:sz="0" w:space="0" w:color="auto"/>
        <w:bottom w:val="none" w:sz="0" w:space="0" w:color="auto"/>
        <w:right w:val="none" w:sz="0" w:space="0" w:color="auto"/>
      </w:divBdr>
    </w:div>
    <w:div w:id="1190685348">
      <w:bodyDiv w:val="1"/>
      <w:marLeft w:val="0"/>
      <w:marRight w:val="0"/>
      <w:marTop w:val="0"/>
      <w:marBottom w:val="0"/>
      <w:divBdr>
        <w:top w:val="none" w:sz="0" w:space="0" w:color="auto"/>
        <w:left w:val="none" w:sz="0" w:space="0" w:color="auto"/>
        <w:bottom w:val="none" w:sz="0" w:space="0" w:color="auto"/>
        <w:right w:val="none" w:sz="0" w:space="0" w:color="auto"/>
      </w:divBdr>
    </w:div>
    <w:div w:id="1200051695">
      <w:bodyDiv w:val="1"/>
      <w:marLeft w:val="0"/>
      <w:marRight w:val="0"/>
      <w:marTop w:val="0"/>
      <w:marBottom w:val="0"/>
      <w:divBdr>
        <w:top w:val="none" w:sz="0" w:space="0" w:color="auto"/>
        <w:left w:val="none" w:sz="0" w:space="0" w:color="auto"/>
        <w:bottom w:val="none" w:sz="0" w:space="0" w:color="auto"/>
        <w:right w:val="none" w:sz="0" w:space="0" w:color="auto"/>
      </w:divBdr>
    </w:div>
    <w:div w:id="1211108192">
      <w:bodyDiv w:val="1"/>
      <w:marLeft w:val="0"/>
      <w:marRight w:val="0"/>
      <w:marTop w:val="0"/>
      <w:marBottom w:val="0"/>
      <w:divBdr>
        <w:top w:val="none" w:sz="0" w:space="0" w:color="auto"/>
        <w:left w:val="none" w:sz="0" w:space="0" w:color="auto"/>
        <w:bottom w:val="none" w:sz="0" w:space="0" w:color="auto"/>
        <w:right w:val="none" w:sz="0" w:space="0" w:color="auto"/>
      </w:divBdr>
    </w:div>
    <w:div w:id="1223446202">
      <w:bodyDiv w:val="1"/>
      <w:marLeft w:val="0"/>
      <w:marRight w:val="0"/>
      <w:marTop w:val="0"/>
      <w:marBottom w:val="0"/>
      <w:divBdr>
        <w:top w:val="none" w:sz="0" w:space="0" w:color="auto"/>
        <w:left w:val="none" w:sz="0" w:space="0" w:color="auto"/>
        <w:bottom w:val="none" w:sz="0" w:space="0" w:color="auto"/>
        <w:right w:val="none" w:sz="0" w:space="0" w:color="auto"/>
      </w:divBdr>
    </w:div>
    <w:div w:id="1229880704">
      <w:bodyDiv w:val="1"/>
      <w:marLeft w:val="0"/>
      <w:marRight w:val="0"/>
      <w:marTop w:val="0"/>
      <w:marBottom w:val="0"/>
      <w:divBdr>
        <w:top w:val="none" w:sz="0" w:space="0" w:color="auto"/>
        <w:left w:val="none" w:sz="0" w:space="0" w:color="auto"/>
        <w:bottom w:val="none" w:sz="0" w:space="0" w:color="auto"/>
        <w:right w:val="none" w:sz="0" w:space="0" w:color="auto"/>
      </w:divBdr>
    </w:div>
    <w:div w:id="1236667138">
      <w:bodyDiv w:val="1"/>
      <w:marLeft w:val="0"/>
      <w:marRight w:val="0"/>
      <w:marTop w:val="0"/>
      <w:marBottom w:val="0"/>
      <w:divBdr>
        <w:top w:val="none" w:sz="0" w:space="0" w:color="auto"/>
        <w:left w:val="none" w:sz="0" w:space="0" w:color="auto"/>
        <w:bottom w:val="none" w:sz="0" w:space="0" w:color="auto"/>
        <w:right w:val="none" w:sz="0" w:space="0" w:color="auto"/>
      </w:divBdr>
    </w:div>
    <w:div w:id="1246954537">
      <w:bodyDiv w:val="1"/>
      <w:marLeft w:val="0"/>
      <w:marRight w:val="0"/>
      <w:marTop w:val="0"/>
      <w:marBottom w:val="0"/>
      <w:divBdr>
        <w:top w:val="none" w:sz="0" w:space="0" w:color="auto"/>
        <w:left w:val="none" w:sz="0" w:space="0" w:color="auto"/>
        <w:bottom w:val="none" w:sz="0" w:space="0" w:color="auto"/>
        <w:right w:val="none" w:sz="0" w:space="0" w:color="auto"/>
      </w:divBdr>
    </w:div>
    <w:div w:id="1268661813">
      <w:bodyDiv w:val="1"/>
      <w:marLeft w:val="0"/>
      <w:marRight w:val="0"/>
      <w:marTop w:val="0"/>
      <w:marBottom w:val="0"/>
      <w:divBdr>
        <w:top w:val="none" w:sz="0" w:space="0" w:color="auto"/>
        <w:left w:val="none" w:sz="0" w:space="0" w:color="auto"/>
        <w:bottom w:val="none" w:sz="0" w:space="0" w:color="auto"/>
        <w:right w:val="none" w:sz="0" w:space="0" w:color="auto"/>
      </w:divBdr>
    </w:div>
    <w:div w:id="1270770485">
      <w:bodyDiv w:val="1"/>
      <w:marLeft w:val="0"/>
      <w:marRight w:val="0"/>
      <w:marTop w:val="0"/>
      <w:marBottom w:val="0"/>
      <w:divBdr>
        <w:top w:val="none" w:sz="0" w:space="0" w:color="auto"/>
        <w:left w:val="none" w:sz="0" w:space="0" w:color="auto"/>
        <w:bottom w:val="none" w:sz="0" w:space="0" w:color="auto"/>
        <w:right w:val="none" w:sz="0" w:space="0" w:color="auto"/>
      </w:divBdr>
    </w:div>
    <w:div w:id="1301575496">
      <w:bodyDiv w:val="1"/>
      <w:marLeft w:val="0"/>
      <w:marRight w:val="0"/>
      <w:marTop w:val="0"/>
      <w:marBottom w:val="0"/>
      <w:divBdr>
        <w:top w:val="none" w:sz="0" w:space="0" w:color="auto"/>
        <w:left w:val="none" w:sz="0" w:space="0" w:color="auto"/>
        <w:bottom w:val="none" w:sz="0" w:space="0" w:color="auto"/>
        <w:right w:val="none" w:sz="0" w:space="0" w:color="auto"/>
      </w:divBdr>
    </w:div>
    <w:div w:id="1306663873">
      <w:bodyDiv w:val="1"/>
      <w:marLeft w:val="0"/>
      <w:marRight w:val="0"/>
      <w:marTop w:val="0"/>
      <w:marBottom w:val="0"/>
      <w:divBdr>
        <w:top w:val="none" w:sz="0" w:space="0" w:color="auto"/>
        <w:left w:val="none" w:sz="0" w:space="0" w:color="auto"/>
        <w:bottom w:val="none" w:sz="0" w:space="0" w:color="auto"/>
        <w:right w:val="none" w:sz="0" w:space="0" w:color="auto"/>
      </w:divBdr>
    </w:div>
    <w:div w:id="1319187430">
      <w:bodyDiv w:val="1"/>
      <w:marLeft w:val="0"/>
      <w:marRight w:val="0"/>
      <w:marTop w:val="0"/>
      <w:marBottom w:val="0"/>
      <w:divBdr>
        <w:top w:val="none" w:sz="0" w:space="0" w:color="auto"/>
        <w:left w:val="none" w:sz="0" w:space="0" w:color="auto"/>
        <w:bottom w:val="none" w:sz="0" w:space="0" w:color="auto"/>
        <w:right w:val="none" w:sz="0" w:space="0" w:color="auto"/>
      </w:divBdr>
    </w:div>
    <w:div w:id="1334407118">
      <w:bodyDiv w:val="1"/>
      <w:marLeft w:val="0"/>
      <w:marRight w:val="0"/>
      <w:marTop w:val="0"/>
      <w:marBottom w:val="0"/>
      <w:divBdr>
        <w:top w:val="none" w:sz="0" w:space="0" w:color="auto"/>
        <w:left w:val="none" w:sz="0" w:space="0" w:color="auto"/>
        <w:bottom w:val="none" w:sz="0" w:space="0" w:color="auto"/>
        <w:right w:val="none" w:sz="0" w:space="0" w:color="auto"/>
      </w:divBdr>
    </w:div>
    <w:div w:id="1335187247">
      <w:bodyDiv w:val="1"/>
      <w:marLeft w:val="0"/>
      <w:marRight w:val="0"/>
      <w:marTop w:val="0"/>
      <w:marBottom w:val="0"/>
      <w:divBdr>
        <w:top w:val="none" w:sz="0" w:space="0" w:color="auto"/>
        <w:left w:val="none" w:sz="0" w:space="0" w:color="auto"/>
        <w:bottom w:val="none" w:sz="0" w:space="0" w:color="auto"/>
        <w:right w:val="none" w:sz="0" w:space="0" w:color="auto"/>
      </w:divBdr>
    </w:div>
    <w:div w:id="1346515246">
      <w:bodyDiv w:val="1"/>
      <w:marLeft w:val="0"/>
      <w:marRight w:val="0"/>
      <w:marTop w:val="0"/>
      <w:marBottom w:val="0"/>
      <w:divBdr>
        <w:top w:val="none" w:sz="0" w:space="0" w:color="auto"/>
        <w:left w:val="none" w:sz="0" w:space="0" w:color="auto"/>
        <w:bottom w:val="none" w:sz="0" w:space="0" w:color="auto"/>
        <w:right w:val="none" w:sz="0" w:space="0" w:color="auto"/>
      </w:divBdr>
    </w:div>
    <w:div w:id="1356419531">
      <w:bodyDiv w:val="1"/>
      <w:marLeft w:val="0"/>
      <w:marRight w:val="0"/>
      <w:marTop w:val="0"/>
      <w:marBottom w:val="0"/>
      <w:divBdr>
        <w:top w:val="none" w:sz="0" w:space="0" w:color="auto"/>
        <w:left w:val="none" w:sz="0" w:space="0" w:color="auto"/>
        <w:bottom w:val="none" w:sz="0" w:space="0" w:color="auto"/>
        <w:right w:val="none" w:sz="0" w:space="0" w:color="auto"/>
      </w:divBdr>
    </w:div>
    <w:div w:id="1362167718">
      <w:bodyDiv w:val="1"/>
      <w:marLeft w:val="0"/>
      <w:marRight w:val="0"/>
      <w:marTop w:val="0"/>
      <w:marBottom w:val="0"/>
      <w:divBdr>
        <w:top w:val="none" w:sz="0" w:space="0" w:color="auto"/>
        <w:left w:val="none" w:sz="0" w:space="0" w:color="auto"/>
        <w:bottom w:val="none" w:sz="0" w:space="0" w:color="auto"/>
        <w:right w:val="none" w:sz="0" w:space="0" w:color="auto"/>
      </w:divBdr>
    </w:div>
    <w:div w:id="1367029046">
      <w:bodyDiv w:val="1"/>
      <w:marLeft w:val="0"/>
      <w:marRight w:val="0"/>
      <w:marTop w:val="0"/>
      <w:marBottom w:val="0"/>
      <w:divBdr>
        <w:top w:val="none" w:sz="0" w:space="0" w:color="auto"/>
        <w:left w:val="none" w:sz="0" w:space="0" w:color="auto"/>
        <w:bottom w:val="none" w:sz="0" w:space="0" w:color="auto"/>
        <w:right w:val="none" w:sz="0" w:space="0" w:color="auto"/>
      </w:divBdr>
    </w:div>
    <w:div w:id="1369141825">
      <w:bodyDiv w:val="1"/>
      <w:marLeft w:val="0"/>
      <w:marRight w:val="0"/>
      <w:marTop w:val="0"/>
      <w:marBottom w:val="0"/>
      <w:divBdr>
        <w:top w:val="none" w:sz="0" w:space="0" w:color="auto"/>
        <w:left w:val="none" w:sz="0" w:space="0" w:color="auto"/>
        <w:bottom w:val="none" w:sz="0" w:space="0" w:color="auto"/>
        <w:right w:val="none" w:sz="0" w:space="0" w:color="auto"/>
      </w:divBdr>
    </w:div>
    <w:div w:id="1369989376">
      <w:bodyDiv w:val="1"/>
      <w:marLeft w:val="0"/>
      <w:marRight w:val="0"/>
      <w:marTop w:val="0"/>
      <w:marBottom w:val="0"/>
      <w:divBdr>
        <w:top w:val="none" w:sz="0" w:space="0" w:color="auto"/>
        <w:left w:val="none" w:sz="0" w:space="0" w:color="auto"/>
        <w:bottom w:val="none" w:sz="0" w:space="0" w:color="auto"/>
        <w:right w:val="none" w:sz="0" w:space="0" w:color="auto"/>
      </w:divBdr>
    </w:div>
    <w:div w:id="1372219868">
      <w:bodyDiv w:val="1"/>
      <w:marLeft w:val="0"/>
      <w:marRight w:val="0"/>
      <w:marTop w:val="0"/>
      <w:marBottom w:val="0"/>
      <w:divBdr>
        <w:top w:val="none" w:sz="0" w:space="0" w:color="auto"/>
        <w:left w:val="none" w:sz="0" w:space="0" w:color="auto"/>
        <w:bottom w:val="none" w:sz="0" w:space="0" w:color="auto"/>
        <w:right w:val="none" w:sz="0" w:space="0" w:color="auto"/>
      </w:divBdr>
    </w:div>
    <w:div w:id="1375077431">
      <w:bodyDiv w:val="1"/>
      <w:marLeft w:val="0"/>
      <w:marRight w:val="0"/>
      <w:marTop w:val="0"/>
      <w:marBottom w:val="0"/>
      <w:divBdr>
        <w:top w:val="none" w:sz="0" w:space="0" w:color="auto"/>
        <w:left w:val="none" w:sz="0" w:space="0" w:color="auto"/>
        <w:bottom w:val="none" w:sz="0" w:space="0" w:color="auto"/>
        <w:right w:val="none" w:sz="0" w:space="0" w:color="auto"/>
      </w:divBdr>
    </w:div>
    <w:div w:id="1381781538">
      <w:bodyDiv w:val="1"/>
      <w:marLeft w:val="0"/>
      <w:marRight w:val="0"/>
      <w:marTop w:val="0"/>
      <w:marBottom w:val="0"/>
      <w:divBdr>
        <w:top w:val="none" w:sz="0" w:space="0" w:color="auto"/>
        <w:left w:val="none" w:sz="0" w:space="0" w:color="auto"/>
        <w:bottom w:val="none" w:sz="0" w:space="0" w:color="auto"/>
        <w:right w:val="none" w:sz="0" w:space="0" w:color="auto"/>
      </w:divBdr>
      <w:divsChild>
        <w:div w:id="833645424">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1398044087">
      <w:bodyDiv w:val="1"/>
      <w:marLeft w:val="0"/>
      <w:marRight w:val="0"/>
      <w:marTop w:val="0"/>
      <w:marBottom w:val="0"/>
      <w:divBdr>
        <w:top w:val="none" w:sz="0" w:space="0" w:color="auto"/>
        <w:left w:val="none" w:sz="0" w:space="0" w:color="auto"/>
        <w:bottom w:val="none" w:sz="0" w:space="0" w:color="auto"/>
        <w:right w:val="none" w:sz="0" w:space="0" w:color="auto"/>
      </w:divBdr>
    </w:div>
    <w:div w:id="1412194947">
      <w:bodyDiv w:val="1"/>
      <w:marLeft w:val="0"/>
      <w:marRight w:val="0"/>
      <w:marTop w:val="0"/>
      <w:marBottom w:val="0"/>
      <w:divBdr>
        <w:top w:val="none" w:sz="0" w:space="0" w:color="auto"/>
        <w:left w:val="none" w:sz="0" w:space="0" w:color="auto"/>
        <w:bottom w:val="none" w:sz="0" w:space="0" w:color="auto"/>
        <w:right w:val="none" w:sz="0" w:space="0" w:color="auto"/>
      </w:divBdr>
    </w:div>
    <w:div w:id="1415122784">
      <w:bodyDiv w:val="1"/>
      <w:marLeft w:val="0"/>
      <w:marRight w:val="0"/>
      <w:marTop w:val="0"/>
      <w:marBottom w:val="0"/>
      <w:divBdr>
        <w:top w:val="none" w:sz="0" w:space="0" w:color="auto"/>
        <w:left w:val="none" w:sz="0" w:space="0" w:color="auto"/>
        <w:bottom w:val="none" w:sz="0" w:space="0" w:color="auto"/>
        <w:right w:val="none" w:sz="0" w:space="0" w:color="auto"/>
      </w:divBdr>
      <w:divsChild>
        <w:div w:id="2059552115">
          <w:marLeft w:val="0"/>
          <w:marRight w:val="0"/>
          <w:marTop w:val="0"/>
          <w:marBottom w:val="0"/>
          <w:divBdr>
            <w:top w:val="none" w:sz="0" w:space="0" w:color="auto"/>
            <w:left w:val="none" w:sz="0" w:space="0" w:color="auto"/>
            <w:bottom w:val="none" w:sz="0" w:space="0" w:color="auto"/>
            <w:right w:val="none" w:sz="0" w:space="0" w:color="auto"/>
          </w:divBdr>
        </w:div>
        <w:div w:id="1468625843">
          <w:marLeft w:val="0"/>
          <w:marRight w:val="0"/>
          <w:marTop w:val="0"/>
          <w:marBottom w:val="0"/>
          <w:divBdr>
            <w:top w:val="none" w:sz="0" w:space="0" w:color="auto"/>
            <w:left w:val="none" w:sz="0" w:space="0" w:color="auto"/>
            <w:bottom w:val="none" w:sz="0" w:space="0" w:color="auto"/>
            <w:right w:val="none" w:sz="0" w:space="0" w:color="auto"/>
          </w:divBdr>
        </w:div>
      </w:divsChild>
    </w:div>
    <w:div w:id="1431853239">
      <w:bodyDiv w:val="1"/>
      <w:marLeft w:val="0"/>
      <w:marRight w:val="0"/>
      <w:marTop w:val="0"/>
      <w:marBottom w:val="0"/>
      <w:divBdr>
        <w:top w:val="none" w:sz="0" w:space="0" w:color="auto"/>
        <w:left w:val="none" w:sz="0" w:space="0" w:color="auto"/>
        <w:bottom w:val="none" w:sz="0" w:space="0" w:color="auto"/>
        <w:right w:val="none" w:sz="0" w:space="0" w:color="auto"/>
      </w:divBdr>
    </w:div>
    <w:div w:id="1455900245">
      <w:bodyDiv w:val="1"/>
      <w:marLeft w:val="0"/>
      <w:marRight w:val="0"/>
      <w:marTop w:val="0"/>
      <w:marBottom w:val="0"/>
      <w:divBdr>
        <w:top w:val="none" w:sz="0" w:space="0" w:color="auto"/>
        <w:left w:val="none" w:sz="0" w:space="0" w:color="auto"/>
        <w:bottom w:val="none" w:sz="0" w:space="0" w:color="auto"/>
        <w:right w:val="none" w:sz="0" w:space="0" w:color="auto"/>
      </w:divBdr>
    </w:div>
    <w:div w:id="1457917210">
      <w:bodyDiv w:val="1"/>
      <w:marLeft w:val="0"/>
      <w:marRight w:val="0"/>
      <w:marTop w:val="0"/>
      <w:marBottom w:val="0"/>
      <w:divBdr>
        <w:top w:val="none" w:sz="0" w:space="0" w:color="auto"/>
        <w:left w:val="none" w:sz="0" w:space="0" w:color="auto"/>
        <w:bottom w:val="none" w:sz="0" w:space="0" w:color="auto"/>
        <w:right w:val="none" w:sz="0" w:space="0" w:color="auto"/>
      </w:divBdr>
      <w:divsChild>
        <w:div w:id="1626231117">
          <w:marLeft w:val="0"/>
          <w:marRight w:val="0"/>
          <w:marTop w:val="0"/>
          <w:marBottom w:val="0"/>
          <w:divBdr>
            <w:top w:val="none" w:sz="0" w:space="0" w:color="auto"/>
            <w:left w:val="none" w:sz="0" w:space="0" w:color="auto"/>
            <w:bottom w:val="none" w:sz="0" w:space="0" w:color="auto"/>
            <w:right w:val="none" w:sz="0" w:space="0" w:color="auto"/>
          </w:divBdr>
        </w:div>
      </w:divsChild>
    </w:div>
    <w:div w:id="1466923865">
      <w:bodyDiv w:val="1"/>
      <w:marLeft w:val="0"/>
      <w:marRight w:val="0"/>
      <w:marTop w:val="0"/>
      <w:marBottom w:val="0"/>
      <w:divBdr>
        <w:top w:val="none" w:sz="0" w:space="0" w:color="auto"/>
        <w:left w:val="none" w:sz="0" w:space="0" w:color="auto"/>
        <w:bottom w:val="none" w:sz="0" w:space="0" w:color="auto"/>
        <w:right w:val="none" w:sz="0" w:space="0" w:color="auto"/>
      </w:divBdr>
    </w:div>
    <w:div w:id="1469007793">
      <w:bodyDiv w:val="1"/>
      <w:marLeft w:val="0"/>
      <w:marRight w:val="0"/>
      <w:marTop w:val="0"/>
      <w:marBottom w:val="0"/>
      <w:divBdr>
        <w:top w:val="none" w:sz="0" w:space="0" w:color="auto"/>
        <w:left w:val="none" w:sz="0" w:space="0" w:color="auto"/>
        <w:bottom w:val="none" w:sz="0" w:space="0" w:color="auto"/>
        <w:right w:val="none" w:sz="0" w:space="0" w:color="auto"/>
      </w:divBdr>
    </w:div>
    <w:div w:id="1496066649">
      <w:bodyDiv w:val="1"/>
      <w:marLeft w:val="0"/>
      <w:marRight w:val="0"/>
      <w:marTop w:val="0"/>
      <w:marBottom w:val="0"/>
      <w:divBdr>
        <w:top w:val="none" w:sz="0" w:space="0" w:color="auto"/>
        <w:left w:val="none" w:sz="0" w:space="0" w:color="auto"/>
        <w:bottom w:val="none" w:sz="0" w:space="0" w:color="auto"/>
        <w:right w:val="none" w:sz="0" w:space="0" w:color="auto"/>
      </w:divBdr>
    </w:div>
    <w:div w:id="1517769996">
      <w:bodyDiv w:val="1"/>
      <w:marLeft w:val="0"/>
      <w:marRight w:val="0"/>
      <w:marTop w:val="0"/>
      <w:marBottom w:val="0"/>
      <w:divBdr>
        <w:top w:val="none" w:sz="0" w:space="0" w:color="auto"/>
        <w:left w:val="none" w:sz="0" w:space="0" w:color="auto"/>
        <w:bottom w:val="none" w:sz="0" w:space="0" w:color="auto"/>
        <w:right w:val="none" w:sz="0" w:space="0" w:color="auto"/>
      </w:divBdr>
    </w:div>
    <w:div w:id="1546598195">
      <w:bodyDiv w:val="1"/>
      <w:marLeft w:val="0"/>
      <w:marRight w:val="0"/>
      <w:marTop w:val="0"/>
      <w:marBottom w:val="0"/>
      <w:divBdr>
        <w:top w:val="none" w:sz="0" w:space="0" w:color="auto"/>
        <w:left w:val="none" w:sz="0" w:space="0" w:color="auto"/>
        <w:bottom w:val="none" w:sz="0" w:space="0" w:color="auto"/>
        <w:right w:val="none" w:sz="0" w:space="0" w:color="auto"/>
      </w:divBdr>
    </w:div>
    <w:div w:id="1550266321">
      <w:bodyDiv w:val="1"/>
      <w:marLeft w:val="0"/>
      <w:marRight w:val="0"/>
      <w:marTop w:val="0"/>
      <w:marBottom w:val="0"/>
      <w:divBdr>
        <w:top w:val="none" w:sz="0" w:space="0" w:color="auto"/>
        <w:left w:val="none" w:sz="0" w:space="0" w:color="auto"/>
        <w:bottom w:val="none" w:sz="0" w:space="0" w:color="auto"/>
        <w:right w:val="none" w:sz="0" w:space="0" w:color="auto"/>
      </w:divBdr>
    </w:div>
    <w:div w:id="1551771400">
      <w:bodyDiv w:val="1"/>
      <w:marLeft w:val="0"/>
      <w:marRight w:val="0"/>
      <w:marTop w:val="0"/>
      <w:marBottom w:val="0"/>
      <w:divBdr>
        <w:top w:val="none" w:sz="0" w:space="0" w:color="auto"/>
        <w:left w:val="none" w:sz="0" w:space="0" w:color="auto"/>
        <w:bottom w:val="none" w:sz="0" w:space="0" w:color="auto"/>
        <w:right w:val="none" w:sz="0" w:space="0" w:color="auto"/>
      </w:divBdr>
    </w:div>
    <w:div w:id="1553930012">
      <w:bodyDiv w:val="1"/>
      <w:marLeft w:val="0"/>
      <w:marRight w:val="0"/>
      <w:marTop w:val="0"/>
      <w:marBottom w:val="0"/>
      <w:divBdr>
        <w:top w:val="none" w:sz="0" w:space="0" w:color="auto"/>
        <w:left w:val="none" w:sz="0" w:space="0" w:color="auto"/>
        <w:bottom w:val="none" w:sz="0" w:space="0" w:color="auto"/>
        <w:right w:val="none" w:sz="0" w:space="0" w:color="auto"/>
      </w:divBdr>
    </w:div>
    <w:div w:id="1559776949">
      <w:bodyDiv w:val="1"/>
      <w:marLeft w:val="0"/>
      <w:marRight w:val="0"/>
      <w:marTop w:val="0"/>
      <w:marBottom w:val="0"/>
      <w:divBdr>
        <w:top w:val="none" w:sz="0" w:space="0" w:color="auto"/>
        <w:left w:val="none" w:sz="0" w:space="0" w:color="auto"/>
        <w:bottom w:val="none" w:sz="0" w:space="0" w:color="auto"/>
        <w:right w:val="none" w:sz="0" w:space="0" w:color="auto"/>
      </w:divBdr>
    </w:div>
    <w:div w:id="1566380993">
      <w:bodyDiv w:val="1"/>
      <w:marLeft w:val="0"/>
      <w:marRight w:val="0"/>
      <w:marTop w:val="0"/>
      <w:marBottom w:val="0"/>
      <w:divBdr>
        <w:top w:val="none" w:sz="0" w:space="0" w:color="auto"/>
        <w:left w:val="none" w:sz="0" w:space="0" w:color="auto"/>
        <w:bottom w:val="none" w:sz="0" w:space="0" w:color="auto"/>
        <w:right w:val="none" w:sz="0" w:space="0" w:color="auto"/>
      </w:divBdr>
    </w:div>
    <w:div w:id="1570118958">
      <w:bodyDiv w:val="1"/>
      <w:marLeft w:val="0"/>
      <w:marRight w:val="0"/>
      <w:marTop w:val="0"/>
      <w:marBottom w:val="0"/>
      <w:divBdr>
        <w:top w:val="none" w:sz="0" w:space="0" w:color="auto"/>
        <w:left w:val="none" w:sz="0" w:space="0" w:color="auto"/>
        <w:bottom w:val="none" w:sz="0" w:space="0" w:color="auto"/>
        <w:right w:val="none" w:sz="0" w:space="0" w:color="auto"/>
      </w:divBdr>
    </w:div>
    <w:div w:id="1587760858">
      <w:bodyDiv w:val="1"/>
      <w:marLeft w:val="0"/>
      <w:marRight w:val="0"/>
      <w:marTop w:val="0"/>
      <w:marBottom w:val="0"/>
      <w:divBdr>
        <w:top w:val="none" w:sz="0" w:space="0" w:color="auto"/>
        <w:left w:val="none" w:sz="0" w:space="0" w:color="auto"/>
        <w:bottom w:val="none" w:sz="0" w:space="0" w:color="auto"/>
        <w:right w:val="none" w:sz="0" w:space="0" w:color="auto"/>
      </w:divBdr>
    </w:div>
    <w:div w:id="1595279422">
      <w:bodyDiv w:val="1"/>
      <w:marLeft w:val="0"/>
      <w:marRight w:val="0"/>
      <w:marTop w:val="0"/>
      <w:marBottom w:val="0"/>
      <w:divBdr>
        <w:top w:val="none" w:sz="0" w:space="0" w:color="auto"/>
        <w:left w:val="none" w:sz="0" w:space="0" w:color="auto"/>
        <w:bottom w:val="none" w:sz="0" w:space="0" w:color="auto"/>
        <w:right w:val="none" w:sz="0" w:space="0" w:color="auto"/>
      </w:divBdr>
    </w:div>
    <w:div w:id="1599412636">
      <w:bodyDiv w:val="1"/>
      <w:marLeft w:val="0"/>
      <w:marRight w:val="0"/>
      <w:marTop w:val="0"/>
      <w:marBottom w:val="0"/>
      <w:divBdr>
        <w:top w:val="none" w:sz="0" w:space="0" w:color="auto"/>
        <w:left w:val="none" w:sz="0" w:space="0" w:color="auto"/>
        <w:bottom w:val="none" w:sz="0" w:space="0" w:color="auto"/>
        <w:right w:val="none" w:sz="0" w:space="0" w:color="auto"/>
      </w:divBdr>
    </w:div>
    <w:div w:id="1602638040">
      <w:bodyDiv w:val="1"/>
      <w:marLeft w:val="0"/>
      <w:marRight w:val="0"/>
      <w:marTop w:val="0"/>
      <w:marBottom w:val="0"/>
      <w:divBdr>
        <w:top w:val="none" w:sz="0" w:space="0" w:color="auto"/>
        <w:left w:val="none" w:sz="0" w:space="0" w:color="auto"/>
        <w:bottom w:val="none" w:sz="0" w:space="0" w:color="auto"/>
        <w:right w:val="none" w:sz="0" w:space="0" w:color="auto"/>
      </w:divBdr>
    </w:div>
    <w:div w:id="1605503179">
      <w:bodyDiv w:val="1"/>
      <w:marLeft w:val="0"/>
      <w:marRight w:val="0"/>
      <w:marTop w:val="0"/>
      <w:marBottom w:val="0"/>
      <w:divBdr>
        <w:top w:val="none" w:sz="0" w:space="0" w:color="auto"/>
        <w:left w:val="none" w:sz="0" w:space="0" w:color="auto"/>
        <w:bottom w:val="none" w:sz="0" w:space="0" w:color="auto"/>
        <w:right w:val="none" w:sz="0" w:space="0" w:color="auto"/>
      </w:divBdr>
    </w:div>
    <w:div w:id="1609774753">
      <w:bodyDiv w:val="1"/>
      <w:marLeft w:val="0"/>
      <w:marRight w:val="0"/>
      <w:marTop w:val="0"/>
      <w:marBottom w:val="0"/>
      <w:divBdr>
        <w:top w:val="none" w:sz="0" w:space="0" w:color="auto"/>
        <w:left w:val="none" w:sz="0" w:space="0" w:color="auto"/>
        <w:bottom w:val="none" w:sz="0" w:space="0" w:color="auto"/>
        <w:right w:val="none" w:sz="0" w:space="0" w:color="auto"/>
      </w:divBdr>
    </w:div>
    <w:div w:id="1610551115">
      <w:bodyDiv w:val="1"/>
      <w:marLeft w:val="0"/>
      <w:marRight w:val="0"/>
      <w:marTop w:val="0"/>
      <w:marBottom w:val="0"/>
      <w:divBdr>
        <w:top w:val="none" w:sz="0" w:space="0" w:color="auto"/>
        <w:left w:val="none" w:sz="0" w:space="0" w:color="auto"/>
        <w:bottom w:val="none" w:sz="0" w:space="0" w:color="auto"/>
        <w:right w:val="none" w:sz="0" w:space="0" w:color="auto"/>
      </w:divBdr>
    </w:div>
    <w:div w:id="1633513685">
      <w:bodyDiv w:val="1"/>
      <w:marLeft w:val="0"/>
      <w:marRight w:val="0"/>
      <w:marTop w:val="0"/>
      <w:marBottom w:val="0"/>
      <w:divBdr>
        <w:top w:val="none" w:sz="0" w:space="0" w:color="auto"/>
        <w:left w:val="none" w:sz="0" w:space="0" w:color="auto"/>
        <w:bottom w:val="none" w:sz="0" w:space="0" w:color="auto"/>
        <w:right w:val="none" w:sz="0" w:space="0" w:color="auto"/>
      </w:divBdr>
    </w:div>
    <w:div w:id="1653291832">
      <w:bodyDiv w:val="1"/>
      <w:marLeft w:val="0"/>
      <w:marRight w:val="0"/>
      <w:marTop w:val="0"/>
      <w:marBottom w:val="0"/>
      <w:divBdr>
        <w:top w:val="none" w:sz="0" w:space="0" w:color="auto"/>
        <w:left w:val="none" w:sz="0" w:space="0" w:color="auto"/>
        <w:bottom w:val="none" w:sz="0" w:space="0" w:color="auto"/>
        <w:right w:val="none" w:sz="0" w:space="0" w:color="auto"/>
      </w:divBdr>
      <w:divsChild>
        <w:div w:id="1799565769">
          <w:marLeft w:val="0"/>
          <w:marRight w:val="0"/>
          <w:marTop w:val="0"/>
          <w:marBottom w:val="0"/>
          <w:divBdr>
            <w:top w:val="none" w:sz="0" w:space="0" w:color="auto"/>
            <w:left w:val="none" w:sz="0" w:space="0" w:color="auto"/>
            <w:bottom w:val="none" w:sz="0" w:space="0" w:color="auto"/>
            <w:right w:val="none" w:sz="0" w:space="0" w:color="auto"/>
          </w:divBdr>
        </w:div>
        <w:div w:id="2080251939">
          <w:marLeft w:val="0"/>
          <w:marRight w:val="0"/>
          <w:marTop w:val="0"/>
          <w:marBottom w:val="0"/>
          <w:divBdr>
            <w:top w:val="none" w:sz="0" w:space="0" w:color="auto"/>
            <w:left w:val="none" w:sz="0" w:space="0" w:color="auto"/>
            <w:bottom w:val="none" w:sz="0" w:space="0" w:color="auto"/>
            <w:right w:val="none" w:sz="0" w:space="0" w:color="auto"/>
          </w:divBdr>
        </w:div>
      </w:divsChild>
    </w:div>
    <w:div w:id="1661495772">
      <w:bodyDiv w:val="1"/>
      <w:marLeft w:val="0"/>
      <w:marRight w:val="0"/>
      <w:marTop w:val="0"/>
      <w:marBottom w:val="0"/>
      <w:divBdr>
        <w:top w:val="none" w:sz="0" w:space="0" w:color="auto"/>
        <w:left w:val="none" w:sz="0" w:space="0" w:color="auto"/>
        <w:bottom w:val="none" w:sz="0" w:space="0" w:color="auto"/>
        <w:right w:val="none" w:sz="0" w:space="0" w:color="auto"/>
      </w:divBdr>
    </w:div>
    <w:div w:id="1668171197">
      <w:bodyDiv w:val="1"/>
      <w:marLeft w:val="0"/>
      <w:marRight w:val="0"/>
      <w:marTop w:val="0"/>
      <w:marBottom w:val="0"/>
      <w:divBdr>
        <w:top w:val="none" w:sz="0" w:space="0" w:color="auto"/>
        <w:left w:val="none" w:sz="0" w:space="0" w:color="auto"/>
        <w:bottom w:val="none" w:sz="0" w:space="0" w:color="auto"/>
        <w:right w:val="none" w:sz="0" w:space="0" w:color="auto"/>
      </w:divBdr>
    </w:div>
    <w:div w:id="1682008422">
      <w:bodyDiv w:val="1"/>
      <w:marLeft w:val="0"/>
      <w:marRight w:val="0"/>
      <w:marTop w:val="0"/>
      <w:marBottom w:val="0"/>
      <w:divBdr>
        <w:top w:val="none" w:sz="0" w:space="0" w:color="auto"/>
        <w:left w:val="none" w:sz="0" w:space="0" w:color="auto"/>
        <w:bottom w:val="none" w:sz="0" w:space="0" w:color="auto"/>
        <w:right w:val="none" w:sz="0" w:space="0" w:color="auto"/>
      </w:divBdr>
    </w:div>
    <w:div w:id="1683238502">
      <w:bodyDiv w:val="1"/>
      <w:marLeft w:val="0"/>
      <w:marRight w:val="0"/>
      <w:marTop w:val="0"/>
      <w:marBottom w:val="0"/>
      <w:divBdr>
        <w:top w:val="none" w:sz="0" w:space="0" w:color="auto"/>
        <w:left w:val="none" w:sz="0" w:space="0" w:color="auto"/>
        <w:bottom w:val="none" w:sz="0" w:space="0" w:color="auto"/>
        <w:right w:val="none" w:sz="0" w:space="0" w:color="auto"/>
      </w:divBdr>
    </w:div>
    <w:div w:id="1689139645">
      <w:bodyDiv w:val="1"/>
      <w:marLeft w:val="0"/>
      <w:marRight w:val="0"/>
      <w:marTop w:val="0"/>
      <w:marBottom w:val="0"/>
      <w:divBdr>
        <w:top w:val="none" w:sz="0" w:space="0" w:color="auto"/>
        <w:left w:val="none" w:sz="0" w:space="0" w:color="auto"/>
        <w:bottom w:val="none" w:sz="0" w:space="0" w:color="auto"/>
        <w:right w:val="none" w:sz="0" w:space="0" w:color="auto"/>
      </w:divBdr>
      <w:divsChild>
        <w:div w:id="940793777">
          <w:marLeft w:val="0"/>
          <w:marRight w:val="0"/>
          <w:marTop w:val="0"/>
          <w:marBottom w:val="0"/>
          <w:divBdr>
            <w:top w:val="none" w:sz="0" w:space="0" w:color="auto"/>
            <w:left w:val="none" w:sz="0" w:space="0" w:color="auto"/>
            <w:bottom w:val="none" w:sz="0" w:space="0" w:color="auto"/>
            <w:right w:val="none" w:sz="0" w:space="0" w:color="auto"/>
          </w:divBdr>
        </w:div>
        <w:div w:id="972324819">
          <w:marLeft w:val="0"/>
          <w:marRight w:val="0"/>
          <w:marTop w:val="0"/>
          <w:marBottom w:val="0"/>
          <w:divBdr>
            <w:top w:val="none" w:sz="0" w:space="0" w:color="auto"/>
            <w:left w:val="none" w:sz="0" w:space="0" w:color="auto"/>
            <w:bottom w:val="none" w:sz="0" w:space="0" w:color="auto"/>
            <w:right w:val="none" w:sz="0" w:space="0" w:color="auto"/>
          </w:divBdr>
        </w:div>
      </w:divsChild>
    </w:div>
    <w:div w:id="1693990645">
      <w:bodyDiv w:val="1"/>
      <w:marLeft w:val="0"/>
      <w:marRight w:val="0"/>
      <w:marTop w:val="0"/>
      <w:marBottom w:val="0"/>
      <w:divBdr>
        <w:top w:val="none" w:sz="0" w:space="0" w:color="auto"/>
        <w:left w:val="none" w:sz="0" w:space="0" w:color="auto"/>
        <w:bottom w:val="none" w:sz="0" w:space="0" w:color="auto"/>
        <w:right w:val="none" w:sz="0" w:space="0" w:color="auto"/>
      </w:divBdr>
    </w:div>
    <w:div w:id="1700857707">
      <w:bodyDiv w:val="1"/>
      <w:marLeft w:val="0"/>
      <w:marRight w:val="0"/>
      <w:marTop w:val="0"/>
      <w:marBottom w:val="0"/>
      <w:divBdr>
        <w:top w:val="none" w:sz="0" w:space="0" w:color="auto"/>
        <w:left w:val="none" w:sz="0" w:space="0" w:color="auto"/>
        <w:bottom w:val="none" w:sz="0" w:space="0" w:color="auto"/>
        <w:right w:val="none" w:sz="0" w:space="0" w:color="auto"/>
      </w:divBdr>
    </w:div>
    <w:div w:id="1751539700">
      <w:bodyDiv w:val="1"/>
      <w:marLeft w:val="0"/>
      <w:marRight w:val="0"/>
      <w:marTop w:val="0"/>
      <w:marBottom w:val="0"/>
      <w:divBdr>
        <w:top w:val="none" w:sz="0" w:space="0" w:color="auto"/>
        <w:left w:val="none" w:sz="0" w:space="0" w:color="auto"/>
        <w:bottom w:val="none" w:sz="0" w:space="0" w:color="auto"/>
        <w:right w:val="none" w:sz="0" w:space="0" w:color="auto"/>
      </w:divBdr>
    </w:div>
    <w:div w:id="1755738440">
      <w:bodyDiv w:val="1"/>
      <w:marLeft w:val="0"/>
      <w:marRight w:val="0"/>
      <w:marTop w:val="0"/>
      <w:marBottom w:val="0"/>
      <w:divBdr>
        <w:top w:val="none" w:sz="0" w:space="0" w:color="auto"/>
        <w:left w:val="none" w:sz="0" w:space="0" w:color="auto"/>
        <w:bottom w:val="none" w:sz="0" w:space="0" w:color="auto"/>
        <w:right w:val="none" w:sz="0" w:space="0" w:color="auto"/>
      </w:divBdr>
    </w:div>
    <w:div w:id="1780180353">
      <w:bodyDiv w:val="1"/>
      <w:marLeft w:val="0"/>
      <w:marRight w:val="0"/>
      <w:marTop w:val="0"/>
      <w:marBottom w:val="0"/>
      <w:divBdr>
        <w:top w:val="none" w:sz="0" w:space="0" w:color="auto"/>
        <w:left w:val="none" w:sz="0" w:space="0" w:color="auto"/>
        <w:bottom w:val="none" w:sz="0" w:space="0" w:color="auto"/>
        <w:right w:val="none" w:sz="0" w:space="0" w:color="auto"/>
      </w:divBdr>
    </w:div>
    <w:div w:id="1790081590">
      <w:bodyDiv w:val="1"/>
      <w:marLeft w:val="0"/>
      <w:marRight w:val="0"/>
      <w:marTop w:val="0"/>
      <w:marBottom w:val="0"/>
      <w:divBdr>
        <w:top w:val="none" w:sz="0" w:space="0" w:color="auto"/>
        <w:left w:val="none" w:sz="0" w:space="0" w:color="auto"/>
        <w:bottom w:val="none" w:sz="0" w:space="0" w:color="auto"/>
        <w:right w:val="none" w:sz="0" w:space="0" w:color="auto"/>
      </w:divBdr>
    </w:div>
    <w:div w:id="1803186319">
      <w:bodyDiv w:val="1"/>
      <w:marLeft w:val="0"/>
      <w:marRight w:val="0"/>
      <w:marTop w:val="0"/>
      <w:marBottom w:val="0"/>
      <w:divBdr>
        <w:top w:val="none" w:sz="0" w:space="0" w:color="auto"/>
        <w:left w:val="none" w:sz="0" w:space="0" w:color="auto"/>
        <w:bottom w:val="none" w:sz="0" w:space="0" w:color="auto"/>
        <w:right w:val="none" w:sz="0" w:space="0" w:color="auto"/>
      </w:divBdr>
    </w:div>
    <w:div w:id="1808820184">
      <w:bodyDiv w:val="1"/>
      <w:marLeft w:val="0"/>
      <w:marRight w:val="0"/>
      <w:marTop w:val="0"/>
      <w:marBottom w:val="0"/>
      <w:divBdr>
        <w:top w:val="none" w:sz="0" w:space="0" w:color="auto"/>
        <w:left w:val="none" w:sz="0" w:space="0" w:color="auto"/>
        <w:bottom w:val="none" w:sz="0" w:space="0" w:color="auto"/>
        <w:right w:val="none" w:sz="0" w:space="0" w:color="auto"/>
      </w:divBdr>
    </w:div>
    <w:div w:id="1811052247">
      <w:bodyDiv w:val="1"/>
      <w:marLeft w:val="0"/>
      <w:marRight w:val="0"/>
      <w:marTop w:val="0"/>
      <w:marBottom w:val="0"/>
      <w:divBdr>
        <w:top w:val="none" w:sz="0" w:space="0" w:color="auto"/>
        <w:left w:val="none" w:sz="0" w:space="0" w:color="auto"/>
        <w:bottom w:val="none" w:sz="0" w:space="0" w:color="auto"/>
        <w:right w:val="none" w:sz="0" w:space="0" w:color="auto"/>
      </w:divBdr>
    </w:div>
    <w:div w:id="1811970832">
      <w:bodyDiv w:val="1"/>
      <w:marLeft w:val="0"/>
      <w:marRight w:val="0"/>
      <w:marTop w:val="0"/>
      <w:marBottom w:val="0"/>
      <w:divBdr>
        <w:top w:val="none" w:sz="0" w:space="0" w:color="auto"/>
        <w:left w:val="none" w:sz="0" w:space="0" w:color="auto"/>
        <w:bottom w:val="none" w:sz="0" w:space="0" w:color="auto"/>
        <w:right w:val="none" w:sz="0" w:space="0" w:color="auto"/>
      </w:divBdr>
    </w:div>
    <w:div w:id="1812939715">
      <w:bodyDiv w:val="1"/>
      <w:marLeft w:val="0"/>
      <w:marRight w:val="0"/>
      <w:marTop w:val="0"/>
      <w:marBottom w:val="0"/>
      <w:divBdr>
        <w:top w:val="none" w:sz="0" w:space="0" w:color="auto"/>
        <w:left w:val="none" w:sz="0" w:space="0" w:color="auto"/>
        <w:bottom w:val="none" w:sz="0" w:space="0" w:color="auto"/>
        <w:right w:val="none" w:sz="0" w:space="0" w:color="auto"/>
      </w:divBdr>
    </w:div>
    <w:div w:id="1826118220">
      <w:bodyDiv w:val="1"/>
      <w:marLeft w:val="0"/>
      <w:marRight w:val="0"/>
      <w:marTop w:val="0"/>
      <w:marBottom w:val="0"/>
      <w:divBdr>
        <w:top w:val="none" w:sz="0" w:space="0" w:color="auto"/>
        <w:left w:val="none" w:sz="0" w:space="0" w:color="auto"/>
        <w:bottom w:val="none" w:sz="0" w:space="0" w:color="auto"/>
        <w:right w:val="none" w:sz="0" w:space="0" w:color="auto"/>
      </w:divBdr>
    </w:div>
    <w:div w:id="1826164583">
      <w:bodyDiv w:val="1"/>
      <w:marLeft w:val="0"/>
      <w:marRight w:val="0"/>
      <w:marTop w:val="0"/>
      <w:marBottom w:val="0"/>
      <w:divBdr>
        <w:top w:val="none" w:sz="0" w:space="0" w:color="auto"/>
        <w:left w:val="none" w:sz="0" w:space="0" w:color="auto"/>
        <w:bottom w:val="none" w:sz="0" w:space="0" w:color="auto"/>
        <w:right w:val="none" w:sz="0" w:space="0" w:color="auto"/>
      </w:divBdr>
    </w:div>
    <w:div w:id="1829053449">
      <w:bodyDiv w:val="1"/>
      <w:marLeft w:val="0"/>
      <w:marRight w:val="0"/>
      <w:marTop w:val="0"/>
      <w:marBottom w:val="0"/>
      <w:divBdr>
        <w:top w:val="none" w:sz="0" w:space="0" w:color="auto"/>
        <w:left w:val="none" w:sz="0" w:space="0" w:color="auto"/>
        <w:bottom w:val="none" w:sz="0" w:space="0" w:color="auto"/>
        <w:right w:val="none" w:sz="0" w:space="0" w:color="auto"/>
      </w:divBdr>
    </w:div>
    <w:div w:id="1834686581">
      <w:bodyDiv w:val="1"/>
      <w:marLeft w:val="0"/>
      <w:marRight w:val="0"/>
      <w:marTop w:val="0"/>
      <w:marBottom w:val="0"/>
      <w:divBdr>
        <w:top w:val="none" w:sz="0" w:space="0" w:color="auto"/>
        <w:left w:val="none" w:sz="0" w:space="0" w:color="auto"/>
        <w:bottom w:val="none" w:sz="0" w:space="0" w:color="auto"/>
        <w:right w:val="none" w:sz="0" w:space="0" w:color="auto"/>
      </w:divBdr>
    </w:div>
    <w:div w:id="1851328641">
      <w:bodyDiv w:val="1"/>
      <w:marLeft w:val="0"/>
      <w:marRight w:val="0"/>
      <w:marTop w:val="0"/>
      <w:marBottom w:val="0"/>
      <w:divBdr>
        <w:top w:val="none" w:sz="0" w:space="0" w:color="auto"/>
        <w:left w:val="none" w:sz="0" w:space="0" w:color="auto"/>
        <w:bottom w:val="none" w:sz="0" w:space="0" w:color="auto"/>
        <w:right w:val="none" w:sz="0" w:space="0" w:color="auto"/>
      </w:divBdr>
      <w:divsChild>
        <w:div w:id="1652714953">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1852179010">
      <w:bodyDiv w:val="1"/>
      <w:marLeft w:val="0"/>
      <w:marRight w:val="0"/>
      <w:marTop w:val="0"/>
      <w:marBottom w:val="0"/>
      <w:divBdr>
        <w:top w:val="none" w:sz="0" w:space="0" w:color="auto"/>
        <w:left w:val="none" w:sz="0" w:space="0" w:color="auto"/>
        <w:bottom w:val="none" w:sz="0" w:space="0" w:color="auto"/>
        <w:right w:val="none" w:sz="0" w:space="0" w:color="auto"/>
      </w:divBdr>
    </w:div>
    <w:div w:id="1855612767">
      <w:bodyDiv w:val="1"/>
      <w:marLeft w:val="0"/>
      <w:marRight w:val="0"/>
      <w:marTop w:val="0"/>
      <w:marBottom w:val="0"/>
      <w:divBdr>
        <w:top w:val="none" w:sz="0" w:space="0" w:color="auto"/>
        <w:left w:val="none" w:sz="0" w:space="0" w:color="auto"/>
        <w:bottom w:val="none" w:sz="0" w:space="0" w:color="auto"/>
        <w:right w:val="none" w:sz="0" w:space="0" w:color="auto"/>
      </w:divBdr>
    </w:div>
    <w:div w:id="1856142043">
      <w:bodyDiv w:val="1"/>
      <w:marLeft w:val="0"/>
      <w:marRight w:val="0"/>
      <w:marTop w:val="0"/>
      <w:marBottom w:val="0"/>
      <w:divBdr>
        <w:top w:val="none" w:sz="0" w:space="0" w:color="auto"/>
        <w:left w:val="none" w:sz="0" w:space="0" w:color="auto"/>
        <w:bottom w:val="none" w:sz="0" w:space="0" w:color="auto"/>
        <w:right w:val="none" w:sz="0" w:space="0" w:color="auto"/>
      </w:divBdr>
    </w:div>
    <w:div w:id="1867671994">
      <w:bodyDiv w:val="1"/>
      <w:marLeft w:val="0"/>
      <w:marRight w:val="0"/>
      <w:marTop w:val="0"/>
      <w:marBottom w:val="0"/>
      <w:divBdr>
        <w:top w:val="none" w:sz="0" w:space="0" w:color="auto"/>
        <w:left w:val="none" w:sz="0" w:space="0" w:color="auto"/>
        <w:bottom w:val="none" w:sz="0" w:space="0" w:color="auto"/>
        <w:right w:val="none" w:sz="0" w:space="0" w:color="auto"/>
      </w:divBdr>
    </w:div>
    <w:div w:id="1874805421">
      <w:bodyDiv w:val="1"/>
      <w:marLeft w:val="0"/>
      <w:marRight w:val="0"/>
      <w:marTop w:val="0"/>
      <w:marBottom w:val="0"/>
      <w:divBdr>
        <w:top w:val="none" w:sz="0" w:space="0" w:color="auto"/>
        <w:left w:val="none" w:sz="0" w:space="0" w:color="auto"/>
        <w:bottom w:val="none" w:sz="0" w:space="0" w:color="auto"/>
        <w:right w:val="none" w:sz="0" w:space="0" w:color="auto"/>
      </w:divBdr>
      <w:divsChild>
        <w:div w:id="57480326">
          <w:marLeft w:val="0"/>
          <w:marRight w:val="0"/>
          <w:marTop w:val="0"/>
          <w:marBottom w:val="0"/>
          <w:divBdr>
            <w:top w:val="none" w:sz="0" w:space="0" w:color="auto"/>
            <w:left w:val="none" w:sz="0" w:space="0" w:color="auto"/>
            <w:bottom w:val="none" w:sz="0" w:space="0" w:color="auto"/>
            <w:right w:val="none" w:sz="0" w:space="0" w:color="auto"/>
          </w:divBdr>
        </w:div>
        <w:div w:id="1947351103">
          <w:marLeft w:val="0"/>
          <w:marRight w:val="0"/>
          <w:marTop w:val="0"/>
          <w:marBottom w:val="0"/>
          <w:divBdr>
            <w:top w:val="none" w:sz="0" w:space="0" w:color="auto"/>
            <w:left w:val="none" w:sz="0" w:space="0" w:color="auto"/>
            <w:bottom w:val="none" w:sz="0" w:space="0" w:color="auto"/>
            <w:right w:val="none" w:sz="0" w:space="0" w:color="auto"/>
          </w:divBdr>
        </w:div>
        <w:div w:id="1369262328">
          <w:marLeft w:val="0"/>
          <w:marRight w:val="0"/>
          <w:marTop w:val="0"/>
          <w:marBottom w:val="0"/>
          <w:divBdr>
            <w:top w:val="none" w:sz="0" w:space="0" w:color="auto"/>
            <w:left w:val="none" w:sz="0" w:space="0" w:color="auto"/>
            <w:bottom w:val="none" w:sz="0" w:space="0" w:color="auto"/>
            <w:right w:val="none" w:sz="0" w:space="0" w:color="auto"/>
          </w:divBdr>
        </w:div>
        <w:div w:id="1607613999">
          <w:marLeft w:val="0"/>
          <w:marRight w:val="0"/>
          <w:marTop w:val="0"/>
          <w:marBottom w:val="0"/>
          <w:divBdr>
            <w:top w:val="none" w:sz="0" w:space="0" w:color="auto"/>
            <w:left w:val="none" w:sz="0" w:space="0" w:color="auto"/>
            <w:bottom w:val="none" w:sz="0" w:space="0" w:color="auto"/>
            <w:right w:val="none" w:sz="0" w:space="0" w:color="auto"/>
          </w:divBdr>
        </w:div>
        <w:div w:id="701828977">
          <w:marLeft w:val="0"/>
          <w:marRight w:val="0"/>
          <w:marTop w:val="0"/>
          <w:marBottom w:val="0"/>
          <w:divBdr>
            <w:top w:val="none" w:sz="0" w:space="0" w:color="auto"/>
            <w:left w:val="none" w:sz="0" w:space="0" w:color="auto"/>
            <w:bottom w:val="none" w:sz="0" w:space="0" w:color="auto"/>
            <w:right w:val="none" w:sz="0" w:space="0" w:color="auto"/>
          </w:divBdr>
        </w:div>
      </w:divsChild>
    </w:div>
    <w:div w:id="1884100174">
      <w:bodyDiv w:val="1"/>
      <w:marLeft w:val="0"/>
      <w:marRight w:val="0"/>
      <w:marTop w:val="0"/>
      <w:marBottom w:val="0"/>
      <w:divBdr>
        <w:top w:val="none" w:sz="0" w:space="0" w:color="auto"/>
        <w:left w:val="none" w:sz="0" w:space="0" w:color="auto"/>
        <w:bottom w:val="none" w:sz="0" w:space="0" w:color="auto"/>
        <w:right w:val="none" w:sz="0" w:space="0" w:color="auto"/>
      </w:divBdr>
    </w:div>
    <w:div w:id="1894076492">
      <w:bodyDiv w:val="1"/>
      <w:marLeft w:val="0"/>
      <w:marRight w:val="0"/>
      <w:marTop w:val="0"/>
      <w:marBottom w:val="0"/>
      <w:divBdr>
        <w:top w:val="none" w:sz="0" w:space="0" w:color="auto"/>
        <w:left w:val="none" w:sz="0" w:space="0" w:color="auto"/>
        <w:bottom w:val="none" w:sz="0" w:space="0" w:color="auto"/>
        <w:right w:val="none" w:sz="0" w:space="0" w:color="auto"/>
      </w:divBdr>
    </w:div>
    <w:div w:id="1905214646">
      <w:bodyDiv w:val="1"/>
      <w:marLeft w:val="0"/>
      <w:marRight w:val="0"/>
      <w:marTop w:val="0"/>
      <w:marBottom w:val="0"/>
      <w:divBdr>
        <w:top w:val="none" w:sz="0" w:space="0" w:color="auto"/>
        <w:left w:val="none" w:sz="0" w:space="0" w:color="auto"/>
        <w:bottom w:val="none" w:sz="0" w:space="0" w:color="auto"/>
        <w:right w:val="none" w:sz="0" w:space="0" w:color="auto"/>
      </w:divBdr>
    </w:div>
    <w:div w:id="1907641552">
      <w:bodyDiv w:val="1"/>
      <w:marLeft w:val="0"/>
      <w:marRight w:val="0"/>
      <w:marTop w:val="0"/>
      <w:marBottom w:val="0"/>
      <w:divBdr>
        <w:top w:val="none" w:sz="0" w:space="0" w:color="auto"/>
        <w:left w:val="none" w:sz="0" w:space="0" w:color="auto"/>
        <w:bottom w:val="none" w:sz="0" w:space="0" w:color="auto"/>
        <w:right w:val="none" w:sz="0" w:space="0" w:color="auto"/>
      </w:divBdr>
    </w:div>
    <w:div w:id="1919898044">
      <w:bodyDiv w:val="1"/>
      <w:marLeft w:val="0"/>
      <w:marRight w:val="0"/>
      <w:marTop w:val="0"/>
      <w:marBottom w:val="0"/>
      <w:divBdr>
        <w:top w:val="none" w:sz="0" w:space="0" w:color="auto"/>
        <w:left w:val="none" w:sz="0" w:space="0" w:color="auto"/>
        <w:bottom w:val="none" w:sz="0" w:space="0" w:color="auto"/>
        <w:right w:val="none" w:sz="0" w:space="0" w:color="auto"/>
      </w:divBdr>
      <w:divsChild>
        <w:div w:id="1017922171">
          <w:marLeft w:val="0"/>
          <w:marRight w:val="0"/>
          <w:marTop w:val="0"/>
          <w:marBottom w:val="0"/>
          <w:divBdr>
            <w:top w:val="none" w:sz="0" w:space="0" w:color="auto"/>
            <w:left w:val="none" w:sz="0" w:space="0" w:color="auto"/>
            <w:bottom w:val="none" w:sz="0" w:space="0" w:color="auto"/>
            <w:right w:val="none" w:sz="0" w:space="0" w:color="auto"/>
          </w:divBdr>
        </w:div>
      </w:divsChild>
    </w:div>
    <w:div w:id="1930692090">
      <w:bodyDiv w:val="1"/>
      <w:marLeft w:val="0"/>
      <w:marRight w:val="0"/>
      <w:marTop w:val="0"/>
      <w:marBottom w:val="0"/>
      <w:divBdr>
        <w:top w:val="none" w:sz="0" w:space="0" w:color="auto"/>
        <w:left w:val="none" w:sz="0" w:space="0" w:color="auto"/>
        <w:bottom w:val="none" w:sz="0" w:space="0" w:color="auto"/>
        <w:right w:val="none" w:sz="0" w:space="0" w:color="auto"/>
      </w:divBdr>
    </w:div>
    <w:div w:id="1954677042">
      <w:bodyDiv w:val="1"/>
      <w:marLeft w:val="0"/>
      <w:marRight w:val="0"/>
      <w:marTop w:val="0"/>
      <w:marBottom w:val="0"/>
      <w:divBdr>
        <w:top w:val="none" w:sz="0" w:space="0" w:color="auto"/>
        <w:left w:val="none" w:sz="0" w:space="0" w:color="auto"/>
        <w:bottom w:val="none" w:sz="0" w:space="0" w:color="auto"/>
        <w:right w:val="none" w:sz="0" w:space="0" w:color="auto"/>
      </w:divBdr>
    </w:div>
    <w:div w:id="1959098356">
      <w:bodyDiv w:val="1"/>
      <w:marLeft w:val="0"/>
      <w:marRight w:val="0"/>
      <w:marTop w:val="0"/>
      <w:marBottom w:val="0"/>
      <w:divBdr>
        <w:top w:val="none" w:sz="0" w:space="0" w:color="auto"/>
        <w:left w:val="none" w:sz="0" w:space="0" w:color="auto"/>
        <w:bottom w:val="none" w:sz="0" w:space="0" w:color="auto"/>
        <w:right w:val="none" w:sz="0" w:space="0" w:color="auto"/>
      </w:divBdr>
    </w:div>
    <w:div w:id="1968075513">
      <w:bodyDiv w:val="1"/>
      <w:marLeft w:val="0"/>
      <w:marRight w:val="0"/>
      <w:marTop w:val="0"/>
      <w:marBottom w:val="0"/>
      <w:divBdr>
        <w:top w:val="none" w:sz="0" w:space="0" w:color="auto"/>
        <w:left w:val="none" w:sz="0" w:space="0" w:color="auto"/>
        <w:bottom w:val="none" w:sz="0" w:space="0" w:color="auto"/>
        <w:right w:val="none" w:sz="0" w:space="0" w:color="auto"/>
      </w:divBdr>
    </w:div>
    <w:div w:id="1981227897">
      <w:bodyDiv w:val="1"/>
      <w:marLeft w:val="0"/>
      <w:marRight w:val="0"/>
      <w:marTop w:val="0"/>
      <w:marBottom w:val="0"/>
      <w:divBdr>
        <w:top w:val="none" w:sz="0" w:space="0" w:color="auto"/>
        <w:left w:val="none" w:sz="0" w:space="0" w:color="auto"/>
        <w:bottom w:val="none" w:sz="0" w:space="0" w:color="auto"/>
        <w:right w:val="none" w:sz="0" w:space="0" w:color="auto"/>
      </w:divBdr>
    </w:div>
    <w:div w:id="1983923427">
      <w:bodyDiv w:val="1"/>
      <w:marLeft w:val="0"/>
      <w:marRight w:val="0"/>
      <w:marTop w:val="0"/>
      <w:marBottom w:val="0"/>
      <w:divBdr>
        <w:top w:val="none" w:sz="0" w:space="0" w:color="auto"/>
        <w:left w:val="none" w:sz="0" w:space="0" w:color="auto"/>
        <w:bottom w:val="none" w:sz="0" w:space="0" w:color="auto"/>
        <w:right w:val="none" w:sz="0" w:space="0" w:color="auto"/>
      </w:divBdr>
    </w:div>
    <w:div w:id="1994409517">
      <w:bodyDiv w:val="1"/>
      <w:marLeft w:val="0"/>
      <w:marRight w:val="0"/>
      <w:marTop w:val="0"/>
      <w:marBottom w:val="0"/>
      <w:divBdr>
        <w:top w:val="none" w:sz="0" w:space="0" w:color="auto"/>
        <w:left w:val="none" w:sz="0" w:space="0" w:color="auto"/>
        <w:bottom w:val="none" w:sz="0" w:space="0" w:color="auto"/>
        <w:right w:val="none" w:sz="0" w:space="0" w:color="auto"/>
      </w:divBdr>
    </w:div>
    <w:div w:id="1998799725">
      <w:bodyDiv w:val="1"/>
      <w:marLeft w:val="0"/>
      <w:marRight w:val="0"/>
      <w:marTop w:val="0"/>
      <w:marBottom w:val="0"/>
      <w:divBdr>
        <w:top w:val="none" w:sz="0" w:space="0" w:color="auto"/>
        <w:left w:val="none" w:sz="0" w:space="0" w:color="auto"/>
        <w:bottom w:val="none" w:sz="0" w:space="0" w:color="auto"/>
        <w:right w:val="none" w:sz="0" w:space="0" w:color="auto"/>
      </w:divBdr>
    </w:div>
    <w:div w:id="2004965679">
      <w:bodyDiv w:val="1"/>
      <w:marLeft w:val="0"/>
      <w:marRight w:val="0"/>
      <w:marTop w:val="0"/>
      <w:marBottom w:val="0"/>
      <w:divBdr>
        <w:top w:val="none" w:sz="0" w:space="0" w:color="auto"/>
        <w:left w:val="none" w:sz="0" w:space="0" w:color="auto"/>
        <w:bottom w:val="none" w:sz="0" w:space="0" w:color="auto"/>
        <w:right w:val="none" w:sz="0" w:space="0" w:color="auto"/>
      </w:divBdr>
      <w:divsChild>
        <w:div w:id="1527520815">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06391813">
      <w:bodyDiv w:val="1"/>
      <w:marLeft w:val="0"/>
      <w:marRight w:val="0"/>
      <w:marTop w:val="0"/>
      <w:marBottom w:val="0"/>
      <w:divBdr>
        <w:top w:val="none" w:sz="0" w:space="0" w:color="auto"/>
        <w:left w:val="none" w:sz="0" w:space="0" w:color="auto"/>
        <w:bottom w:val="none" w:sz="0" w:space="0" w:color="auto"/>
        <w:right w:val="none" w:sz="0" w:space="0" w:color="auto"/>
      </w:divBdr>
    </w:div>
    <w:div w:id="2026441064">
      <w:bodyDiv w:val="1"/>
      <w:marLeft w:val="0"/>
      <w:marRight w:val="0"/>
      <w:marTop w:val="0"/>
      <w:marBottom w:val="0"/>
      <w:divBdr>
        <w:top w:val="none" w:sz="0" w:space="0" w:color="auto"/>
        <w:left w:val="none" w:sz="0" w:space="0" w:color="auto"/>
        <w:bottom w:val="none" w:sz="0" w:space="0" w:color="auto"/>
        <w:right w:val="none" w:sz="0" w:space="0" w:color="auto"/>
      </w:divBdr>
    </w:div>
    <w:div w:id="2030327982">
      <w:bodyDiv w:val="1"/>
      <w:marLeft w:val="0"/>
      <w:marRight w:val="0"/>
      <w:marTop w:val="0"/>
      <w:marBottom w:val="0"/>
      <w:divBdr>
        <w:top w:val="none" w:sz="0" w:space="0" w:color="auto"/>
        <w:left w:val="none" w:sz="0" w:space="0" w:color="auto"/>
        <w:bottom w:val="none" w:sz="0" w:space="0" w:color="auto"/>
        <w:right w:val="none" w:sz="0" w:space="0" w:color="auto"/>
      </w:divBdr>
    </w:div>
    <w:div w:id="2056809863">
      <w:bodyDiv w:val="1"/>
      <w:marLeft w:val="0"/>
      <w:marRight w:val="0"/>
      <w:marTop w:val="0"/>
      <w:marBottom w:val="0"/>
      <w:divBdr>
        <w:top w:val="none" w:sz="0" w:space="0" w:color="auto"/>
        <w:left w:val="none" w:sz="0" w:space="0" w:color="auto"/>
        <w:bottom w:val="none" w:sz="0" w:space="0" w:color="auto"/>
        <w:right w:val="none" w:sz="0" w:space="0" w:color="auto"/>
      </w:divBdr>
    </w:div>
    <w:div w:id="2066249859">
      <w:bodyDiv w:val="1"/>
      <w:marLeft w:val="0"/>
      <w:marRight w:val="0"/>
      <w:marTop w:val="0"/>
      <w:marBottom w:val="0"/>
      <w:divBdr>
        <w:top w:val="none" w:sz="0" w:space="0" w:color="auto"/>
        <w:left w:val="none" w:sz="0" w:space="0" w:color="auto"/>
        <w:bottom w:val="none" w:sz="0" w:space="0" w:color="auto"/>
        <w:right w:val="none" w:sz="0" w:space="0" w:color="auto"/>
      </w:divBdr>
    </w:div>
    <w:div w:id="2078091842">
      <w:bodyDiv w:val="1"/>
      <w:marLeft w:val="0"/>
      <w:marRight w:val="0"/>
      <w:marTop w:val="0"/>
      <w:marBottom w:val="0"/>
      <w:divBdr>
        <w:top w:val="none" w:sz="0" w:space="0" w:color="auto"/>
        <w:left w:val="none" w:sz="0" w:space="0" w:color="auto"/>
        <w:bottom w:val="none" w:sz="0" w:space="0" w:color="auto"/>
        <w:right w:val="none" w:sz="0" w:space="0" w:color="auto"/>
      </w:divBdr>
    </w:div>
    <w:div w:id="2088991820">
      <w:bodyDiv w:val="1"/>
      <w:marLeft w:val="0"/>
      <w:marRight w:val="0"/>
      <w:marTop w:val="0"/>
      <w:marBottom w:val="0"/>
      <w:divBdr>
        <w:top w:val="none" w:sz="0" w:space="0" w:color="auto"/>
        <w:left w:val="none" w:sz="0" w:space="0" w:color="auto"/>
        <w:bottom w:val="none" w:sz="0" w:space="0" w:color="auto"/>
        <w:right w:val="none" w:sz="0" w:space="0" w:color="auto"/>
      </w:divBdr>
    </w:div>
    <w:div w:id="2090693713">
      <w:bodyDiv w:val="1"/>
      <w:marLeft w:val="0"/>
      <w:marRight w:val="0"/>
      <w:marTop w:val="0"/>
      <w:marBottom w:val="0"/>
      <w:divBdr>
        <w:top w:val="none" w:sz="0" w:space="0" w:color="auto"/>
        <w:left w:val="none" w:sz="0" w:space="0" w:color="auto"/>
        <w:bottom w:val="none" w:sz="0" w:space="0" w:color="auto"/>
        <w:right w:val="none" w:sz="0" w:space="0" w:color="auto"/>
      </w:divBdr>
    </w:div>
    <w:div w:id="2101562207">
      <w:bodyDiv w:val="1"/>
      <w:marLeft w:val="0"/>
      <w:marRight w:val="0"/>
      <w:marTop w:val="0"/>
      <w:marBottom w:val="0"/>
      <w:divBdr>
        <w:top w:val="none" w:sz="0" w:space="0" w:color="auto"/>
        <w:left w:val="none" w:sz="0" w:space="0" w:color="auto"/>
        <w:bottom w:val="none" w:sz="0" w:space="0" w:color="auto"/>
        <w:right w:val="none" w:sz="0" w:space="0" w:color="auto"/>
      </w:divBdr>
    </w:div>
    <w:div w:id="2103451162">
      <w:bodyDiv w:val="1"/>
      <w:marLeft w:val="0"/>
      <w:marRight w:val="0"/>
      <w:marTop w:val="0"/>
      <w:marBottom w:val="0"/>
      <w:divBdr>
        <w:top w:val="none" w:sz="0" w:space="0" w:color="auto"/>
        <w:left w:val="none" w:sz="0" w:space="0" w:color="auto"/>
        <w:bottom w:val="none" w:sz="0" w:space="0" w:color="auto"/>
        <w:right w:val="none" w:sz="0" w:space="0" w:color="auto"/>
      </w:divBdr>
    </w:div>
    <w:div w:id="2108229843">
      <w:bodyDiv w:val="1"/>
      <w:marLeft w:val="0"/>
      <w:marRight w:val="0"/>
      <w:marTop w:val="0"/>
      <w:marBottom w:val="0"/>
      <w:divBdr>
        <w:top w:val="none" w:sz="0" w:space="0" w:color="auto"/>
        <w:left w:val="none" w:sz="0" w:space="0" w:color="auto"/>
        <w:bottom w:val="none" w:sz="0" w:space="0" w:color="auto"/>
        <w:right w:val="none" w:sz="0" w:space="0" w:color="auto"/>
      </w:divBdr>
    </w:div>
    <w:div w:id="212966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petronioliveira@gmail.com" TargetMode="External"/><Relationship Id="rId26" Type="http://schemas.openxmlformats.org/officeDocument/2006/relationships/image" Target="media/image15.png"/><Relationship Id="rId39" Type="http://schemas.openxmlformats.org/officeDocument/2006/relationships/image" Target="media/image19.png"/><Relationship Id="rId21" Type="http://schemas.openxmlformats.org/officeDocument/2006/relationships/image" Target="media/image12.png"/><Relationship Id="rId34" Type="http://schemas.openxmlformats.org/officeDocument/2006/relationships/hyperlink" Target="https://cran-r.c3sl.ufpr.br/"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petronioliveira.github.io/bookR/sec-cap18.html" TargetMode="External"/><Relationship Id="rId32" Type="http://schemas.openxmlformats.org/officeDocument/2006/relationships/hyperlink" Target="https://www.r-project.org/" TargetMode="External"/><Relationship Id="rId37" Type="http://schemas.openxmlformats.org/officeDocument/2006/relationships/hyperlink" Target="https://brieger.esalq.usp.br/CRAN" TargetMode="External"/><Relationship Id="rId40" Type="http://schemas.openxmlformats.org/officeDocument/2006/relationships/image" Target="media/image20.png"/><Relationship Id="rId45" Type="http://schemas.openxmlformats.org/officeDocument/2006/relationships/hyperlink" Target="https://stackoverflow.com/" TargetMode="External"/><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petronioliveira.github.io/bookR/sec-cap18.html" TargetMode="External"/><Relationship Id="rId35" Type="http://schemas.openxmlformats.org/officeDocument/2006/relationships/hyperlink" Target="https://cran.fiocruz.br/" TargetMode="External"/><Relationship Id="rId43" Type="http://schemas.openxmlformats.org/officeDocument/2006/relationships/image" Target="media/image23.png"/><Relationship Id="rId48" Type="http://schemas.openxmlformats.org/officeDocument/2006/relationships/hyperlink" Target="https://cran.r-project.org/mirrors.html" TargetMode="External"/><Relationship Id="rId56" Type="http://schemas.openxmlformats.org/officeDocument/2006/relationships/hyperlink" Target="https://github.com/petronioliveira/Arquivos/blob/main/dadosMater.xlsx" TargetMode="Externa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tronioliveira.github.io/bookR/sec-cap18.html" TargetMode="External"/><Relationship Id="rId33" Type="http://schemas.openxmlformats.org/officeDocument/2006/relationships/hyperlink" Target="https://cloud.r-project.org/" TargetMode="External"/><Relationship Id="rId38" Type="http://schemas.openxmlformats.org/officeDocument/2006/relationships/hyperlink" Target="https://www.rstudio.com/products/rstudio/download/" TargetMode="External"/><Relationship Id="rId46" Type="http://schemas.openxmlformats.org/officeDocument/2006/relationships/hyperlink" Target="https://quarto.org/docs/get-started/hello/rstudio.html" TargetMode="Externa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hyperlink" Target="https://github.com/petronioliveira/Arquivos/blob/main/dadosNeonatos.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petronioliveira.github.io/bookR/sec-cap18.html" TargetMode="External"/><Relationship Id="rId36" Type="http://schemas.openxmlformats.org/officeDocument/2006/relationships/hyperlink" Target="https://vps.fmvz.usp.br/CRAN"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0D2C3-70C0-46F8-B92F-2CB2B127C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76</Pages>
  <Words>24431</Words>
  <Characters>131933</Characters>
  <Application>Microsoft Office Word</Application>
  <DocSecurity>0</DocSecurity>
  <Lines>1099</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Petronio Fagundes de Oliveira Filho</dc:creator>
  <cp:keywords/>
  <dc:description/>
  <cp:lastModifiedBy>Petronio Fagundes de Oliveira Filho</cp:lastModifiedBy>
  <cp:revision>34</cp:revision>
  <dcterms:created xsi:type="dcterms:W3CDTF">2023-09-09T17:13:00Z</dcterms:created>
  <dcterms:modified xsi:type="dcterms:W3CDTF">2023-09-12T11:36:00Z</dcterms:modified>
</cp:coreProperties>
</file>