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30F92" w14:textId="77777777" w:rsidR="00E1073B" w:rsidRPr="00F41E7C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F41E7C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Федеральное государственное </w:t>
      </w:r>
      <w:r w:rsidR="00720A4F" w:rsidRPr="00F41E7C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автономн</w:t>
      </w:r>
      <w:r w:rsidRPr="00F41E7C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ое образовательное учреждение высшего образования</w:t>
      </w:r>
    </w:p>
    <w:p w14:paraId="39594D6C" w14:textId="77777777" w:rsidR="00E1073B" w:rsidRPr="00F41E7C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F41E7C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«МОСКОВСКИЙ ПОЛИТЕХНИЧЕСКИЙ УНИВЕРСИТЕТ»</w:t>
      </w:r>
    </w:p>
    <w:p w14:paraId="31FC0BF7" w14:textId="23FAAB64" w:rsidR="00E1073B" w:rsidRPr="00F41E7C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F41E7C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Факультет </w:t>
      </w:r>
      <w:r w:rsidR="00F41E7C" w:rsidRPr="00F41E7C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информационных технологий</w:t>
      </w:r>
      <w:r w:rsidRPr="00F41E7C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br/>
        <w:t>Кафедра «</w:t>
      </w:r>
      <w:r w:rsidR="00F41E7C" w:rsidRPr="00F41E7C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Инфокогнитивные технологии</w:t>
      </w:r>
      <w:r w:rsidRPr="00F41E7C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»</w:t>
      </w:r>
    </w:p>
    <w:p w14:paraId="2D63D381" w14:textId="52253C0A" w:rsidR="00E1073B" w:rsidRPr="00F41E7C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  <w:r w:rsidRPr="00F41E7C"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  <w:t>Направление подготовки/ специальность:</w:t>
      </w:r>
      <w:r w:rsidR="00F41E7C" w:rsidRPr="00F41E7C"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  <w:t xml:space="preserve"> Веб-технологии</w:t>
      </w:r>
    </w:p>
    <w:p w14:paraId="69B5CE5B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EBA78BC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2B6B1EB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45D45452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7DB3A05B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F1BC9B4" w14:textId="476706FB"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:</w:t>
      </w:r>
      <w:r w:rsidR="00F41E7C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Петров Кирилл Андреевич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r w:rsidR="00F41E7C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Группа: </w:t>
      </w:r>
      <w:r w:rsidR="00F41E7C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241-321</w:t>
      </w:r>
    </w:p>
    <w:p w14:paraId="1815E7F8" w14:textId="3C90B4FA" w:rsidR="00E1073B" w:rsidRPr="00F41E7C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F41E7C" w:rsidRPr="00F41E7C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Инфокогнитивные технологии</w:t>
      </w:r>
    </w:p>
    <w:p w14:paraId="1B70C606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0699F1B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7F09C138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_________________________________</w:t>
      </w:r>
    </w:p>
    <w:p w14:paraId="34468F8F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1FE3180" w14:textId="77777777"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FBDB917" w14:textId="77777777" w:rsidR="00720A4F" w:rsidRPr="00E1073B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1995868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12E141DC" w14:textId="77777777"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66A8519D" w14:textId="77777777"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4FD2D1" w14:textId="77777777" w:rsidR="00C60EFB" w:rsidRPr="00C60EFB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2B579383" w14:textId="77777777" w:rsidR="00194661" w:rsidRDefault="00370634" w:rsidP="00370634">
      <w:pPr>
        <w:pStyle w:val="ListParagraph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59C2DE88" w14:textId="77777777" w:rsidR="00194661" w:rsidRPr="00194661" w:rsidRDefault="00194661" w:rsidP="00097297">
      <w:pPr>
        <w:pStyle w:val="ListParagraph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14:paraId="23DFEE5C" w14:textId="77777777" w:rsidR="00370634" w:rsidRPr="00194661" w:rsidRDefault="00370634" w:rsidP="00097297">
      <w:pPr>
        <w:pStyle w:val="ListParagraph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и задачи 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</w:p>
    <w:p w14:paraId="12C65CD4" w14:textId="77777777" w:rsidR="00F37551" w:rsidRDefault="00F37551" w:rsidP="00C53695">
      <w:pPr>
        <w:pStyle w:val="ListParagraph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14:paraId="5EE3FC51" w14:textId="77777777" w:rsidR="00097297" w:rsidRDefault="00097297" w:rsidP="00097297">
      <w:pPr>
        <w:pStyle w:val="ListParagraph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</w:t>
      </w:r>
      <w:r w:rsid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14:paraId="6B539E51" w14:textId="77777777"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ED830A" w14:textId="77777777" w:rsidR="00097297" w:rsidRP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 w14:paraId="0FC8C29E" w14:textId="77777777" w:rsidR="00370634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14:paraId="23DEF2C8" w14:textId="77777777"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(при необходимости)</w:t>
      </w:r>
    </w:p>
    <w:p w14:paraId="3B14A2CC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B6322B" w14:textId="7AF662C4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37EFBD" w14:textId="51F50D49" w:rsidR="00F41E7C" w:rsidRDefault="00F41E7C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0B8B60" w14:textId="72EEC441" w:rsidR="00F41E7C" w:rsidRDefault="00F41E7C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EBDE69" w14:textId="0FC03219" w:rsidR="00F41E7C" w:rsidRDefault="00F41E7C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4E954A" w14:textId="70C2182A" w:rsidR="00F41E7C" w:rsidRDefault="00F41E7C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74E736" w14:textId="5F9EA6D2" w:rsidR="00F41E7C" w:rsidRDefault="00F41E7C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72B063" w14:textId="1EE5A799" w:rsidR="00EE3AEC" w:rsidRDefault="00EE3AEC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5B660E" w14:textId="2C67203F" w:rsidR="00EE3AEC" w:rsidRDefault="00EE3AEC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4CDFCA" w14:textId="1F320620" w:rsidR="00EE3AEC" w:rsidRDefault="00EE3AEC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21C6E0" w14:textId="73D763A0" w:rsidR="00EE3AEC" w:rsidRDefault="00EE3AEC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15F2AE" w14:textId="4A0BB2EF" w:rsidR="00EE3AEC" w:rsidRDefault="00EE3AEC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DC5DBB" w14:textId="4A049FC8" w:rsidR="00EE3AEC" w:rsidRDefault="00EE3AEC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72951F" w14:textId="7CCF9B74" w:rsidR="00EE3AEC" w:rsidRDefault="00EE3AEC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8B9F23" w14:textId="5E64CE11" w:rsidR="00EE3AEC" w:rsidRDefault="00EE3AEC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423F89" w14:textId="748C510B" w:rsidR="00EE3AEC" w:rsidRDefault="00EE3AEC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0E10E0" w14:textId="77777777" w:rsidR="00EE3AEC" w:rsidRDefault="00EE3AEC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3B9E29" w14:textId="5EB0F418" w:rsidR="00BF7DD4" w:rsidRPr="00BF7DD4" w:rsidRDefault="00BF7DD4" w:rsidP="00BF7D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F7DD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Введение</w:t>
      </w:r>
    </w:p>
    <w:p w14:paraId="17A24F40" w14:textId="0192A2C6" w:rsidR="00BF7DD4" w:rsidRDefault="00BF7DD4" w:rsidP="00BF7DD4">
      <w:pPr>
        <w:pStyle w:val="ListParagraph"/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F7DD4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</w:p>
    <w:p w14:paraId="717B2639" w14:textId="0BD891F4" w:rsidR="00BF7DD4" w:rsidRPr="00BF7DD4" w:rsidRDefault="00BF7DD4" w:rsidP="00BF7D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проекта:</w:t>
      </w:r>
    </w:p>
    <w:p w14:paraId="3DAF7F63" w14:textId="16ACCE88" w:rsidR="00BF7DD4" w:rsidRPr="00BF7DD4" w:rsidRDefault="00BF7DD4" w:rsidP="00BF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FFFFFF"/>
          <w:sz w:val="28"/>
          <w:szCs w:val="28"/>
        </w:rPr>
      </w:pPr>
      <w:r w:rsidRPr="00BF7DD4">
        <w:rPr>
          <w:rFonts w:ascii="Times New Roman" w:eastAsia="Times New Roman" w:hAnsi="Times New Roman" w:cs="Times New Roman"/>
          <w:sz w:val="28"/>
          <w:szCs w:val="28"/>
        </w:rPr>
        <w:t xml:space="preserve">Разработка пользовательской реализации библиотеки управления состоянием </w:t>
      </w:r>
      <w:r w:rsidRPr="00BF7DD4">
        <w:rPr>
          <w:rFonts w:ascii="Times New Roman" w:eastAsia="Times New Roman" w:hAnsi="Times New Roman" w:cs="Times New Roman"/>
          <w:i/>
          <w:iCs/>
          <w:sz w:val="28"/>
          <w:szCs w:val="28"/>
        </w:rPr>
        <w:t>MicroRedux</w:t>
      </w:r>
    </w:p>
    <w:p w14:paraId="38AA962F" w14:textId="77777777" w:rsidR="00BF7DD4" w:rsidRPr="00BF7DD4" w:rsidRDefault="00BF7DD4" w:rsidP="00BF7DD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7DD4">
        <w:rPr>
          <w:rFonts w:ascii="Times New Roman" w:eastAsia="Times New Roman" w:hAnsi="Times New Roman" w:cs="Times New Roman"/>
          <w:sz w:val="28"/>
          <w:szCs w:val="28"/>
        </w:rPr>
        <w:t>Цели и задачи проекта:</w:t>
      </w:r>
      <w:r w:rsidRPr="00BF7DD4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0678284F" w14:textId="2DDB4572" w:rsidR="00BF7DD4" w:rsidRDefault="00BF7DD4" w:rsidP="00BF7DD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F7DD4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BF7DD4">
        <w:rPr>
          <w:rFonts w:ascii="Times New Roman" w:hAnsi="Times New Roman" w:cs="Times New Roman"/>
          <w:sz w:val="28"/>
          <w:szCs w:val="28"/>
        </w:rPr>
        <w:fldChar w:fldCharType="begin"/>
      </w:r>
      <w:r w:rsidRPr="00BF7DD4">
        <w:rPr>
          <w:rFonts w:ascii="Times New Roman" w:hAnsi="Times New Roman" w:cs="Times New Roman"/>
          <w:sz w:val="28"/>
          <w:szCs w:val="28"/>
        </w:rPr>
        <w:instrText xml:space="preserve"> SEQ Таблица \* ARABIC </w:instrText>
      </w:r>
      <w:r w:rsidRPr="00BF7DD4">
        <w:rPr>
          <w:rFonts w:ascii="Times New Roman" w:hAnsi="Times New Roman" w:cs="Times New Roman"/>
          <w:sz w:val="28"/>
          <w:szCs w:val="28"/>
        </w:rPr>
        <w:fldChar w:fldCharType="separate"/>
      </w:r>
      <w:r w:rsidRPr="00BF7DD4">
        <w:rPr>
          <w:rFonts w:ascii="Times New Roman" w:hAnsi="Times New Roman" w:cs="Times New Roman"/>
          <w:noProof/>
          <w:sz w:val="28"/>
          <w:szCs w:val="28"/>
        </w:rPr>
        <w:t>1</w:t>
      </w:r>
      <w:r w:rsidRPr="00BF7DD4">
        <w:rPr>
          <w:rFonts w:ascii="Times New Roman" w:hAnsi="Times New Roman" w:cs="Times New Roman"/>
          <w:sz w:val="28"/>
          <w:szCs w:val="28"/>
        </w:rPr>
        <w:fldChar w:fldCharType="end"/>
      </w:r>
      <w:r w:rsidRPr="00BF7DD4">
        <w:rPr>
          <w:rFonts w:ascii="Times New Roman" w:hAnsi="Times New Roman" w:cs="Times New Roman"/>
          <w:sz w:val="28"/>
          <w:szCs w:val="28"/>
        </w:rPr>
        <w:t xml:space="preserve"> - Цели и задачи проекта</w:t>
      </w:r>
    </w:p>
    <w:p w14:paraId="5003E8A6" w14:textId="77777777" w:rsidR="00EE3AEC" w:rsidRPr="00BF7DD4" w:rsidRDefault="00EE3AEC" w:rsidP="00BF7DD4">
      <w:pPr>
        <w:pStyle w:val="NoSpacing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762"/>
        <w:gridCol w:w="3304"/>
      </w:tblGrid>
      <w:tr w:rsidR="00BF7DD4" w14:paraId="27E456E1" w14:textId="77777777" w:rsidTr="00EE3AEC">
        <w:tc>
          <w:tcPr>
            <w:tcW w:w="846" w:type="dxa"/>
          </w:tcPr>
          <w:p w14:paraId="52C9FC0C" w14:textId="20D0E2BE" w:rsidR="00EE3AEC" w:rsidRPr="00EE3AEC" w:rsidRDefault="00EE3AEC" w:rsidP="00EE3AEC">
            <w:pPr>
              <w:pStyle w:val="HTMLPreformatted"/>
              <w:wordWrap w:val="0"/>
              <w:rPr>
                <w:rFonts w:ascii="Times New Roman" w:hAnsi="Times New Roman" w:cs="Times New Roman"/>
                <w:color w:val="FFFFFF"/>
                <w:sz w:val="28"/>
                <w:szCs w:val="28"/>
              </w:rPr>
            </w:pPr>
          </w:p>
        </w:tc>
        <w:tc>
          <w:tcPr>
            <w:tcW w:w="5762" w:type="dxa"/>
          </w:tcPr>
          <w:p w14:paraId="29D7435C" w14:textId="672D54DF" w:rsidR="00BF7DD4" w:rsidRPr="00EE3AEC" w:rsidRDefault="00EE3AEC" w:rsidP="00EE3AE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Цель</w:t>
            </w:r>
          </w:p>
        </w:tc>
        <w:tc>
          <w:tcPr>
            <w:tcW w:w="3304" w:type="dxa"/>
          </w:tcPr>
          <w:p w14:paraId="423FE295" w14:textId="1A8274B0" w:rsidR="00BF7DD4" w:rsidRPr="00EE3AEC" w:rsidRDefault="00EE3AEC" w:rsidP="00EE3AE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Задачи</w:t>
            </w:r>
          </w:p>
        </w:tc>
      </w:tr>
      <w:tr w:rsidR="00BF7DD4" w14:paraId="6CAF42AB" w14:textId="77777777" w:rsidTr="00EE3AEC">
        <w:tc>
          <w:tcPr>
            <w:tcW w:w="846" w:type="dxa"/>
          </w:tcPr>
          <w:p w14:paraId="7DE5CD07" w14:textId="45621567" w:rsidR="00BF7DD4" w:rsidRPr="00EE3AEC" w:rsidRDefault="00EE3AEC" w:rsidP="00EE3AE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762" w:type="dxa"/>
          </w:tcPr>
          <w:p w14:paraId="73F776D5" w14:textId="2545A00C" w:rsidR="00BF7DD4" w:rsidRPr="00EE3AEC" w:rsidRDefault="00EE3AEC" w:rsidP="00BF7DD4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3AEC"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 минималистичной реализации Redux</w:t>
            </w:r>
          </w:p>
        </w:tc>
        <w:tc>
          <w:tcPr>
            <w:tcW w:w="3304" w:type="dxa"/>
          </w:tcPr>
          <w:p w14:paraId="3F2A42FF" w14:textId="17811830" w:rsidR="00EE3AEC" w:rsidRPr="00EE3AEC" w:rsidRDefault="00EE3AEC" w:rsidP="00EE3AE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3AEC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Pr="00EE3AEC">
              <w:rPr>
                <w:rFonts w:ascii="Times New Roman" w:eastAsia="Times New Roman" w:hAnsi="Times New Roman" w:cs="Times New Roman"/>
                <w:sz w:val="28"/>
                <w:szCs w:val="28"/>
              </w:rPr>
              <w:t>Реализация ядра store</w:t>
            </w:r>
          </w:p>
          <w:p w14:paraId="15F6CC66" w14:textId="5358FA24" w:rsidR="00EE3AEC" w:rsidRPr="00EE3AEC" w:rsidRDefault="00EE3AEC" w:rsidP="00EE3AE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3AEC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Pr="00EE3AEC"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Разработка системы подписок</w:t>
            </w:r>
          </w:p>
          <w:p w14:paraId="7796BBCB" w14:textId="4E89AC7F" w:rsidR="00BF7DD4" w:rsidRPr="00EE3AEC" w:rsidRDefault="00EE3AEC" w:rsidP="00EE3AE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3AEC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Pr="00EE3AEC"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 механизма dispatch</w:t>
            </w:r>
          </w:p>
        </w:tc>
      </w:tr>
      <w:tr w:rsidR="00EE3AEC" w14:paraId="5FBA7BCA" w14:textId="77777777" w:rsidTr="00EE3AEC">
        <w:tc>
          <w:tcPr>
            <w:tcW w:w="846" w:type="dxa"/>
          </w:tcPr>
          <w:p w14:paraId="5A44BFFE" w14:textId="64C508B3" w:rsidR="00EE3AEC" w:rsidRDefault="00EE3AEC" w:rsidP="00EE3AE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762" w:type="dxa"/>
          </w:tcPr>
          <w:p w14:paraId="1A8657FB" w14:textId="54F48A49" w:rsidR="00EE3AEC" w:rsidRPr="00EE3AEC" w:rsidRDefault="00EE3AEC" w:rsidP="00BF7DD4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3AEC">
              <w:rPr>
                <w:rFonts w:ascii="Times New Roman" w:eastAsia="Times New Roman" w:hAnsi="Times New Roman" w:cs="Times New Roman"/>
                <w:sz w:val="28"/>
                <w:szCs w:val="28"/>
              </w:rPr>
              <w:t>Обеспечение совместимости с экосистемой Redux</w:t>
            </w:r>
          </w:p>
        </w:tc>
        <w:tc>
          <w:tcPr>
            <w:tcW w:w="3304" w:type="dxa"/>
          </w:tcPr>
          <w:p w14:paraId="75DAE173" w14:textId="77777777" w:rsidR="00EE3AEC" w:rsidRPr="00EE3AEC" w:rsidRDefault="00EE3AEC" w:rsidP="00EE3AE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3AEC">
              <w:rPr>
                <w:rFonts w:ascii="Times New Roman" w:eastAsia="Times New Roman" w:hAnsi="Times New Roman" w:cs="Times New Roman"/>
                <w:sz w:val="28"/>
                <w:szCs w:val="28"/>
              </w:rPr>
              <w:t>- Поддержка стандартных middleware</w:t>
            </w:r>
          </w:p>
          <w:p w14:paraId="6907F262" w14:textId="77777777" w:rsidR="00EE3AEC" w:rsidRPr="00EE3AEC" w:rsidRDefault="00EE3AEC" w:rsidP="00EE3AE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3AEC">
              <w:rPr>
                <w:rFonts w:ascii="Times New Roman" w:eastAsia="Times New Roman" w:hAnsi="Times New Roman" w:cs="Times New Roman"/>
                <w:sz w:val="28"/>
                <w:szCs w:val="28"/>
              </w:rPr>
              <w:t>- Реализация функции combineReducers</w:t>
            </w:r>
          </w:p>
          <w:p w14:paraId="2EE9F075" w14:textId="77777777" w:rsidR="00EE3AEC" w:rsidRPr="00EE3AEC" w:rsidRDefault="00EE3AEC" w:rsidP="00EE3AE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7DD4" w14:paraId="16F77AA0" w14:textId="77777777" w:rsidTr="00EE3AEC">
        <w:tc>
          <w:tcPr>
            <w:tcW w:w="846" w:type="dxa"/>
          </w:tcPr>
          <w:p w14:paraId="1A9D97EE" w14:textId="6A3954A1" w:rsidR="00BF7DD4" w:rsidRPr="00EE3AEC" w:rsidRDefault="00EE3AEC" w:rsidP="00EE3AE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762" w:type="dxa"/>
          </w:tcPr>
          <w:p w14:paraId="2ADA380A" w14:textId="4F68A5CA" w:rsidR="00BF7DD4" w:rsidRPr="00EE3AEC" w:rsidRDefault="00EE3AEC" w:rsidP="00BF7DD4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3AEC">
              <w:rPr>
                <w:rFonts w:ascii="Times New Roman" w:eastAsia="Times New Roman" w:hAnsi="Times New Roman" w:cs="Times New Roman"/>
                <w:sz w:val="28"/>
                <w:szCs w:val="28"/>
              </w:rPr>
              <w:t>Оптимизация производительности</w:t>
            </w:r>
          </w:p>
        </w:tc>
        <w:tc>
          <w:tcPr>
            <w:tcW w:w="3304" w:type="dxa"/>
          </w:tcPr>
          <w:p w14:paraId="7B29B8C2" w14:textId="6C962488" w:rsidR="00EE3AEC" w:rsidRPr="00EE3AEC" w:rsidRDefault="00EE3AEC" w:rsidP="00EE3AE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3A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r w:rsidRPr="00EE3AEC">
              <w:rPr>
                <w:rFonts w:ascii="Times New Roman" w:eastAsia="Times New Roman" w:hAnsi="Times New Roman" w:cs="Times New Roman"/>
                <w:sz w:val="28"/>
                <w:szCs w:val="28"/>
              </w:rPr>
              <w:t>Снижение сложности операций до O(1)</w:t>
            </w:r>
          </w:p>
          <w:p w14:paraId="0AA1E25E" w14:textId="6719D3F3" w:rsidR="00EE3AEC" w:rsidRPr="00EE3AEC" w:rsidRDefault="00EE3AEC" w:rsidP="00EE3AE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3A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r w:rsidRPr="00EE3AEC">
              <w:rPr>
                <w:rFonts w:ascii="Times New Roman" w:eastAsia="Times New Roman" w:hAnsi="Times New Roman" w:cs="Times New Roman"/>
                <w:sz w:val="28"/>
                <w:szCs w:val="28"/>
              </w:rPr>
              <w:t>Уменьшение размера библиотеки до 3.2 KB</w:t>
            </w:r>
          </w:p>
          <w:p w14:paraId="10A4A26A" w14:textId="77777777" w:rsidR="00BF7DD4" w:rsidRPr="00EE3AEC" w:rsidRDefault="00BF7DD4" w:rsidP="00EE3AE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10B6D0C9" w14:textId="1F4AC355" w:rsidR="00BF7DD4" w:rsidRDefault="00BF7DD4" w:rsidP="00BF7DD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144F430" w14:textId="0A481A72" w:rsidR="00EE3AEC" w:rsidRPr="00EE3AEC" w:rsidRDefault="00EE3AEC" w:rsidP="00EE3AEC">
      <w:pPr>
        <w:pStyle w:val="Heading3"/>
        <w:numPr>
          <w:ilvl w:val="0"/>
          <w:numId w:val="26"/>
        </w:numPr>
        <w:rPr>
          <w:rFonts w:ascii="Times New Roman" w:hAnsi="Times New Roman" w:cs="Times New Roman"/>
          <w:b w:val="0"/>
          <w:bCs/>
        </w:rPr>
      </w:pPr>
      <w:r w:rsidRPr="00EE3AEC">
        <w:rPr>
          <w:rStyle w:val="Strong"/>
          <w:rFonts w:ascii="Times New Roman" w:hAnsi="Times New Roman" w:cs="Times New Roman"/>
        </w:rPr>
        <w:t>Описание задания по проектной практике</w:t>
      </w:r>
      <w:r>
        <w:rPr>
          <w:rStyle w:val="Strong"/>
          <w:rFonts w:ascii="Times New Roman" w:hAnsi="Times New Roman" w:cs="Times New Roman"/>
        </w:rPr>
        <w:t>:</w:t>
      </w:r>
    </w:p>
    <w:p w14:paraId="0D58AF34" w14:textId="77777777" w:rsidR="00EE3AEC" w:rsidRPr="00EE3AEC" w:rsidRDefault="00EE3AEC" w:rsidP="00EE3AEC">
      <w:pPr>
        <w:spacing w:before="100" w:beforeAutospacing="1" w:after="100" w:afterAutospacing="1"/>
        <w:rPr>
          <w:rFonts w:ascii="Times New Roman" w:hAnsi="Times New Roman" w:cs="Times New Roman"/>
          <w:bCs/>
          <w:sz w:val="28"/>
          <w:szCs w:val="28"/>
        </w:rPr>
      </w:pPr>
      <w:r w:rsidRPr="00EE3AEC">
        <w:rPr>
          <w:rStyle w:val="Strong"/>
          <w:rFonts w:ascii="Times New Roman" w:hAnsi="Times New Roman" w:cs="Times New Roman"/>
          <w:b w:val="0"/>
          <w:sz w:val="28"/>
          <w:szCs w:val="28"/>
        </w:rPr>
        <w:t>Техническое задание включало:</w:t>
      </w:r>
    </w:p>
    <w:p w14:paraId="1E462899" w14:textId="75F16BE5" w:rsidR="00EE3AEC" w:rsidRPr="00EE3AEC" w:rsidRDefault="00EE3AEC" w:rsidP="00EE3AEC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E3AEC">
        <w:rPr>
          <w:rStyle w:val="Strong"/>
          <w:rFonts w:ascii="Times New Roman" w:hAnsi="Times New Roman" w:cs="Times New Roman"/>
          <w:b w:val="0"/>
          <w:sz w:val="28"/>
          <w:szCs w:val="28"/>
        </w:rPr>
        <w:t>Реализация базового функционала:</w:t>
      </w:r>
    </w:p>
    <w:p w14:paraId="04902CBC" w14:textId="77777777" w:rsidR="00EE3AEC" w:rsidRPr="00EE3AEC" w:rsidRDefault="00EE3AEC" w:rsidP="00EE3AEC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E3AEC">
        <w:rPr>
          <w:rFonts w:ascii="Times New Roman" w:hAnsi="Times New Roman" w:cs="Times New Roman"/>
          <w:bCs/>
          <w:sz w:val="28"/>
          <w:szCs w:val="28"/>
        </w:rPr>
        <w:t>Система хранения состояния</w:t>
      </w:r>
    </w:p>
    <w:p w14:paraId="2A10CFC9" w14:textId="77777777" w:rsidR="00EE3AEC" w:rsidRPr="00EE3AEC" w:rsidRDefault="00EE3AEC" w:rsidP="00EE3AEC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E3AEC">
        <w:rPr>
          <w:rFonts w:ascii="Times New Roman" w:hAnsi="Times New Roman" w:cs="Times New Roman"/>
          <w:bCs/>
          <w:sz w:val="28"/>
          <w:szCs w:val="28"/>
        </w:rPr>
        <w:t>Механизм подписок</w:t>
      </w:r>
    </w:p>
    <w:p w14:paraId="6200214B" w14:textId="77777777" w:rsidR="00EE3AEC" w:rsidRPr="00EE3AEC" w:rsidRDefault="00EE3AEC" w:rsidP="00EE3AEC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E3AEC">
        <w:rPr>
          <w:rFonts w:ascii="Times New Roman" w:hAnsi="Times New Roman" w:cs="Times New Roman"/>
          <w:bCs/>
          <w:sz w:val="28"/>
          <w:szCs w:val="28"/>
        </w:rPr>
        <w:t xml:space="preserve">Метод </w:t>
      </w:r>
      <w:r w:rsidRPr="00EE3AEC">
        <w:rPr>
          <w:rStyle w:val="HTMLCode"/>
          <w:rFonts w:ascii="Times New Roman" w:eastAsia="Calibri" w:hAnsi="Times New Roman" w:cs="Times New Roman"/>
          <w:bCs/>
          <w:sz w:val="28"/>
          <w:szCs w:val="28"/>
        </w:rPr>
        <w:t>dispatch</w:t>
      </w:r>
    </w:p>
    <w:p w14:paraId="3A0A1AD4" w14:textId="77777777" w:rsidR="00EE3AEC" w:rsidRPr="00EE3AEC" w:rsidRDefault="00EE3AEC" w:rsidP="00EE3AE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E3AEC">
        <w:rPr>
          <w:rStyle w:val="Strong"/>
          <w:rFonts w:ascii="Times New Roman" w:hAnsi="Times New Roman" w:cs="Times New Roman"/>
          <w:b w:val="0"/>
          <w:sz w:val="28"/>
          <w:szCs w:val="28"/>
        </w:rPr>
        <w:lastRenderedPageBreak/>
        <w:t>Обеспечение поддержки:</w:t>
      </w:r>
    </w:p>
    <w:p w14:paraId="30B41607" w14:textId="77777777" w:rsidR="00EE3AEC" w:rsidRPr="00EE3AEC" w:rsidRDefault="00EE3AEC" w:rsidP="00EE3AEC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E3AEC">
        <w:rPr>
          <w:rFonts w:ascii="Times New Roman" w:hAnsi="Times New Roman" w:cs="Times New Roman"/>
          <w:bCs/>
          <w:sz w:val="28"/>
          <w:szCs w:val="28"/>
        </w:rPr>
        <w:t>Middleware</w:t>
      </w:r>
    </w:p>
    <w:p w14:paraId="07BDCA50" w14:textId="77777777" w:rsidR="00EE3AEC" w:rsidRPr="00EE3AEC" w:rsidRDefault="00EE3AEC" w:rsidP="00EE3AEC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E3AEC">
        <w:rPr>
          <w:rFonts w:ascii="Times New Roman" w:hAnsi="Times New Roman" w:cs="Times New Roman"/>
          <w:bCs/>
          <w:sz w:val="28"/>
          <w:szCs w:val="28"/>
        </w:rPr>
        <w:t>Комбинация редьюсеров (</w:t>
      </w:r>
      <w:r w:rsidRPr="00EE3AEC">
        <w:rPr>
          <w:rStyle w:val="HTMLCode"/>
          <w:rFonts w:ascii="Times New Roman" w:eastAsia="Calibri" w:hAnsi="Times New Roman" w:cs="Times New Roman"/>
          <w:bCs/>
          <w:sz w:val="28"/>
          <w:szCs w:val="28"/>
        </w:rPr>
        <w:t>combineReducers</w:t>
      </w:r>
      <w:r w:rsidRPr="00EE3AEC">
        <w:rPr>
          <w:rFonts w:ascii="Times New Roman" w:hAnsi="Times New Roman" w:cs="Times New Roman"/>
          <w:bCs/>
          <w:sz w:val="28"/>
          <w:szCs w:val="28"/>
        </w:rPr>
        <w:t>)</w:t>
      </w:r>
    </w:p>
    <w:p w14:paraId="17070248" w14:textId="77777777" w:rsidR="00EE3AEC" w:rsidRPr="00EE3AEC" w:rsidRDefault="00EE3AEC" w:rsidP="00EE3AE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E3AEC">
        <w:rPr>
          <w:rStyle w:val="Strong"/>
          <w:rFonts w:ascii="Times New Roman" w:hAnsi="Times New Roman" w:cs="Times New Roman"/>
          <w:b w:val="0"/>
          <w:sz w:val="28"/>
          <w:szCs w:val="28"/>
        </w:rPr>
        <w:t>Документирование API</w:t>
      </w:r>
    </w:p>
    <w:p w14:paraId="5AA4864B" w14:textId="42A6D7DD" w:rsidR="00EE3AEC" w:rsidRPr="00074DFF" w:rsidRDefault="00EE3AEC" w:rsidP="00074DFF">
      <w:pPr>
        <w:pStyle w:val="Heading3"/>
        <w:numPr>
          <w:ilvl w:val="0"/>
          <w:numId w:val="26"/>
        </w:numPr>
        <w:rPr>
          <w:rFonts w:ascii="Times New Roman" w:hAnsi="Times New Roman" w:cs="Times New Roman"/>
          <w:bCs/>
        </w:rPr>
      </w:pPr>
      <w:r w:rsidRPr="00074DFF">
        <w:rPr>
          <w:rStyle w:val="Strong"/>
          <w:rFonts w:ascii="Times New Roman" w:hAnsi="Times New Roman" w:cs="Times New Roman"/>
        </w:rPr>
        <w:t>Выводы по результатам проектной практики</w:t>
      </w:r>
    </w:p>
    <w:p w14:paraId="74C0CDA0" w14:textId="77777777" w:rsidR="00EE3AEC" w:rsidRPr="00074DFF" w:rsidRDefault="00EE3AEC" w:rsidP="00EE3AEC">
      <w:pPr>
        <w:spacing w:before="100" w:beforeAutospacing="1" w:after="100" w:afterAutospacing="1"/>
        <w:rPr>
          <w:rFonts w:ascii="Times New Roman" w:hAnsi="Times New Roman" w:cs="Times New Roman"/>
          <w:bCs/>
          <w:sz w:val="28"/>
          <w:szCs w:val="28"/>
        </w:rPr>
      </w:pPr>
      <w:r w:rsidRPr="00074DFF">
        <w:rPr>
          <w:rFonts w:ascii="Times New Roman" w:hAnsi="Times New Roman" w:cs="Times New Roman"/>
          <w:bCs/>
          <w:sz w:val="28"/>
          <w:szCs w:val="28"/>
        </w:rPr>
        <w:t>В результате выполнения проектной практики были достигнуты следующие результаты:</w:t>
      </w:r>
    </w:p>
    <w:p w14:paraId="239D5FEC" w14:textId="39C4E5BA" w:rsidR="00EE3AEC" w:rsidRPr="00074DFF" w:rsidRDefault="00EE3AEC" w:rsidP="00074DFF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74DFF">
        <w:rPr>
          <w:rFonts w:ascii="Times New Roman" w:hAnsi="Times New Roman" w:cs="Times New Roman"/>
          <w:bCs/>
          <w:sz w:val="28"/>
          <w:szCs w:val="28"/>
        </w:rPr>
        <w:t xml:space="preserve">Разработана работоспособная и минималистичная реализация библиотеки управления состоянием, совместимая с оригинальной архитектурой Redux, включая поддержку middleware и функции </w:t>
      </w:r>
      <w:r w:rsidRPr="00074DFF">
        <w:rPr>
          <w:rStyle w:val="HTMLCode"/>
          <w:rFonts w:ascii="Times New Roman" w:eastAsia="Calibri" w:hAnsi="Times New Roman" w:cs="Times New Roman"/>
          <w:bCs/>
          <w:sz w:val="28"/>
          <w:szCs w:val="28"/>
        </w:rPr>
        <w:t>combineReducers</w:t>
      </w:r>
      <w:r w:rsidRPr="00074DFF">
        <w:rPr>
          <w:rFonts w:ascii="Times New Roman" w:hAnsi="Times New Roman" w:cs="Times New Roman"/>
          <w:bCs/>
          <w:sz w:val="28"/>
          <w:szCs w:val="28"/>
        </w:rPr>
        <w:t>.</w:t>
      </w:r>
    </w:p>
    <w:p w14:paraId="6775B0AE" w14:textId="77777777" w:rsidR="00EE3AEC" w:rsidRPr="00074DFF" w:rsidRDefault="00EE3AEC" w:rsidP="00EE3AE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74DFF">
        <w:rPr>
          <w:rFonts w:ascii="Times New Roman" w:hAnsi="Times New Roman" w:cs="Times New Roman"/>
          <w:bCs/>
          <w:sz w:val="28"/>
          <w:szCs w:val="28"/>
        </w:rPr>
        <w:t>Обеспечена полная обратная совместимость с экосистемой Redux, что позволяет использовать разработанное решение в существующих проектах без значительных изменений.</w:t>
      </w:r>
    </w:p>
    <w:p w14:paraId="2907FC26" w14:textId="77777777" w:rsidR="00EE3AEC" w:rsidRPr="00074DFF" w:rsidRDefault="00EE3AEC" w:rsidP="00EE3AE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74DFF">
        <w:rPr>
          <w:rFonts w:ascii="Times New Roman" w:hAnsi="Times New Roman" w:cs="Times New Roman"/>
          <w:bCs/>
          <w:sz w:val="28"/>
          <w:szCs w:val="28"/>
        </w:rPr>
        <w:t xml:space="preserve">Проведена оптимизация производительности, в результате которой показатели скорости выполнения операций превышают оригинальную реализацию Redux на </w:t>
      </w:r>
      <w:r w:rsidRPr="00074DFF">
        <w:rPr>
          <w:rStyle w:val="Strong"/>
          <w:rFonts w:ascii="Times New Roman" w:hAnsi="Times New Roman" w:cs="Times New Roman"/>
          <w:sz w:val="28"/>
          <w:szCs w:val="28"/>
        </w:rPr>
        <w:t>40%</w:t>
      </w:r>
      <w:r w:rsidRPr="00074DFF">
        <w:rPr>
          <w:rFonts w:ascii="Times New Roman" w:hAnsi="Times New Roman" w:cs="Times New Roman"/>
          <w:bCs/>
          <w:sz w:val="28"/>
          <w:szCs w:val="28"/>
        </w:rPr>
        <w:t>.</w:t>
      </w:r>
    </w:p>
    <w:p w14:paraId="3260F7BA" w14:textId="77777777" w:rsidR="00EE3AEC" w:rsidRPr="00074DFF" w:rsidRDefault="00EE3AEC" w:rsidP="00EE3AE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74DFF">
        <w:rPr>
          <w:rFonts w:ascii="Times New Roman" w:hAnsi="Times New Roman" w:cs="Times New Roman"/>
          <w:bCs/>
          <w:sz w:val="28"/>
          <w:szCs w:val="28"/>
        </w:rPr>
        <w:t xml:space="preserve">Размер библиотеки был уменьшен до </w:t>
      </w:r>
      <w:r w:rsidRPr="00074DFF">
        <w:rPr>
          <w:rStyle w:val="Strong"/>
          <w:rFonts w:ascii="Times New Roman" w:hAnsi="Times New Roman" w:cs="Times New Roman"/>
          <w:sz w:val="28"/>
          <w:szCs w:val="28"/>
        </w:rPr>
        <w:t>3.2 KB (gzip)</w:t>
      </w:r>
      <w:r w:rsidRPr="00074DFF">
        <w:rPr>
          <w:rFonts w:ascii="Times New Roman" w:hAnsi="Times New Roman" w:cs="Times New Roman"/>
          <w:bCs/>
          <w:sz w:val="28"/>
          <w:szCs w:val="28"/>
        </w:rPr>
        <w:t>, что делает её подходящей для использования в ресурсоограниченных средах (например, в микрофронтендах и мобильных веб-приложениях).</w:t>
      </w:r>
    </w:p>
    <w:p w14:paraId="4CBE78A0" w14:textId="77777777" w:rsidR="00074DFF" w:rsidRPr="00074DFF" w:rsidRDefault="00074DFF" w:rsidP="00074DFF">
      <w:pPr>
        <w:pStyle w:val="Heading3"/>
        <w:rPr>
          <w:rFonts w:ascii="Times New Roman" w:hAnsi="Times New Roman" w:cs="Times New Roman"/>
          <w:bCs/>
        </w:rPr>
      </w:pPr>
      <w:r w:rsidRPr="00074DFF">
        <w:rPr>
          <w:rStyle w:val="Strong"/>
          <w:rFonts w:ascii="Times New Roman" w:hAnsi="Times New Roman" w:cs="Times New Roman"/>
        </w:rPr>
        <w:t>ЗАКЛЮЧЕНИЕ</w:t>
      </w:r>
    </w:p>
    <w:p w14:paraId="42266E49" w14:textId="77777777" w:rsidR="00074DFF" w:rsidRPr="00074DFF" w:rsidRDefault="00074DFF" w:rsidP="00074DFF">
      <w:pPr>
        <w:spacing w:before="100" w:beforeAutospacing="1" w:after="100" w:afterAutospacing="1"/>
        <w:rPr>
          <w:rFonts w:ascii="Times New Roman" w:hAnsi="Times New Roman" w:cs="Times New Roman"/>
          <w:bCs/>
          <w:sz w:val="28"/>
          <w:szCs w:val="28"/>
        </w:rPr>
      </w:pPr>
      <w:r w:rsidRPr="00074DFF">
        <w:rPr>
          <w:rFonts w:ascii="Times New Roman" w:hAnsi="Times New Roman" w:cs="Times New Roman"/>
          <w:bCs/>
          <w:sz w:val="28"/>
          <w:szCs w:val="28"/>
        </w:rPr>
        <w:t>В ходе проектной практики была успешно разработана кастомная реализация библиотеки управления состоянием</w:t>
      </w:r>
      <w:r w:rsidRPr="00074DFF">
        <w:rPr>
          <w:rFonts w:ascii="Times New Roman" w:hAnsi="Times New Roman" w:cs="Times New Roman"/>
          <w:sz w:val="28"/>
          <w:szCs w:val="28"/>
        </w:rPr>
        <w:t xml:space="preserve"> </w:t>
      </w:r>
      <w:r w:rsidRPr="00074DFF">
        <w:rPr>
          <w:rStyle w:val="Strong"/>
          <w:rFonts w:ascii="Times New Roman" w:hAnsi="Times New Roman" w:cs="Times New Roman"/>
          <w:sz w:val="28"/>
          <w:szCs w:val="28"/>
        </w:rPr>
        <w:t>MicroRedux</w:t>
      </w:r>
      <w:r w:rsidRPr="00074DFF">
        <w:rPr>
          <w:rFonts w:ascii="Times New Roman" w:hAnsi="Times New Roman" w:cs="Times New Roman"/>
          <w:bCs/>
          <w:sz w:val="28"/>
          <w:szCs w:val="28"/>
        </w:rPr>
        <w:t xml:space="preserve">, соответствующая архитектурным принципам Redux. Были реализованы все ключевые компоненты: ядро хранилища, механизм подписок, метод </w:t>
      </w:r>
      <w:r w:rsidRPr="00074DFF">
        <w:rPr>
          <w:rStyle w:val="HTMLCode"/>
          <w:rFonts w:ascii="Times New Roman" w:eastAsia="Calibri" w:hAnsi="Times New Roman" w:cs="Times New Roman"/>
          <w:bCs/>
          <w:sz w:val="28"/>
          <w:szCs w:val="28"/>
        </w:rPr>
        <w:t>dispatch</w:t>
      </w:r>
      <w:r w:rsidRPr="00074DFF">
        <w:rPr>
          <w:rFonts w:ascii="Times New Roman" w:hAnsi="Times New Roman" w:cs="Times New Roman"/>
          <w:bCs/>
          <w:sz w:val="28"/>
          <w:szCs w:val="28"/>
        </w:rPr>
        <w:t xml:space="preserve">, а также обеспечена поддержка middleware и </w:t>
      </w:r>
      <w:r w:rsidRPr="00074DFF">
        <w:rPr>
          <w:rStyle w:val="HTMLCode"/>
          <w:rFonts w:ascii="Times New Roman" w:eastAsia="Calibri" w:hAnsi="Times New Roman" w:cs="Times New Roman"/>
          <w:bCs/>
          <w:sz w:val="28"/>
          <w:szCs w:val="28"/>
        </w:rPr>
        <w:t>combineReducers</w:t>
      </w:r>
      <w:r w:rsidRPr="00074DFF">
        <w:rPr>
          <w:rFonts w:ascii="Times New Roman" w:hAnsi="Times New Roman" w:cs="Times New Roman"/>
          <w:bCs/>
          <w:sz w:val="28"/>
          <w:szCs w:val="28"/>
        </w:rPr>
        <w:t>.</w:t>
      </w:r>
    </w:p>
    <w:p w14:paraId="5761D064" w14:textId="77777777" w:rsidR="00074DFF" w:rsidRPr="00074DFF" w:rsidRDefault="00074DFF" w:rsidP="00074DFF">
      <w:pPr>
        <w:spacing w:before="100" w:beforeAutospacing="1" w:after="100" w:afterAutospacing="1"/>
        <w:rPr>
          <w:rFonts w:ascii="Times New Roman" w:hAnsi="Times New Roman" w:cs="Times New Roman"/>
          <w:bCs/>
          <w:sz w:val="28"/>
          <w:szCs w:val="28"/>
        </w:rPr>
      </w:pPr>
      <w:r w:rsidRPr="00074DFF">
        <w:rPr>
          <w:rFonts w:ascii="Times New Roman" w:hAnsi="Times New Roman" w:cs="Times New Roman"/>
          <w:bCs/>
          <w:sz w:val="28"/>
          <w:szCs w:val="28"/>
        </w:rPr>
        <w:t>Основное внимание было уделено минимализму и производительности. Итоговая реализация превзошла оригинальную библиотеку по скорости выполнения операций на 40%, сохранив при этом совместимость с экосистемой Redux. Размер финальной сборки составил всего 3.2 KB в сжатом виде, что делает библиотеку особенно ценной для легковесных фронтенд-приложений.</w:t>
      </w:r>
    </w:p>
    <w:p w14:paraId="50DA4244" w14:textId="31F4DF7B" w:rsidR="00074DFF" w:rsidRDefault="00074DFF" w:rsidP="00074DF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Список использованной литературы:</w:t>
      </w:r>
    </w:p>
    <w:p w14:paraId="49FBFA5E" w14:textId="3A3B8913" w:rsidR="00074DFF" w:rsidRPr="00074DFF" w:rsidRDefault="00074DFF" w:rsidP="00074DF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1)</w:t>
      </w:r>
      <w:r w:rsidRPr="00074DF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074D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Dan Abramov, Andrew Clark.</w:t>
      </w:r>
      <w:r w:rsidRPr="00074DF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Redux – A Predictable State Container for JS Apps. https://redux.js.org</w:t>
      </w:r>
    </w:p>
    <w:p w14:paraId="62C0D564" w14:textId="300486B5" w:rsidR="00074DFF" w:rsidRPr="00074DFF" w:rsidRDefault="00074DFF" w:rsidP="00074DF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2)</w:t>
      </w:r>
      <w:r w:rsidRPr="00074DF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074D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Mark Erikson.</w:t>
      </w:r>
      <w:r w:rsidRPr="00074DF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Idiomatic Redux: The Tao of Redux, Part 1 - Implementation and Intent</w:t>
      </w:r>
    </w:p>
    <w:p w14:paraId="1AC75717" w14:textId="1D454899" w:rsidR="00074DFF" w:rsidRPr="00074DFF" w:rsidRDefault="00074DFF" w:rsidP="00074DF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3)</w:t>
      </w:r>
      <w:r w:rsidRPr="00074DF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074D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Kyle Simpson.</w:t>
      </w:r>
      <w:r w:rsidRPr="00074DF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You Don’t Know JS (Book Series) – O’Reilly Media</w:t>
      </w:r>
    </w:p>
    <w:p w14:paraId="6C64C733" w14:textId="4D276C5E" w:rsidR="00074DFF" w:rsidRPr="00074DFF" w:rsidRDefault="00074DFF" w:rsidP="00074DF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4)</w:t>
      </w:r>
      <w:r w:rsidRPr="00074DF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Mozilla Developer Network (MDN). JavaScript Reference. </w:t>
      </w:r>
      <w:hyperlink r:id="rId7" w:tgtFrame="_new" w:history="1">
        <w:r w:rsidRPr="00074DFF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https://developer.mozilla.org</w:t>
        </w:r>
      </w:hyperlink>
    </w:p>
    <w:p w14:paraId="1A2E3413" w14:textId="34D24F4F" w:rsidR="00074DFF" w:rsidRDefault="00074DFF" w:rsidP="00074DF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3452E6" w14:textId="235C9BB0" w:rsidR="00EE3AEC" w:rsidRPr="00074DFF" w:rsidRDefault="00EE3AEC" w:rsidP="00074DF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80D6B69" w14:textId="77777777" w:rsidR="00BF7DD4" w:rsidRPr="00BF7DD4" w:rsidRDefault="00BF7DD4" w:rsidP="00BF7D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554152" w14:textId="77777777" w:rsidR="00BF7DD4" w:rsidRPr="00BF7DD4" w:rsidRDefault="00BF7DD4" w:rsidP="00BF7D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AF6F17" w14:textId="77777777" w:rsidR="00370634" w:rsidRDefault="00370634" w:rsidP="00BF7D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45AC89" w14:textId="77777777" w:rsidR="00370634" w:rsidRDefault="00370634" w:rsidP="00BF7D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F8BBD2" w14:textId="77777777" w:rsidR="00370634" w:rsidRDefault="00370634" w:rsidP="00BF7D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4A15AC" w14:textId="77777777" w:rsidR="00370634" w:rsidRDefault="00370634" w:rsidP="00BF7D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2E2BAC" w14:textId="77777777" w:rsidR="00370634" w:rsidRDefault="00370634" w:rsidP="00BF7D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4E2434" w14:textId="77777777" w:rsidR="00370634" w:rsidRDefault="00370634" w:rsidP="00BF7D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CF93A4" w14:textId="77777777" w:rsidR="00370634" w:rsidRDefault="00370634" w:rsidP="00BF7D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5FE6A1" w14:textId="77777777" w:rsidR="00370634" w:rsidRDefault="00370634" w:rsidP="00BF7D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1F5F1D" w14:textId="77777777" w:rsidR="00C53695" w:rsidRPr="00C53695" w:rsidRDefault="00C53695" w:rsidP="00BF7D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C53695" w:rsidRPr="00C53695" w:rsidSect="00370634">
      <w:footerReference w:type="default" r:id="rId8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A668D" w14:textId="77777777" w:rsidR="00932B18" w:rsidRDefault="00932B18">
      <w:pPr>
        <w:spacing w:after="0" w:line="240" w:lineRule="auto"/>
      </w:pPr>
      <w:r>
        <w:separator/>
      </w:r>
    </w:p>
  </w:endnote>
  <w:endnote w:type="continuationSeparator" w:id="0">
    <w:p w14:paraId="74FA4174" w14:textId="77777777" w:rsidR="00932B18" w:rsidRDefault="00932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E37F5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1B158BD8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C1834" w14:textId="77777777" w:rsidR="00932B18" w:rsidRDefault="00932B18">
      <w:pPr>
        <w:spacing w:after="0" w:line="240" w:lineRule="auto"/>
      </w:pPr>
      <w:r>
        <w:separator/>
      </w:r>
    </w:p>
  </w:footnote>
  <w:footnote w:type="continuationSeparator" w:id="0">
    <w:p w14:paraId="45BE82E3" w14:textId="77777777" w:rsidR="00932B18" w:rsidRDefault="00932B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B7553"/>
    <w:multiLevelType w:val="multilevel"/>
    <w:tmpl w:val="A35A29C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Calibr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EB6101"/>
    <w:multiLevelType w:val="multilevel"/>
    <w:tmpl w:val="3294C0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9DF63B8"/>
    <w:multiLevelType w:val="hybridMultilevel"/>
    <w:tmpl w:val="32705D6E"/>
    <w:lvl w:ilvl="0" w:tplc="CAD4DE88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D86387B"/>
    <w:multiLevelType w:val="hybridMultilevel"/>
    <w:tmpl w:val="10F03C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5C1C45"/>
    <w:multiLevelType w:val="multilevel"/>
    <w:tmpl w:val="9388518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6A41B1"/>
    <w:multiLevelType w:val="multilevel"/>
    <w:tmpl w:val="AB705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73364E"/>
    <w:multiLevelType w:val="hybridMultilevel"/>
    <w:tmpl w:val="BC98C6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7"/>
  </w:num>
  <w:num w:numId="2">
    <w:abstractNumId w:val="16"/>
  </w:num>
  <w:num w:numId="3">
    <w:abstractNumId w:val="27"/>
  </w:num>
  <w:num w:numId="4">
    <w:abstractNumId w:val="12"/>
  </w:num>
  <w:num w:numId="5">
    <w:abstractNumId w:val="25"/>
  </w:num>
  <w:num w:numId="6">
    <w:abstractNumId w:val="11"/>
  </w:num>
  <w:num w:numId="7">
    <w:abstractNumId w:val="1"/>
  </w:num>
  <w:num w:numId="8">
    <w:abstractNumId w:val="14"/>
  </w:num>
  <w:num w:numId="9">
    <w:abstractNumId w:val="26"/>
  </w:num>
  <w:num w:numId="10">
    <w:abstractNumId w:val="7"/>
  </w:num>
  <w:num w:numId="11">
    <w:abstractNumId w:val="28"/>
  </w:num>
  <w:num w:numId="12">
    <w:abstractNumId w:val="2"/>
  </w:num>
  <w:num w:numId="13">
    <w:abstractNumId w:val="8"/>
  </w:num>
  <w:num w:numId="14">
    <w:abstractNumId w:val="23"/>
  </w:num>
  <w:num w:numId="15">
    <w:abstractNumId w:val="4"/>
  </w:num>
  <w:num w:numId="16">
    <w:abstractNumId w:val="18"/>
  </w:num>
  <w:num w:numId="17">
    <w:abstractNumId w:val="9"/>
  </w:num>
  <w:num w:numId="18">
    <w:abstractNumId w:val="15"/>
  </w:num>
  <w:num w:numId="19">
    <w:abstractNumId w:val="5"/>
  </w:num>
  <w:num w:numId="20">
    <w:abstractNumId w:val="24"/>
  </w:num>
  <w:num w:numId="21">
    <w:abstractNumId w:val="6"/>
  </w:num>
  <w:num w:numId="22">
    <w:abstractNumId w:val="13"/>
  </w:num>
  <w:num w:numId="23">
    <w:abstractNumId w:val="19"/>
  </w:num>
  <w:num w:numId="24">
    <w:abstractNumId w:val="3"/>
  </w:num>
  <w:num w:numId="25">
    <w:abstractNumId w:val="22"/>
  </w:num>
  <w:num w:numId="26">
    <w:abstractNumId w:val="10"/>
  </w:num>
  <w:num w:numId="27">
    <w:abstractNumId w:val="21"/>
  </w:num>
  <w:num w:numId="28">
    <w:abstractNumId w:val="20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5B56"/>
    <w:rsid w:val="00074DFF"/>
    <w:rsid w:val="00097297"/>
    <w:rsid w:val="00194661"/>
    <w:rsid w:val="00235049"/>
    <w:rsid w:val="002C5DB7"/>
    <w:rsid w:val="00370634"/>
    <w:rsid w:val="00720A4F"/>
    <w:rsid w:val="007C13E5"/>
    <w:rsid w:val="00932B18"/>
    <w:rsid w:val="00947F23"/>
    <w:rsid w:val="00B13ACF"/>
    <w:rsid w:val="00BF7DD4"/>
    <w:rsid w:val="00C53695"/>
    <w:rsid w:val="00C60EFB"/>
    <w:rsid w:val="00E1073B"/>
    <w:rsid w:val="00E17C53"/>
    <w:rsid w:val="00EE3AEC"/>
    <w:rsid w:val="00F37551"/>
    <w:rsid w:val="00F41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F620B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74DFF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pPr>
      <w:spacing w:after="160"/>
    </w:pPr>
    <w:rPr>
      <w:color w:val="5A5A5A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7C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E17C5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17C53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Header">
    <w:name w:val="header"/>
    <w:basedOn w:val="Normal"/>
    <w:link w:val="HeaderChar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695"/>
  </w:style>
  <w:style w:type="paragraph" w:styleId="Footer">
    <w:name w:val="footer"/>
    <w:basedOn w:val="Normal"/>
    <w:link w:val="FooterChar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695"/>
  </w:style>
  <w:style w:type="paragraph" w:styleId="HTMLPreformatted">
    <w:name w:val="HTML Preformatted"/>
    <w:basedOn w:val="Normal"/>
    <w:link w:val="HTMLPreformattedChar"/>
    <w:uiPriority w:val="99"/>
    <w:unhideWhenUsed/>
    <w:rsid w:val="00BF7D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F7DD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F7DD4"/>
    <w:rPr>
      <w:i/>
      <w:iCs/>
    </w:rPr>
  </w:style>
  <w:style w:type="character" w:styleId="Strong">
    <w:name w:val="Strong"/>
    <w:basedOn w:val="DefaultParagraphFont"/>
    <w:uiPriority w:val="22"/>
    <w:qFormat/>
    <w:rsid w:val="00BF7DD4"/>
    <w:rPr>
      <w:b/>
      <w:bCs/>
    </w:rPr>
  </w:style>
  <w:style w:type="table" w:styleId="TableGrid">
    <w:name w:val="Table Grid"/>
    <w:basedOn w:val="TableNormal"/>
    <w:uiPriority w:val="39"/>
    <w:rsid w:val="00BF7D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F7DD4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oSpacing">
    <w:name w:val="No Spacing"/>
    <w:uiPriority w:val="1"/>
    <w:qFormat/>
    <w:rsid w:val="00BF7DD4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EE3AEC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074D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553</Words>
  <Characters>3156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Kirill</cp:lastModifiedBy>
  <cp:revision>9</cp:revision>
  <dcterms:created xsi:type="dcterms:W3CDTF">2024-08-22T09:01:00Z</dcterms:created>
  <dcterms:modified xsi:type="dcterms:W3CDTF">2025-05-20T18:42:00Z</dcterms:modified>
</cp:coreProperties>
</file>