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76F60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DATOS DE LA COTIZACIÓN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765F8" w14:paraId="064A6F81" w14:textId="77777777">
        <w:trPr>
          <w:trHeight w:val="235"/>
          <w:jc w:val="center"/>
        </w:trPr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59882E6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Folio  </w:t>
            </w:r>
            <w:sdt>
              <w:sdtPr>
                <w:alias w:val="Folio"/>
                <w:tag w:val="FOLIO"/>
                <w:id w:val="1364995983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IZZA-0000</w:t>
                </w:r>
              </w:sdtContent>
            </w:sdt>
          </w:p>
        </w:tc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6E2A744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Fecha  </w:t>
            </w:r>
            <w:sdt>
              <w:sdtPr>
                <w:alias w:val="Fecha"/>
                <w:tag w:val="FECHA"/>
                <w:id w:val="1674101609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dd/mm/aaaa</w:t>
                </w:r>
              </w:sdtContent>
            </w:sdt>
          </w:p>
        </w:tc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037C341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Hora  </w:t>
            </w:r>
            <w:sdt>
              <w:sdtPr>
                <w:alias w:val="Hora"/>
                <w:tag w:val="HORA"/>
                <w:id w:val="312511962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00:00</w:t>
                </w:r>
              </w:sdtContent>
            </w:sdt>
          </w:p>
        </w:tc>
      </w:tr>
      <w:tr w:rsidR="008765F8" w14:paraId="7AD7CE82" w14:textId="77777777">
        <w:trPr>
          <w:trHeight w:val="235"/>
          <w:jc w:val="center"/>
        </w:trPr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0A46800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Asesor  </w:t>
            </w:r>
            <w:sdt>
              <w:sdtPr>
                <w:alias w:val="Asesor"/>
                <w:tag w:val="ASESOR"/>
                <w:id w:val="653331943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Nombre</w:t>
                </w:r>
              </w:sdtContent>
            </w:sdt>
          </w:p>
        </w:tc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E36B46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Vigencia  </w:t>
            </w:r>
            <w:sdt>
              <w:sdtPr>
                <w:alias w:val="Vigencia Cotizacion"/>
                <w:tag w:val="VIGENCIA_COTIZACION"/>
                <w:id w:val="117858771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Ej. 15 días</w:t>
                </w:r>
              </w:sdtContent>
            </w:sdt>
          </w:p>
        </w:tc>
        <w:tc>
          <w:tcPr>
            <w:tcW w:w="3408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3B466C8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Ejecución  </w:t>
            </w:r>
            <w:sdt>
              <w:sdtPr>
                <w:alias w:val="Tiempo Ejecucion"/>
                <w:tag w:val="TIEMPO_EJECUCION"/>
                <w:id w:val="389565576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Tiempo estimado</w:t>
                </w:r>
              </w:sdtContent>
            </w:sdt>
          </w:p>
        </w:tc>
      </w:tr>
    </w:tbl>
    <w:p w14:paraId="441A58D9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DATOS DEL CLIENTE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765F8" w14:paraId="23089A9B" w14:textId="77777777">
        <w:trPr>
          <w:trHeight w:val="235"/>
          <w:jc w:val="center"/>
        </w:trPr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1CF4DF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Nombre del cliente  </w:t>
            </w:r>
            <w:sdt>
              <w:sdtPr>
                <w:alias w:val="Nombre Cliente"/>
                <w:tag w:val="NOMBRE_CLIENTE"/>
                <w:id w:val="1779808788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8EF6528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Empresa  </w:t>
            </w:r>
            <w:sdt>
              <w:sdtPr>
                <w:alias w:val="Empresa"/>
                <w:tag w:val="EMPRESA"/>
                <w:id w:val="1334152358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54873117" w14:textId="77777777">
        <w:trPr>
          <w:trHeight w:val="235"/>
          <w:jc w:val="center"/>
        </w:trPr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C1FF571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RFC  </w:t>
            </w:r>
            <w:sdt>
              <w:sdtPr>
                <w:alias w:val="Rfc"/>
                <w:tag w:val="RFC"/>
                <w:id w:val="1151527711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117AE52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Teléfono / WhatsApp  </w:t>
            </w:r>
            <w:sdt>
              <w:sdtPr>
                <w:alias w:val="Telefono"/>
                <w:tag w:val="TELEFONO"/>
                <w:id w:val="1639212560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2E45460D" w14:textId="77777777">
        <w:trPr>
          <w:trHeight w:val="235"/>
          <w:jc w:val="center"/>
        </w:trPr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1732D20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Correo electrónico  </w:t>
            </w:r>
            <w:sdt>
              <w:sdtPr>
                <w:alias w:val="Correo"/>
                <w:tag w:val="CORREO"/>
                <w:id w:val="676605483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A970270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Ciudad  </w:t>
            </w:r>
            <w:sdt>
              <w:sdtPr>
                <w:alias w:val="Ciudad"/>
                <w:tag w:val="CIUDAD"/>
                <w:id w:val="590060690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50CEC6AC" w14:textId="77777777">
        <w:trPr>
          <w:trHeight w:val="235"/>
          <w:jc w:val="center"/>
        </w:trPr>
        <w:tc>
          <w:tcPr>
            <w:tcW w:w="10224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29D1F84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Dirección  </w:t>
            </w:r>
            <w:sdt>
              <w:sdtPr>
                <w:alias w:val="Direccion"/>
                <w:tag w:val="DIRECCION"/>
                <w:id w:val="1885041661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</w:tbl>
    <w:p w14:paraId="27A88569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TIPO DE SERVICIO   Seleccione una o más opciones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8765F8" w14:paraId="04D071ED" w14:textId="77777777">
        <w:trPr>
          <w:trHeight w:val="235"/>
          <w:jc w:val="center"/>
        </w:trPr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712C738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Plomería"/>
                <w:tag w:val="SERVICIO_PLOMERÍA"/>
                <w:id w:val="1830228677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Plomería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6715A0D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Electricidad"/>
                <w:tag w:val="SERVICIO_ELECTRICIDAD"/>
                <w:id w:val="172219036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Electricidad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5989317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Boilers"/>
                <w:tag w:val="SERVICIO_BOILERS"/>
                <w:id w:val="845861089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Boilers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94FC89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Bombas de agua"/>
                <w:tag w:val="SERVICIO_BOMBAS_DE_AGUA"/>
                <w:id w:val="84517299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Bombas de agua</w:t>
            </w:r>
          </w:p>
        </w:tc>
      </w:tr>
      <w:tr w:rsidR="008765F8" w14:paraId="0763EE95" w14:textId="77777777">
        <w:trPr>
          <w:trHeight w:val="235"/>
          <w:jc w:val="center"/>
        </w:trPr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BAF55CE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Tinacos"/>
                <w:tag w:val="SERVICIO_TINACOS"/>
                <w:id w:val="84400886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Tinacos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07BAF55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Impermeabilización"/>
                <w:tag w:val="SERVICIO_IMPERMEABILIZACIÓN"/>
                <w:id w:val="501716435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Impermeabilización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44020E25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Refrigeración"/>
                <w:tag w:val="SERVICIO_REFRIGERACIÓN"/>
                <w:id w:val="8692138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Refrigeración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DE5791C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Minisplit"/>
                <w:tag w:val="SERVICIO_MINISPLIT"/>
                <w:id w:val="491312717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Minisplit</w:t>
            </w:r>
          </w:p>
        </w:tc>
      </w:tr>
      <w:tr w:rsidR="008765F8" w14:paraId="0674CDCD" w14:textId="77777777">
        <w:trPr>
          <w:trHeight w:val="235"/>
          <w:jc w:val="center"/>
        </w:trPr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1FC48194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Pintura"/>
                <w:tag w:val="SERVICIO_PINTURA"/>
                <w:id w:val="1181733957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Pintura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0ABCE20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Mantenimiento preventivo"/>
                <w:tag w:val="SERVICIO_MANTENIMIENTO_PREVENTIVO"/>
                <w:id w:val="1000309113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Mantenimiento preventivo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A0F86C7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Mantenimiento correctivo"/>
                <w:tag w:val="SERVICIO_MANTENIMIENTO_CORRECTIVO"/>
                <w:id w:val="376636942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Mantenimiento correctivo</w:t>
            </w:r>
          </w:p>
        </w:tc>
        <w:tc>
          <w:tcPr>
            <w:tcW w:w="2556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0B2625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Otro"/>
                <w:tag w:val="SERVICIO_OTRO"/>
                <w:id w:val="366819660"/>
                <w:lock w:val="sdtLocked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☐</w:t>
                </w:r>
              </w:sdtContent>
            </w:sdt>
            <w:r>
              <w:rPr>
                <w:rFonts w:cs="Aptos"/>
                <w:color w:val="24313A"/>
                <w:sz w:val="15"/>
                <w:szCs w:val="15"/>
              </w:rPr>
              <w:t xml:space="preserve"> Otro</w:t>
            </w:r>
          </w:p>
        </w:tc>
      </w:tr>
    </w:tbl>
    <w:p w14:paraId="4A07EB8B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CONCEPTOS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720"/>
        <w:gridCol w:w="830"/>
        <w:gridCol w:w="2030"/>
        <w:gridCol w:w="1844"/>
        <w:gridCol w:w="1256"/>
        <w:gridCol w:w="1700"/>
        <w:gridCol w:w="1844"/>
      </w:tblGrid>
      <w:tr w:rsidR="008765F8" w14:paraId="0E206393" w14:textId="77777777">
        <w:trPr>
          <w:trHeight w:val="300"/>
          <w:tblHeader/>
          <w:jc w:val="center"/>
        </w:trPr>
        <w:tc>
          <w:tcPr>
            <w:tcW w:w="720" w:type="dxa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CE40492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Cant.</w:t>
            </w:r>
          </w:p>
        </w:tc>
        <w:tc>
          <w:tcPr>
            <w:tcW w:w="830" w:type="dxa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2901D0C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Unidad</w:t>
            </w:r>
          </w:p>
        </w:tc>
        <w:tc>
          <w:tcPr>
            <w:tcW w:w="2030" w:type="dxa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DB71E31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Concepto</w:t>
            </w:r>
          </w:p>
        </w:tc>
        <w:tc>
          <w:tcPr>
            <w:tcW w:w="3100" w:type="dxa"/>
            <w:gridSpan w:val="2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50E068E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Descripción</w:t>
            </w:r>
          </w:p>
        </w:tc>
        <w:tc>
          <w:tcPr>
            <w:tcW w:w="1700" w:type="dxa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61E5DBC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Precio unitario</w:t>
            </w:r>
          </w:p>
        </w:tc>
        <w:tc>
          <w:tcPr>
            <w:tcW w:w="1844" w:type="dxa"/>
            <w:tcBorders>
              <w:top w:val="single" w:sz="0" w:space="0" w:color="082B45"/>
              <w:left w:val="single" w:sz="0" w:space="0" w:color="082B45"/>
              <w:bottom w:val="single" w:sz="18" w:space="0" w:color="D6A62E"/>
              <w:right w:val="single" w:sz="0" w:space="0" w:color="082B45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5FEE192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Importe</w:t>
            </w:r>
          </w:p>
        </w:tc>
      </w:tr>
      <w:tr w:rsidR="008765F8" w14:paraId="0ECCB3E8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B98C776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1 1"/>
                <w:tag w:val="CONCEPTO_1_1"/>
                <w:id w:val="13662036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7F28B129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1 2"/>
                <w:tag w:val="CONCEPTO_1_2"/>
                <w:id w:val="1535832291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721740B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1 3"/>
                <w:tag w:val="CONCEPTO_1_3"/>
                <w:id w:val="1196621406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96DB778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1 4"/>
                <w:tag w:val="CONCEPTO_1_4"/>
                <w:id w:val="101040646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1243888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1 5"/>
                <w:tag w:val="CONCEPTO_1_5"/>
                <w:id w:val="20639531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5998D41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1" w:name="Importe1"/>
            <w:sdt>
              <w:sdtPr>
                <w:alias w:val="Concepto 1 6"/>
                <w:tag w:val="CONCEPTO_1_6"/>
                <w:id w:val="415179567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1"/>
          </w:p>
        </w:tc>
      </w:tr>
      <w:tr w:rsidR="008765F8" w14:paraId="39498B00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E1E9516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2 1"/>
                <w:tag w:val="CONCEPTO_2_1"/>
                <w:id w:val="32198119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64A439C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2 2"/>
                <w:tag w:val="CONCEPTO_2_2"/>
                <w:id w:val="149806934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7A10909C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2 3"/>
                <w:tag w:val="CONCEPTO_2_3"/>
                <w:id w:val="197444164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888A1D0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2 4"/>
                <w:tag w:val="CONCEPTO_2_4"/>
                <w:id w:val="139966817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CB48D31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2 5"/>
                <w:tag w:val="CONCEPTO_2_5"/>
                <w:id w:val="1184540869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5996878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2" w:name="Importe2"/>
            <w:sdt>
              <w:sdtPr>
                <w:alias w:val="Concepto 2 6"/>
                <w:tag w:val="CONCEPTO_2_6"/>
                <w:id w:val="1557655678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2"/>
          </w:p>
        </w:tc>
      </w:tr>
      <w:tr w:rsidR="008765F8" w14:paraId="21FF2D6E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5665CCF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3 1"/>
                <w:tag w:val="CONCEPTO_3_1"/>
                <w:id w:val="169471212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3035AEC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3 2"/>
                <w:tag w:val="CONCEPTO_3_2"/>
                <w:id w:val="107953076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2C3F4E3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3 3"/>
                <w:tag w:val="CONCEPTO_3_3"/>
                <w:id w:val="194218039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72968A8B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3 4"/>
                <w:tag w:val="CONCEPTO_3_4"/>
                <w:id w:val="209397719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44DEDC9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3 5"/>
                <w:tag w:val="CONCEPTO_3_5"/>
                <w:id w:val="186250603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CA7F218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3" w:name="Importe3"/>
            <w:sdt>
              <w:sdtPr>
                <w:alias w:val="Concepto 3 6"/>
                <w:tag w:val="CONCEPTO_3_6"/>
                <w:id w:val="342122288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3"/>
          </w:p>
        </w:tc>
      </w:tr>
      <w:tr w:rsidR="008765F8" w14:paraId="35BB55B5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57E9CF7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4 1"/>
                <w:tag w:val="CONCEPTO_4_1"/>
                <w:id w:val="425260981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75589EEC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4 2"/>
                <w:tag w:val="CONCEPTO_4_2"/>
                <w:id w:val="86658727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3D5B2DA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4 3"/>
                <w:tag w:val="CONCEPTO_4_3"/>
                <w:id w:val="59555728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83B3D6C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4 4"/>
                <w:tag w:val="CONCEPTO_4_4"/>
                <w:id w:val="129437932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3B0251D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4 5"/>
                <w:tag w:val="CONCEPTO_4_5"/>
                <w:id w:val="150180580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78C8AF4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4" w:name="Importe4"/>
            <w:sdt>
              <w:sdtPr>
                <w:alias w:val="Concepto 4 6"/>
                <w:tag w:val="CONCEPTO_4_6"/>
                <w:id w:val="1862414289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4"/>
          </w:p>
        </w:tc>
      </w:tr>
      <w:tr w:rsidR="008765F8" w14:paraId="4AAB9072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ED3DAE4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5 1"/>
                <w:tag w:val="CONCEPTO_5_1"/>
                <w:id w:val="125825411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0814A5F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5 2"/>
                <w:tag w:val="CONCEPTO_5_2"/>
                <w:id w:val="113241404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B0F0DE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5 3"/>
                <w:tag w:val="CONCEPTO_5_3"/>
                <w:id w:val="1827222334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B96411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5 4"/>
                <w:tag w:val="CONCEPTO_5_4"/>
                <w:id w:val="853001001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E4D1E0D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5 5"/>
                <w:tag w:val="CONCEPTO_5_5"/>
                <w:id w:val="964453304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F869FC1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5" w:name="Importe5"/>
            <w:sdt>
              <w:sdtPr>
                <w:alias w:val="Concepto 5 6"/>
                <w:tag w:val="CONCEPTO_5_6"/>
                <w:id w:val="773437785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5"/>
          </w:p>
        </w:tc>
      </w:tr>
      <w:tr w:rsidR="008765F8" w14:paraId="496541BB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2D13D62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6 1"/>
                <w:tag w:val="CONCEPTO_6_1"/>
                <w:id w:val="115875106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02C9585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6 2"/>
                <w:tag w:val="CONCEPTO_6_2"/>
                <w:id w:val="1428430981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970DCA4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6 3"/>
                <w:tag w:val="CONCEPTO_6_3"/>
                <w:id w:val="115963825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29CD6ACD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6 4"/>
                <w:tag w:val="CONCEPTO_6_4"/>
                <w:id w:val="114308536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887118A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6 5"/>
                <w:tag w:val="CONCEPTO_6_5"/>
                <w:id w:val="1331541521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0B8B786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6" w:name="Importe6"/>
            <w:sdt>
              <w:sdtPr>
                <w:alias w:val="Concepto 6 6"/>
                <w:tag w:val="CONCEPTO_6_6"/>
                <w:id w:val="1597523378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6"/>
          </w:p>
        </w:tc>
      </w:tr>
      <w:tr w:rsidR="008765F8" w14:paraId="548A8EFB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C9789A9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7 1"/>
                <w:tag w:val="CONCEPTO_7_1"/>
                <w:id w:val="88122194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C88FED2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7 2"/>
                <w:tag w:val="CONCEPTO_7_2"/>
                <w:id w:val="133153180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EA4A3BE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7 3"/>
                <w:tag w:val="CONCEPTO_7_3"/>
                <w:id w:val="1721553653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D2A87C3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7 4"/>
                <w:tag w:val="CONCEPTO_7_4"/>
                <w:id w:val="98788605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3A73895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7 5"/>
                <w:tag w:val="CONCEPTO_7_5"/>
                <w:id w:val="175050948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1325F9C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7" w:name="Importe7"/>
            <w:sdt>
              <w:sdtPr>
                <w:alias w:val="Concepto 7 6"/>
                <w:tag w:val="CONCEPTO_7_6"/>
                <w:id w:val="349682424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7"/>
          </w:p>
        </w:tc>
      </w:tr>
      <w:tr w:rsidR="008765F8" w14:paraId="4146ACE8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29C0C92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8 1"/>
                <w:tag w:val="CONCEPTO_8_1"/>
                <w:id w:val="1544104659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79B31A1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8 2"/>
                <w:tag w:val="CONCEPTO_8_2"/>
                <w:id w:val="143976457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7CBB93E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8 3"/>
                <w:tag w:val="CONCEPTO_8_3"/>
                <w:id w:val="33048521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D8E4B81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8 4"/>
                <w:tag w:val="CONCEPTO_8_4"/>
                <w:id w:val="111869065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76F34E61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8 5"/>
                <w:tag w:val="CONCEPTO_8_5"/>
                <w:id w:val="590957772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6F12DA1E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8" w:name="Importe8"/>
            <w:sdt>
              <w:sdtPr>
                <w:alias w:val="Concepto 8 6"/>
                <w:tag w:val="CONCEPTO_8_6"/>
                <w:id w:val="1507804644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8"/>
          </w:p>
        </w:tc>
      </w:tr>
      <w:tr w:rsidR="008765F8" w14:paraId="4C0AA700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F640B6F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9 1"/>
                <w:tag w:val="CONCEPTO_9_1"/>
                <w:id w:val="99891230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C178248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9 2"/>
                <w:tag w:val="CONCEPTO_9_2"/>
                <w:id w:val="707401566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3CEDDFA5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9 3"/>
                <w:tag w:val="CONCEPTO_9_3"/>
                <w:id w:val="98000938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CA98E78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9 4"/>
                <w:tag w:val="CONCEPTO_9_4"/>
                <w:id w:val="1514281428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5FCB36AF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9 5"/>
                <w:tag w:val="CONCEPTO_9_5"/>
                <w:id w:val="1096331839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1FDAE0B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9" w:name="Importe9"/>
            <w:sdt>
              <w:sdtPr>
                <w:alias w:val="Concepto 9 6"/>
                <w:tag w:val="CONCEPTO_9_6"/>
                <w:id w:val="1308733186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9"/>
          </w:p>
        </w:tc>
      </w:tr>
      <w:tr w:rsidR="008765F8" w14:paraId="2706E168" w14:textId="77777777">
        <w:trPr>
          <w:cantSplit/>
          <w:trHeight w:val="260"/>
          <w:jc w:val="center"/>
        </w:trPr>
        <w:tc>
          <w:tcPr>
            <w:tcW w:w="72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4FB57E05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10 1"/>
                <w:tag w:val="CONCEPTO_10_1"/>
                <w:id w:val="902504055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8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0B0698D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sdt>
              <w:sdtPr>
                <w:alias w:val="Concepto 10 2"/>
                <w:tag w:val="CONCEPTO_10_2"/>
                <w:id w:val="1222925994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203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ACDF0A3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10 3"/>
                <w:tag w:val="CONCEPTO_10_3"/>
                <w:id w:val="53147449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3100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995495A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Concepto 10 4"/>
                <w:tag w:val="CONCEPTO_10_4"/>
                <w:id w:val="997739057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700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0F2BC027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sdt>
              <w:sdtPr>
                <w:alias w:val="Concepto 10 5"/>
                <w:tag w:val="CONCEPTO_10_5"/>
                <w:id w:val="1389929570"/>
                <w:lock w:val="sdtLocked"/>
                <w:showingPlcHdr/>
                <w:text/>
              </w:sdtPr>
              <w:sdtEndPr/>
              <w:sdtContent/>
            </w:sdt>
          </w:p>
        </w:tc>
        <w:tc>
          <w:tcPr>
            <w:tcW w:w="1844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8FAFB"/>
            <w:tcMar>
              <w:top w:w="35" w:type="dxa"/>
              <w:left w:w="65" w:type="dxa"/>
              <w:bottom w:w="35" w:type="dxa"/>
              <w:right w:w="65" w:type="dxa"/>
            </w:tcMar>
            <w:vAlign w:val="center"/>
          </w:tcPr>
          <w:p w14:paraId="1C7747B6" w14:textId="77777777" w:rsidR="008765F8" w:rsidRDefault="009A5DE2">
            <w:pPr>
              <w:spacing w:line="180" w:lineRule="auto"/>
              <w:jc w:val="right"/>
              <w:rPr>
                <w:rFonts w:hint="eastAsia"/>
              </w:rPr>
            </w:pPr>
            <w:bookmarkStart w:id="10" w:name="Importe10"/>
            <w:sdt>
              <w:sdtPr>
                <w:alias w:val="Concepto 10 6"/>
                <w:tag w:val="CONCEPTO_10_6"/>
                <w:id w:val="1721563603"/>
                <w:lock w:val="sdtLocked"/>
                <w:text/>
              </w:sdtPr>
              <w:sdtEndPr/>
              <w:sdtContent>
                <w:r>
                  <w:rPr>
                    <w:rFonts w:ascii="Aptos" w:hAnsi="Aptos"/>
                    <w:sz w:val="15"/>
                    <w:szCs w:val="15"/>
                  </w:rPr>
                  <w:t>0.00</w:t>
                </w:r>
              </w:sdtContent>
            </w:sdt>
            <w:bookmarkEnd w:id="10"/>
          </w:p>
        </w:tc>
      </w:tr>
      <w:tr w:rsidR="008765F8" w14:paraId="21DAFA50" w14:textId="77777777">
        <w:tblPrEx>
          <w:jc w:val="left"/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c>
          <w:tcPr>
            <w:tcW w:w="5424" w:type="dxa"/>
            <w:gridSpan w:val="4"/>
          </w:tcPr>
          <w:p w14:paraId="4E020B2A" w14:textId="77777777" w:rsidR="008765F8" w:rsidRDefault="008765F8">
            <w:pPr>
              <w:rPr>
                <w:rFonts w:hint="eastAsia"/>
              </w:rPr>
            </w:pPr>
          </w:p>
        </w:tc>
        <w:tc>
          <w:tcPr>
            <w:tcW w:w="4800" w:type="dxa"/>
            <w:gridSpan w:val="3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4800" w:type="dxa"/>
              <w:jc w:val="right"/>
              <w:tblLayout w:type="fixed"/>
              <w:tblLook w:val="04A0" w:firstRow="1" w:lastRow="0" w:firstColumn="1" w:lastColumn="0" w:noHBand="0" w:noVBand="1"/>
            </w:tblPr>
            <w:tblGrid>
              <w:gridCol w:w="2600"/>
              <w:gridCol w:w="2200"/>
            </w:tblGrid>
            <w:tr w:rsidR="008765F8" w14:paraId="34C3DE4E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082B45"/>
                    <w:left w:val="single" w:sz="5" w:space="0" w:color="082B45"/>
                    <w:bottom w:val="single" w:sz="5" w:space="0" w:color="082B45"/>
                    <w:right w:val="single" w:sz="5" w:space="0" w:color="082B45"/>
                  </w:tcBorders>
                  <w:shd w:val="clear" w:color="auto" w:fill="082B45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3F732B2E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FFFFFF"/>
                      <w:sz w:val="15"/>
                      <w:szCs w:val="15"/>
                    </w:rPr>
                    <w:t>Subtotal</w:t>
                  </w:r>
                </w:p>
              </w:tc>
              <w:tc>
                <w:tcPr>
                  <w:tcW w:w="2200" w:type="dxa"/>
                  <w:tcBorders>
                    <w:top w:val="single" w:sz="5" w:space="0" w:color="D8DEE3"/>
                    <w:left w:val="single" w:sz="5" w:space="0" w:color="D8DEE3"/>
                    <w:bottom w:val="single" w:sz="5" w:space="0" w:color="D8DEE3"/>
                    <w:right w:val="single" w:sz="5" w:space="0" w:color="D8DEE3"/>
                  </w:tcBorders>
                  <w:shd w:val="clear" w:color="auto" w:fill="F3F6F8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404C487F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4986003C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3" w:name="SubtotalCalc"/>
                  <w:sdt>
                    <w:sdtPr>
                      <w:alias w:val="Subtotal"/>
                      <w:tag w:val="SUBTOTAL"/>
                      <w:id w:val="1527662611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fldChar w:fldCharType="begin" w:dirty="true"/>
                      </w:r>
                      <w:r>
                        <w:instrText xml:space="preserve"> =(Importe1+Importe2+Importe3+Importe4+Importe5+Importe6+Importe7+Importe8+Importe9+Importe10) \# "$#,##0.00" </w:instrText>
                      </w:r>
                      <w:r>
                        <w:fldChar w:fldCharType="separate"/>
                      </w:r>
                      <w:r>
                        <w:rPr>
                          <w:rFonts w:ascii="Aptos" w:hAnsi="Aptos"/>
                          <w:sz w:val="15"/>
                          <w:szCs w:val="15"/>
                        </w:rPr>
                        <w:t>$0.00</w:t>
                      </w:r>
                      <w:r>
                        <w:fldChar w:fldCharType="end"/>
                      </w:r>
                    </w:sdtContent>
                  </w:sdt>
                  <w:bookmarkEnd w:id="13"/>
                </w:p>
              </w:tc>
            </w:tr>
            <w:tr w:rsidR="008765F8" w14:paraId="5BC4CF9C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082B45"/>
                    <w:left w:val="single" w:sz="5" w:space="0" w:color="082B45"/>
                    <w:bottom w:val="single" w:sz="5" w:space="0" w:color="082B45"/>
                    <w:right w:val="single" w:sz="5" w:space="0" w:color="082B45"/>
                  </w:tcBorders>
                  <w:shd w:val="clear" w:color="auto" w:fill="082B45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59342E60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FFFFFF"/>
                      <w:sz w:val="15"/>
                      <w:szCs w:val="15"/>
                    </w:rPr>
                    <w:t>IVA</w:t>
                  </w:r>
                  <w:r>
                    <w:rPr>
                      <w:rFonts w:hint="eastAsia"/>
                      <w:color w:val="FFFFFF"/>
                    </w:rPr>
                    <w:t xml:space="preserve"> (</w:t>
                  </w:r>
                  <w:sdt>
                    <w:sdtPr>
                      <w:alias w:val="Aplicar IVA (SI/NO)"/>
                      <w:tag w:val="IVA_ACTIVO"/>
                      <w:id w:val="910001"/>
                      <w:lock w:val="sdtLocked"/>
                      <w:text/>
                    </w:sdtPr>
                    <w:sdtContent>
                      <w:r>
                        <w:rPr>
                          <w:rFonts w:hint="eastAsia"/>
                          <w:color w:val="FFFFFF"/>
                          <w:b/>
                        </w:rPr>
                        <w:t>SI</w:t>
                      </w:r>
                    </w:sdtContent>
                  </w:sdt>
                  <w:r>
                    <w:rPr>
                      <w:rFonts w:hint="eastAsia"/>
                      <w:color w:val="FFFFFF"/>
                    </w:rPr>
                    <w:t xml:space="preserve"> · </w:t>
                  </w:r>
                  <w:sdt>
                    <w:sdtPr>
                      <w:alias w:val="Porcentaje de IVA"/>
                      <w:tag w:val="IVA_PORCENTAJE"/>
                      <w:id w:val="910002"/>
                      <w:lock w:val="sdtLocked"/>
                      <w:text/>
                    </w:sdtPr>
                    <w:sdtContent>
                      <w:r>
                        <w:rPr>
                          <w:rFonts w:hint="eastAsia"/>
                          <w:color w:val="FFFFFF"/>
                          <w:b/>
                        </w:rPr>
                        <w:t>16</w:t>
                      </w:r>
                    </w:sdtContent>
                  </w:sdt>
                  <w:r>
                    <w:rPr>
                      <w:rFonts w:hint="eastAsia"/>
                      <w:color w:val="FFFFFF"/>
                    </w:rPr>
                    <w:t>%)</w:t>
                  </w:r>
                </w:p>
              </w:tc>
              <w:tc>
                <w:tcPr>
                  <w:tcW w:w="2200" w:type="dxa"/>
                  <w:tcBorders>
                    <w:top w:val="single" w:sz="5" w:space="0" w:color="D8DEE3"/>
                    <w:left w:val="single" w:sz="5" w:space="0" w:color="D8DEE3"/>
                    <w:bottom w:val="single" w:sz="5" w:space="0" w:color="D8DEE3"/>
                    <w:right w:val="single" w:sz="5" w:space="0" w:color="D8DEE3"/>
                  </w:tcBorders>
                  <w:shd w:val="clear" w:color="auto" w:fill="F3F6F8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41E40320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6358ABD4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4" w:name="IvaCalc"/>
                  <w:sdt>
                    <w:sdtPr>
                      <w:alias w:val="Iva"/>
                      <w:tag w:val="IVA"/>
                      <w:id w:val="124079720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fldChar w:fldCharType="begin" w:dirty="true"/>
                      </w:r>
                      <w:r>
                        <w:instrText xml:space="preserve"> =SubtotalCalc*0.16 \# "$#,##0.00" </w:instrText>
                      </w:r>
                      <w:r>
                        <w:fldChar w:fldCharType="separate"/>
                      </w:r>
                      <w:r>
                        <w:rPr>
                          <w:rFonts w:ascii="Aptos" w:hAnsi="Aptos"/>
                          <w:sz w:val="15"/>
                          <w:szCs w:val="15"/>
                        </w:rPr>
                        <w:t>$0.00</w:t>
                      </w:r>
                      <w:r>
                        <w:fldChar w:fldCharType="end"/>
                      </w:r>
                    </w:sdtContent>
                  </w:sdt>
                  <w:bookmarkEnd w:id="14"/>
                </w:p>
              </w:tc>
            </w:tr>
            <w:tr w:rsidR="008765F8" w14:paraId="081DCDF2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082B45"/>
                    <w:left w:val="single" w:sz="5" w:space="0" w:color="082B45"/>
                    <w:bottom w:val="single" w:sz="5" w:space="0" w:color="082B45"/>
                    <w:right w:val="single" w:sz="5" w:space="0" w:color="082B45"/>
                  </w:tcBorders>
                  <w:shd w:val="clear" w:color="auto" w:fill="082B45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285D8D95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FFFFFF"/>
                      <w:sz w:val="15"/>
                      <w:szCs w:val="15"/>
                    </w:rPr>
                    <w:t>Descuento</w:t>
                  </w:r>
                </w:p>
              </w:tc>
              <w:tc>
                <w:tcPr>
                  <w:tcW w:w="2200" w:type="dxa"/>
                  <w:tcBorders>
                    <w:top w:val="single" w:sz="5" w:space="0" w:color="D8DEE3"/>
                    <w:left w:val="single" w:sz="5" w:space="0" w:color="D8DEE3"/>
                    <w:bottom w:val="single" w:sz="5" w:space="0" w:color="D8DEE3"/>
                    <w:right w:val="single" w:sz="5" w:space="0" w:color="D8DEE3"/>
                  </w:tcBorders>
                  <w:shd w:val="clear" w:color="auto" w:fill="F3F6F8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280D54E9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227F48EF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1" w:name="DescuentoInput"/>
                  <w:sdt>
                    <w:sdtPr>
                      <w:alias w:val="Descuento"/>
                      <w:tag w:val="DESCUENTO"/>
                      <w:id w:val="845529506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rPr>
                          <w:rFonts w:cs="Aptos"/>
                          <w:color w:val="082B45"/>
                          <w:sz w:val="15"/>
                          <w:szCs w:val="15"/>
                        </w:rPr>
                        <w:t>0.00</w:t>
                      </w:r>
                    </w:sdtContent>
                  </w:sdt>
                  <w:bookmarkEnd w:id="11"/>
                </w:p>
              </w:tc>
            </w:tr>
            <w:tr w:rsidR="008765F8" w14:paraId="392070FB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082B45"/>
                    <w:left w:val="single" w:sz="5" w:space="0" w:color="082B45"/>
                    <w:bottom w:val="single" w:sz="5" w:space="0" w:color="082B45"/>
                    <w:right w:val="single" w:sz="5" w:space="0" w:color="082B45"/>
                  </w:tcBorders>
                  <w:shd w:val="clear" w:color="auto" w:fill="082B45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7A727D93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FFFFFF"/>
                      <w:sz w:val="15"/>
                      <w:szCs w:val="15"/>
                    </w:rPr>
                    <w:t>Anticipo</w:t>
                  </w:r>
                </w:p>
              </w:tc>
              <w:tc>
                <w:tcPr>
                  <w:tcW w:w="2200" w:type="dxa"/>
                  <w:tcBorders>
                    <w:top w:val="single" w:sz="5" w:space="0" w:color="D8DEE3"/>
                    <w:left w:val="single" w:sz="5" w:space="0" w:color="D8DEE3"/>
                    <w:bottom w:val="single" w:sz="5" w:space="0" w:color="D8DEE3"/>
                    <w:right w:val="single" w:sz="5" w:space="0" w:color="D8DEE3"/>
                  </w:tcBorders>
                  <w:shd w:val="clear" w:color="auto" w:fill="F3F6F8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1548673E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15AD6C4D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2" w:name="AnticipoInput"/>
                  <w:sdt>
                    <w:sdtPr>
                      <w:alias w:val="Anticipo"/>
                      <w:tag w:val="ANTICIPO"/>
                      <w:id w:val="1064835809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rPr>
                          <w:rFonts w:cs="Aptos"/>
                          <w:color w:val="082B45"/>
                          <w:sz w:val="15"/>
                          <w:szCs w:val="15"/>
                        </w:rPr>
                        <w:t>0.00</w:t>
                      </w:r>
                    </w:sdtContent>
                  </w:sdt>
                  <w:bookmarkEnd w:id="12"/>
                </w:p>
              </w:tc>
            </w:tr>
            <w:tr w:rsidR="008765F8" w14:paraId="1795A9E4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D6A62E"/>
                    <w:left w:val="single" w:sz="5" w:space="0" w:color="D6A62E"/>
                    <w:bottom w:val="single" w:sz="5" w:space="0" w:color="D6A62E"/>
                    <w:right w:val="single" w:sz="5" w:space="0" w:color="D6A62E"/>
                  </w:tcBorders>
                  <w:shd w:val="clear" w:color="auto" w:fill="D6A62E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2C9B3111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082B45"/>
                      <w:sz w:val="15"/>
                      <w:szCs w:val="15"/>
                    </w:rPr>
                    <w:t>TOTAL</w:t>
                  </w:r>
                </w:p>
              </w:tc>
              <w:tc>
                <w:tcPr>
                  <w:tcW w:w="2200" w:type="dxa"/>
                  <w:tcBorders>
                    <w:top w:val="single" w:sz="5" w:space="0" w:color="D6A62E"/>
                    <w:left w:val="single" w:sz="5" w:space="0" w:color="D6A62E"/>
                    <w:bottom w:val="single" w:sz="5" w:space="0" w:color="D6A62E"/>
                    <w:right w:val="single" w:sz="5" w:space="0" w:color="D6A62E"/>
                  </w:tcBorders>
                  <w:shd w:val="clear" w:color="auto" w:fill="D6A62E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58B61185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5BCB0BEF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5" w:name="TotalCalc"/>
                  <w:sdt>
                    <w:sdtPr>
                      <w:alias w:val="Total"/>
                      <w:tag w:val="TOTAL"/>
                      <w:id w:val="1808296511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fldChar w:fldCharType="begin" w:dirty="true"/>
                      </w:r>
                      <w:r>
                        <w:instrText xml:space="preserve"> =SubtotalCalc+IvaCalc-DescuentoInput \# "$#,##0.00" </w:instrText>
                      </w:r>
                      <w:r>
                        <w:fldChar w:fldCharType="separate"/>
                      </w:r>
                      <w:r>
                        <w:rPr>
                          <w:rFonts w:ascii="Aptos" w:hAnsi="Aptos"/>
                          <w:sz w:val="15"/>
                          <w:szCs w:val="15"/>
                        </w:rPr>
                        <w:t>$0.00</w:t>
                      </w:r>
                      <w:r>
                        <w:fldChar w:fldCharType="end"/>
                      </w:r>
                    </w:sdtContent>
                  </w:sdt>
                  <w:bookmarkEnd w:id="15"/>
                </w:p>
              </w:tc>
            </w:tr>
            <w:tr w:rsidR="008765F8" w14:paraId="26E9BE99" w14:textId="77777777">
              <w:trPr>
                <w:trHeight w:hRule="exact" w:val="300"/>
                <w:jc w:val="right"/>
              </w:trPr>
              <w:tc>
                <w:tcPr>
                  <w:tcW w:w="2600" w:type="dxa"/>
                  <w:tcBorders>
                    <w:top w:val="single" w:sz="5" w:space="0" w:color="082B45"/>
                    <w:left w:val="single" w:sz="5" w:space="0" w:color="082B45"/>
                    <w:bottom w:val="single" w:sz="5" w:space="0" w:color="082B45"/>
                    <w:right w:val="single" w:sz="5" w:space="0" w:color="082B45"/>
                  </w:tcBorders>
                  <w:shd w:val="clear" w:color="auto" w:fill="082B45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63A3500A" w14:textId="77777777" w:rsidR="008765F8" w:rsidRDefault="009A5DE2">
                  <w:pPr>
                    <w:spacing w:line="190" w:lineRule="auto"/>
                    <w:rPr>
                      <w:rFonts w:hint="eastAsia"/>
                    </w:rPr>
                  </w:pPr>
                  <w:r>
                    <w:rPr>
                      <w:rFonts w:cs="Aptos"/>
                      <w:b/>
                      <w:color w:val="FFFFFF"/>
                      <w:sz w:val="15"/>
                      <w:szCs w:val="15"/>
                    </w:rPr>
                    <w:t>Saldo pendiente</w:t>
                  </w:r>
                </w:p>
              </w:tc>
              <w:tc>
                <w:tcPr>
                  <w:tcW w:w="2200" w:type="dxa"/>
                  <w:tcBorders>
                    <w:top w:val="single" w:sz="5" w:space="0" w:color="D8DEE3"/>
                    <w:left w:val="single" w:sz="5" w:space="0" w:color="D8DEE3"/>
                    <w:bottom w:val="single" w:sz="5" w:space="0" w:color="D8DEE3"/>
                    <w:right w:val="single" w:sz="5" w:space="0" w:color="D8DEE3"/>
                  </w:tcBorders>
                  <w:shd w:val="clear" w:color="auto" w:fill="F3F6F8"/>
                  <w:tcMar>
                    <w:top w:w="35" w:type="dxa"/>
                    <w:left w:w="100" w:type="dxa"/>
                    <w:bottom w:w="35" w:type="dxa"/>
                    <w:right w:w="100" w:type="dxa"/>
                  </w:tcMar>
                </w:tcPr>
                <w:p w14:paraId="0B428307" w14:textId="77777777" w:rsidR="008765F8" w:rsidRDefault="008765F8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</w:p>
                <w:p w14:paraId="11A94C88" w14:textId="77777777" w:rsidR="008765F8" w:rsidRDefault="009A5DE2">
                  <w:pPr>
                    <w:spacing w:line="190" w:lineRule="auto"/>
                    <w:jc w:val="right"/>
                    <w:rPr>
                      <w:rFonts w:hint="eastAsia"/>
                    </w:rPr>
                  </w:pPr>
                  <w:bookmarkStart w:id="16" w:name="SaldoCalc"/>
                  <w:sdt>
                    <w:sdtPr>
                      <w:alias w:val="Saldo Pendiente"/>
                      <w:tag w:val="SALDO_PENDIENTE"/>
                      <w:id w:val="637004148"/>
                      <w:lock w:val="sdtLocked"/>
                      <w:showingPlcHdr/>
                      <w:text/>
                    </w:sdtPr>
                    <w:sdtEndPr/>
                    <w:sdtContent>
                      <w:r>
                        <w:fldChar w:fldCharType="begin" w:dirty="true"/>
                      </w:r>
                      <w:r>
                        <w:instrText xml:space="preserve"> =TotalCalc-AnticipoInput \# "$#,##0.00" </w:instrText>
                      </w:r>
                      <w:r>
                        <w:fldChar w:fldCharType="separate"/>
                      </w:r>
                      <w:r>
                        <w:rPr>
                          <w:rFonts w:ascii="Aptos" w:hAnsi="Aptos"/>
                          <w:sz w:val="15"/>
                          <w:szCs w:val="15"/>
                        </w:rPr>
                        <w:t>$0.00</w:t>
                      </w:r>
                      <w:r>
                        <w:fldChar w:fldCharType="end"/>
                      </w:r>
                    </w:sdtContent>
                  </w:sdt>
                  <w:bookmarkEnd w:id="16"/>
                </w:p>
              </w:tc>
            </w:tr>
          </w:tbl>
          <w:p w14:paraId="7041A81B" w14:textId="77777777" w:rsidR="008765F8" w:rsidRDefault="008765F8">
            <w:pPr>
              <w:rPr>
                <w:rFonts w:hint="eastAsia"/>
              </w:rPr>
            </w:pPr>
          </w:p>
        </w:tc>
      </w:tr>
    </w:tbl>
    <w:p w14:paraId="68C1951E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CONDICIONES COMERCIALES Y EJECUCIÓN</w:t>
      </w:r>
    </w:p>
    <w:tbl>
      <w:tblPr>
        <w:tblW w:w="10224" w:type="dxa"/>
        <w:jc w:val="center"/>
        <w:tblLayout w:type="fixed"/>
        <w:tblLook w:val="04A0" w:firstRow="1" w:lastRow="0" w:firstColumn="1" w:lastColumn="0" w:noHBand="0" w:noVBand="1"/>
      </w:tblPr>
      <w:tblGrid>
        <w:gridCol w:w="1940"/>
        <w:gridCol w:w="3172"/>
        <w:gridCol w:w="5112"/>
      </w:tblGrid>
      <w:tr w:rsidR="008765F8" w14:paraId="519C4A95" w14:textId="77777777">
        <w:trPr>
          <w:trHeight w:val="235"/>
          <w:jc w:val="center"/>
        </w:trPr>
        <w:tc>
          <w:tcPr>
            <w:tcW w:w="5112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58299B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Garantía  </w:t>
            </w:r>
            <w:sdt>
              <w:sdtPr>
                <w:alias w:val="Garantia General"/>
                <w:tag w:val="GARANTIA_GENERAL"/>
                <w:id w:val="1042963680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Periodo y cobertura</w:t>
                </w:r>
              </w:sdtContent>
            </w:sdt>
          </w:p>
        </w:tc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E50821C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Forma de pago  </w:t>
            </w:r>
            <w:sdt>
              <w:sdtPr>
                <w:alias w:val="Forma Pago"/>
                <w:tag w:val="FORMA_PAGO"/>
                <w:id w:val="1737266989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Método / condiciones</w:t>
                </w:r>
              </w:sdtContent>
            </w:sdt>
          </w:p>
        </w:tc>
      </w:tr>
      <w:tr w:rsidR="008765F8" w14:paraId="26950E2E" w14:textId="77777777">
        <w:trPr>
          <w:trHeight w:val="235"/>
          <w:jc w:val="center"/>
        </w:trPr>
        <w:tc>
          <w:tcPr>
            <w:tcW w:w="5112" w:type="dxa"/>
            <w:gridSpan w:val="2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3E60ADF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Vigencia de la cotización  </w:t>
            </w:r>
            <w:sdt>
              <w:sdtPr>
                <w:alias w:val="Vigencia Detalle"/>
                <w:tag w:val="VIGENCIA_DETALLE"/>
                <w:id w:val="104305402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Días o fecha límite</w:t>
                </w:r>
              </w:sdtContent>
            </w:sdt>
          </w:p>
        </w:tc>
        <w:tc>
          <w:tcPr>
            <w:tcW w:w="5112" w:type="dxa"/>
            <w:tcBorders>
              <w:top w:val="single" w:sz="5" w:space="0" w:color="D8DEE3"/>
              <w:left w:val="single" w:sz="5" w:space="0" w:color="D8DEE3"/>
              <w:bottom w:val="single" w:sz="5" w:space="0" w:color="D8DEE3"/>
              <w:right w:val="single" w:sz="5" w:space="0" w:color="D8DEE3"/>
            </w:tcBorders>
            <w:shd w:val="clear" w:color="auto" w:fill="F2F4F6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B3BF78F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Tiempo estimado de ejecución  </w:t>
            </w:r>
            <w:sdt>
              <w:sdtPr>
                <w:alias w:val="Tiempo Detalle"/>
                <w:tag w:val="TIEMPO_DETALLE"/>
                <w:id w:val="1732198092"/>
                <w:lock w:val="sdtLocked"/>
                <w:showingPlcHdr/>
                <w:text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Días / horas</w:t>
                </w:r>
              </w:sdtContent>
            </w:sdt>
          </w:p>
        </w:tc>
      </w:tr>
      <w:tr w:rsidR="008765F8" w14:paraId="3B11B85E" w14:textId="77777777">
        <w:tblPrEx>
          <w:jc w:val="left"/>
        </w:tblPrEx>
        <w:trPr>
          <w:trHeight w:val="235"/>
        </w:trPr>
        <w:tc>
          <w:tcPr>
            <w:tcW w:w="1940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082B45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F4DBD66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FFFFFF"/>
                <w:sz w:val="15"/>
                <w:szCs w:val="15"/>
              </w:rPr>
              <w:t>◆  GARANTÍA</w:t>
            </w:r>
          </w:p>
        </w:tc>
        <w:tc>
          <w:tcPr>
            <w:tcW w:w="8284" w:type="dxa"/>
            <w:gridSpan w:val="2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3F6F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467BEDC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Todos nuestros trabajos </w:t>
            </w:r>
            <w:r>
              <w:rPr>
                <w:rFonts w:cs="Aptos"/>
                <w:color w:val="24313A"/>
                <w:sz w:val="15"/>
                <w:szCs w:val="15"/>
              </w:rPr>
              <w:t>cuentan con garantía conforme a las condiciones descritas en esta cotización.</w:t>
            </w:r>
          </w:p>
        </w:tc>
      </w:tr>
    </w:tbl>
    <w:p w14:paraId="31DABBB3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ALCANCE DEL SERVICIO</w:t>
      </w:r>
    </w:p>
    <w:tbl>
      <w:tblPr>
        <w:tblW w:w="10224" w:type="dxa"/>
        <w:tblLayout w:type="fixed"/>
        <w:tblLook w:val="04A0" w:firstRow="1" w:lastRow="0" w:firstColumn="1" w:lastColumn="0" w:noHBand="0" w:noVBand="1"/>
      </w:tblPr>
      <w:tblGrid>
        <w:gridCol w:w="5112"/>
        <w:gridCol w:w="5112"/>
      </w:tblGrid>
      <w:tr w:rsidR="008765F8" w14:paraId="79382092" w14:textId="77777777">
        <w:trPr>
          <w:trHeight w:val="235"/>
        </w:trPr>
        <w:tc>
          <w:tcPr>
            <w:tcW w:w="5112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2F5F9BC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MATERIALES INCLUIDOS</w:t>
            </w:r>
          </w:p>
          <w:p w14:paraId="01E88574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Materiales Incluidos"/>
                <w:tag w:val="MATERIALES_INCLUIDOS"/>
                <w:id w:val="1636021437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  <w:tc>
          <w:tcPr>
            <w:tcW w:w="5112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0546A4A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MATERIALES NO INCLUIDOS</w:t>
            </w:r>
          </w:p>
          <w:p w14:paraId="517E66BC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Materiales No Incluidos"/>
                <w:tag w:val="MATERIALES_NO_INCLUIDOS"/>
                <w:id w:val="3884605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387019C5" w14:textId="77777777">
        <w:trPr>
          <w:trHeight w:val="235"/>
        </w:trPr>
        <w:tc>
          <w:tcPr>
            <w:tcW w:w="5112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3F6F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79467EEA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ALCANCE DEL SERVICIO</w:t>
            </w:r>
          </w:p>
          <w:p w14:paraId="207FDD35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Alcance Servicio"/>
                <w:tag w:val="ALCANCE_SERVICIO"/>
                <w:id w:val="1865675304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  <w:tc>
          <w:tcPr>
            <w:tcW w:w="5112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3F6F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6455FA04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EXCLUSIONES</w:t>
            </w:r>
          </w:p>
          <w:p w14:paraId="51655B65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Exclusiones"/>
                <w:tag w:val="EXCLUSIONES"/>
                <w:id w:val="222761076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4D1B3BC8" w14:textId="77777777">
        <w:trPr>
          <w:trHeight w:val="235"/>
        </w:trPr>
        <w:tc>
          <w:tcPr>
            <w:tcW w:w="10224" w:type="dxa"/>
            <w:gridSpan w:val="2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3F995982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 xml:space="preserve">GARANTÍA — </w:t>
            </w:r>
            <w:r>
              <w:rPr>
                <w:rFonts w:cs="Aptos"/>
                <w:b/>
                <w:color w:val="082B45"/>
                <w:sz w:val="15"/>
                <w:szCs w:val="15"/>
              </w:rPr>
              <w:t>PERIODO Y ALCANCE</w:t>
            </w:r>
          </w:p>
          <w:p w14:paraId="790B99E1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Garantia Alcance"/>
                <w:tag w:val="GARANTIA_ALCANCE"/>
                <w:id w:val="1443170407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  <w:tr w:rsidR="008765F8" w14:paraId="4BBE19A8" w14:textId="77777777">
        <w:trPr>
          <w:trHeight w:val="235"/>
        </w:trPr>
        <w:tc>
          <w:tcPr>
            <w:tcW w:w="10224" w:type="dxa"/>
            <w:gridSpan w:val="2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28D148FD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OBSERVACIONES</w:t>
            </w:r>
          </w:p>
          <w:p w14:paraId="7FE9E9D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Observaciones"/>
                <w:tag w:val="OBSERVACIONES"/>
                <w:id w:val="979324199"/>
                <w:lock w:val="sdtLocked"/>
                <w:showingPlcHdr/>
                <w:text w:multiLine="1"/>
              </w:sdtPr>
              <w:sdtEndPr/>
              <w:sdtContent>
                <w:r>
                  <w:rPr>
                    <w:rFonts w:cs="Aptos"/>
                    <w:color w:val="24313A"/>
                    <w:sz w:val="15"/>
                    <w:szCs w:val="15"/>
                  </w:rPr>
                  <w:t>Escriba aquí</w:t>
                </w:r>
              </w:sdtContent>
            </w:sdt>
          </w:p>
        </w:tc>
      </w:tr>
    </w:tbl>
    <w:p w14:paraId="56EB0F6E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CONDICIONES</w:t>
      </w:r>
    </w:p>
    <w:p w14:paraId="12BBE128" w14:textId="77777777" w:rsidR="008765F8" w:rsidRDefault="009A5DE2">
      <w:pPr>
        <w:spacing w:line="180" w:lineRule="auto"/>
        <w:rPr>
          <w:rFonts w:hint="eastAsia"/>
        </w:rPr>
      </w:pPr>
      <w:r>
        <w:rPr>
          <w:rFonts w:cs="Aptos"/>
          <w:color w:val="24313A"/>
          <w:sz w:val="15"/>
          <w:szCs w:val="15"/>
        </w:rPr>
        <w:t>1. La cotización tendrá la vigencia indicada en el documento.</w:t>
      </w:r>
    </w:p>
    <w:p w14:paraId="4CB9681D" w14:textId="77777777" w:rsidR="008765F8" w:rsidRDefault="009A5DE2">
      <w:pPr>
        <w:spacing w:line="180" w:lineRule="auto"/>
        <w:rPr>
          <w:rFonts w:hint="eastAsia"/>
        </w:rPr>
      </w:pPr>
      <w:r>
        <w:rPr>
          <w:rFonts w:cs="Aptos"/>
          <w:color w:val="24313A"/>
          <w:sz w:val="15"/>
          <w:szCs w:val="15"/>
        </w:rPr>
        <w:t>2. Los trabajos adicionales no descritos se cotizarán por separado.</w:t>
      </w:r>
    </w:p>
    <w:p w14:paraId="7FDBFD4B" w14:textId="77777777" w:rsidR="008765F8" w:rsidRDefault="009A5DE2">
      <w:pPr>
        <w:spacing w:line="180" w:lineRule="auto"/>
        <w:rPr>
          <w:rFonts w:hint="eastAsia"/>
        </w:rPr>
      </w:pPr>
      <w:r>
        <w:rPr>
          <w:rFonts w:cs="Aptos"/>
          <w:color w:val="24313A"/>
          <w:sz w:val="15"/>
          <w:szCs w:val="15"/>
        </w:rPr>
        <w:t xml:space="preserve">3. El anticipo deberá cubrirse antes del </w:t>
      </w:r>
      <w:r>
        <w:rPr>
          <w:rFonts w:cs="Aptos"/>
          <w:color w:val="24313A"/>
          <w:sz w:val="15"/>
          <w:szCs w:val="15"/>
        </w:rPr>
        <w:t>inicio del servicio, cuando aplique.</w:t>
      </w:r>
    </w:p>
    <w:p w14:paraId="35912181" w14:textId="77777777" w:rsidR="008765F8" w:rsidRDefault="009A5DE2">
      <w:pPr>
        <w:spacing w:line="180" w:lineRule="auto"/>
        <w:rPr>
          <w:rFonts w:hint="eastAsia"/>
        </w:rPr>
      </w:pPr>
      <w:r>
        <w:rPr>
          <w:rFonts w:cs="Aptos"/>
          <w:color w:val="24313A"/>
          <w:sz w:val="15"/>
          <w:szCs w:val="15"/>
        </w:rPr>
        <w:t>4. La garantía cubre únicamente los trabajos indicados en esta cotización.</w:t>
      </w:r>
    </w:p>
    <w:p w14:paraId="1BBF2410" w14:textId="77777777" w:rsidR="008765F8" w:rsidRDefault="009A5DE2">
      <w:pPr>
        <w:spacing w:line="180" w:lineRule="auto"/>
        <w:rPr>
          <w:rFonts w:hint="eastAsia"/>
        </w:rPr>
      </w:pPr>
      <w:r>
        <w:rPr>
          <w:rFonts w:cs="Aptos"/>
          <w:color w:val="24313A"/>
          <w:sz w:val="15"/>
          <w:szCs w:val="15"/>
        </w:rPr>
        <w:t>5. Los precios podrán cambiar si se modifica el alcance del servicio.</w:t>
      </w:r>
    </w:p>
    <w:p w14:paraId="0ED73742" w14:textId="77777777" w:rsidR="008765F8" w:rsidRDefault="009A5DE2">
      <w:pPr>
        <w:keepNext/>
        <w:pBdr>
          <w:bottom w:val="single" w:sz="12" w:space="3" w:color="D6A62E"/>
        </w:pBdr>
        <w:spacing w:before="45" w:after="20" w:line="190" w:lineRule="auto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ACEPTACIÓN Y FIRMAS</w:t>
      </w:r>
    </w:p>
    <w:tbl>
      <w:tblPr>
        <w:tblW w:w="10224" w:type="dxa"/>
        <w:tblLayout w:type="fixed"/>
        <w:tblLook w:val="04A0" w:firstRow="1" w:lastRow="0" w:firstColumn="1" w:lastColumn="0" w:noHBand="0" w:noVBand="1"/>
      </w:tblPr>
      <w:tblGrid>
        <w:gridCol w:w="3408"/>
        <w:gridCol w:w="3408"/>
        <w:gridCol w:w="534"/>
        <w:gridCol w:w="2874"/>
      </w:tblGrid>
      <w:tr w:rsidR="008765F8" w14:paraId="27B80640" w14:textId="77777777">
        <w:trPr>
          <w:trHeight w:val="235"/>
        </w:trPr>
        <w:tc>
          <w:tcPr>
            <w:tcW w:w="3408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716F905A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CLIENTE</w:t>
            </w:r>
          </w:p>
          <w:p w14:paraId="6001C16F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Firma Cliente"/>
                <w:tag w:val="FIRMA_CLIENTE"/>
                <w:id w:val="1341504695"/>
                <w:lock w:val="sdtLocked"/>
                <w:showingPlcHdr/>
                <w:text w:multiLine="1"/>
              </w:sdtPr>
              <w:sdtEndPr/>
              <w:sdtContent/>
            </w:sdt>
          </w:p>
          <w:p w14:paraId="3E66992A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Nombre: __________________________</w:t>
            </w:r>
          </w:p>
          <w:p w14:paraId="010EB1EF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Firma:  </w:t>
            </w:r>
            <w:r>
              <w:rPr>
                <w:rFonts w:cs="Aptos"/>
                <w:color w:val="24313A"/>
                <w:sz w:val="15"/>
                <w:szCs w:val="15"/>
              </w:rPr>
              <w:t xml:space="preserve"> __________________________</w:t>
            </w:r>
          </w:p>
          <w:p w14:paraId="2BCCD0DA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Fecha:   __________________________</w:t>
            </w:r>
          </w:p>
        </w:tc>
        <w:tc>
          <w:tcPr>
            <w:tcW w:w="3408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6B75096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TÉCNICO RESPONSABLE</w:t>
            </w:r>
          </w:p>
          <w:p w14:paraId="03F74B7E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Tecnico Responsable"/>
                <w:tag w:val="TECNICO_RESPONSABLE"/>
                <w:id w:val="499156550"/>
                <w:lock w:val="sdtLocked"/>
                <w:showingPlcHdr/>
                <w:text w:multiLine="1"/>
              </w:sdtPr>
              <w:sdtEndPr/>
              <w:sdtContent/>
            </w:sdt>
          </w:p>
          <w:p w14:paraId="4117D526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Nombre: __________________________</w:t>
            </w:r>
          </w:p>
          <w:p w14:paraId="4A58EB5F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Firma:   __________________________</w:t>
            </w:r>
          </w:p>
          <w:p w14:paraId="504A69D0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Fecha:   __________________________</w:t>
            </w:r>
          </w:p>
        </w:tc>
        <w:tc>
          <w:tcPr>
            <w:tcW w:w="3408" w:type="dxa"/>
            <w:gridSpan w:val="2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45" w:type="dxa"/>
              <w:left w:w="65" w:type="dxa"/>
              <w:bottom w:w="45" w:type="dxa"/>
              <w:right w:w="65" w:type="dxa"/>
            </w:tcMar>
          </w:tcPr>
          <w:p w14:paraId="51CA2348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ADMINISTRACIÓN</w:t>
            </w:r>
          </w:p>
          <w:p w14:paraId="52B86F60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Administracion"/>
                <w:tag w:val="ADMINISTRACION"/>
                <w:id w:val="488260433"/>
                <w:lock w:val="sdtLocked"/>
                <w:showingPlcHdr/>
                <w:text w:multiLine="1"/>
              </w:sdtPr>
              <w:sdtEndPr/>
              <w:sdtContent/>
            </w:sdt>
          </w:p>
          <w:p w14:paraId="08959723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Nombre: __________________________</w:t>
            </w:r>
          </w:p>
          <w:p w14:paraId="6DD3C459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 xml:space="preserve">Firma:   </w:t>
            </w:r>
            <w:r>
              <w:rPr>
                <w:rFonts w:cs="Aptos"/>
                <w:color w:val="24313A"/>
                <w:sz w:val="15"/>
                <w:szCs w:val="15"/>
              </w:rPr>
              <w:t>__________________________</w:t>
            </w:r>
          </w:p>
          <w:p w14:paraId="702071BB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color w:val="24313A"/>
                <w:sz w:val="15"/>
                <w:szCs w:val="15"/>
              </w:rPr>
              <w:t>Fecha:   __________________________</w:t>
            </w:r>
          </w:p>
        </w:tc>
      </w:tr>
      <w:tr w:rsidR="008765F8" w14:paraId="07FD7F02" w14:textId="77777777">
        <w:trPr>
          <w:trHeight w:val="235"/>
        </w:trPr>
        <w:tc>
          <w:tcPr>
            <w:tcW w:w="7350" w:type="dxa"/>
            <w:gridSpan w:val="3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3F6F8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59D48DB4" w14:textId="77777777" w:rsidR="008765F8" w:rsidRDefault="009A5DE2">
            <w:pPr>
              <w:spacing w:line="180" w:lineRule="auto"/>
              <w:rPr>
                <w:rFonts w:hint="eastAsia"/>
              </w:rPr>
            </w:pPr>
            <w:r>
              <w:rPr>
                <w:rFonts w:cs="Aptos"/>
                <w:b/>
                <w:color w:val="082B45"/>
                <w:sz w:val="15"/>
                <w:szCs w:val="15"/>
              </w:rPr>
              <w:t>FECHA DE ACEPTACIÓN</w:t>
            </w:r>
          </w:p>
          <w:p w14:paraId="4A4D2508" w14:textId="77777777" w:rsidR="008765F8" w:rsidRDefault="009A5DE2">
            <w:pPr>
              <w:spacing w:line="180" w:lineRule="auto"/>
              <w:rPr>
                <w:rFonts w:hint="eastAsia"/>
              </w:rPr>
            </w:pPr>
            <w:sdt>
              <w:sdtPr>
                <w:alias w:val="Fecha Aceptacion"/>
                <w:tag w:val="FECHA_ACEPTACION"/>
                <w:id w:val="1979392461"/>
                <w:lock w:val="sdtLocked"/>
                <w:showingPlcHdr/>
                <w:text w:multiLine="1"/>
              </w:sdtPr>
              <w:sdtEndPr/>
              <w:sdtContent/>
            </w:sdt>
          </w:p>
        </w:tc>
        <w:tc>
          <w:tcPr>
            <w:tcW w:w="2874" w:type="dxa"/>
            <w:tcBorders>
              <w:top w:val="single" w:sz="6" w:space="0" w:color="D8DEE3"/>
              <w:left w:val="single" w:sz="6" w:space="0" w:color="D8DEE3"/>
              <w:bottom w:val="single" w:sz="6" w:space="0" w:color="D8DEE3"/>
              <w:right w:val="single" w:sz="6" w:space="0" w:color="D8DEE3"/>
            </w:tcBorders>
            <w:shd w:val="clear" w:color="auto" w:fill="FFFFFF"/>
            <w:tcMar>
              <w:top w:w="35" w:type="dxa"/>
              <w:left w:w="65" w:type="dxa"/>
              <w:bottom w:w="35" w:type="dxa"/>
              <w:right w:w="65" w:type="dxa"/>
            </w:tcMar>
          </w:tcPr>
          <w:p w14:paraId="0C927A4D" w14:textId="77777777" w:rsidR="008765F8" w:rsidRDefault="009A5DE2">
            <w:pPr>
              <w:spacing w:after="15" w:line="180" w:lineRule="auto"/>
              <w:jc w:val="center"/>
              <w:rPr>
                <w:rFonts w:hint="eastAsia"/>
              </w:rPr>
            </w:pPr>
            <w:r>
              <w:rPr>
                <w:b/>
                <w:color w:val="082B45"/>
                <w:sz w:val="14"/>
                <w:szCs w:val="14"/>
              </w:rPr>
              <w:t>WHATSAPP</w:t>
            </w:r>
          </w:p>
          <w:p w14:paraId="6A6AA001" w14:textId="77777777" w:rsidR="008765F8" w:rsidRDefault="009A5DE2">
            <w:pPr>
              <w:spacing w:line="180" w:lineRule="auto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>
                  <wp:extent cx="500000" cy="500000"/>
                  <wp:effectExtent l="0" t="0" r="0" b="0"/>
                  <wp:docPr id="50" name="Código QR de WhatsApp" descr="Código QR para iniciar un chat de WhatsApp con IZZA Servici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QR WhatsApp IZZA"/>
                          <pic:cNvPicPr/>
                        </pic:nvPicPr>
                        <pic:blipFill>
                          <a:blip r:embed="rId8"/>
                          <a:srcRect l="28000" t="38000" r="28000" b="37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000" cy="5000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D8DEE3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78943DF" w14:textId="77777777" w:rsidR="008765F8" w:rsidRDefault="009A5DE2">
            <w:pPr>
              <w:spacing w:before="10" w:line="170" w:lineRule="auto"/>
              <w:jc w:val="center"/>
              <w:rPr>
                <w:rFonts w:hint="eastAsia"/>
              </w:rPr>
            </w:pPr>
            <w:hyperlink r:id="rId9" w:history="1">
              <w:r>
                <w:rPr>
                  <w:b/>
                  <w:color w:val="082B45"/>
                  <w:sz w:val="13"/>
                  <w:szCs w:val="13"/>
                  <w:u w:val="single"/>
                </w:rPr>
                <w:t>Facebook: IZZA Servicios</w:t>
              </w:r>
            </w:hyperlink>
          </w:p>
        </w:tc>
      </w:tr>
    </w:tbl>
    <w:p w14:paraId="22FE1DA9" w14:textId="77777777" w:rsidR="008765F8" w:rsidRDefault="009A5DE2">
      <w:pPr>
        <w:spacing w:line="180" w:lineRule="auto"/>
        <w:jc w:val="center"/>
        <w:rPr>
          <w:rFonts w:hint="eastAsia"/>
        </w:rPr>
      </w:pPr>
      <w:r>
        <w:rPr>
          <w:rFonts w:cs="Aptos"/>
          <w:b/>
          <w:color w:val="082B45"/>
          <w:sz w:val="15"/>
          <w:szCs w:val="15"/>
        </w:rPr>
        <w:t>Gracias por confiar en IZZA Servicios de Mantenimiento</w:t>
      </w:r>
    </w:p>
    <w:sectPr w:rsidR="008765F8" w:rsidSect="00034616">
      <w:headerReference w:type="default" r:id="rId10"/>
      <w:footerReference w:type="default" r:id="rId11"/>
      <w:pgSz w:w="12240" w:h="20160"/>
      <w:pgMar w:top="1480" w:right="620" w:bottom="700" w:left="620" w:header="120" w:footer="2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6C8A49" w14:textId="77777777" w:rsidR="00000000" w:rsidRDefault="009A5DE2">
      <w:pPr>
        <w:rPr>
          <w:rFonts w:hint="eastAsia"/>
        </w:rPr>
      </w:pPr>
      <w:r>
        <w:separator/>
      </w:r>
    </w:p>
  </w:endnote>
  <w:endnote w:type="continuationSeparator" w:id="0">
    <w:p w14:paraId="14F3F393" w14:textId="77777777" w:rsidR="00000000" w:rsidRDefault="009A5DE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390C54" w14:textId="77777777" w:rsidR="008765F8" w:rsidRDefault="009A5DE2">
    <w:pPr>
      <w:pBdr>
        <w:top w:val="single" w:sz="12" w:space="4" w:color="D6A62E"/>
      </w:pBdr>
      <w:spacing w:before="50"/>
      <w:jc w:val="center"/>
      <w:rPr>
        <w:rFonts w:hint="eastAsia"/>
      </w:rPr>
    </w:pPr>
    <w:r>
      <w:rPr>
        <w:rFonts w:cs="Aptos"/>
        <w:b/>
        <w:color w:val="082B45"/>
        <w:sz w:val="15"/>
        <w:szCs w:val="15"/>
      </w:rPr>
      <w:t>IZZA Servicios de Mantenimiento</w:t>
    </w:r>
    <w:r>
      <w:rPr>
        <w:rFonts w:cs="Aptos"/>
        <w:color w:val="24313A"/>
        <w:sz w:val="14"/>
        <w:szCs w:val="14"/>
      </w:rPr>
      <w:t>|  Soluciones confiables, resultados que duran.  |  Página</w:t>
    </w:r>
    <w:r>
      <w:fldChar w:fldCharType="begin"/>
    </w:r>
    <w:r>
      <w:instrText xml:space="preserve"> PAGE </w:instrText>
    </w:r>
    <w:r>
      <w:fldChar w:fldCharType="separate"/>
    </w:r>
    <w:r>
      <w:rPr>
        <w:rFonts w:cs="Aptos"/>
        <w:color w:val="FFFFFF"/>
        <w:sz w:val="15"/>
        <w:szCs w:val="15"/>
      </w:rPr>
      <w:t>1</w:t>
    </w:r>
    <w:r>
      <w:fldChar w:fldCharType="end"/>
    </w:r>
    <w:r>
      <w:rPr>
        <w:rFonts w:cs="Aptos"/>
        <w:color w:val="24313A"/>
        <w:sz w:val="14"/>
        <w:szCs w:val="14"/>
      </w:rPr>
      <w:t>de</w:t>
    </w:r>
    <w:r>
      <w:fldChar w:fldCharType="begin"/>
    </w:r>
    <w:r>
      <w:instrText xml:space="preserve"> NUMPAGES </w:instrText>
    </w:r>
    <w:r>
      <w:fldChar w:fldCharType="separate"/>
    </w:r>
    <w:r>
      <w:rPr>
        <w:rFonts w:cs="Aptos"/>
        <w:color w:val="FFFFFF"/>
        <w:sz w:val="15"/>
        <w:szCs w:val="15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456512" w14:textId="77777777" w:rsidR="00000000" w:rsidRDefault="009A5DE2">
      <w:pPr>
        <w:rPr>
          <w:rFonts w:hint="eastAsia"/>
        </w:rPr>
      </w:pPr>
      <w:r>
        <w:separator/>
      </w:r>
    </w:p>
  </w:footnote>
  <w:footnote w:type="continuationSeparator" w:id="0">
    <w:p w14:paraId="49CF49E3" w14:textId="77777777" w:rsidR="00000000" w:rsidRDefault="009A5DE2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20" w:type="dxa"/>
      <w:tblLayout w:type="fixed"/>
      <w:tblLook w:val="04A0" w:firstRow="1" w:lastRow="0" w:firstColumn="1" w:lastColumn="0" w:noHBand="0" w:noVBand="1"/>
    </w:tblPr>
    <w:tblGrid>
      <w:gridCol w:w="2600"/>
      <w:gridCol w:w="7420"/>
    </w:tblGrid>
    <w:tr w:rsidR="008765F8" w14:paraId="30B1C86F" w14:textId="77777777">
      <w:tc>
        <w:tcPr>
          <w:tcW w:w="2600" w:type="dxa"/>
          <w:tcBorders>
            <w:top w:val="single" w:sz="0" w:space="0" w:color="082B45"/>
            <w:left w:val="single" w:sz="0" w:space="0" w:color="082B45"/>
            <w:bottom w:val="single" w:sz="0" w:space="0" w:color="082B45"/>
            <w:right w:val="single" w:sz="0" w:space="0" w:color="082B45"/>
          </w:tcBorders>
          <w:shd w:val="clear" w:color="auto" w:fill="082B45"/>
          <w:tcMar>
            <w:top w:w="80" w:type="dxa"/>
            <w:left w:w="160" w:type="dxa"/>
            <w:bottom w:w="80" w:type="dxa"/>
            <w:right w:w="160" w:type="dxa"/>
          </w:tcMar>
        </w:tcPr>
        <w:p w14:paraId="7A9AD7EC" w14:textId="77777777" w:rsidR="008765F8" w:rsidRDefault="009A5DE2">
          <w:pPr>
            <w:spacing w:line="180" w:lineRule="auto"/>
            <w:rPr>
              <w:rFonts w:hint="eastAsia"/>
            </w:rPr>
          </w:pPr>
          <w:r>
            <w:rPr>
              <w:noProof/>
            </w:rPr>
            <w:drawing>
              <wp:inline distT="0" distB="0" distL="0" distR="0">
                <wp:extent cx="800000" cy="800000"/>
                <wp:effectExtent l="0" t="0" r="0" b="0"/>
                <wp:docPr id="10" name="Logotipo IZZA" descr="Logotipo de IZZA Servicios de Mantenimient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00000" cy="800000"/>
                        </a:xfrm>
                        <a:prstGeom prst="ellipse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20" w:type="dxa"/>
          <w:tcBorders>
            <w:top w:val="single" w:sz="0" w:space="0" w:color="082B45"/>
            <w:left w:val="single" w:sz="0" w:space="0" w:color="082B45"/>
            <w:bottom w:val="single" w:sz="0" w:space="0" w:color="082B45"/>
            <w:right w:val="single" w:sz="0" w:space="0" w:color="082B45"/>
          </w:tcBorders>
          <w:shd w:val="clear" w:color="auto" w:fill="082B45"/>
          <w:tcMar>
            <w:top w:w="80" w:type="dxa"/>
            <w:left w:w="160" w:type="dxa"/>
            <w:bottom w:w="80" w:type="dxa"/>
            <w:right w:w="160" w:type="dxa"/>
          </w:tcMar>
        </w:tcPr>
        <w:p w14:paraId="215A7771" w14:textId="77777777" w:rsidR="008765F8" w:rsidRDefault="009A5DE2">
          <w:pPr>
            <w:spacing w:line="180" w:lineRule="auto"/>
            <w:jc w:val="right"/>
            <w:rPr>
              <w:rFonts w:hint="eastAsia"/>
            </w:rPr>
          </w:pPr>
          <w:r>
            <w:rPr>
              <w:rFonts w:cs="Aptos"/>
              <w:b/>
              <w:color w:val="FFFFFF"/>
              <w:sz w:val="36"/>
              <w:szCs w:val="36"/>
            </w:rPr>
            <w:t>COTIZACIÓN</w:t>
          </w:r>
        </w:p>
        <w:p w14:paraId="26A4E386" w14:textId="77777777" w:rsidR="008765F8" w:rsidRDefault="009A5DE2">
          <w:pPr>
            <w:spacing w:line="180" w:lineRule="auto"/>
            <w:jc w:val="right"/>
            <w:rPr>
              <w:rFonts w:hint="eastAsia"/>
            </w:rPr>
          </w:pPr>
          <w:r>
            <w:rPr>
              <w:rFonts w:cs="Aptos"/>
              <w:b/>
              <w:color w:val="D6A62E"/>
              <w:sz w:val="22"/>
            </w:rPr>
            <w:t>Soluciones confiables, resultados que duran.</w:t>
          </w:r>
        </w:p>
        <w:p w14:paraId="1EB94B5F" w14:textId="77777777" w:rsidR="008765F8" w:rsidRDefault="009A5DE2">
          <w:pPr>
            <w:spacing w:line="180" w:lineRule="auto"/>
            <w:jc w:val="right"/>
            <w:rPr>
              <w:rFonts w:hint="eastAsia"/>
            </w:rPr>
          </w:pPr>
          <w:r>
            <w:rPr>
              <w:rFonts w:cs="Aptos"/>
              <w:color w:val="FFFFFF"/>
              <w:sz w:val="18"/>
              <w:szCs w:val="18"/>
            </w:rPr>
            <w:t>Servicio bilingüe | Bilingual Service</w:t>
          </w:r>
        </w:p>
        <w:p w14:paraId="458D3E1F" w14:textId="77777777" w:rsidR="008765F8" w:rsidRDefault="009A5DE2">
          <w:pPr>
            <w:spacing w:line="180" w:lineRule="auto"/>
            <w:jc w:val="right"/>
            <w:rPr>
              <w:rFonts w:hint="eastAsia"/>
            </w:rPr>
          </w:pPr>
          <w:r>
            <w:rPr>
              <w:color w:val="FFFFFF"/>
              <w:sz w:val="15"/>
              <w:szCs w:val="15"/>
            </w:rPr>
            <w:t xml:space="preserve">WhatsApp 664 121 67 48  |  Correo electrónico  |  </w:t>
          </w:r>
          <w:hyperlink r:id="rId2" w:history="1">
            <w:r>
              <w:rPr>
                <w:b/>
                <w:color w:val="D6A62E"/>
                <w:sz w:val="15"/>
                <w:szCs w:val="15"/>
              </w:rPr>
              <w:t>Facebook: IZZA Servicios</w:t>
            </w:r>
          </w:hyperlink>
        </w:p>
        <w:p w14:paraId="56951775" w14:textId="77777777" w:rsidR="008765F8" w:rsidRDefault="009A5DE2">
          <w:pPr>
            <w:spacing w:line="180" w:lineRule="auto"/>
            <w:jc w:val="right"/>
            <w:rPr>
              <w:rFonts w:hint="eastAsia"/>
            </w:rPr>
          </w:pPr>
          <w:r>
            <w:rPr>
              <w:rFonts w:cs="Aptos"/>
              <w:color w:val="FFFFFF"/>
              <w:sz w:val="15"/>
              <w:szCs w:val="15"/>
            </w:rPr>
            <w:t>Tijuana, Baja California</w:t>
          </w:r>
        </w:p>
      </w:tc>
    </w:tr>
  </w:tbl>
  <w:p w14:paraId="2F631780" w14:textId="77777777" w:rsidR="008765F8" w:rsidRDefault="008765F8">
    <w:pPr>
      <w:spacing w:line="180" w:lineRule="auto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65F8"/>
    <w:rsid w:val="009A5D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BF1185F-0000-498D-B143-E48D31CAE6D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1B2733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facebook.com/share/17UtHr6X59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facebook.com/share/17UtHr6X59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372</Words>
  <Characters>2124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IZZA Premium Rellenable</dc:title>
  <dc:subject>Plantilla de cotización editable</dc:subject>
  <dc:creator>IZZA Servicios de Mantenimiento</dc:creator>
  <cp:keywords>IZZA, cotización, mantenimiento, plantilla</cp:keywords>
  <dc:description>generated by python-docx</dc:description>
  <cp:lastModifiedBy>Ivan Izazaga</cp:lastModifiedBy>
  <cp:revision>2</cp:revision>
  <dcterms:created xsi:type="dcterms:W3CDTF">2026-07-29T00:09:00Z</dcterms:created>
  <dcterms:modified xsi:type="dcterms:W3CDTF">2026-07-29T00:09:00Z</dcterms:modified>
  <cp:category/>
</cp:coreProperties>
</file>