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3408045</wp:posOffset>
                </wp:positionH>
                <wp:positionV relativeFrom="paragraph">
                  <wp:posOffset>-92710</wp:posOffset>
                </wp:positionV>
                <wp:extent cx="3544570" cy="87820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268.35pt;margin-top:-7.3pt;height:69.15pt;width:279.1pt;mso-position-horizontal-relative:margin;z-index:251659264;v-text-anchor:middle;mso-width-relative:page;mso-height-relative:page;" filled="f" stroked="f" coordsize="21600,21600" o:gfxdata="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Os1FaPbAAAADAEAAA8AAAAAAAAAAQAgAAAA&#10;OAAAAGRycy9kb3ducmV2LnhtbFBLAQIUABQAAAAIAIdO4kA6NGoh8gEAAKsDAAAOAAAAAAAAAAEA&#10;IAAAAEABAABkcnMvZTJvRG9jLnhtbFBLBQYAAAAABgAGAFkBAACkBQAAAAA=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673100</wp:posOffset>
                </wp:positionV>
                <wp:extent cx="6936740" cy="60579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740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Постоянный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o:spt="1" style="position:absolute;left:0pt;margin-left:4.8pt;margin-top:53pt;height:47.7pt;width:546.2pt;z-index:251661312;v-text-anchor:middle;mso-width-relative:page;mso-height-relative:page;" filled="f" stroked="f" coordsize="21600,21600" o:gfxdata="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WlpOx1gAAAAoBAAAPAAAAAAAAAAEAIAAAADgAAABk&#10;cnMvZG93bnJldi54bWxQSwECFAAUAAAACACHTuJANdE6u2QCAACDBAAADgAAAAAAAAABACAAAAA7&#10;AQAAZHJzL2Uyb0RvYy54bWxQSwUGAAAAAAYABgBZAQAAE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Постоянный пропуск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683895</wp:posOffset>
                </wp:positionV>
                <wp:extent cx="7531100" cy="60960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o:spt="1" style="position:absolute;left:0pt;margin-left:-0.2pt;margin-top:53.85pt;height:48pt;width:593pt;mso-position-horizontal-relative:page;z-index:251660288;v-text-anchor:middle;mso-width-relative:page;mso-height-relative:page;" fillcolor="#00B0F0" filled="t" stroked="f" coordsize="21600,21600" o:gfxdata="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ahGIwNkAAAAK&#10;AQAADwAAAAAAAAABACAAAAA4AAAAZHJzL2Rvd25yZXYueG1sUEsBAhQAFAAAAAgAh07iQMr6Z8p3&#10;AgAAqgQ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</w:t>
      </w:r>
      <w:r>
        <w:rPr>
          <w:lang w:eastAsia="ru-RU"/>
        </w:rPr>
        <w:drawing>
          <wp:inline distT="0" distB="0" distL="0" distR="0">
            <wp:extent cx="946785" cy="577850"/>
            <wp:effectExtent l="0" t="0" r="184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center"/>
        <w:rPr>
          <w:color w:val="00B0F0"/>
        </w:rPr>
      </w:pPr>
    </w:p>
    <w:p>
      <w:pPr>
        <w:jc w:val="center"/>
        <w:rPr>
          <w:b/>
          <w:bCs/>
          <w:sz w:val="2"/>
          <w:szCs w:val="2"/>
          <w:lang w:val="en-US"/>
        </w:rPr>
      </w:pPr>
    </w:p>
    <w:p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{renterRu}</w:t>
      </w:r>
    </w:p>
    <w:p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{IMAGE getBarcode(first)}</w:t>
      </w:r>
    </w:p>
    <w:p>
      <w:pPr>
        <w:rPr>
          <w:rFonts w:cs="Times New Roman"/>
          <w:b/>
          <w:i/>
          <w:sz w:val="72"/>
          <w:szCs w:val="72"/>
          <w:lang w:val="en-US"/>
        </w:rPr>
      </w:pPr>
      <w:r>
        <w:rPr>
          <w:rFonts w:cs="Times New Roman"/>
          <w:b/>
          <w:i/>
          <w:sz w:val="72"/>
          <w:szCs w:val="72"/>
          <w:lang w:val="en-US"/>
        </w:rPr>
        <w:t xml:space="preserve">  </w:t>
      </w:r>
      <w:r>
        <w:rPr>
          <w:rFonts w:cs="Times New Roman"/>
          <w:b/>
          <w:i/>
          <w:sz w:val="44"/>
          <w:szCs w:val="44"/>
        </w:rPr>
        <w:t>Пропуск</w:t>
      </w:r>
      <w:r>
        <w:rPr>
          <w:rFonts w:cs="Times New Roman"/>
          <w:b/>
          <w:i/>
          <w:sz w:val="44"/>
          <w:szCs w:val="44"/>
          <w:lang w:val="en-US"/>
        </w:rPr>
        <w:t xml:space="preserve"> №{first}</w:t>
      </w:r>
      <w:r>
        <w:rPr>
          <w:rFonts w:cs="Times New Roman"/>
          <w:b/>
          <w:i/>
          <w:sz w:val="20"/>
          <w:szCs w:val="20"/>
          <w:lang w:val="en-US"/>
        </w:rPr>
        <w:t xml:space="preserve">  </w:t>
      </w:r>
      <w:r>
        <w:rPr>
          <w:rFonts w:cs="Times New Roman"/>
          <w:b/>
          <w:i/>
          <w:sz w:val="28"/>
          <w:szCs w:val="28"/>
          <w:lang w:val="en-US"/>
        </w:rPr>
        <w:t xml:space="preserve">         </w:t>
      </w:r>
    </w:p>
    <w:p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rFonts w:cs="Times New Roman"/>
          <w:b/>
          <w:i/>
          <w:sz w:val="28"/>
          <w:szCs w:val="28"/>
          <w:lang w:val="en-US"/>
        </w:rPr>
        <w:t xml:space="preserve">                              </w:t>
      </w:r>
    </w:p>
    <w:p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rFonts w:cs="Times New Roman"/>
          <w:b/>
          <w:i/>
          <w:sz w:val="28"/>
          <w:szCs w:val="28"/>
          <w:lang w:val="en-US"/>
        </w:rPr>
        <w:t xml:space="preserve">        </w:t>
      </w:r>
    </w:p>
    <w:p>
      <w:pPr>
        <w:ind w:left="4956" w:firstLine="708"/>
        <w:jc w:val="center"/>
        <w:rPr>
          <w:rFonts w:cs="Times New Roman"/>
          <w:bCs/>
          <w:i/>
          <w:sz w:val="32"/>
          <w:szCs w:val="32"/>
        </w:rPr>
      </w:pPr>
      <w:r>
        <w:rPr>
          <w:rFonts w:cs="Times New Roman"/>
          <w:bCs/>
          <w:i/>
          <w:sz w:val="32"/>
          <w:szCs w:val="32"/>
          <w:lang w:val="en-US"/>
        </w:rPr>
        <w:t xml:space="preserve"> </w:t>
      </w:r>
      <w:r>
        <w:rPr>
          <w:rFonts w:cs="Times New Roman"/>
          <w:bCs/>
          <w:i/>
          <w:sz w:val="32"/>
          <w:szCs w:val="32"/>
        </w:rPr>
        <w:t>Администрация ООО «Адамант»</w:t>
      </w:r>
    </w:p>
    <w:p>
      <w:pPr>
        <w:jc w:val="both"/>
        <w:rPr>
          <w:rFonts w:cs="Times New Roman"/>
          <w:bCs/>
          <w:i/>
          <w:sz w:val="32"/>
          <w:szCs w:val="32"/>
        </w:rPr>
      </w:pPr>
    </w:p>
    <w:p>
      <w:pPr>
        <w:jc w:val="both"/>
        <w:rPr>
          <w:rFonts w:cs="Times New Roman"/>
          <w:bCs/>
          <w:i/>
          <w:sz w:val="32"/>
          <w:szCs w:val="32"/>
        </w:rPr>
      </w:pPr>
    </w:p>
    <w:p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3408045</wp:posOffset>
                </wp:positionH>
                <wp:positionV relativeFrom="paragraph">
                  <wp:posOffset>-92710</wp:posOffset>
                </wp:positionV>
                <wp:extent cx="3544570" cy="878205"/>
                <wp:effectExtent l="0" t="0" r="0" b="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268.35pt;margin-top:-7.3pt;height:69.15pt;width:279.1pt;mso-position-horizontal-relative:margin;z-index:251663360;v-text-anchor:middle;mso-width-relative:page;mso-height-relative:page;" filled="f" stroked="f" coordsize="21600,21600" o:gfxdata="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rNRWj2wAAAAwBAAAPAAAAAAAAAAEAIAAA&#10;ADgAAABkcnMvZG93bnJldi54bWxQSwECFAAUAAAACACHTuJAXfC24/MBAACrAwAADgAAAAAAAAAB&#10;ACAAAABAAQAAZHJzL2Uyb0RvYy54bWxQSwUGAAAAAAYABgBZAQAApQUAAAAA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673100</wp:posOffset>
                </wp:positionV>
                <wp:extent cx="6936740" cy="605790"/>
                <wp:effectExtent l="0" t="0" r="0" b="0"/>
                <wp:wrapNone/>
                <wp:docPr id="4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740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Постоянный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o:spt="1" style="position:absolute;left:0pt;margin-left:4.8pt;margin-top:53pt;height:47.7pt;width:546.2pt;z-index:251665408;v-text-anchor:middle;mso-width-relative:page;mso-height-relative:page;" filled="f" stroked="f" coordsize="21600,21600" o:gfxdata="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FaWk7HWAAAACgEAAA8AAAAAAAAAAQAgAAAAOAAAAGRy&#10;cy9kb3ducmV2LnhtbFBLAQIUABQAAAAIAIdO4kDyndAwYwIAAIIEAAAOAAAAAAAAAAEAIAAAADsB&#10;AABkcnMvZTJvRG9jLnhtbF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Постоянный пропуск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683895</wp:posOffset>
                </wp:positionV>
                <wp:extent cx="7531100" cy="609600"/>
                <wp:effectExtent l="0" t="0" r="0" b="0"/>
                <wp:wrapNone/>
                <wp:docPr id="6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o:spt="1" style="position:absolute;left:0pt;margin-left:-0.2pt;margin-top:53.85pt;height:48pt;width:593pt;mso-position-horizontal-relative:page;z-index:251664384;v-text-anchor:middle;mso-width-relative:page;mso-height-relative:page;" fillcolor="#00B0F0" filled="t" stroked="f" coordsize="21600,21600" o:gfxdata="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ahGIwNkAAAAK&#10;AQAADwAAAAAAAAABACAAAAA4AAAAZHJzL2Rvd25yZXYueG1sUEsBAhQAFAAAAAgAh07iQKIqz113&#10;AgAAqgQ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</w:t>
      </w:r>
      <w:r>
        <w:rPr>
          <w:lang w:eastAsia="ru-RU"/>
        </w:rPr>
        <w:drawing>
          <wp:inline distT="0" distB="0" distL="0" distR="0">
            <wp:extent cx="946785" cy="577850"/>
            <wp:effectExtent l="0" t="0" r="18415" b="635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2"/>
          <w:szCs w:val="2"/>
        </w:rPr>
      </w:pPr>
    </w:p>
    <w:p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{renterRu}</w:t>
      </w:r>
    </w:p>
    <w:p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{IMAGE getBarcode(second)}</w:t>
      </w:r>
    </w:p>
    <w:p>
      <w:pPr>
        <w:rPr>
          <w:rFonts w:cs="Times New Roman"/>
          <w:b/>
          <w:i/>
          <w:sz w:val="72"/>
          <w:szCs w:val="72"/>
          <w:lang w:val="en-US"/>
        </w:rPr>
      </w:pPr>
      <w:r>
        <w:rPr>
          <w:rFonts w:cs="Times New Roman"/>
          <w:b/>
          <w:i/>
          <w:sz w:val="72"/>
          <w:szCs w:val="72"/>
          <w:lang w:val="en-US"/>
        </w:rPr>
        <w:t xml:space="preserve">  </w:t>
      </w:r>
      <w:r>
        <w:rPr>
          <w:rFonts w:cs="Times New Roman"/>
          <w:b/>
          <w:i/>
          <w:sz w:val="44"/>
          <w:szCs w:val="44"/>
        </w:rPr>
        <w:t>Пропуск</w:t>
      </w:r>
      <w:r>
        <w:rPr>
          <w:rFonts w:cs="Times New Roman"/>
          <w:b/>
          <w:i/>
          <w:sz w:val="44"/>
          <w:szCs w:val="44"/>
          <w:lang w:val="en-US"/>
        </w:rPr>
        <w:t xml:space="preserve"> №{second}</w:t>
      </w:r>
      <w:r>
        <w:rPr>
          <w:rFonts w:cs="Times New Roman"/>
          <w:b/>
          <w:i/>
          <w:sz w:val="20"/>
          <w:szCs w:val="20"/>
          <w:lang w:val="en-US"/>
        </w:rPr>
        <w:t xml:space="preserve">  </w:t>
      </w:r>
      <w:r>
        <w:rPr>
          <w:rFonts w:cs="Times New Roman"/>
          <w:b/>
          <w:i/>
          <w:sz w:val="28"/>
          <w:szCs w:val="28"/>
          <w:lang w:val="en-US"/>
        </w:rPr>
        <w:t xml:space="preserve">         </w:t>
      </w:r>
    </w:p>
    <w:p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rFonts w:cs="Times New Roman"/>
          <w:b/>
          <w:i/>
          <w:sz w:val="28"/>
          <w:szCs w:val="28"/>
          <w:lang w:val="en-US"/>
        </w:rPr>
        <w:t xml:space="preserve">                                      </w:t>
      </w:r>
    </w:p>
    <w:p>
      <w:pPr>
        <w:jc w:val="center"/>
        <w:rPr>
          <w:rFonts w:cs="Times New Roman"/>
          <w:b/>
          <w:i/>
          <w:sz w:val="28"/>
          <w:szCs w:val="28"/>
          <w:lang w:val="en-US"/>
        </w:rPr>
      </w:pPr>
      <w:bookmarkStart w:id="0" w:name="_GoBack"/>
      <w:bookmarkEnd w:id="0"/>
    </w:p>
    <w:p>
      <w:pPr>
        <w:ind w:left="4956" w:firstLine="708"/>
        <w:jc w:val="center"/>
        <w:rPr>
          <w:rFonts w:cs="Times New Roman"/>
          <w:bCs/>
          <w:i/>
          <w:sz w:val="32"/>
          <w:szCs w:val="32"/>
        </w:rPr>
      </w:pPr>
      <w:r>
        <w:rPr>
          <w:rFonts w:cs="Times New Roman"/>
          <w:bCs/>
          <w:i/>
          <w:sz w:val="32"/>
          <w:szCs w:val="32"/>
          <w:lang w:val="en-US"/>
        </w:rPr>
        <w:t xml:space="preserve"> </w:t>
      </w:r>
      <w:r>
        <w:rPr>
          <w:rFonts w:cs="Times New Roman"/>
          <w:bCs/>
          <w:i/>
          <w:sz w:val="32"/>
          <w:szCs w:val="32"/>
        </w:rPr>
        <w:t>Администрация ООО «Адамант»</w:t>
      </w:r>
    </w:p>
    <w:p>
      <w:pPr>
        <w:rPr>
          <w:b/>
          <w:sz w:val="20"/>
          <w:szCs w:val="20"/>
        </w:rPr>
      </w:pPr>
      <w:r>
        <w:rPr>
          <w:rFonts w:cs="Times New Roman"/>
          <w:bCs/>
          <w:i/>
          <w:sz w:val="32"/>
          <w:szCs w:val="32"/>
        </w:rPr>
        <w:br w:type="page"/>
      </w: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подтеканиями топлива, масла, эксплуатационных жидкостей на территории СК запрещается.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Парковка автотранспортных средств осуществляется исключительно на парковочных местах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Запрещается производить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>
      <w:pPr>
        <w:spacing w:line="260" w:lineRule="auto"/>
        <w:jc w:val="center"/>
        <w:rPr>
          <w:sz w:val="15"/>
          <w:szCs w:val="15"/>
        </w:rPr>
      </w:pPr>
      <w:r>
        <w:rPr>
          <w:sz w:val="15"/>
          <w:szCs w:val="15"/>
        </w:rPr>
        <w:t>{IMAGE getImageFromFile(schema)}</w:t>
      </w:r>
    </w:p>
    <w:p>
      <w:pPr>
        <w:spacing w:line="260" w:lineRule="auto"/>
        <w:jc w:val="center"/>
        <w:rPr>
          <w:sz w:val="15"/>
          <w:szCs w:val="15"/>
        </w:rPr>
      </w:pPr>
    </w:p>
    <w:p>
      <w:pPr>
        <w:spacing w:line="260" w:lineRule="auto"/>
        <w:jc w:val="center"/>
        <w:rPr>
          <w:sz w:val="15"/>
          <w:szCs w:val="15"/>
        </w:rPr>
      </w:pPr>
    </w:p>
    <w:p>
      <w:pPr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подтеканиями топлива, масла, эксплуатационных жидкостей на территории СК запрещается.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Парковка автотранспортных средств осуществляется исключительно на парковочных местах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Запрещается производить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>
      <w:pPr>
        <w:spacing w:line="260" w:lineRule="auto"/>
        <w:jc w:val="center"/>
        <w:rPr>
          <w:sz w:val="15"/>
          <w:szCs w:val="15"/>
        </w:rPr>
      </w:pPr>
      <w:r>
        <w:rPr>
          <w:sz w:val="15"/>
          <w:szCs w:val="15"/>
        </w:rPr>
        <w:t>{IMAGE getImageFromFile(schema)}</w:t>
      </w:r>
    </w:p>
    <w:sectPr>
      <w:pgSz w:w="11850" w:h="16783"/>
      <w:pgMar w:top="570" w:right="720" w:bottom="500" w:left="50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DengXian Light">
    <w:altName w:val="苹方-简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D2"/>
    <w:rsid w:val="00017BEB"/>
    <w:rsid w:val="000B0220"/>
    <w:rsid w:val="000D34C4"/>
    <w:rsid w:val="00101AD6"/>
    <w:rsid w:val="00167304"/>
    <w:rsid w:val="001A458E"/>
    <w:rsid w:val="00224EC3"/>
    <w:rsid w:val="002B2E0C"/>
    <w:rsid w:val="002C202F"/>
    <w:rsid w:val="0036676B"/>
    <w:rsid w:val="00394EBF"/>
    <w:rsid w:val="003E7B94"/>
    <w:rsid w:val="004165CE"/>
    <w:rsid w:val="005608D2"/>
    <w:rsid w:val="00573A8D"/>
    <w:rsid w:val="00594C9E"/>
    <w:rsid w:val="005D6593"/>
    <w:rsid w:val="005E377A"/>
    <w:rsid w:val="006E1F4E"/>
    <w:rsid w:val="007071EA"/>
    <w:rsid w:val="009C7CED"/>
    <w:rsid w:val="00A079FC"/>
    <w:rsid w:val="00A17176"/>
    <w:rsid w:val="00B16C65"/>
    <w:rsid w:val="00B72AA2"/>
    <w:rsid w:val="00C34BF8"/>
    <w:rsid w:val="00C37A80"/>
    <w:rsid w:val="00C77E35"/>
    <w:rsid w:val="00CC4240"/>
    <w:rsid w:val="00CD322C"/>
    <w:rsid w:val="00D10C0F"/>
    <w:rsid w:val="00D42A8A"/>
    <w:rsid w:val="00D56FBD"/>
    <w:rsid w:val="00D805BF"/>
    <w:rsid w:val="00D920CD"/>
    <w:rsid w:val="00E00066"/>
    <w:rsid w:val="00E61E8C"/>
    <w:rsid w:val="00EB04D4"/>
    <w:rsid w:val="00F34A25"/>
    <w:rsid w:val="00F75E8E"/>
    <w:rsid w:val="00F9796B"/>
    <w:rsid w:val="00FF0452"/>
    <w:rsid w:val="05D15388"/>
    <w:rsid w:val="3AF23C5D"/>
    <w:rsid w:val="3C1DB246"/>
    <w:rsid w:val="3C6C9EF9"/>
    <w:rsid w:val="57E57381"/>
    <w:rsid w:val="5FFF7269"/>
    <w:rsid w:val="76FD254F"/>
    <w:rsid w:val="797DE166"/>
    <w:rsid w:val="7AF56050"/>
    <w:rsid w:val="7B3240D1"/>
    <w:rsid w:val="7D7B95E5"/>
    <w:rsid w:val="7FECA7E4"/>
    <w:rsid w:val="7FFE285B"/>
    <w:rsid w:val="8FFDBB9A"/>
    <w:rsid w:val="ABFD5824"/>
    <w:rsid w:val="BF967EA9"/>
    <w:rsid w:val="DCBB1E72"/>
    <w:rsid w:val="DEEDB1BC"/>
    <w:rsid w:val="DFDFF0B0"/>
    <w:rsid w:val="E9FEFD84"/>
    <w:rsid w:val="EB224CF3"/>
    <w:rsid w:val="F5FF677A"/>
    <w:rsid w:val="FAD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Неразрешенное упоминание1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Текст выноски Знак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468</Words>
  <Characters>2669</Characters>
  <Lines>22</Lines>
  <Paragraphs>6</Paragraphs>
  <TotalTime>0</TotalTime>
  <ScaleCrop>false</ScaleCrop>
  <LinksUpToDate>false</LinksUpToDate>
  <CharactersWithSpaces>3131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2020-01-10T18:44:00Z</dcterms:created>
  <dc:creator>admin</dc:creator>
  <cp:lastModifiedBy>pavelpetrov</cp:lastModifiedBy>
  <cp:lastPrinted>2020-01-10T18:35:00Z</cp:lastPrinted>
  <dcterms:modified xsi:type="dcterms:W3CDTF">2021-09-07T13:05:49Z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