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6F23" w14:textId="77777777" w:rsidR="002757B8" w:rsidRPr="006A5A42" w:rsidRDefault="002757B8" w:rsidP="002757B8">
      <w:pPr>
        <w:jc w:val="center"/>
        <w:rPr>
          <w:b/>
          <w:sz w:val="20"/>
          <w:szCs w:val="20"/>
        </w:rPr>
      </w:pPr>
      <w:r w:rsidRPr="006A5A42">
        <w:rPr>
          <w:b/>
          <w:sz w:val="20"/>
          <w:szCs w:val="20"/>
        </w:rPr>
        <w:t xml:space="preserve">Введение </w:t>
      </w:r>
    </w:p>
    <w:p w14:paraId="53046290" w14:textId="77777777" w:rsidR="002757B8" w:rsidRPr="006A5A42" w:rsidRDefault="002757B8" w:rsidP="002757B8">
      <w:pPr>
        <w:pStyle w:val="Un-0-Paragraph"/>
        <w:spacing w:before="0" w:after="0"/>
        <w:ind w:firstLine="284"/>
        <w:rPr>
          <w:sz w:val="20"/>
          <w:szCs w:val="20"/>
          <w:lang w:val="ru-RU"/>
        </w:rPr>
      </w:pPr>
      <w:r w:rsidRPr="006A5A42">
        <w:rPr>
          <w:sz w:val="20"/>
          <w:szCs w:val="20"/>
          <w:lang w:val="ru-RU"/>
        </w:rPr>
        <w:t>В настоящее время одним из современных и перспективных методов идентификации химических элементов и определения их концентраций в различных материалах является метод, основанный на анализе рентгенофлуоресцентных спектров. Благодаря его метрологическим характеристикам, таким как селективность, предел обнаружения, точность, экспрессность, неразрушающий характер, этот метод получил широкое распространение в различных индустриальных отраслях.</w:t>
      </w:r>
    </w:p>
    <w:p w14:paraId="35C554B0" w14:textId="77777777" w:rsidR="005A6B92" w:rsidRDefault="005A6B92"/>
    <w:sectPr w:rsidR="005A6B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8"/>
    <w:rsid w:val="002757B8"/>
    <w:rsid w:val="005A6B92"/>
    <w:rsid w:val="00A018C6"/>
    <w:rsid w:val="00AD7173"/>
    <w:rsid w:val="00D7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1D51"/>
  <w15:chartTrackingRefBased/>
  <w15:docId w15:val="{3EAC8709-FC07-4734-B4C2-3D3665ED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Normal"/>
    <w:qFormat/>
    <w:rsid w:val="002757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17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">
    <w:name w:val="!0-Омск"/>
    <w:basedOn w:val="Normal"/>
    <w:link w:val="0-Char"/>
    <w:qFormat/>
    <w:rsid w:val="00D70848"/>
    <w:pPr>
      <w:spacing w:line="276" w:lineRule="auto"/>
      <w:ind w:firstLine="284"/>
      <w:jc w:val="both"/>
    </w:pPr>
    <w:rPr>
      <w:color w:val="000000"/>
      <w:lang w:val="en-US"/>
    </w:rPr>
  </w:style>
  <w:style w:type="character" w:customStyle="1" w:styleId="0-Char">
    <w:name w:val="!0-Омск Char"/>
    <w:basedOn w:val="DefaultParagraphFont"/>
    <w:link w:val="0-"/>
    <w:rsid w:val="00D7084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Un-0-Paragraph">
    <w:name w:val="Un-0-Paragraph"/>
    <w:basedOn w:val="Normal"/>
    <w:qFormat/>
    <w:rsid w:val="00AD7173"/>
    <w:pPr>
      <w:spacing w:before="120" w:after="120"/>
      <w:ind w:firstLine="709"/>
      <w:jc w:val="both"/>
    </w:pPr>
    <w:rPr>
      <w:sz w:val="22"/>
      <w:lang w:val="en-US"/>
    </w:rPr>
  </w:style>
  <w:style w:type="paragraph" w:customStyle="1" w:styleId="Un-1-Header">
    <w:name w:val="Un-1-Header"/>
    <w:basedOn w:val="Normal"/>
    <w:qFormat/>
    <w:rsid w:val="00AD7173"/>
    <w:pPr>
      <w:keepNext/>
      <w:keepLines/>
      <w:spacing w:before="480" w:after="160"/>
      <w:jc w:val="center"/>
      <w:outlineLvl w:val="0"/>
    </w:pPr>
    <w:rPr>
      <w:rFonts w:eastAsiaTheme="majorEastAsia" w:cstheme="majorBidi"/>
      <w:b/>
      <w:bCs/>
      <w:sz w:val="22"/>
      <w:szCs w:val="32"/>
    </w:rPr>
  </w:style>
  <w:style w:type="paragraph" w:customStyle="1" w:styleId="Un-2-Header">
    <w:name w:val="Un-2-Header"/>
    <w:basedOn w:val="Normal"/>
    <w:autoRedefine/>
    <w:qFormat/>
    <w:rsid w:val="00AD7173"/>
    <w:pPr>
      <w:keepNext/>
      <w:keepLines/>
      <w:spacing w:before="480" w:after="160"/>
      <w:jc w:val="center"/>
    </w:pPr>
    <w:rPr>
      <w:rFonts w:eastAsiaTheme="majorEastAsia"/>
      <w:b/>
      <w:i/>
      <w:color w:val="222222"/>
      <w:sz w:val="22"/>
      <w:szCs w:val="32"/>
      <w:bdr w:val="none" w:sz="0" w:space="0" w:color="auto" w:frame="1"/>
      <w:lang w:val="en-US"/>
    </w:rPr>
  </w:style>
  <w:style w:type="paragraph" w:customStyle="1" w:styleId="TPU-0-Paragraph">
    <w:name w:val="TPU-0-Paragraph"/>
    <w:basedOn w:val="Normal"/>
    <w:link w:val="TPU-0-ParagraphChar"/>
    <w:autoRedefine/>
    <w:qFormat/>
    <w:rsid w:val="00AD7173"/>
    <w:pPr>
      <w:spacing w:before="120" w:after="120" w:line="360" w:lineRule="auto"/>
      <w:ind w:firstLine="709"/>
    </w:pPr>
    <w:rPr>
      <w:sz w:val="28"/>
      <w:lang w:val="en-US"/>
    </w:rPr>
  </w:style>
  <w:style w:type="character" w:customStyle="1" w:styleId="TPU-0-ParagraphChar">
    <w:name w:val="TPU-0-Paragraph Char"/>
    <w:basedOn w:val="DefaultParagraphFont"/>
    <w:link w:val="TPU-0-Paragraph"/>
    <w:rsid w:val="00AD71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PU-1-Header">
    <w:name w:val="TPU-1-Header"/>
    <w:basedOn w:val="Heading1"/>
    <w:link w:val="TPU-1-HeaderChar"/>
    <w:autoRedefine/>
    <w:qFormat/>
    <w:rsid w:val="00AD7173"/>
    <w:pPr>
      <w:spacing w:before="480" w:after="160" w:line="240" w:lineRule="auto"/>
      <w:jc w:val="center"/>
    </w:pPr>
    <w:rPr>
      <w:b/>
      <w:lang w:val="ru-RU" w:eastAsia="ru-RU"/>
    </w:rPr>
  </w:style>
  <w:style w:type="character" w:customStyle="1" w:styleId="TPU-1-HeaderChar">
    <w:name w:val="TPU-1-Header Char"/>
    <w:basedOn w:val="Heading1Char"/>
    <w:link w:val="TPU-1-Header"/>
    <w:rsid w:val="00AD71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D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PU-2-Header">
    <w:name w:val="TPU-2-Header"/>
    <w:basedOn w:val="Normal"/>
    <w:link w:val="TPU-2-HeaderChar"/>
    <w:autoRedefine/>
    <w:qFormat/>
    <w:rsid w:val="00AD7173"/>
    <w:pPr>
      <w:keepNext/>
      <w:keepLines/>
      <w:spacing w:before="480" w:after="160"/>
      <w:jc w:val="center"/>
    </w:pPr>
    <w:rPr>
      <w:rFonts w:eastAsiaTheme="majorEastAsia"/>
      <w:b/>
      <w:color w:val="222222"/>
      <w:sz w:val="28"/>
      <w:szCs w:val="32"/>
      <w:bdr w:val="none" w:sz="0" w:space="0" w:color="auto" w:frame="1"/>
      <w:lang w:val="en-US"/>
    </w:rPr>
  </w:style>
  <w:style w:type="character" w:customStyle="1" w:styleId="TPU-2-HeaderChar">
    <w:name w:val="TPU-2-Header Char"/>
    <w:basedOn w:val="DefaultParagraphFont"/>
    <w:link w:val="TPU-2-Header"/>
    <w:rsid w:val="00AD7173"/>
    <w:rPr>
      <w:rFonts w:ascii="Times New Roman" w:eastAsiaTheme="majorEastAsia" w:hAnsi="Times New Roman" w:cs="Times New Roman"/>
      <w:b/>
      <w:color w:val="222222"/>
      <w:sz w:val="28"/>
      <w:szCs w:val="32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Petrovich</dc:creator>
  <cp:keywords/>
  <dc:description/>
  <cp:lastModifiedBy>Eugene Petrovich</cp:lastModifiedBy>
  <cp:revision>1</cp:revision>
  <dcterms:created xsi:type="dcterms:W3CDTF">2021-04-18T16:43:00Z</dcterms:created>
  <dcterms:modified xsi:type="dcterms:W3CDTF">2021-04-18T17:06:00Z</dcterms:modified>
</cp:coreProperties>
</file>