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228BD6FA" wp14:editId="69C2EEBD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DE09F3">
        <w:rPr>
          <w:caps/>
        </w:rPr>
        <w:t>ИНДИВИДУАЛЬНОМУ ЗАДАНИЮ</w:t>
      </w:r>
      <w:r>
        <w:rPr>
          <w:caps/>
        </w:rPr>
        <w:t xml:space="preserve"> №</w:t>
      </w:r>
      <w:r w:rsidR="00DE09F3">
        <w:rPr>
          <w:caps/>
        </w:rPr>
        <w:t>1</w:t>
      </w:r>
      <w:r>
        <w:rPr>
          <w:caps/>
        </w:rPr>
        <w:t xml:space="preserve"> </w:t>
      </w:r>
    </w:p>
    <w:p w:rsidR="004A3B85" w:rsidRPr="004A3B85" w:rsidRDefault="004A3B85" w:rsidP="00AB3186">
      <w:pPr>
        <w:jc w:val="center"/>
        <w:rPr>
          <w:caps/>
        </w:rPr>
      </w:pPr>
      <w:r>
        <w:rPr>
          <w:b/>
        </w:rPr>
        <w:t>Алгебраические и кардинальные операции над множествами</w:t>
      </w:r>
    </w:p>
    <w:p w:rsidR="00AB3186" w:rsidRPr="00824672" w:rsidRDefault="000D4663" w:rsidP="00AB3186">
      <w:pPr>
        <w:jc w:val="center"/>
      </w:pPr>
      <w:r w:rsidRPr="00B900D7">
        <w:t>Вариант 1</w:t>
      </w:r>
    </w:p>
    <w:p w:rsidR="00AB3186" w:rsidRPr="005472D1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:rsidR="00AB3186" w:rsidRPr="005472D1" w:rsidRDefault="00F24947" w:rsidP="00AB3186">
      <w:pPr>
        <w:jc w:val="center"/>
        <w:rPr>
          <w:b/>
        </w:rPr>
      </w:pPr>
      <w:r w:rsidRPr="00F24947">
        <w:rPr>
          <w:b/>
        </w:rPr>
        <w:t>Дискретная математика и теория графов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5D4C48" w:rsidP="005D4C48">
            <w:pPr>
              <w:jc w:val="right"/>
            </w:pPr>
            <w:r>
              <w:t>М</w:t>
            </w:r>
            <w:r w:rsidR="00AB3186">
              <w:t xml:space="preserve">. </w:t>
            </w:r>
            <w:r>
              <w:t>Л</w:t>
            </w:r>
            <w:r w:rsidR="00AB3186">
              <w:t>.</w:t>
            </w:r>
            <w:r>
              <w:t xml:space="preserve"> </w:t>
            </w:r>
            <w:r w:rsidRPr="005D4C48">
              <w:t xml:space="preserve">Шинкеев </w:t>
            </w:r>
            <w:r w:rsidR="00AB3186">
              <w:t xml:space="preserve"> 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Default="00E80CA3">
          <w:pPr>
            <w:pStyle w:val="ad"/>
          </w:pPr>
          <w:r>
            <w:t>Оглавление</w:t>
          </w:r>
        </w:p>
        <w:p w:rsidR="005E6147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67129" w:history="1">
            <w:r w:rsidR="005E6147" w:rsidRPr="00632CE4">
              <w:rPr>
                <w:rStyle w:val="a3"/>
                <w:rFonts w:eastAsiaTheme="majorEastAsia"/>
                <w:b/>
                <w:noProof/>
              </w:rPr>
              <w:t>Задание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_Toc24467129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1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186819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0" w:history="1">
            <w:r w:rsidR="005E6147" w:rsidRPr="00632CE4">
              <w:rPr>
                <w:rStyle w:val="a3"/>
                <w:rFonts w:eastAsiaTheme="majorEastAsia"/>
                <w:noProof/>
              </w:rPr>
              <w:t>Задание варианта 1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_Toc24467130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1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18681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1" w:history="1">
            <w:r w:rsidR="005E6147" w:rsidRPr="00632CE4">
              <w:rPr>
                <w:rStyle w:val="a3"/>
                <w:rFonts w:eastAsiaTheme="majorEastAsia"/>
                <w:b/>
                <w:noProof/>
              </w:rPr>
              <w:t>Основная часть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_Toc24467131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2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18681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2" w:history="1">
            <w:r w:rsidR="005E6147" w:rsidRPr="00632CE4">
              <w:rPr>
                <w:rStyle w:val="a3"/>
                <w:rFonts w:eastAsiaTheme="majorEastAsia"/>
                <w:b/>
                <w:noProof/>
              </w:rPr>
              <w:t>Заключение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_Toc24467132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2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18681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3" w:history="1">
            <w:r w:rsidR="005E6147" w:rsidRPr="00632CE4">
              <w:rPr>
                <w:rStyle w:val="a3"/>
                <w:rFonts w:eastAsiaTheme="majorEastAsia"/>
                <w:b/>
                <w:noProof/>
              </w:rPr>
              <w:t>Приложение 1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_Toc24467133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3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186819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4" w:history="1">
            <w:r w:rsidR="005E6147" w:rsidRPr="00632CE4">
              <w:rPr>
                <w:rStyle w:val="a3"/>
                <w:rFonts w:eastAsiaTheme="majorEastAsia"/>
                <w:noProof/>
              </w:rPr>
              <w:t>Исходный код программы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_Toc24467134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3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186819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5" w:history="1">
            <w:r w:rsidR="005E6147" w:rsidRPr="00632CE4">
              <w:rPr>
                <w:rStyle w:val="a3"/>
                <w:rFonts w:eastAsiaTheme="majorEastAsia"/>
                <w:noProof/>
              </w:rPr>
              <w:t>Модуль Lab2Activity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_Toc24467135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3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186819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6" w:history="1">
            <w:r w:rsidR="005E6147" w:rsidRPr="00632CE4">
              <w:rPr>
                <w:rStyle w:val="a3"/>
                <w:rFonts w:eastAsiaTheme="majorEastAsia"/>
                <w:noProof/>
              </w:rPr>
              <w:t>Модуль</w:t>
            </w:r>
            <w:r w:rsidR="005E6147" w:rsidRPr="00632CE4">
              <w:rPr>
                <w:rStyle w:val="a3"/>
                <w:rFonts w:eastAsiaTheme="majorEastAsia"/>
                <w:noProof/>
                <w:lang w:val="en-US"/>
              </w:rPr>
              <w:t xml:space="preserve"> </w:t>
            </w:r>
            <w:r w:rsidR="005E6147" w:rsidRPr="00632CE4">
              <w:rPr>
                <w:rStyle w:val="a3"/>
                <w:rFonts w:eastAsiaTheme="majorEastAsia"/>
                <w:noProof/>
              </w:rPr>
              <w:t>контейнера</w:t>
            </w:r>
            <w:r w:rsidR="005E6147" w:rsidRPr="00632CE4">
              <w:rPr>
                <w:rStyle w:val="a3"/>
                <w:rFonts w:eastAsiaTheme="majorEastAsia"/>
                <w:noProof/>
                <w:lang w:val="en-US"/>
              </w:rPr>
              <w:t xml:space="preserve"> Lab2Activity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_Toc24467136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3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186819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7" w:history="1">
            <w:r w:rsidR="005E6147" w:rsidRPr="00632CE4">
              <w:rPr>
                <w:rStyle w:val="a3"/>
                <w:rFonts w:eastAsiaTheme="majorEastAsia"/>
                <w:b/>
                <w:noProof/>
              </w:rPr>
              <w:t>Приложение 2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_Toc24467137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3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5E6147" w:rsidRDefault="00186819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67138" w:history="1">
            <w:r w:rsidR="005E6147" w:rsidRPr="00632CE4">
              <w:rPr>
                <w:rStyle w:val="a3"/>
                <w:rFonts w:eastAsiaTheme="majorEastAsia"/>
                <w:noProof/>
              </w:rPr>
              <w:t>Ссылка на проект</w:t>
            </w:r>
            <w:r w:rsidR="005E6147">
              <w:rPr>
                <w:noProof/>
                <w:webHidden/>
              </w:rPr>
              <w:tab/>
            </w:r>
            <w:r w:rsidR="005E6147">
              <w:rPr>
                <w:noProof/>
                <w:webHidden/>
              </w:rPr>
              <w:fldChar w:fldCharType="begin"/>
            </w:r>
            <w:r w:rsidR="005E6147">
              <w:rPr>
                <w:noProof/>
                <w:webHidden/>
              </w:rPr>
              <w:instrText xml:space="preserve"> PAGEREF _Toc24467138 \h </w:instrText>
            </w:r>
            <w:r w:rsidR="005E6147">
              <w:rPr>
                <w:noProof/>
                <w:webHidden/>
              </w:rPr>
            </w:r>
            <w:r w:rsidR="005E6147">
              <w:rPr>
                <w:noProof/>
                <w:webHidden/>
              </w:rPr>
              <w:fldChar w:fldCharType="separate"/>
            </w:r>
            <w:r w:rsidR="005E6147">
              <w:rPr>
                <w:noProof/>
                <w:webHidden/>
              </w:rPr>
              <w:t>3</w:t>
            </w:r>
            <w:r w:rsidR="005E6147"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602795" w:rsidRDefault="00602795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AB665A" w:rsidRDefault="00AB665A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1E563A" w:rsidRPr="00693D59" w:rsidRDefault="001E563A" w:rsidP="001E563A">
      <w:pPr>
        <w:pStyle w:val="a9"/>
        <w:rPr>
          <w:b/>
          <w:sz w:val="28"/>
          <w:szCs w:val="28"/>
        </w:rPr>
      </w:pPr>
      <w:bookmarkStart w:id="1" w:name="_Toc24467129"/>
      <w:bookmarkEnd w:id="0"/>
      <w:r>
        <w:rPr>
          <w:b/>
          <w:sz w:val="28"/>
          <w:szCs w:val="28"/>
        </w:rPr>
        <w:t>Задание</w:t>
      </w:r>
      <w:bookmarkEnd w:id="1"/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2" w:name="_Toc24467130"/>
      <w:r>
        <w:rPr>
          <w:sz w:val="24"/>
          <w:szCs w:val="24"/>
        </w:rPr>
        <w:t>Задание варианта 1</w:t>
      </w:r>
      <w:bookmarkEnd w:id="2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6C25CE" w:rsidRDefault="006C25CE" w:rsidP="000F04D3">
      <w:pPr>
        <w:pStyle w:val="a7"/>
        <w:spacing w:line="276" w:lineRule="auto"/>
        <w:jc w:val="both"/>
      </w:pPr>
      <w:bookmarkStart w:id="3" w:name="_Toc1402770"/>
    </w:p>
    <w:p w:rsidR="00D92035" w:rsidRDefault="00D92035" w:rsidP="00D92035">
      <w:pPr>
        <w:pStyle w:val="a7"/>
        <w:numPr>
          <w:ilvl w:val="0"/>
          <w:numId w:val="11"/>
        </w:numPr>
        <w:spacing w:after="160" w:line="259" w:lineRule="auto"/>
        <w:ind w:left="927"/>
      </w:pPr>
      <w:r w:rsidRPr="00973068">
        <w:t xml:space="preserve">Задан универсум </w:t>
      </w:r>
      <w:r w:rsidRPr="00973068">
        <w:rPr>
          <w:lang w:val="en-US"/>
        </w:rPr>
        <w:t>U</w:t>
      </w:r>
      <w:proofErr w:type="gramStart"/>
      <w:r w:rsidRPr="00973068">
        <w:t>={</w:t>
      </w:r>
      <w:proofErr w:type="gramEnd"/>
      <w:r w:rsidRPr="00973068">
        <w:t>1, 2, 4, 5, 7}.</w:t>
      </w:r>
    </w:p>
    <w:p w:rsidR="00D92035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w:r w:rsidRPr="00973068">
        <w:t xml:space="preserve">Сгенерировать (написать программу в пакете </w:t>
      </w:r>
      <w:r w:rsidRPr="00973068">
        <w:rPr>
          <w:lang w:val="en-US"/>
        </w:rPr>
        <w:t>MATHEMATICA</w:t>
      </w:r>
      <w:r w:rsidRPr="00973068">
        <w:t xml:space="preserve">) все подмножества множества </w:t>
      </w:r>
      <w:r w:rsidRPr="00973068">
        <w:rPr>
          <w:lang w:val="en-US"/>
        </w:rPr>
        <w:t>U</w:t>
      </w:r>
      <w:r w:rsidRPr="00973068">
        <w:t>.</w:t>
      </w:r>
    </w:p>
    <w:p w:rsidR="00D92035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w:r w:rsidRPr="00973068">
        <w:t xml:space="preserve">Получить из </w:t>
      </w:r>
      <w:r w:rsidRPr="00973068">
        <w:rPr>
          <w:lang w:val="en-US"/>
        </w:rPr>
        <w:t>U</w:t>
      </w:r>
      <w:r w:rsidRPr="00973068">
        <w:t xml:space="preserve"> множество все</w:t>
      </w:r>
      <w:r>
        <w:t>х сочетаний по 4</w:t>
      </w:r>
      <w:r w:rsidRPr="00973068">
        <w:t xml:space="preserve"> элемента. </w:t>
      </w:r>
    </w:p>
    <w:p w:rsidR="00D92035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w:r w:rsidRPr="00973068">
        <w:t xml:space="preserve">Получить из </w:t>
      </w:r>
      <w:r w:rsidRPr="00973068">
        <w:rPr>
          <w:lang w:val="en-US"/>
        </w:rPr>
        <w:t>U</w:t>
      </w:r>
      <w:r w:rsidRPr="00973068">
        <w:t xml:space="preserve"> мно</w:t>
      </w:r>
      <w:r>
        <w:t>жество всех размеще</w:t>
      </w:r>
      <w:r w:rsidRPr="00973068">
        <w:t>ний по 3 элемента.</w:t>
      </w:r>
    </w:p>
    <w:p w:rsidR="00D92035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w:r>
        <w:t xml:space="preserve">Получить из </w:t>
      </w:r>
      <w:r>
        <w:rPr>
          <w:lang w:val="en-US"/>
        </w:rPr>
        <w:t>U</w:t>
      </w:r>
      <w:r w:rsidRPr="007F36A0">
        <w:t xml:space="preserve"> </w:t>
      </w:r>
      <w:r>
        <w:t>множество всех сочетаний с повторениями по 2 элемента.</w:t>
      </w:r>
    </w:p>
    <w:p w:rsidR="00D92035" w:rsidRDefault="00D92035" w:rsidP="00D92035">
      <w:pPr>
        <w:pStyle w:val="a7"/>
        <w:numPr>
          <w:ilvl w:val="0"/>
          <w:numId w:val="11"/>
        </w:numPr>
        <w:spacing w:after="160" w:line="259" w:lineRule="auto"/>
        <w:ind w:left="927"/>
      </w:pPr>
      <w:r>
        <w:t xml:space="preserve">Для числа </w:t>
      </w:r>
      <w:r w:rsidRPr="00E92E58">
        <w:t>2</w:t>
      </w:r>
      <w:r>
        <w:t>0 получить множество всех разбиений его на 4 натуральных слагаемых.</w:t>
      </w:r>
    </w:p>
    <w:p w:rsidR="00856C6C" w:rsidRDefault="00D92035" w:rsidP="00D92035">
      <w:pPr>
        <w:pStyle w:val="a7"/>
        <w:numPr>
          <w:ilvl w:val="0"/>
          <w:numId w:val="11"/>
        </w:numPr>
        <w:spacing w:after="160" w:line="259" w:lineRule="auto"/>
        <w:ind w:left="927"/>
      </w:pPr>
      <w:r w:rsidRPr="00973068">
        <w:t xml:space="preserve">Задан универсум </w:t>
      </w:r>
      <w:r w:rsidRPr="00973068">
        <w:rPr>
          <w:lang w:val="en-US"/>
        </w:rPr>
        <w:t>U</w:t>
      </w:r>
      <w:proofErr w:type="gramStart"/>
      <w:r w:rsidRPr="00973068">
        <w:t>={</w:t>
      </w:r>
      <w:proofErr w:type="gramEnd"/>
      <w:r w:rsidRPr="00973068">
        <w:t>1, 2, 4, 5, 7</w:t>
      </w:r>
      <w:r w:rsidRPr="00641F2F">
        <w:t>, 8, 9, 10</w:t>
      </w:r>
      <w:r w:rsidRPr="00973068">
        <w:t>}</w:t>
      </w:r>
      <w:r>
        <w:t xml:space="preserve"> и его подмножества </w:t>
      </w:r>
      <w:r>
        <w:rPr>
          <w:lang w:val="en-US"/>
        </w:rPr>
        <w:t>A</w:t>
      </w:r>
      <w:r w:rsidRPr="00E30F2A">
        <w:t>=</w:t>
      </w:r>
      <w:r w:rsidRPr="00973068">
        <w:t>{1, 2, 4, 5}</w:t>
      </w:r>
      <w:r>
        <w:t xml:space="preserve">, </w:t>
      </w:r>
      <w:r>
        <w:rPr>
          <w:lang w:val="en-US"/>
        </w:rPr>
        <w:t>B</w:t>
      </w:r>
      <w:r w:rsidRPr="00973068">
        <w:t>={2, 4, 5, 7}</w:t>
      </w:r>
      <w:r w:rsidRPr="00641F2F">
        <w:t xml:space="preserve">, </w:t>
      </w:r>
      <w:r>
        <w:rPr>
          <w:lang w:val="en-US"/>
        </w:rPr>
        <w:t>C</w:t>
      </w:r>
      <w:r w:rsidRPr="00641F2F">
        <w:t>=</w:t>
      </w:r>
      <w:r w:rsidRPr="00973068">
        <w:t>{</w:t>
      </w:r>
      <w:r>
        <w:t>1, 8, 10</w:t>
      </w:r>
      <w:r w:rsidRPr="00973068">
        <w:t>}</w:t>
      </w:r>
      <w:r w:rsidRPr="00641F2F">
        <w:t xml:space="preserve">. </w:t>
      </w:r>
      <w:r>
        <w:rPr>
          <w:lang w:val="en-US"/>
        </w:rPr>
        <w:t>D</w:t>
      </w:r>
      <w:proofErr w:type="gramStart"/>
      <w:r w:rsidRPr="004A5395">
        <w:t>={</w:t>
      </w:r>
      <w:proofErr w:type="gramEnd"/>
      <w:r>
        <w:rPr>
          <w:lang w:val="en-US"/>
        </w:rPr>
        <w:t>x</w:t>
      </w:r>
      <w:r w:rsidRPr="004A5395">
        <w:t xml:space="preserve">| </w:t>
      </w:r>
      <w:r>
        <w:rPr>
          <w:lang w:val="en-US"/>
        </w:rPr>
        <w:t>x</w:t>
      </w:r>
      <w:r w:rsidRPr="004A5395">
        <w:t xml:space="preserve">&lt;3}. </w:t>
      </w:r>
    </w:p>
    <w:p w:rsidR="00D92035" w:rsidRDefault="00D92035" w:rsidP="00856C6C">
      <w:pPr>
        <w:spacing w:after="160" w:line="259" w:lineRule="auto"/>
        <w:ind w:left="219" w:firstLine="708"/>
      </w:pPr>
      <w:r>
        <w:t>Выполнить операции:</w:t>
      </w:r>
    </w:p>
    <w:p w:rsidR="00D92035" w:rsidRPr="00641F2F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A∪B</m:t>
        </m:r>
      </m:oMath>
    </w:p>
    <w:p w:rsidR="00D92035" w:rsidRPr="00641F2F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C∩D</m:t>
        </m:r>
      </m:oMath>
    </w:p>
    <w:p w:rsidR="00D92035" w:rsidRPr="00641F2F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A⊗B</m:t>
        </m:r>
      </m:oMath>
    </w:p>
    <w:p w:rsidR="00D92035" w:rsidRPr="003B2DF6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A(B∪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∪D)</m:t>
        </m:r>
      </m:oMath>
    </w:p>
    <w:p w:rsidR="00D92035" w:rsidRPr="003B2DF6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(A\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hAnsi="Cambria Math"/>
          </w:rPr>
          <m:t>)∪(C\D)</m:t>
        </m:r>
      </m:oMath>
    </w:p>
    <w:p w:rsidR="00D92035" w:rsidRPr="003B2DF6" w:rsidRDefault="00186819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A⊗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bar>
      </m:oMath>
    </w:p>
    <w:p w:rsidR="00D92035" w:rsidRPr="004A5395" w:rsidRDefault="00186819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D92035" w:rsidRDefault="00186819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9E2506" w:rsidRDefault="009E2506" w:rsidP="00D92035">
      <w:pPr>
        <w:pStyle w:val="a7"/>
        <w:spacing w:line="276" w:lineRule="auto"/>
        <w:ind w:left="1287"/>
        <w:jc w:val="both"/>
      </w:pPr>
    </w:p>
    <w:p w:rsidR="009E2506" w:rsidRDefault="009E2506" w:rsidP="000F04D3">
      <w:pPr>
        <w:pStyle w:val="a7"/>
        <w:spacing w:line="276" w:lineRule="auto"/>
        <w:jc w:val="both"/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4" w:name="_Toc24467131"/>
      <w:r w:rsidRPr="00693D59">
        <w:rPr>
          <w:b/>
          <w:sz w:val="28"/>
          <w:szCs w:val="28"/>
        </w:rPr>
        <w:t>Основная часть</w:t>
      </w:r>
      <w:bookmarkEnd w:id="3"/>
      <w:bookmarkEnd w:id="4"/>
    </w:p>
    <w:p w:rsidR="00092158" w:rsidRDefault="00092158" w:rsidP="00283BE8">
      <w:pPr>
        <w:jc w:val="center"/>
        <w:rPr>
          <w:noProof/>
        </w:rPr>
      </w:pPr>
    </w:p>
    <w:p w:rsidR="00DB795D" w:rsidRDefault="00DB795D" w:rsidP="00841FD5">
      <w:pPr>
        <w:rPr>
          <w:noProof/>
        </w:rPr>
      </w:pPr>
      <w:r w:rsidRPr="00447A66">
        <w:rPr>
          <w:noProof/>
        </w:rPr>
        <w:tab/>
      </w:r>
      <w:bookmarkStart w:id="5" w:name="_GoBack"/>
      <w:bookmarkEnd w:id="5"/>
    </w:p>
    <w:p w:rsidR="00DB795D" w:rsidRDefault="00DB795D" w:rsidP="00283BE8">
      <w:pPr>
        <w:jc w:val="center"/>
      </w:pPr>
    </w:p>
    <w:p w:rsidR="00092158" w:rsidRPr="001F13B6" w:rsidRDefault="00092158"/>
    <w:p w:rsidR="00B92B54" w:rsidRDefault="00B92B54">
      <w:pPr>
        <w:jc w:val="center"/>
      </w:pPr>
    </w:p>
    <w:p w:rsidR="00685A65" w:rsidRDefault="00685A65">
      <w:pPr>
        <w:jc w:val="center"/>
      </w:pPr>
    </w:p>
    <w:p w:rsidR="00685A65" w:rsidRDefault="00685A65">
      <w:pPr>
        <w:jc w:val="center"/>
      </w:pPr>
    </w:p>
    <w:p w:rsidR="0091581E" w:rsidRDefault="0091581E" w:rsidP="00074500">
      <w:pPr>
        <w:jc w:val="center"/>
      </w:pPr>
    </w:p>
    <w:p w:rsidR="0091581E" w:rsidRDefault="0091581E" w:rsidP="00074500">
      <w:pPr>
        <w:jc w:val="center"/>
      </w:pPr>
    </w:p>
    <w:p w:rsidR="00C82328" w:rsidRDefault="00C82328" w:rsidP="00074500">
      <w:pPr>
        <w:jc w:val="center"/>
      </w:pPr>
    </w:p>
    <w:p w:rsidR="00C82328" w:rsidRDefault="00C82328" w:rsidP="00074500">
      <w:pPr>
        <w:jc w:val="center"/>
      </w:pPr>
    </w:p>
    <w:p w:rsidR="0091581E" w:rsidRDefault="0091581E" w:rsidP="00074500">
      <w:pPr>
        <w:jc w:val="center"/>
      </w:pPr>
    </w:p>
    <w:p w:rsidR="00DA6FC7" w:rsidRDefault="00DA6FC7" w:rsidP="00074500">
      <w:pPr>
        <w:jc w:val="center"/>
      </w:pPr>
    </w:p>
    <w:p w:rsidR="00C76F8A" w:rsidRPr="004E6F6C" w:rsidRDefault="00C76F8A" w:rsidP="00074500">
      <w:pPr>
        <w:jc w:val="center"/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6" w:name="_Toc1253507"/>
      <w:bookmarkStart w:id="7" w:name="_Toc24467132"/>
      <w:r w:rsidRPr="00FD6B4E">
        <w:rPr>
          <w:b/>
          <w:sz w:val="28"/>
          <w:szCs w:val="28"/>
        </w:rPr>
        <w:t>Заключение</w:t>
      </w:r>
      <w:bookmarkEnd w:id="6"/>
      <w:bookmarkEnd w:id="7"/>
    </w:p>
    <w:p w:rsidR="00074500" w:rsidRPr="004E6F6C" w:rsidRDefault="00074500" w:rsidP="00696174">
      <w:pPr>
        <w:jc w:val="both"/>
      </w:pPr>
    </w:p>
    <w:p w:rsidR="009E2506" w:rsidRDefault="00074500" w:rsidP="00696174">
      <w:pPr>
        <w:pStyle w:val="a5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Pr="004E6F6C" w:rsidRDefault="009E2506" w:rsidP="00696174">
      <w:pPr>
        <w:pStyle w:val="a5"/>
        <w:ind w:firstLine="567"/>
        <w:rPr>
          <w:sz w:val="24"/>
          <w:szCs w:val="24"/>
        </w:rPr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8" w:name="_Toc1253514"/>
      <w:bookmarkStart w:id="9" w:name="_Toc24467133"/>
      <w:r w:rsidRPr="00FD6B4E">
        <w:rPr>
          <w:b/>
          <w:sz w:val="28"/>
          <w:szCs w:val="28"/>
        </w:rPr>
        <w:t xml:space="preserve">Приложение </w:t>
      </w:r>
      <w:bookmarkEnd w:id="8"/>
      <w:r w:rsidR="0034517E">
        <w:rPr>
          <w:b/>
          <w:sz w:val="28"/>
          <w:szCs w:val="28"/>
        </w:rPr>
        <w:t>1</w:t>
      </w:r>
      <w:bookmarkEnd w:id="9"/>
      <w:r w:rsidR="00B470B3">
        <w:rPr>
          <w:b/>
          <w:sz w:val="28"/>
          <w:szCs w:val="28"/>
        </w:rPr>
        <w:t xml:space="preserve"> </w:t>
      </w:r>
    </w:p>
    <w:p w:rsidR="00074500" w:rsidRDefault="00B900D7" w:rsidP="00074500">
      <w:pPr>
        <w:pStyle w:val="22"/>
        <w:rPr>
          <w:sz w:val="24"/>
          <w:szCs w:val="24"/>
        </w:rPr>
      </w:pPr>
      <w:bookmarkStart w:id="10" w:name="_Toc24467134"/>
      <w:r w:rsidRPr="00B900D7">
        <w:rPr>
          <w:sz w:val="24"/>
          <w:szCs w:val="24"/>
        </w:rPr>
        <w:t>Исходный код программы</w:t>
      </w:r>
      <w:bookmarkEnd w:id="10"/>
    </w:p>
    <w:p w:rsidR="00B470B3" w:rsidRDefault="00A60EA7" w:rsidP="00162177">
      <w:pPr>
        <w:pStyle w:val="22"/>
        <w:ind w:firstLine="708"/>
        <w:rPr>
          <w:sz w:val="24"/>
          <w:szCs w:val="24"/>
        </w:rPr>
      </w:pPr>
      <w:bookmarkStart w:id="11" w:name="_Toc24467135"/>
      <w:r>
        <w:rPr>
          <w:sz w:val="24"/>
          <w:szCs w:val="24"/>
        </w:rPr>
        <w:t xml:space="preserve">Модуль </w:t>
      </w:r>
      <w:r w:rsidR="00227A48" w:rsidRPr="00227A48">
        <w:rPr>
          <w:sz w:val="24"/>
          <w:szCs w:val="24"/>
        </w:rPr>
        <w:t>Lab2Activity</w:t>
      </w:r>
      <w:bookmarkEnd w:id="11"/>
    </w:p>
    <w:p w:rsidR="00B470B3" w:rsidRPr="00B470B3" w:rsidRDefault="00B470B3" w:rsidP="00B470B3"/>
    <w:p w:rsidR="00447A66" w:rsidRPr="00F73C1D" w:rsidRDefault="00447A66" w:rsidP="00F72DCB"/>
    <w:p w:rsidR="00447A66" w:rsidRPr="00F73C1D" w:rsidRDefault="00447A66" w:rsidP="00F72DCB"/>
    <w:p w:rsidR="00447A66" w:rsidRPr="00F73C1D" w:rsidRDefault="00447A66" w:rsidP="00F72DCB"/>
    <w:p w:rsidR="00447A66" w:rsidRPr="00F73C1D" w:rsidRDefault="00447A66" w:rsidP="00F72DCB"/>
    <w:p w:rsidR="003011F0" w:rsidRPr="00F73C1D" w:rsidRDefault="003011F0" w:rsidP="003011F0">
      <w:pPr>
        <w:pStyle w:val="22"/>
        <w:ind w:firstLine="708"/>
        <w:rPr>
          <w:sz w:val="24"/>
          <w:szCs w:val="24"/>
        </w:rPr>
      </w:pPr>
      <w:bookmarkStart w:id="12" w:name="_Toc24467136"/>
      <w:r>
        <w:rPr>
          <w:sz w:val="24"/>
          <w:szCs w:val="24"/>
        </w:rPr>
        <w:t>Модуль</w:t>
      </w:r>
      <w:r w:rsidRPr="00F73C1D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Pr="00F73C1D">
        <w:rPr>
          <w:sz w:val="24"/>
          <w:szCs w:val="24"/>
        </w:rPr>
        <w:t xml:space="preserve"> </w:t>
      </w:r>
      <w:r w:rsidRPr="00447A66">
        <w:rPr>
          <w:sz w:val="24"/>
          <w:szCs w:val="24"/>
          <w:lang w:val="en-US"/>
        </w:rPr>
        <w:t>Lab</w:t>
      </w:r>
      <w:r w:rsidRPr="00F73C1D">
        <w:rPr>
          <w:sz w:val="24"/>
          <w:szCs w:val="24"/>
        </w:rPr>
        <w:t>2</w:t>
      </w:r>
      <w:r w:rsidRPr="00447A66">
        <w:rPr>
          <w:sz w:val="24"/>
          <w:szCs w:val="24"/>
          <w:lang w:val="en-US"/>
        </w:rPr>
        <w:t>Activity</w:t>
      </w:r>
      <w:bookmarkEnd w:id="12"/>
    </w:p>
    <w:p w:rsidR="002654DA" w:rsidRPr="00F73C1D" w:rsidRDefault="002654DA" w:rsidP="00F72DCB"/>
    <w:p w:rsidR="002654DA" w:rsidRPr="00F73C1D" w:rsidRDefault="002654DA" w:rsidP="00074500">
      <w:pPr>
        <w:jc w:val="center"/>
      </w:pPr>
    </w:p>
    <w:p w:rsidR="0034517E" w:rsidRPr="00FD6B4E" w:rsidRDefault="0034517E" w:rsidP="0034517E">
      <w:pPr>
        <w:pStyle w:val="a9"/>
        <w:rPr>
          <w:b/>
          <w:sz w:val="28"/>
          <w:szCs w:val="28"/>
        </w:rPr>
      </w:pPr>
      <w:bookmarkStart w:id="13" w:name="_Toc24467137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13"/>
    </w:p>
    <w:p w:rsidR="0034517E" w:rsidRPr="00DC15DD" w:rsidRDefault="0034517E" w:rsidP="0034517E">
      <w:pPr>
        <w:pStyle w:val="22"/>
        <w:rPr>
          <w:sz w:val="24"/>
          <w:szCs w:val="24"/>
        </w:rPr>
      </w:pPr>
      <w:bookmarkStart w:id="14" w:name="_Toc24467138"/>
      <w:r w:rsidRPr="004E6F6C">
        <w:rPr>
          <w:sz w:val="24"/>
          <w:szCs w:val="24"/>
        </w:rPr>
        <w:t>Ссылка на проект</w:t>
      </w:r>
      <w:bookmarkEnd w:id="14"/>
    </w:p>
    <w:p w:rsidR="0034517E" w:rsidRPr="004E6F6C" w:rsidRDefault="00186819" w:rsidP="0034517E">
      <w:pPr>
        <w:pStyle w:val="a5"/>
        <w:ind w:firstLine="567"/>
        <w:rPr>
          <w:sz w:val="24"/>
          <w:szCs w:val="24"/>
        </w:rPr>
      </w:pPr>
      <w:hyperlink r:id="rId9" w:history="1">
        <w:r w:rsidR="002654DA" w:rsidRPr="00CF2AC7">
          <w:rPr>
            <w:rStyle w:val="a3"/>
            <w:sz w:val="24"/>
            <w:szCs w:val="24"/>
          </w:rPr>
          <w:t>https://</w:t>
        </w:r>
      </w:hyperlink>
      <w:r w:rsidR="00407E66" w:rsidRPr="00407E66">
        <w:rPr>
          <w:rStyle w:val="a3"/>
          <w:sz w:val="24"/>
          <w:szCs w:val="24"/>
        </w:rPr>
        <w:t>github.com/</w:t>
      </w:r>
      <w:hyperlink r:id="rId10" w:history="1">
        <w:r w:rsidR="00407E66" w:rsidRPr="00407E66">
          <w:rPr>
            <w:rStyle w:val="a3"/>
            <w:sz w:val="24"/>
            <w:szCs w:val="24"/>
          </w:rPr>
          <w:t>petrovicheugene</w:t>
        </w:r>
      </w:hyperlink>
      <w:r w:rsidR="00407E66" w:rsidRPr="00407E66">
        <w:rPr>
          <w:rStyle w:val="a3"/>
          <w:sz w:val="24"/>
          <w:szCs w:val="24"/>
        </w:rPr>
        <w:t>/</w:t>
      </w:r>
      <w:hyperlink r:id="rId11" w:history="1">
        <w:r w:rsidR="00407E66" w:rsidRPr="00AB665A">
          <w:rPr>
            <w:rStyle w:val="a3"/>
            <w:sz w:val="24"/>
            <w:szCs w:val="24"/>
          </w:rPr>
          <w:t>DiscreteMathAndGraphs</w:t>
        </w:r>
      </w:hyperlink>
      <w:r w:rsidR="00407E66" w:rsidRPr="00407E66">
        <w:rPr>
          <w:rStyle w:val="a3"/>
          <w:sz w:val="24"/>
          <w:szCs w:val="24"/>
        </w:rPr>
        <w:t>.git</w:t>
      </w:r>
    </w:p>
    <w:p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12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819" w:rsidRDefault="00186819" w:rsidP="009641C8">
      <w:r>
        <w:separator/>
      </w:r>
    </w:p>
  </w:endnote>
  <w:endnote w:type="continuationSeparator" w:id="0">
    <w:p w:rsidR="00186819" w:rsidRDefault="00186819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EndPr/>
    <w:sdtContent>
      <w:p w:rsidR="00DE09F3" w:rsidRDefault="00DE09F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C1D">
          <w:rPr>
            <w:noProof/>
          </w:rPr>
          <w:t>2</w:t>
        </w:r>
        <w:r>
          <w:fldChar w:fldCharType="end"/>
        </w:r>
      </w:p>
    </w:sdtContent>
  </w:sdt>
  <w:p w:rsidR="00DE09F3" w:rsidRDefault="00DE09F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819" w:rsidRDefault="00186819" w:rsidP="009641C8">
      <w:r>
        <w:separator/>
      </w:r>
    </w:p>
  </w:footnote>
  <w:footnote w:type="continuationSeparator" w:id="0">
    <w:p w:rsidR="00186819" w:rsidRDefault="00186819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284"/>
  <w:drawingGridVerticalSpacing w:val="284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12EA7"/>
    <w:rsid w:val="00031A14"/>
    <w:rsid w:val="000537AA"/>
    <w:rsid w:val="00062194"/>
    <w:rsid w:val="00074500"/>
    <w:rsid w:val="00092158"/>
    <w:rsid w:val="000A5EE0"/>
    <w:rsid w:val="000B126C"/>
    <w:rsid w:val="000C1F80"/>
    <w:rsid w:val="000D4663"/>
    <w:rsid w:val="000F04D3"/>
    <w:rsid w:val="000F20FB"/>
    <w:rsid w:val="00144B8A"/>
    <w:rsid w:val="00162177"/>
    <w:rsid w:val="00176E02"/>
    <w:rsid w:val="00186819"/>
    <w:rsid w:val="001A3F6D"/>
    <w:rsid w:val="001A6ABC"/>
    <w:rsid w:val="001D196A"/>
    <w:rsid w:val="001D41D6"/>
    <w:rsid w:val="001E563A"/>
    <w:rsid w:val="001F13B6"/>
    <w:rsid w:val="001F6C2F"/>
    <w:rsid w:val="0021426F"/>
    <w:rsid w:val="00227A48"/>
    <w:rsid w:val="00230BCB"/>
    <w:rsid w:val="002654DA"/>
    <w:rsid w:val="00283BE8"/>
    <w:rsid w:val="00286619"/>
    <w:rsid w:val="002E5B7C"/>
    <w:rsid w:val="002F065A"/>
    <w:rsid w:val="002F7A27"/>
    <w:rsid w:val="003011F0"/>
    <w:rsid w:val="003374E4"/>
    <w:rsid w:val="0034517E"/>
    <w:rsid w:val="003727B6"/>
    <w:rsid w:val="003D64C7"/>
    <w:rsid w:val="003E3B41"/>
    <w:rsid w:val="00407E66"/>
    <w:rsid w:val="00426AF1"/>
    <w:rsid w:val="0043491C"/>
    <w:rsid w:val="004361E5"/>
    <w:rsid w:val="00436A1B"/>
    <w:rsid w:val="00447A66"/>
    <w:rsid w:val="00461780"/>
    <w:rsid w:val="004676FC"/>
    <w:rsid w:val="00492568"/>
    <w:rsid w:val="0049477C"/>
    <w:rsid w:val="004A3B85"/>
    <w:rsid w:val="004B57F4"/>
    <w:rsid w:val="004C7FF3"/>
    <w:rsid w:val="004D567E"/>
    <w:rsid w:val="004E6F6C"/>
    <w:rsid w:val="004F144A"/>
    <w:rsid w:val="005028D3"/>
    <w:rsid w:val="00510481"/>
    <w:rsid w:val="005104B9"/>
    <w:rsid w:val="005126F3"/>
    <w:rsid w:val="005262BD"/>
    <w:rsid w:val="005674B8"/>
    <w:rsid w:val="005B6731"/>
    <w:rsid w:val="005D4C48"/>
    <w:rsid w:val="005E6147"/>
    <w:rsid w:val="005F244E"/>
    <w:rsid w:val="00602795"/>
    <w:rsid w:val="00621185"/>
    <w:rsid w:val="006377C5"/>
    <w:rsid w:val="0064152F"/>
    <w:rsid w:val="00644D1C"/>
    <w:rsid w:val="00653830"/>
    <w:rsid w:val="00660B9D"/>
    <w:rsid w:val="00663DF5"/>
    <w:rsid w:val="00685A65"/>
    <w:rsid w:val="00693D59"/>
    <w:rsid w:val="00696174"/>
    <w:rsid w:val="006C14F6"/>
    <w:rsid w:val="006C25CE"/>
    <w:rsid w:val="006D141F"/>
    <w:rsid w:val="00706A4C"/>
    <w:rsid w:val="00713010"/>
    <w:rsid w:val="00717F18"/>
    <w:rsid w:val="00776729"/>
    <w:rsid w:val="007B5303"/>
    <w:rsid w:val="007B770D"/>
    <w:rsid w:val="007D2A2C"/>
    <w:rsid w:val="008068B0"/>
    <w:rsid w:val="00816049"/>
    <w:rsid w:val="00841FD5"/>
    <w:rsid w:val="00843EC2"/>
    <w:rsid w:val="00855AFE"/>
    <w:rsid w:val="00856C6C"/>
    <w:rsid w:val="0086261F"/>
    <w:rsid w:val="008628BB"/>
    <w:rsid w:val="00864937"/>
    <w:rsid w:val="00874343"/>
    <w:rsid w:val="00881842"/>
    <w:rsid w:val="008950F4"/>
    <w:rsid w:val="008A043A"/>
    <w:rsid w:val="0090413A"/>
    <w:rsid w:val="009103DF"/>
    <w:rsid w:val="0091581E"/>
    <w:rsid w:val="00915928"/>
    <w:rsid w:val="009641C8"/>
    <w:rsid w:val="00973D38"/>
    <w:rsid w:val="00975585"/>
    <w:rsid w:val="009A7962"/>
    <w:rsid w:val="009B7814"/>
    <w:rsid w:val="009C7261"/>
    <w:rsid w:val="009E2506"/>
    <w:rsid w:val="009E2E10"/>
    <w:rsid w:val="009E4BE7"/>
    <w:rsid w:val="00A45311"/>
    <w:rsid w:val="00A60EA7"/>
    <w:rsid w:val="00A666D1"/>
    <w:rsid w:val="00A95C47"/>
    <w:rsid w:val="00AB3186"/>
    <w:rsid w:val="00AB665A"/>
    <w:rsid w:val="00AE6DD3"/>
    <w:rsid w:val="00AF4EEA"/>
    <w:rsid w:val="00B17724"/>
    <w:rsid w:val="00B22F63"/>
    <w:rsid w:val="00B470B3"/>
    <w:rsid w:val="00B50DC5"/>
    <w:rsid w:val="00B534E0"/>
    <w:rsid w:val="00B56660"/>
    <w:rsid w:val="00B76445"/>
    <w:rsid w:val="00B8137A"/>
    <w:rsid w:val="00B84387"/>
    <w:rsid w:val="00B900D7"/>
    <w:rsid w:val="00B92B54"/>
    <w:rsid w:val="00B965B8"/>
    <w:rsid w:val="00BC7ABA"/>
    <w:rsid w:val="00BD04A5"/>
    <w:rsid w:val="00C02594"/>
    <w:rsid w:val="00C04BCF"/>
    <w:rsid w:val="00C361FD"/>
    <w:rsid w:val="00C76F8A"/>
    <w:rsid w:val="00C82328"/>
    <w:rsid w:val="00CA27CF"/>
    <w:rsid w:val="00CA42CF"/>
    <w:rsid w:val="00CA4F0C"/>
    <w:rsid w:val="00CB216C"/>
    <w:rsid w:val="00CC1916"/>
    <w:rsid w:val="00CD1FCD"/>
    <w:rsid w:val="00CD2A1A"/>
    <w:rsid w:val="00CD785F"/>
    <w:rsid w:val="00CE573E"/>
    <w:rsid w:val="00CF1B2C"/>
    <w:rsid w:val="00D17DC7"/>
    <w:rsid w:val="00D37495"/>
    <w:rsid w:val="00D5383B"/>
    <w:rsid w:val="00D70556"/>
    <w:rsid w:val="00D92035"/>
    <w:rsid w:val="00D93B20"/>
    <w:rsid w:val="00D96271"/>
    <w:rsid w:val="00DA6FC7"/>
    <w:rsid w:val="00DB795D"/>
    <w:rsid w:val="00DC15DD"/>
    <w:rsid w:val="00DC3CEE"/>
    <w:rsid w:val="00DE09F3"/>
    <w:rsid w:val="00DF6AC9"/>
    <w:rsid w:val="00DF7253"/>
    <w:rsid w:val="00E45B6B"/>
    <w:rsid w:val="00E4681F"/>
    <w:rsid w:val="00E57E57"/>
    <w:rsid w:val="00E67B72"/>
    <w:rsid w:val="00E73F58"/>
    <w:rsid w:val="00E80CA3"/>
    <w:rsid w:val="00E80E83"/>
    <w:rsid w:val="00E90F41"/>
    <w:rsid w:val="00E9198C"/>
    <w:rsid w:val="00E9577D"/>
    <w:rsid w:val="00EA5121"/>
    <w:rsid w:val="00EC4364"/>
    <w:rsid w:val="00EC4A85"/>
    <w:rsid w:val="00ED162E"/>
    <w:rsid w:val="00EF3BB4"/>
    <w:rsid w:val="00F23113"/>
    <w:rsid w:val="00F24947"/>
    <w:rsid w:val="00F31C0E"/>
    <w:rsid w:val="00F43EF4"/>
    <w:rsid w:val="00F72DCB"/>
    <w:rsid w:val="00F73C1D"/>
    <w:rsid w:val="00F8772D"/>
    <w:rsid w:val="00FB214F"/>
    <w:rsid w:val="00FD6B4E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EC20F97-C410-44FB-AAFB-620B1427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trovicheugene/DiscreteMathAndGraphs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trovicheugene/DiscreteMathAndGraph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etrovicheugene/MobAppLab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B9862-2CD2-43F7-B301-2F103B60E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/>
      <vt:lpstr>Задание</vt:lpstr>
      <vt:lpstr>    Задание варианта 1 	</vt:lpstr>
      <vt:lpstr>Основная часть</vt:lpstr>
      <vt:lpstr>Заключение</vt:lpstr>
      <vt:lpstr>Приложение 1 </vt:lpstr>
      <vt:lpstr>    Исходный код программы</vt:lpstr>
      <vt:lpstr>    Модуль Lab2Activity</vt:lpstr>
      <vt:lpstr>    Модуль контейнера Lab2Activity</vt:lpstr>
      <vt:lpstr>Приложение 2</vt:lpstr>
      <vt:lpstr>    Ссылка на проект</vt:lpstr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6</cp:revision>
  <cp:lastPrinted>2019-11-01T08:27:00Z</cp:lastPrinted>
  <dcterms:created xsi:type="dcterms:W3CDTF">2019-11-12T09:21:00Z</dcterms:created>
  <dcterms:modified xsi:type="dcterms:W3CDTF">2019-11-30T17:32:00Z</dcterms:modified>
</cp:coreProperties>
</file>