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2E0B" w14:textId="77777777" w:rsidR="00DF0B25" w:rsidRPr="00DF0B25" w:rsidRDefault="00DF0B25" w:rsidP="00DF0B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  <w:sz w:val="40"/>
          <w:szCs w:val="40"/>
        </w:rPr>
        <w:t>Projekat iz predmeta Programski prevodioci, 2021/2022</w:t>
      </w:r>
    </w:p>
    <w:p w14:paraId="51D54DF6" w14:textId="77777777" w:rsidR="00DF0B25" w:rsidRPr="00DF0B25" w:rsidRDefault="00DF0B25" w:rsidP="00DF0B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[7 poena] Kreirati jflex specifikaciju za generisanje leksi</w:t>
      </w:r>
      <w:r w:rsidRPr="00DF0B25">
        <w:rPr>
          <w:rFonts w:ascii="Times New Roman" w:eastAsia="Times New Roman" w:hAnsi="Times New Roman" w:cs="Times New Roman"/>
          <w:color w:val="000000"/>
        </w:rPr>
        <w:t>č</w:t>
      </w:r>
      <w:r w:rsidRPr="00DF0B25">
        <w:rPr>
          <w:rFonts w:ascii="Times" w:eastAsia="Times New Roman" w:hAnsi="Times" w:cs="Times New Roman"/>
          <w:color w:val="000000"/>
        </w:rPr>
        <w:t>kog analizatora jezika koji je definisan gramatikom G.</w:t>
      </w:r>
    </w:p>
    <w:p w14:paraId="7F1CBAD8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[10 poena] Napisati cup specifikaciju za zadatu gramatiku G.</w:t>
      </w:r>
    </w:p>
    <w:p w14:paraId="0C38E091" w14:textId="77777777" w:rsidR="00DF0B25" w:rsidRPr="00DF0B25" w:rsidRDefault="00DF0B25" w:rsidP="00DF0B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G:</w:t>
      </w:r>
    </w:p>
    <w:p w14:paraId="7D0BC3F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Program </w:t>
      </w:r>
      <w:r w:rsidRPr="00DF0B25">
        <w:rPr>
          <w:rFonts w:ascii="Times New Roman" w:eastAsia="Times New Roman" w:hAnsi="Times New Roman" w:cs="Times New Roman"/>
          <w:i/>
          <w:iCs/>
          <w:color w:val="000000"/>
        </w:rPr>
        <w:t>→</w:t>
      </w:r>
      <w:r w:rsidRPr="00DF0B25">
        <w:rPr>
          <w:rFonts w:ascii="Times" w:eastAsia="Times New Roman" w:hAnsi="Times" w:cs="Times New Roman"/>
          <w:i/>
          <w:iCs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program ID </w:t>
      </w:r>
      <w:r w:rsidRPr="00DF0B25">
        <w:rPr>
          <w:rFonts w:ascii="Times" w:eastAsia="Times New Roman" w:hAnsi="Times" w:cs="Times New Roman"/>
          <w:i/>
          <w:iCs/>
          <w:color w:val="000000"/>
        </w:rPr>
        <w:t>Block</w:t>
      </w:r>
    </w:p>
    <w:p w14:paraId="4769916E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Block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begin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VarSection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StatementList </w:t>
      </w:r>
      <w:r w:rsidRPr="00DF0B25">
        <w:rPr>
          <w:rFonts w:ascii="Times" w:eastAsia="Times New Roman" w:hAnsi="Times" w:cs="Times New Roman"/>
          <w:b/>
          <w:bCs/>
          <w:color w:val="000000"/>
        </w:rPr>
        <w:t>end</w:t>
      </w:r>
    </w:p>
    <w:p w14:paraId="37FCF384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VarSection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VarSection VarDecl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VarDecl</w:t>
      </w:r>
    </w:p>
    <w:p w14:paraId="7E16DE8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VarDecl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i/>
          <w:iCs/>
          <w:color w:val="000000"/>
        </w:rPr>
        <w:t> Type NameList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;</w:t>
      </w:r>
    </w:p>
    <w:p w14:paraId="4E63B72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NameList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NameList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, ID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</w:t>
      </w:r>
    </w:p>
    <w:p w14:paraId="6275885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Type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int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real | boolean</w:t>
      </w:r>
    </w:p>
    <w:p w14:paraId="51FB53A8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StatementList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StatementList </w:t>
      </w:r>
      <w:r w:rsidRPr="00DF0B25">
        <w:rPr>
          <w:rFonts w:ascii="Times" w:eastAsia="Times New Roman" w:hAnsi="Times" w:cs="Times New Roman"/>
          <w:b/>
          <w:bCs/>
          <w:color w:val="000000"/>
        </w:rPr>
        <w:t>;</w:t>
      </w:r>
      <w:r w:rsidRPr="00DF0B25">
        <w:rPr>
          <w:rFonts w:ascii="Times" w:eastAsia="Times New Roman" w:hAnsi="Times" w:cs="Times New Roman"/>
          <w:i/>
          <w:iCs/>
          <w:color w:val="000000"/>
        </w:rPr>
        <w:t> Statement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</w:t>
      </w:r>
    </w:p>
    <w:p w14:paraId="31C531C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Statement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for 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,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,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)</w:t>
      </w:r>
      <w:r w:rsidRPr="00DF0B25">
        <w:rPr>
          <w:rFonts w:ascii="Times" w:eastAsia="Times New Roman" w:hAnsi="Times" w:cs="Times New Roman"/>
          <w:i/>
          <w:iCs/>
          <w:color w:val="000000"/>
        </w:rPr>
        <w:t> Statement</w:t>
      </w:r>
    </w:p>
    <w:p w14:paraId="75130EF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b/>
          <w:bCs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 Assignment</w:t>
      </w:r>
    </w:p>
    <w:p w14:paraId="7731B64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b/>
          <w:bCs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read(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NameList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)</w:t>
      </w:r>
    </w:p>
    <w:p w14:paraId="492AA39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write 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)</w:t>
      </w:r>
    </w:p>
    <w:p w14:paraId="03D219E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b/>
          <w:bCs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Block</w:t>
      </w:r>
    </w:p>
    <w:p w14:paraId="2E38115A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Assignement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</w:t>
      </w:r>
      <w:r w:rsidRPr="00DF0B25">
        <w:rPr>
          <w:rFonts w:ascii="Times" w:eastAsia="Times New Roman" w:hAnsi="Times" w:cs="Times New Roman"/>
          <w:i/>
          <w:iCs/>
          <w:color w:val="000000"/>
        </w:rPr>
        <w:t> = Expression</w:t>
      </w:r>
    </w:p>
    <w:p w14:paraId="37FE752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OR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AndExpression | AndExpression</w:t>
      </w:r>
    </w:p>
    <w:p w14:paraId="37E1094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AndExpression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AndExpression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AND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RelExpression </w:t>
      </w:r>
      <w:r w:rsidRPr="00DF0B25">
        <w:rPr>
          <w:rFonts w:ascii="Times" w:eastAsia="Times New Roman" w:hAnsi="Times" w:cs="Times New Roman"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RelExpression</w:t>
      </w:r>
    </w:p>
    <w:p w14:paraId="4F2D8D6F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RelExpression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RelOp 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</w:p>
    <w:p w14:paraId="2197AE59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RelOp </w:t>
      </w:r>
      <w:r w:rsidRPr="00DF0B25">
        <w:rPr>
          <w:rFonts w:ascii="Arial" w:eastAsia="Times New Roman" w:hAnsi="Arial" w:cs="Arial"/>
          <w:color w:val="000000"/>
        </w:rPr>
        <w:t>→</w:t>
      </w:r>
      <w:r w:rsidRPr="00DF0B25">
        <w:rPr>
          <w:rFonts w:ascii="Times" w:eastAsia="Times New Roman" w:hAnsi="Times" w:cs="Times New Roman"/>
          <w:i/>
          <w:iCs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&lt;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&lt;=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==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&lt;&gt;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&gt;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&gt;=</w:t>
      </w:r>
    </w:p>
    <w:p w14:paraId="530849B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ArExpression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+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-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</w:t>
      </w:r>
    </w:p>
    <w:p w14:paraId="000028CE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</w:t>
      </w:r>
      <w:r w:rsidRPr="00DF0B25">
        <w:rPr>
          <w:rFonts w:ascii="Times" w:eastAsia="Times New Roman" w:hAnsi="Times" w:cs="Times New Roman"/>
          <w:b/>
          <w:bCs/>
          <w:color w:val="000000"/>
        </w:rPr>
        <w:t> *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b/>
          <w:bCs/>
          <w:color w:val="000000"/>
        </w:rPr>
        <w:t>/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</w:t>
      </w:r>
    </w:p>
    <w:p w14:paraId="212A12F9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Factor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 | CONST | 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)</w:t>
      </w:r>
    </w:p>
    <w:p w14:paraId="66268D68" w14:textId="3697C14A" w:rsidR="00DF0B25" w:rsidRDefault="00DF0B25" w:rsidP="00DF0B25">
      <w:pPr>
        <w:rPr>
          <w:rFonts w:ascii="Times" w:eastAsia="Times New Roman" w:hAnsi="Times" w:cs="Times New Roman"/>
          <w:i/>
          <w:iCs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ExpressionList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,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</w:p>
    <w:p w14:paraId="24817489" w14:textId="77777777" w:rsidR="00E0237D" w:rsidRDefault="00E0237D" w:rsidP="00DF0B25">
      <w:pPr>
        <w:rPr>
          <w:rFonts w:ascii="Times" w:eastAsia="Times New Roman" w:hAnsi="Times" w:cs="Times New Roman"/>
          <w:i/>
          <w:iCs/>
          <w:color w:val="000000"/>
          <w:lang w:val="en-US"/>
        </w:rPr>
      </w:pPr>
    </w:p>
    <w:p w14:paraId="63F9CF0A" w14:textId="1560707B" w:rsidR="00E0237D" w:rsidRPr="00E0237D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0237D">
        <w:rPr>
          <w:rFonts w:ascii="Times New Roman" w:eastAsia="Times New Roman" w:hAnsi="Times New Roman" w:cs="Times New Roman"/>
          <w:color w:val="000000"/>
          <w:lang w:val="en-US"/>
        </w:rPr>
        <w:t>program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2314FB31" w14:textId="5FC815C9" w:rsidR="00E0237D" w:rsidRPr="00E0237D" w:rsidRDefault="00B33512" w:rsidP="00B33512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0237D" w:rsidRPr="00E0237D">
        <w:rPr>
          <w:rFonts w:ascii="Times New Roman" w:eastAsia="Times New Roman" w:hAnsi="Times New Roman" w:cs="Times New Roman"/>
          <w:color w:val="000000"/>
          <w:lang w:val="en-US"/>
        </w:rPr>
        <w:t>begin</w:t>
      </w:r>
    </w:p>
    <w:p w14:paraId="76F55E77" w14:textId="753E3009" w:rsidR="00E0237D" w:rsidRPr="00E0237D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>var  int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i = 5;</w:t>
      </w:r>
    </w:p>
    <w:p w14:paraId="738354B3" w14:textId="53E0E5F8" w:rsidR="00E0237D" w:rsidRPr="00E0237D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for(int j = 0 , j&lt;=i, j+1)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>write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>(i)</w:t>
      </w:r>
    </w:p>
    <w:p w14:paraId="353882E3" w14:textId="271F55C2" w:rsidR="00E0237D" w:rsidRPr="00E0237D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 xml:space="preserve">int </w:t>
      </w:r>
      <w:r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>=</w:t>
      </w:r>
      <w:r>
        <w:rPr>
          <w:rFonts w:ascii="Times New Roman" w:eastAsia="Times New Roman" w:hAnsi="Times New Roman" w:cs="Times New Roman"/>
          <w:color w:val="000000"/>
          <w:lang w:val="en-US"/>
        </w:rPr>
        <w:t>i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>+1</w:t>
      </w:r>
      <w:r>
        <w:rPr>
          <w:rFonts w:ascii="Times New Roman" w:eastAsia="Times New Roman" w:hAnsi="Times New Roman" w:cs="Times New Roman"/>
          <w:color w:val="000000"/>
          <w:lang w:val="en-US"/>
        </w:rPr>
        <w:t>;</w:t>
      </w:r>
    </w:p>
    <w:p w14:paraId="540208CB" w14:textId="74C80457" w:rsidR="00E0237D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B33512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 xml:space="preserve"> write(</w:t>
      </w:r>
      <w:r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Pr="00E0237D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234AA2A3" w14:textId="25E86320" w:rsidR="00B33512" w:rsidRDefault="00B33512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   real r = k+i+0.5;</w:t>
      </w:r>
    </w:p>
    <w:p w14:paraId="59C0990A" w14:textId="3D0E9B62" w:rsidR="00B33512" w:rsidRPr="00E0237D" w:rsidRDefault="00B33512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   write(r)</w:t>
      </w:r>
    </w:p>
    <w:p w14:paraId="6D1834C7" w14:textId="661F3275" w:rsidR="00E0237D" w:rsidRDefault="00B33512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E0237D" w:rsidRPr="00E0237D">
        <w:rPr>
          <w:rFonts w:ascii="Times New Roman" w:eastAsia="Times New Roman" w:hAnsi="Times New Roman" w:cs="Times New Roman"/>
          <w:color w:val="000000"/>
          <w:lang w:val="en-US"/>
        </w:rPr>
        <w:t>end</w:t>
      </w:r>
    </w:p>
    <w:p w14:paraId="328922BD" w14:textId="77777777" w:rsidR="00E0237D" w:rsidRPr="008320A2" w:rsidRDefault="00E0237D" w:rsidP="00E0237D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0F58738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Terminalni simbol ID u ovom programskom jeziku označava identifikator (niz slova I cifara u kojem prvi znak ne može da bude cifra), a simbol CONST konstantu koja moze da bude zadata u jednom od sledećih formata:</w:t>
      </w:r>
    </w:p>
    <w:p w14:paraId="4F53A3E1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56C2D949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1.</w:t>
      </w:r>
      <w:r w:rsidRPr="00DF0B25">
        <w:rPr>
          <w:rFonts w:ascii="Arial" w:eastAsia="Times New Roman" w:hAnsi="Arial" w:cs="Arial"/>
          <w:color w:val="000000"/>
        </w:rPr>
        <w:t> </w:t>
      </w:r>
      <w:r w:rsidRPr="00DF0B25">
        <w:rPr>
          <w:rFonts w:ascii="Times" w:eastAsia="Times New Roman" w:hAnsi="Times" w:cs="Times New Roman"/>
          <w:color w:val="000000"/>
        </w:rPr>
        <w:t>Konstante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int</w:t>
      </w:r>
      <w:r w:rsidRPr="00DF0B25">
        <w:rPr>
          <w:rFonts w:ascii="Times" w:eastAsia="Times New Roman" w:hAnsi="Times" w:cs="Times New Roman"/>
          <w:color w:val="000000"/>
        </w:rPr>
        <w:t>:</w:t>
      </w:r>
    </w:p>
    <w:p w14:paraId="0C16AA9A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[&lt;oznaka_osnove&gt;]&lt;niz_cifara_zadate_osnove&gt;</w:t>
      </w:r>
    </w:p>
    <w:p w14:paraId="5C9B8AB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5624A3B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Pri čemu oznaka osnove može biti</w:t>
      </w:r>
    </w:p>
    <w:p w14:paraId="56A936D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lastRenderedPageBreak/>
        <w:t>0 - za brojni sistem sa osnovom 8,</w:t>
      </w:r>
    </w:p>
    <w:p w14:paraId="34A89E28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0x - za brojni sistem sa osnovom 16,</w:t>
      </w:r>
    </w:p>
    <w:p w14:paraId="43C8412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7477EF6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Ukoliko je oznaka osnove izostavljena, podrazumeva se osnova 10.</w:t>
      </w:r>
    </w:p>
    <w:p w14:paraId="3827F66B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7025431B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2.</w:t>
      </w:r>
      <w:r w:rsidRPr="00DF0B25">
        <w:rPr>
          <w:rFonts w:ascii="Arial" w:eastAsia="Times New Roman" w:hAnsi="Arial" w:cs="Arial"/>
          <w:color w:val="000000"/>
        </w:rPr>
        <w:t> </w:t>
      </w:r>
      <w:r w:rsidRPr="00DF0B25">
        <w:rPr>
          <w:rFonts w:ascii="Times" w:eastAsia="Times New Roman" w:hAnsi="Times" w:cs="Times New Roman"/>
          <w:color w:val="000000"/>
        </w:rPr>
        <w:t>Konstante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real</w:t>
      </w:r>
      <w:r w:rsidRPr="00DF0B25">
        <w:rPr>
          <w:rFonts w:ascii="Times" w:eastAsia="Times New Roman" w:hAnsi="Times" w:cs="Times New Roman"/>
          <w:color w:val="000000"/>
        </w:rPr>
        <w:t>:</w:t>
      </w:r>
    </w:p>
    <w:p w14:paraId="608C53A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0. &lt;niz_cifara&gt;[E[</w:t>
      </w:r>
      <w:r w:rsidRPr="00DF0B25">
        <w:rPr>
          <w:rFonts w:ascii="Arial" w:eastAsia="Times New Roman" w:hAnsi="Arial" w:cs="Arial"/>
          <w:color w:val="000000"/>
        </w:rPr>
        <w:t>±</w:t>
      </w:r>
      <w:r w:rsidRPr="00DF0B25">
        <w:rPr>
          <w:rFonts w:ascii="Times" w:eastAsia="Times New Roman" w:hAnsi="Times" w:cs="Times New Roman"/>
          <w:color w:val="000000"/>
        </w:rPr>
        <w:t>]&lt;niz_cifara&gt;]</w:t>
      </w:r>
    </w:p>
    <w:p w14:paraId="0271F66D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6907756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3.</w:t>
      </w:r>
      <w:r w:rsidRPr="00DF0B25">
        <w:rPr>
          <w:rFonts w:ascii="Arial" w:eastAsia="Times New Roman" w:hAnsi="Arial" w:cs="Arial"/>
          <w:color w:val="000000"/>
        </w:rPr>
        <w:t> </w:t>
      </w:r>
      <w:r w:rsidRPr="00DF0B25">
        <w:rPr>
          <w:rFonts w:ascii="Times" w:eastAsia="Times New Roman" w:hAnsi="Times" w:cs="Times New Roman"/>
          <w:color w:val="000000"/>
        </w:rPr>
        <w:t>Konstante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</w:t>
      </w:r>
      <w:r w:rsidRPr="00DF0B25">
        <w:rPr>
          <w:rFonts w:ascii="Times" w:eastAsia="Times New Roman" w:hAnsi="Times" w:cs="Times New Roman"/>
          <w:color w:val="000000"/>
        </w:rPr>
        <w:t>:</w:t>
      </w:r>
    </w:p>
    <w:p w14:paraId="5E2F1CE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TRUE ili FALSE</w:t>
      </w:r>
    </w:p>
    <w:p w14:paraId="507399E9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7DE465FE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Komentari u ovom programskom jeziku počinju simbolom // i završavaju se prelazom na novi red.</w:t>
      </w:r>
    </w:p>
    <w:p w14:paraId="3E29C61F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  <w:sz w:val="18"/>
          <w:szCs w:val="18"/>
        </w:rPr>
        <w:t> </w:t>
      </w:r>
    </w:p>
    <w:p w14:paraId="63A26F0C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Dopuniti napisanu cup specifikaciju tako da generisani analizator prijavi semanti</w:t>
      </w:r>
      <w:r w:rsidRPr="00DF0B25">
        <w:rPr>
          <w:rFonts w:ascii="Times New Roman" w:eastAsia="Times New Roman" w:hAnsi="Times New Roman" w:cs="Times New Roman"/>
          <w:color w:val="000000"/>
        </w:rPr>
        <w:t>č</w:t>
      </w:r>
      <w:r w:rsidRPr="00DF0B25">
        <w:rPr>
          <w:rFonts w:ascii="Times" w:eastAsia="Times New Roman" w:hAnsi="Times" w:cs="Times New Roman"/>
          <w:color w:val="000000"/>
        </w:rPr>
        <w:t>ke greške u kodu. Semanti</w:t>
      </w:r>
      <w:r w:rsidRPr="00DF0B25">
        <w:rPr>
          <w:rFonts w:ascii="Times New Roman" w:eastAsia="Times New Roman" w:hAnsi="Times New Roman" w:cs="Times New Roman"/>
          <w:color w:val="000000"/>
        </w:rPr>
        <w:t>č</w:t>
      </w:r>
      <w:r w:rsidRPr="00DF0B25">
        <w:rPr>
          <w:rFonts w:ascii="Times" w:eastAsia="Times New Roman" w:hAnsi="Times" w:cs="Times New Roman"/>
          <w:color w:val="000000"/>
        </w:rPr>
        <w:t>ka pravila jezika data su u nastavku.</w:t>
      </w:r>
    </w:p>
    <w:p w14:paraId="698B0CC1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1675297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Jedno ime u jednoj oblasti važenja može biti definisano najviše jednom.</w:t>
      </w:r>
    </w:p>
    <w:p w14:paraId="27C3D26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Ukoliko su u nekoj tački postoji veći broj definicija istog imena, validna je ona koja se nalazi na najdubljem nivou ugnježdenja.</w:t>
      </w:r>
    </w:p>
    <w:p w14:paraId="1E6AB68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Ne može se koristi promenljiva koja nije deklarisana.</w:t>
      </w:r>
    </w:p>
    <w:p w14:paraId="7EE8D9A4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Ne može se koristiti vrednost promenljive koja nije inicijalizovana.</w:t>
      </w:r>
    </w:p>
    <w:p w14:paraId="45F253CD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Uslov ponavljanja petlje (drugi izraz u zaglavlju petlje) je izraz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</w:t>
      </w:r>
      <w:r w:rsidRPr="00DF0B25">
        <w:rPr>
          <w:rFonts w:ascii="Times" w:eastAsia="Times New Roman" w:hAnsi="Times" w:cs="Times New Roman"/>
          <w:color w:val="000000"/>
        </w:rPr>
        <w:t>.</w:t>
      </w:r>
    </w:p>
    <w:p w14:paraId="7C85B69C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Promenljivoj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 </w:t>
      </w:r>
      <w:r w:rsidRPr="00DF0B25">
        <w:rPr>
          <w:rFonts w:ascii="Times" w:eastAsia="Times New Roman" w:hAnsi="Times" w:cs="Times New Roman"/>
          <w:color w:val="000000"/>
        </w:rPr>
        <w:t>se može dodeliti samo vrednost izraza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</w:t>
      </w:r>
      <w:r w:rsidRPr="00DF0B25">
        <w:rPr>
          <w:rFonts w:ascii="Times" w:eastAsia="Times New Roman" w:hAnsi="Times" w:cs="Times New Roman"/>
          <w:color w:val="000000"/>
        </w:rPr>
        <w:t> dok se kod dodele vrednosti promenljivoj nekog numeričkog tipa može vršiti implicitna konverzija iz nižeg u viši tip.</w:t>
      </w:r>
    </w:p>
    <w:p w14:paraId="30BB8864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Aritmetički operatori se mogu primeniti nad operandima numeričkog tipa (</w:t>
      </w:r>
      <w:r w:rsidRPr="00DF0B25">
        <w:rPr>
          <w:rFonts w:ascii="Times" w:eastAsia="Times New Roman" w:hAnsi="Times" w:cs="Times New Roman"/>
          <w:b/>
          <w:bCs/>
          <w:color w:val="000000"/>
        </w:rPr>
        <w:t>int</w:t>
      </w:r>
      <w:r w:rsidRPr="00DF0B25">
        <w:rPr>
          <w:rFonts w:ascii="Times" w:eastAsia="Times New Roman" w:hAnsi="Times" w:cs="Times New Roman"/>
          <w:color w:val="000000"/>
        </w:rPr>
        <w:t> ili </w:t>
      </w:r>
      <w:r w:rsidRPr="00DF0B25">
        <w:rPr>
          <w:rFonts w:ascii="Times" w:eastAsia="Times New Roman" w:hAnsi="Times" w:cs="Times New Roman"/>
          <w:b/>
          <w:bCs/>
          <w:color w:val="000000"/>
        </w:rPr>
        <w:t>real</w:t>
      </w:r>
      <w:r w:rsidRPr="00DF0B25">
        <w:rPr>
          <w:rFonts w:ascii="Times" w:eastAsia="Times New Roman" w:hAnsi="Times" w:cs="Times New Roman"/>
          <w:color w:val="000000"/>
        </w:rPr>
        <w:t>) pri čemu je dozvoljena „implicitna“ konverzija nižeg u viši tip tako da je rezultat uvek višeg tipa.</w:t>
      </w:r>
    </w:p>
    <w:p w14:paraId="256C38C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Relacioni operatori se mogu primeniti nad operandima numeričkog tipa, a rezultat je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</w:t>
      </w:r>
      <w:r w:rsidRPr="00DF0B25">
        <w:rPr>
          <w:rFonts w:ascii="Times" w:eastAsia="Times New Roman" w:hAnsi="Times" w:cs="Times New Roman"/>
          <w:color w:val="000000"/>
        </w:rPr>
        <w:t>.</w:t>
      </w:r>
    </w:p>
    <w:p w14:paraId="43CAD29B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[1 poen] Logički operatori se primenjuju nad operandima tipa </w:t>
      </w:r>
      <w:r w:rsidRPr="00DF0B25">
        <w:rPr>
          <w:rFonts w:ascii="Times" w:eastAsia="Times New Roman" w:hAnsi="Times" w:cs="Times New Roman"/>
          <w:b/>
          <w:bCs/>
          <w:color w:val="000000"/>
        </w:rPr>
        <w:t>boolean</w:t>
      </w:r>
      <w:r w:rsidRPr="00DF0B25">
        <w:rPr>
          <w:rFonts w:ascii="Times" w:eastAsia="Times New Roman" w:hAnsi="Times" w:cs="Times New Roman"/>
          <w:color w:val="000000"/>
        </w:rPr>
        <w:t> i rezultat je istog tipa.</w:t>
      </w:r>
    </w:p>
    <w:p w14:paraId="56FE538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75D67BD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[2 poena] Napisati ili generisati 20 programskih kodova pisanih u gramatici G i izvr</w:t>
      </w:r>
      <w:r w:rsidRPr="00DF0B25">
        <w:rPr>
          <w:rFonts w:ascii="Times New Roman" w:eastAsia="Times New Roman" w:hAnsi="Times New Roman" w:cs="Times New Roman"/>
          <w:color w:val="000000"/>
          <w:lang w:val="sr-Latn-RS"/>
        </w:rPr>
        <w:t>šiti njihovo prevodjenje korišćenjem generisanog analizatora.</w:t>
      </w:r>
    </w:p>
    <w:p w14:paraId="4059CA3C" w14:textId="77777777" w:rsidR="00DF0B25" w:rsidRPr="00DF0B25" w:rsidRDefault="00DF0B25" w:rsidP="00DF0B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[2 poena] </w:t>
      </w:r>
      <w:r w:rsidRPr="00DF0B25">
        <w:rPr>
          <w:rFonts w:ascii="Times" w:eastAsia="Times New Roman" w:hAnsi="Times" w:cs="Times New Roman"/>
          <w:color w:val="000000"/>
        </w:rPr>
        <w:t>Dopuniti cup specifikaciju da za dati ulazni kod kreira apstraktno sintaksno stablo (AST) na osnovu koga se generiše me</w:t>
      </w:r>
      <w:r w:rsidRPr="00DF0B25">
        <w:rPr>
          <w:rFonts w:ascii="Times New Roman" w:eastAsia="Times New Roman" w:hAnsi="Times New Roman" w:cs="Times New Roman"/>
          <w:color w:val="000000"/>
        </w:rPr>
        <w:t>đ</w:t>
      </w:r>
      <w:r w:rsidRPr="00DF0B25">
        <w:rPr>
          <w:rFonts w:ascii="Times" w:eastAsia="Times New Roman" w:hAnsi="Times" w:cs="Times New Roman"/>
          <w:color w:val="000000"/>
        </w:rPr>
        <w:t>ukod niskog nivoa. Za implementaciju AST-a koristiti paket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AST </w:t>
      </w:r>
      <w:r w:rsidRPr="00DF0B25">
        <w:rPr>
          <w:rFonts w:ascii="Times" w:eastAsia="Times New Roman" w:hAnsi="Times" w:cs="Times New Roman"/>
          <w:color w:val="000000"/>
        </w:rPr>
        <w:t>koji je dat na Google Drive-u. Koristiti skra</w:t>
      </w:r>
      <w:r w:rsidRPr="00DF0B25">
        <w:rPr>
          <w:rFonts w:ascii="Times New Roman" w:eastAsia="Times New Roman" w:hAnsi="Times New Roman" w:cs="Times New Roman"/>
          <w:color w:val="000000"/>
        </w:rPr>
        <w:t>ć</w:t>
      </w:r>
      <w:r w:rsidRPr="00DF0B25">
        <w:rPr>
          <w:rFonts w:ascii="Times" w:eastAsia="Times New Roman" w:hAnsi="Times" w:cs="Times New Roman"/>
          <w:color w:val="000000"/>
        </w:rPr>
        <w:t>enu verziju gramatike i skup instrukcija hipoteti</w:t>
      </w:r>
      <w:r w:rsidRPr="00DF0B25">
        <w:rPr>
          <w:rFonts w:ascii="Times New Roman" w:eastAsia="Times New Roman" w:hAnsi="Times New Roman" w:cs="Times New Roman"/>
          <w:color w:val="000000"/>
        </w:rPr>
        <w:t>č</w:t>
      </w:r>
      <w:r w:rsidRPr="00DF0B25">
        <w:rPr>
          <w:rFonts w:ascii="Times" w:eastAsia="Times New Roman" w:hAnsi="Times" w:cs="Times New Roman"/>
          <w:color w:val="000000"/>
        </w:rPr>
        <w:t>kog me</w:t>
      </w:r>
      <w:r w:rsidRPr="00DF0B25">
        <w:rPr>
          <w:rFonts w:ascii="Times New Roman" w:eastAsia="Times New Roman" w:hAnsi="Times New Roman" w:cs="Times New Roman"/>
          <w:color w:val="000000"/>
        </w:rPr>
        <w:t>đ</w:t>
      </w:r>
      <w:r w:rsidRPr="00DF0B25">
        <w:rPr>
          <w:rFonts w:ascii="Times" w:eastAsia="Times New Roman" w:hAnsi="Times" w:cs="Times New Roman"/>
          <w:color w:val="000000"/>
        </w:rPr>
        <w:t>ukoda koji su dati u nastavku dokumenta.</w:t>
      </w:r>
    </w:p>
    <w:p w14:paraId="4FB045A0" w14:textId="77777777" w:rsidR="00DF0B25" w:rsidRPr="00DF0B25" w:rsidRDefault="00DF0B25" w:rsidP="00DF0B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b/>
          <w:bCs/>
          <w:color w:val="000000"/>
        </w:rPr>
        <w:t>Skraćena verzija G (koristi se za AST generisanje međukoda):</w:t>
      </w:r>
    </w:p>
    <w:p w14:paraId="386BDF3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 </w:t>
      </w:r>
    </w:p>
    <w:p w14:paraId="1D5E535D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Program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program ID </w:t>
      </w:r>
      <w:r w:rsidRPr="00DF0B25">
        <w:rPr>
          <w:rFonts w:ascii="Times" w:eastAsia="Times New Roman" w:hAnsi="Times" w:cs="Times New Roman"/>
          <w:i/>
          <w:iCs/>
          <w:color w:val="000000"/>
        </w:rPr>
        <w:t>Block</w:t>
      </w:r>
    </w:p>
    <w:p w14:paraId="46B0D43A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Block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begin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VarSection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StatementList </w:t>
      </w:r>
      <w:r w:rsidRPr="00DF0B25">
        <w:rPr>
          <w:rFonts w:ascii="Times" w:eastAsia="Times New Roman" w:hAnsi="Times" w:cs="Times New Roman"/>
          <w:b/>
          <w:bCs/>
          <w:color w:val="000000"/>
        </w:rPr>
        <w:t>end</w:t>
      </w:r>
    </w:p>
    <w:p w14:paraId="08CA8CD1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VarSection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VarSection VarDecl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VarDecl</w:t>
      </w:r>
    </w:p>
    <w:p w14:paraId="5D88D5F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VarDecl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i/>
          <w:iCs/>
          <w:color w:val="000000"/>
        </w:rPr>
        <w:t> Type NameList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;</w:t>
      </w:r>
    </w:p>
    <w:p w14:paraId="658431E0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NameList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NameList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, ID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</w:t>
      </w:r>
    </w:p>
    <w:p w14:paraId="1B7A487A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Type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int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real | boolean</w:t>
      </w:r>
    </w:p>
    <w:p w14:paraId="3D3B2B97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lastRenderedPageBreak/>
        <w:t>StatementList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StatementList </w:t>
      </w:r>
      <w:r w:rsidRPr="00DF0B25">
        <w:rPr>
          <w:rFonts w:ascii="Times" w:eastAsia="Times New Roman" w:hAnsi="Times" w:cs="Times New Roman"/>
          <w:b/>
          <w:bCs/>
          <w:color w:val="000000"/>
        </w:rPr>
        <w:t>;</w:t>
      </w:r>
      <w:r w:rsidRPr="00DF0B25">
        <w:rPr>
          <w:rFonts w:ascii="Times" w:eastAsia="Times New Roman" w:hAnsi="Times" w:cs="Times New Roman"/>
          <w:i/>
          <w:iCs/>
          <w:color w:val="000000"/>
        </w:rPr>
        <w:t> Statement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Statement</w:t>
      </w:r>
    </w:p>
    <w:p w14:paraId="22040D5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Statement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for 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,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,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)</w:t>
      </w:r>
      <w:r w:rsidRPr="00DF0B25">
        <w:rPr>
          <w:rFonts w:ascii="Times" w:eastAsia="Times New Roman" w:hAnsi="Times" w:cs="Times New Roman"/>
          <w:i/>
          <w:iCs/>
          <w:color w:val="000000"/>
        </w:rPr>
        <w:t> Statement</w:t>
      </w:r>
    </w:p>
    <w:p w14:paraId="108048AE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Assignment</w:t>
      </w:r>
    </w:p>
    <w:p w14:paraId="2470E3AD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Block</w:t>
      </w:r>
    </w:p>
    <w:p w14:paraId="19DB1A9F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Assignement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</w:t>
      </w:r>
      <w:r w:rsidRPr="00DF0B25">
        <w:rPr>
          <w:rFonts w:ascii="Times" w:eastAsia="Times New Roman" w:hAnsi="Times" w:cs="Times New Roman"/>
          <w:i/>
          <w:iCs/>
          <w:color w:val="000000"/>
        </w:rPr>
        <w:t> = Expression</w:t>
      </w:r>
    </w:p>
    <w:p w14:paraId="0599172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OR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AndExpression | AndExpression</w:t>
      </w:r>
    </w:p>
    <w:p w14:paraId="5D19573B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AndExpression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AndExpression </w:t>
      </w:r>
      <w:r w:rsidRPr="00DF0B25">
        <w:rPr>
          <w:rFonts w:ascii="Times" w:eastAsia="Times New Roman" w:hAnsi="Times" w:cs="Times New Roman"/>
          <w:b/>
          <w:bCs/>
          <w:color w:val="000000"/>
        </w:rPr>
        <w:t>AND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RelExpression </w:t>
      </w:r>
      <w:r w:rsidRPr="00DF0B25">
        <w:rPr>
          <w:rFonts w:ascii="Times" w:eastAsia="Times New Roman" w:hAnsi="Times" w:cs="Times New Roman"/>
          <w:color w:val="000000"/>
        </w:rPr>
        <w:t>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RelExpression</w:t>
      </w:r>
    </w:p>
    <w:p w14:paraId="3034512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RelExpression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RelOp 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|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</w:p>
    <w:p w14:paraId="6219C2B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RelOp </w:t>
      </w:r>
      <w:r w:rsidRPr="00DF0B25">
        <w:rPr>
          <w:rFonts w:ascii="Arial" w:eastAsia="Times New Roman" w:hAnsi="Arial" w:cs="Arial"/>
          <w:color w:val="000000"/>
        </w:rPr>
        <w:t>→</w:t>
      </w:r>
      <w:r w:rsidRPr="00DF0B25">
        <w:rPr>
          <w:rFonts w:ascii="Times" w:eastAsia="Times New Roman" w:hAnsi="Times" w:cs="Times New Roman"/>
          <w:i/>
          <w:iCs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&lt;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== </w:t>
      </w:r>
      <w:r w:rsidRPr="00DF0B25">
        <w:rPr>
          <w:rFonts w:ascii="Arial" w:eastAsia="Times New Roman" w:hAnsi="Arial" w:cs="Arial"/>
          <w:color w:val="000000"/>
        </w:rPr>
        <w:t>|</w:t>
      </w:r>
      <w:r w:rsidRPr="00DF0B25">
        <w:rPr>
          <w:rFonts w:ascii="Times" w:eastAsia="Times New Roman" w:hAnsi="Times" w:cs="Times New Roman"/>
          <w:color w:val="000000"/>
        </w:rPr>
        <w:t> </w:t>
      </w:r>
      <w:r w:rsidRPr="00DF0B25">
        <w:rPr>
          <w:rFonts w:ascii="Times" w:eastAsia="Times New Roman" w:hAnsi="Times" w:cs="Times New Roman"/>
          <w:b/>
          <w:bCs/>
          <w:color w:val="000000"/>
        </w:rPr>
        <w:t>&gt;</w:t>
      </w:r>
    </w:p>
    <w:p w14:paraId="114F00BB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ArExpression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+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ArExpression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-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</w:t>
      </w:r>
    </w:p>
    <w:p w14:paraId="1EDBC626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</w:t>
      </w:r>
      <w:r w:rsidRPr="00DF0B25">
        <w:rPr>
          <w:rFonts w:ascii="Times" w:eastAsia="Times New Roman" w:hAnsi="Times" w:cs="Times New Roman"/>
          <w:b/>
          <w:bCs/>
          <w:color w:val="000000"/>
        </w:rPr>
        <w:t> *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Term </w:t>
      </w:r>
      <w:r w:rsidRPr="00DF0B25">
        <w:rPr>
          <w:rFonts w:ascii="Times" w:eastAsia="Times New Roman" w:hAnsi="Times" w:cs="Times New Roman"/>
          <w:b/>
          <w:bCs/>
          <w:color w:val="000000"/>
        </w:rPr>
        <w:t>/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 </w:t>
      </w:r>
      <w:r w:rsidRPr="00DF0B25">
        <w:rPr>
          <w:rFonts w:ascii="Times" w:eastAsia="Times New Roman" w:hAnsi="Times" w:cs="Times New Roman"/>
          <w:color w:val="000000"/>
        </w:rPr>
        <w:t>|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" w:eastAsia="Times New Roman" w:hAnsi="Times" w:cs="Times New Roman"/>
          <w:i/>
          <w:iCs/>
          <w:color w:val="000000"/>
        </w:rPr>
        <w:t>Factor</w:t>
      </w:r>
    </w:p>
    <w:p w14:paraId="704D6CD4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i/>
          <w:iCs/>
          <w:color w:val="000000"/>
        </w:rPr>
        <w:t>Factor</w:t>
      </w:r>
      <w:r w:rsidRPr="00DF0B25">
        <w:rPr>
          <w:rFonts w:ascii="Times" w:eastAsia="Times New Roman" w:hAnsi="Times" w:cs="Times New Roman"/>
          <w:b/>
          <w:bCs/>
          <w:color w:val="000000"/>
        </w:rPr>
        <w:t> </w:t>
      </w:r>
      <w:r w:rsidRPr="00DF0B25">
        <w:rPr>
          <w:rFonts w:ascii="Times New Roman" w:eastAsia="Times New Roman" w:hAnsi="Times New Roman" w:cs="Times New Roman"/>
          <w:b/>
          <w:bCs/>
          <w:color w:val="000000"/>
        </w:rPr>
        <w:t>→</w:t>
      </w:r>
      <w:r w:rsidRPr="00DF0B25">
        <w:rPr>
          <w:rFonts w:ascii="Times" w:eastAsia="Times New Roman" w:hAnsi="Times" w:cs="Times New Roman"/>
          <w:b/>
          <w:bCs/>
          <w:color w:val="000000"/>
        </w:rPr>
        <w:t> ID | CONST | ( </w:t>
      </w:r>
      <w:r w:rsidRPr="00DF0B25">
        <w:rPr>
          <w:rFonts w:ascii="Times" w:eastAsia="Times New Roman" w:hAnsi="Times" w:cs="Times New Roman"/>
          <w:i/>
          <w:iCs/>
          <w:color w:val="000000"/>
        </w:rPr>
        <w:t>Expression</w:t>
      </w:r>
      <w:r w:rsidRPr="00DF0B25">
        <w:rPr>
          <w:rFonts w:ascii="Times" w:eastAsia="Times New Roman" w:hAnsi="Times" w:cs="Times New Roman"/>
          <w:b/>
          <w:bCs/>
          <w:color w:val="000000"/>
        </w:rPr>
        <w:t> )</w:t>
      </w:r>
    </w:p>
    <w:p w14:paraId="6554F6BA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 </w:t>
      </w:r>
    </w:p>
    <w:p w14:paraId="078A2533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b/>
          <w:bCs/>
          <w:color w:val="000000"/>
        </w:rPr>
        <w:t>Instrukcije međukoda niskog nivoa</w:t>
      </w:r>
    </w:p>
    <w:p w14:paraId="59C1D10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 </w:t>
      </w:r>
    </w:p>
    <w:p w14:paraId="7B7C8F32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3"/>
        <w:gridCol w:w="3523"/>
      </w:tblGrid>
      <w:tr w:rsidR="00DF0B25" w:rsidRPr="00DF0B25" w14:paraId="67CE9DCA" w14:textId="77777777" w:rsidTr="00DF0B25">
        <w:trPr>
          <w:trHeight w:val="524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E5DF5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b/>
                <w:bCs/>
                <w:color w:val="000000"/>
              </w:rPr>
              <w:t>I</w:t>
            </w:r>
            <w:r w:rsidRPr="00DF0B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nstrukcija</w:t>
            </w:r>
          </w:p>
          <w:p w14:paraId="14B7765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D41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b/>
                <w:bCs/>
                <w:color w:val="000000"/>
              </w:rPr>
              <w:t>Z</w:t>
            </w:r>
            <w:r w:rsidRPr="00DF0B2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načenje</w:t>
            </w:r>
          </w:p>
        </w:tc>
      </w:tr>
      <w:tr w:rsidR="00DF0B25" w:rsidRPr="00DF0B25" w14:paraId="7325CBF0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833C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Load_Const Rn, c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9077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c</w:t>
            </w:r>
          </w:p>
          <w:p w14:paraId="1850E9C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2F9BCC58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A310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Load_Mem Rn, x</w:t>
            </w:r>
          </w:p>
          <w:p w14:paraId="02354D7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BD78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x</w:t>
            </w:r>
          </w:p>
          <w:p w14:paraId="68B98121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61E892AA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B2164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Load_Arr Rn, x[Rm]</w:t>
            </w:r>
          </w:p>
          <w:p w14:paraId="6B3CAF80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5A7D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x[(Rm)]</w:t>
            </w:r>
          </w:p>
          <w:p w14:paraId="49A534D4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79D91302" w14:textId="77777777" w:rsidTr="00DF0B25">
        <w:trPr>
          <w:trHeight w:val="505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61F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Store Rn, x</w:t>
            </w:r>
          </w:p>
          <w:p w14:paraId="2A6D40C1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CA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(x) = (Rn)</w:t>
            </w:r>
          </w:p>
          <w:p w14:paraId="633EC35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47913F6C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203A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Add Rn,Rm</w:t>
            </w:r>
          </w:p>
          <w:p w14:paraId="00D00526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23F7F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+ (Rm)</w:t>
            </w:r>
          </w:p>
          <w:p w14:paraId="1F2AC9E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0564EB8C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AE02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Sub Rn,Rm</w:t>
            </w:r>
          </w:p>
          <w:p w14:paraId="2FB65B23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32A2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- (Rm)</w:t>
            </w:r>
          </w:p>
          <w:p w14:paraId="1D05DFBC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647E28A5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FF7A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Mul Rn,Rm</w:t>
            </w:r>
          </w:p>
          <w:p w14:paraId="06D1A5D8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3FDA0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* (Rm)</w:t>
            </w:r>
          </w:p>
          <w:p w14:paraId="66B5B8C4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70E70396" w14:textId="77777777" w:rsidTr="00DF0B25">
        <w:trPr>
          <w:trHeight w:val="54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1BE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Div</w:t>
            </w:r>
            <w:r w:rsidRPr="00DF0B25">
              <w:rPr>
                <w:rFonts w:ascii="Times New Roman" w:eastAsia="Times New Roman" w:hAnsi="Times New Roman" w:cs="Times New Roman"/>
              </w:rPr>
              <w:t> 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Rn,Rm</w:t>
            </w:r>
          </w:p>
          <w:p w14:paraId="6E3E5911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D8AF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/ (Rm)</w:t>
            </w:r>
          </w:p>
          <w:p w14:paraId="3AE4A6F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DF0B25" w:rsidRPr="00DF0B25" w14:paraId="749D4EA3" w14:textId="77777777" w:rsidTr="00DF0B25">
        <w:trPr>
          <w:trHeight w:val="505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7CD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Compare_Equal Rn,Rm</w:t>
            </w:r>
          </w:p>
          <w:p w14:paraId="27A00F5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A3DE6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== (Rm)</w:t>
            </w:r>
          </w:p>
          <w:p w14:paraId="66A5759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7603526C" w14:textId="77777777" w:rsidTr="00DF0B25">
        <w:trPr>
          <w:trHeight w:val="485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BE2C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Compare_Greater Rn,Rm</w:t>
            </w:r>
          </w:p>
          <w:p w14:paraId="69327AA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8E66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&gt; (Rm)</w:t>
            </w:r>
          </w:p>
          <w:p w14:paraId="14CC2064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7099FE88" w14:textId="77777777" w:rsidTr="00DF0B25">
        <w:trPr>
          <w:trHeight w:val="54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DFEFA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Compare_Less</w:t>
            </w:r>
            <w:r w:rsidRPr="00DF0B25">
              <w:rPr>
                <w:rFonts w:ascii="Times New Roman" w:eastAsia="Times New Roman" w:hAnsi="Times New Roman" w:cs="Times New Roman"/>
              </w:rPr>
              <w:t> 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Rn,Rm</w:t>
            </w:r>
          </w:p>
          <w:p w14:paraId="14ABC5D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91A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 &lt; (Rm)</w:t>
            </w:r>
          </w:p>
          <w:p w14:paraId="552B138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5319EEAB" w14:textId="77777777" w:rsidTr="00DF0B25">
        <w:trPr>
          <w:trHeight w:val="52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A057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And Rn,Rm</w:t>
            </w:r>
          </w:p>
          <w:p w14:paraId="05020A0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F2B5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 </w:t>
            </w:r>
            <w:r w:rsidRPr="00DF0B25">
              <w:rPr>
                <w:rFonts w:ascii="Cambria Math" w:eastAsia="Times New Roman" w:hAnsi="Cambria Math" w:cs="Times New Roman"/>
                <w:color w:val="000000"/>
              </w:rPr>
              <w:t>∧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 (Rm)</w:t>
            </w:r>
          </w:p>
          <w:p w14:paraId="7536D1C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27C81D55" w14:textId="77777777" w:rsidTr="00DF0B25">
        <w:trPr>
          <w:trHeight w:val="544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6053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Or Rn,Rm</w:t>
            </w:r>
          </w:p>
          <w:p w14:paraId="2763DD50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0BF9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(Rn) = (Rn) </w:t>
            </w:r>
            <w:r w:rsidRPr="00DF0B25">
              <w:rPr>
                <w:rFonts w:ascii="Cambria Math" w:eastAsia="Times New Roman" w:hAnsi="Cambria Math" w:cs="Times New Roman"/>
                <w:color w:val="000000"/>
              </w:rPr>
              <w:t>∨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 (Rm)</w:t>
            </w:r>
          </w:p>
          <w:p w14:paraId="2A8E14F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0EC766E3" w14:textId="77777777" w:rsidTr="00DF0B25">
        <w:trPr>
          <w:trHeight w:val="505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FD2D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Jump lab</w:t>
            </w:r>
          </w:p>
          <w:p w14:paraId="57128322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D9CBE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skok na naredbu sa oznakom </w:t>
            </w:r>
            <w:r w:rsidRPr="00DF0B25">
              <w:rPr>
                <w:rFonts w:ascii="Times" w:eastAsia="Times New Roman" w:hAnsi="Times" w:cs="Times New Roman"/>
                <w:i/>
                <w:iCs/>
                <w:color w:val="000000"/>
              </w:rPr>
              <w:t>lab</w:t>
            </w:r>
          </w:p>
          <w:p w14:paraId="62B32CB7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6F536DA0" w14:textId="77777777" w:rsidTr="00DF0B25">
        <w:trPr>
          <w:trHeight w:val="738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2D65A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JumpIfZero Rn, lab</w:t>
            </w:r>
          </w:p>
          <w:p w14:paraId="57A603E6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07A28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skok na naredbu sa oznakom </w:t>
            </w:r>
            <w:r w:rsidRPr="00DF0B25">
              <w:rPr>
                <w:rFonts w:ascii="Times" w:eastAsia="Times New Roman" w:hAnsi="Times" w:cs="Times New Roman"/>
                <w:i/>
                <w:iCs/>
                <w:color w:val="000000"/>
              </w:rPr>
              <w:t>lab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 ukolikoko</w:t>
            </w:r>
          </w:p>
          <w:p w14:paraId="228AFDB7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lastRenderedPageBreak/>
              <w:t>je (Rn)=0</w:t>
            </w:r>
          </w:p>
          <w:p w14:paraId="49341D43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  <w:tr w:rsidR="00DF0B25" w:rsidRPr="00DF0B25" w14:paraId="1A5CE2DF" w14:textId="77777777" w:rsidTr="00DF0B25">
        <w:trPr>
          <w:trHeight w:val="777"/>
        </w:trPr>
        <w:tc>
          <w:tcPr>
            <w:tcW w:w="3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18E9B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lastRenderedPageBreak/>
              <w:t>JumpIfNotZero Rn, lab</w:t>
            </w:r>
          </w:p>
          <w:p w14:paraId="46E8B756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E2ECA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skok na naredbu sa oznakom </w:t>
            </w:r>
            <w:r w:rsidRPr="00DF0B25">
              <w:rPr>
                <w:rFonts w:ascii="Times" w:eastAsia="Times New Roman" w:hAnsi="Times" w:cs="Times New Roman"/>
                <w:i/>
                <w:iCs/>
                <w:color w:val="000000"/>
              </w:rPr>
              <w:t>lab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 ukolikoko</w:t>
            </w:r>
          </w:p>
          <w:p w14:paraId="48E5DF56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je Rn)</w:t>
            </w:r>
            <w:r w:rsidRPr="00DF0B25">
              <w:rPr>
                <w:rFonts w:ascii="Arial" w:eastAsia="Times New Roman" w:hAnsi="Arial" w:cs="Arial"/>
                <w:color w:val="000000"/>
              </w:rPr>
              <w:t>≠</w:t>
            </w:r>
            <w:r w:rsidRPr="00DF0B25">
              <w:rPr>
                <w:rFonts w:ascii="Times" w:eastAsia="Times New Roman" w:hAnsi="Times" w:cs="Times New Roman"/>
                <w:color w:val="000000"/>
              </w:rPr>
              <w:t>0</w:t>
            </w:r>
          </w:p>
          <w:p w14:paraId="35B5CBEC" w14:textId="77777777" w:rsidR="00DF0B25" w:rsidRPr="00DF0B25" w:rsidRDefault="00DF0B25" w:rsidP="00DF0B25">
            <w:pPr>
              <w:rPr>
                <w:rFonts w:ascii="Times New Roman" w:eastAsia="Times New Roman" w:hAnsi="Times New Roman" w:cs="Times New Roman"/>
              </w:rPr>
            </w:pPr>
            <w:r w:rsidRPr="00DF0B25">
              <w:rPr>
                <w:rFonts w:ascii="Times" w:eastAsia="Times New Roman" w:hAnsi="Times" w:cs="Times New Roman"/>
                <w:color w:val="000000"/>
              </w:rPr>
              <w:t> </w:t>
            </w:r>
          </w:p>
        </w:tc>
      </w:tr>
    </w:tbl>
    <w:p w14:paraId="78783915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 </w:t>
      </w:r>
    </w:p>
    <w:p w14:paraId="3732E40C" w14:textId="77777777" w:rsidR="00DF0B25" w:rsidRPr="00DF0B25" w:rsidRDefault="00DF0B25" w:rsidP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" w:eastAsia="Times New Roman" w:hAnsi="Times" w:cs="Times New Roman"/>
          <w:color w:val="000000"/>
        </w:rPr>
        <w:t>Pretpostaviti da se logičke vrednosti true i false predstavljaju celobrojnim vrednostima 1 i 0, respektivno.</w:t>
      </w:r>
    </w:p>
    <w:p w14:paraId="1E6C76F0" w14:textId="22173F68" w:rsidR="00DF0B25" w:rsidRPr="00DF0B25" w:rsidRDefault="00DF0B25">
      <w:pPr>
        <w:rPr>
          <w:rFonts w:ascii="Times New Roman" w:eastAsia="Times New Roman" w:hAnsi="Times New Roman" w:cs="Times New Roman"/>
          <w:color w:val="000000"/>
        </w:rPr>
      </w:pPr>
      <w:r w:rsidRPr="00DF0B25">
        <w:rPr>
          <w:rFonts w:ascii="Times New Roman" w:eastAsia="Times New Roman" w:hAnsi="Times New Roman" w:cs="Times New Roman"/>
          <w:color w:val="000000"/>
        </w:rPr>
        <w:t> </w:t>
      </w:r>
    </w:p>
    <w:sectPr w:rsidR="00DF0B25" w:rsidRPr="00DF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25"/>
    <w:rsid w:val="00145CFF"/>
    <w:rsid w:val="00286E3E"/>
    <w:rsid w:val="00413022"/>
    <w:rsid w:val="005F17EE"/>
    <w:rsid w:val="008320A2"/>
    <w:rsid w:val="00AF413E"/>
    <w:rsid w:val="00B33512"/>
    <w:rsid w:val="00B82F99"/>
    <w:rsid w:val="00DF0B25"/>
    <w:rsid w:val="00E0237D"/>
    <w:rsid w:val="00E2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2FA02"/>
  <w15:chartTrackingRefBased/>
  <w15:docId w15:val="{7C582E26-5C91-7D4E-A4C8-E190EC8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ls003">
    <w:name w:val="cls003"/>
    <w:basedOn w:val="DefaultParagraphFont"/>
    <w:rsid w:val="00DF0B25"/>
  </w:style>
  <w:style w:type="character" w:customStyle="1" w:styleId="cls002">
    <w:name w:val="cls002"/>
    <w:basedOn w:val="DefaultParagraphFont"/>
    <w:rsid w:val="00DF0B25"/>
  </w:style>
  <w:style w:type="character" w:customStyle="1" w:styleId="cls005">
    <w:name w:val="cls005"/>
    <w:basedOn w:val="DefaultParagraphFont"/>
    <w:rsid w:val="00DF0B25"/>
  </w:style>
  <w:style w:type="character" w:customStyle="1" w:styleId="cls004">
    <w:name w:val="cls004"/>
    <w:basedOn w:val="DefaultParagraphFont"/>
    <w:rsid w:val="00DF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Petrovic</dc:creator>
  <cp:keywords/>
  <dc:description/>
  <cp:lastModifiedBy>Ivan Petrovic</cp:lastModifiedBy>
  <cp:revision>2</cp:revision>
  <dcterms:created xsi:type="dcterms:W3CDTF">2022-01-18T02:24:00Z</dcterms:created>
  <dcterms:modified xsi:type="dcterms:W3CDTF">2022-01-18T02:24:00Z</dcterms:modified>
</cp:coreProperties>
</file>