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6C9FC3" w14:textId="77777777" w:rsidR="00552767" w:rsidRDefault="00552767" w:rsidP="00552767">
      <w:pPr>
        <w:pStyle w:val="ad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caps/>
          <w:spacing w:val="1"/>
          <w:sz w:val="24"/>
          <w:szCs w:val="24"/>
        </w:rPr>
      </w:pPr>
      <w:r>
        <w:rPr>
          <w:rFonts w:ascii="Times New Roman" w:hAnsi="Times New Roman"/>
          <w:caps/>
          <w:spacing w:val="1"/>
          <w:sz w:val="24"/>
          <w:szCs w:val="24"/>
        </w:rPr>
        <w:t>Министерство образования и науки РФ</w:t>
      </w:r>
    </w:p>
    <w:p w14:paraId="0639E62B" w14:textId="77777777" w:rsidR="00552767" w:rsidRDefault="00552767" w:rsidP="00552767">
      <w:pPr>
        <w:pStyle w:val="ad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63FA981" w14:textId="77777777" w:rsidR="00552767" w:rsidRDefault="00552767" w:rsidP="00552767">
      <w:pPr>
        <w:pStyle w:val="ad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>Федеральное государственное автономное</w:t>
      </w:r>
    </w:p>
    <w:p w14:paraId="0356A850" w14:textId="77777777" w:rsidR="00552767" w:rsidRDefault="00552767" w:rsidP="00552767">
      <w:pPr>
        <w:pStyle w:val="ad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 xml:space="preserve">образовательное учреждение высшего образования </w:t>
      </w:r>
    </w:p>
    <w:p w14:paraId="2E83AEA6" w14:textId="77777777" w:rsidR="00552767" w:rsidRDefault="00552767" w:rsidP="00552767">
      <w:pPr>
        <w:pStyle w:val="ad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>«</w:t>
      </w:r>
      <w:r>
        <w:rPr>
          <w:rFonts w:ascii="Times New Roman" w:hAnsi="Times New Roman"/>
          <w:sz w:val="24"/>
          <w:szCs w:val="24"/>
        </w:rPr>
        <w:t>Национальный исследовательский университет ИТМО»</w:t>
      </w:r>
    </w:p>
    <w:p w14:paraId="0CCFE8E1" w14:textId="77777777" w:rsidR="00552767" w:rsidRDefault="00552767" w:rsidP="00552767">
      <w:pPr>
        <w:pStyle w:val="ad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</w:p>
    <w:p w14:paraId="1F25B9A9" w14:textId="77777777" w:rsidR="00552767" w:rsidRDefault="00552767" w:rsidP="00552767">
      <w:pPr>
        <w:pStyle w:val="ad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  <w:r>
        <w:rPr>
          <w:rFonts w:ascii="Times New Roman" w:hAnsi="Times New Roman"/>
          <w:b/>
          <w:bCs/>
          <w:caps/>
          <w:sz w:val="24"/>
          <w:szCs w:val="24"/>
        </w:rPr>
        <w:t>факультет программной инженерии и компьютерной техники</w:t>
      </w:r>
    </w:p>
    <w:p w14:paraId="05504B89" w14:textId="77777777" w:rsidR="00552767" w:rsidRDefault="00552767" w:rsidP="00552767">
      <w:pPr>
        <w:pStyle w:val="a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746E70A7" w14:textId="77777777" w:rsidR="00552767" w:rsidRDefault="00552767" w:rsidP="00552767">
      <w:pPr>
        <w:pStyle w:val="a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BE4A51D" w14:textId="77777777" w:rsidR="00552767" w:rsidRDefault="00552767" w:rsidP="00552767">
      <w:pPr>
        <w:pStyle w:val="a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1D9F197C" w14:textId="77777777" w:rsidR="00552767" w:rsidRDefault="00552767" w:rsidP="00552767">
      <w:pPr>
        <w:pStyle w:val="ad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BA17C9D" w14:textId="77777777" w:rsidR="00552767" w:rsidRPr="00317C6C" w:rsidRDefault="00552767" w:rsidP="00552767">
      <w:pPr>
        <w:rPr>
          <w:lang w:eastAsia="ru-RU"/>
        </w:rPr>
      </w:pPr>
    </w:p>
    <w:p w14:paraId="7D3699AE" w14:textId="6E0CE5E9" w:rsidR="00552767" w:rsidRPr="001A5B0E" w:rsidRDefault="00552767" w:rsidP="00552767">
      <w:pPr>
        <w:pStyle w:val="ad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/>
          <w:b/>
          <w:bCs/>
          <w:sz w:val="32"/>
          <w:szCs w:val="32"/>
        </w:rPr>
      </w:pPr>
      <w:r w:rsidRPr="0065116A">
        <w:rPr>
          <w:rFonts w:ascii="Times New Roman" w:hAnsi="Times New Roman"/>
          <w:b/>
          <w:bCs/>
          <w:sz w:val="32"/>
          <w:szCs w:val="32"/>
        </w:rPr>
        <w:t>ЛАБОРАТОРНАЯ РАБОТА</w:t>
      </w:r>
      <w:r>
        <w:rPr>
          <w:rFonts w:ascii="Times New Roman" w:hAnsi="Times New Roman"/>
          <w:b/>
          <w:bCs/>
          <w:sz w:val="32"/>
          <w:szCs w:val="32"/>
        </w:rPr>
        <w:t xml:space="preserve"> №</w:t>
      </w:r>
      <w:r w:rsidR="008F1674">
        <w:rPr>
          <w:rFonts w:ascii="Times New Roman" w:hAnsi="Times New Roman"/>
          <w:b/>
          <w:bCs/>
          <w:sz w:val="32"/>
          <w:szCs w:val="32"/>
        </w:rPr>
        <w:t>4</w:t>
      </w:r>
    </w:p>
    <w:p w14:paraId="32B291C9" w14:textId="77777777" w:rsidR="00552767" w:rsidRDefault="00552767" w:rsidP="00552767">
      <w:pPr>
        <w:pStyle w:val="ad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28"/>
          <w:szCs w:val="28"/>
        </w:rPr>
      </w:pPr>
      <w:r w:rsidRPr="00341C71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078FA351" w14:textId="77777777" w:rsidR="00552767" w:rsidRPr="00341C71" w:rsidRDefault="00552767" w:rsidP="00552767">
      <w:pPr>
        <w:pStyle w:val="ad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32"/>
          <w:szCs w:val="32"/>
        </w:rPr>
      </w:pPr>
      <w:r w:rsidRPr="00341C71">
        <w:rPr>
          <w:rFonts w:ascii="Times New Roman" w:hAnsi="Times New Roman" w:cs="Times New Roman"/>
          <w:sz w:val="32"/>
          <w:szCs w:val="32"/>
        </w:rPr>
        <w:t>‘</w:t>
      </w:r>
      <w:r>
        <w:rPr>
          <w:rFonts w:ascii="Times New Roman" w:hAnsi="Times New Roman" w:cs="Times New Roman"/>
          <w:sz w:val="32"/>
          <w:szCs w:val="32"/>
        </w:rPr>
        <w:t>ВЫЧИСЛИТЕЛЬНАЯ МАТЕМАТИКА</w:t>
      </w:r>
      <w:r w:rsidRPr="00341C71">
        <w:rPr>
          <w:rFonts w:ascii="Times New Roman" w:hAnsi="Times New Roman" w:cs="Times New Roman"/>
          <w:sz w:val="32"/>
          <w:szCs w:val="32"/>
        </w:rPr>
        <w:t>’</w:t>
      </w:r>
    </w:p>
    <w:p w14:paraId="2C78FEFE" w14:textId="77777777" w:rsidR="00552767" w:rsidRPr="00341C71" w:rsidRDefault="00552767" w:rsidP="00552767">
      <w:pPr>
        <w:rPr>
          <w:lang w:eastAsia="ru-RU"/>
        </w:rPr>
      </w:pPr>
    </w:p>
    <w:p w14:paraId="38DB2254" w14:textId="77777777" w:rsidR="00552767" w:rsidRPr="00A52C35" w:rsidRDefault="00552767" w:rsidP="00552767">
      <w:pPr>
        <w:pStyle w:val="ad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Вариант №</w:t>
      </w:r>
      <w:r w:rsidRPr="00A52C35">
        <w:rPr>
          <w:rFonts w:ascii="Times New Roman" w:hAnsi="Times New Roman" w:cs="Times New Roman"/>
          <w:sz w:val="32"/>
          <w:szCs w:val="32"/>
        </w:rPr>
        <w:t>8</w:t>
      </w:r>
    </w:p>
    <w:p w14:paraId="49C0B201" w14:textId="77777777" w:rsidR="00552767" w:rsidRPr="00341C71" w:rsidRDefault="00552767" w:rsidP="00552767">
      <w:pPr>
        <w:rPr>
          <w:lang w:eastAsia="ru-RU"/>
        </w:rPr>
      </w:pPr>
    </w:p>
    <w:p w14:paraId="0079A0C4" w14:textId="77777777" w:rsidR="00552767" w:rsidRDefault="00552767" w:rsidP="00552767">
      <w:pPr>
        <w:pStyle w:val="ad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55192EDB" w14:textId="77777777" w:rsidR="00552767" w:rsidRDefault="00552767" w:rsidP="00552767">
      <w:pPr>
        <w:pStyle w:val="ad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227757B" w14:textId="77777777" w:rsidR="00552767" w:rsidRDefault="00552767" w:rsidP="00552767">
      <w:pPr>
        <w:pStyle w:val="ad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7ED2C087" w14:textId="77777777" w:rsidR="00552767" w:rsidRDefault="00552767" w:rsidP="00552767">
      <w:pPr>
        <w:pStyle w:val="ad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7630FADE" w14:textId="77777777" w:rsidR="00552767" w:rsidRDefault="00552767" w:rsidP="00552767">
      <w:pPr>
        <w:pStyle w:val="ad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015125B" w14:textId="77777777" w:rsidR="00552767" w:rsidRDefault="00552767" w:rsidP="00552767">
      <w:pPr>
        <w:rPr>
          <w:lang w:eastAsia="ru-RU"/>
        </w:rPr>
      </w:pPr>
    </w:p>
    <w:p w14:paraId="536E02B3" w14:textId="77777777" w:rsidR="00552767" w:rsidRDefault="00552767" w:rsidP="00552767">
      <w:pPr>
        <w:rPr>
          <w:lang w:eastAsia="ru-RU"/>
        </w:rPr>
      </w:pPr>
    </w:p>
    <w:p w14:paraId="3E6A7E78" w14:textId="77777777" w:rsidR="00552767" w:rsidRPr="000A6C7E" w:rsidRDefault="00552767" w:rsidP="00552767">
      <w:pPr>
        <w:rPr>
          <w:lang w:eastAsia="ru-RU"/>
        </w:rPr>
      </w:pPr>
    </w:p>
    <w:p w14:paraId="16829B96" w14:textId="77777777" w:rsidR="00552767" w:rsidRDefault="00552767" w:rsidP="00552767">
      <w:pPr>
        <w:pStyle w:val="ad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4320" w:hanging="43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B9782BD" w14:textId="77777777" w:rsidR="00552767" w:rsidRPr="00D814F4" w:rsidRDefault="00552767" w:rsidP="00552767">
      <w:pPr>
        <w:pStyle w:val="ad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814F4">
        <w:rPr>
          <w:rFonts w:ascii="Times New Roman" w:hAnsi="Times New Roman"/>
          <w:i/>
          <w:sz w:val="24"/>
          <w:szCs w:val="24"/>
        </w:rPr>
        <w:t>Выполнил:</w:t>
      </w:r>
    </w:p>
    <w:p w14:paraId="6E7F5DCE" w14:textId="77777777" w:rsidR="00552767" w:rsidRPr="006732EA" w:rsidRDefault="00552767" w:rsidP="00552767">
      <w:pPr>
        <w:pStyle w:val="ad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Студент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группы </w:t>
      </w:r>
      <w:r>
        <w:rPr>
          <w:rFonts w:ascii="Times New Roman" w:hAnsi="Times New Roman"/>
          <w:sz w:val="24"/>
          <w:szCs w:val="24"/>
          <w:lang w:val="en-US"/>
        </w:rPr>
        <w:t>P</w:t>
      </w:r>
      <w:r w:rsidRPr="007E75F6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>2</w:t>
      </w:r>
      <w:r w:rsidRPr="006732EA">
        <w:rPr>
          <w:rFonts w:ascii="Times New Roman" w:hAnsi="Times New Roman"/>
          <w:sz w:val="24"/>
          <w:szCs w:val="24"/>
        </w:rPr>
        <w:t>08</w:t>
      </w:r>
    </w:p>
    <w:p w14:paraId="273E9D2D" w14:textId="77777777" w:rsidR="00552767" w:rsidRPr="005A6E21" w:rsidRDefault="00552767" w:rsidP="00552767">
      <w:pPr>
        <w:jc w:val="right"/>
        <w:rPr>
          <w:lang w:eastAsia="ru-RU"/>
        </w:rPr>
      </w:pPr>
      <w:r>
        <w:rPr>
          <w:lang w:eastAsia="ru-RU"/>
        </w:rPr>
        <w:t>Петров В</w:t>
      </w:r>
      <w:r w:rsidRPr="00BD1BA5">
        <w:rPr>
          <w:lang w:eastAsia="ru-RU"/>
        </w:rPr>
        <w:t>.</w:t>
      </w:r>
      <w:r>
        <w:rPr>
          <w:lang w:eastAsia="ru-RU"/>
        </w:rPr>
        <w:t xml:space="preserve"> М.</w:t>
      </w:r>
    </w:p>
    <w:p w14:paraId="28208C35" w14:textId="77777777" w:rsidR="00552767" w:rsidRDefault="00552767" w:rsidP="00552767">
      <w:pPr>
        <w:pStyle w:val="ad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/>
          <w:i/>
          <w:sz w:val="24"/>
          <w:szCs w:val="24"/>
        </w:rPr>
      </w:pPr>
      <w:r w:rsidRPr="00D814F4">
        <w:rPr>
          <w:rFonts w:ascii="Times New Roman" w:hAnsi="Times New Roman"/>
          <w:i/>
          <w:sz w:val="24"/>
          <w:szCs w:val="24"/>
        </w:rPr>
        <w:t>Преподаватель:</w:t>
      </w:r>
    </w:p>
    <w:p w14:paraId="03AFA453" w14:textId="77777777" w:rsidR="00552767" w:rsidRPr="005A6E21" w:rsidRDefault="00552767" w:rsidP="00552767">
      <w:pPr>
        <w:jc w:val="right"/>
        <w:rPr>
          <w:lang w:eastAsia="ru-RU"/>
        </w:rPr>
      </w:pPr>
    </w:p>
    <w:p w14:paraId="043FBA2E" w14:textId="77777777" w:rsidR="00552767" w:rsidRDefault="00552767" w:rsidP="00552767">
      <w:pPr>
        <w:rPr>
          <w:lang w:eastAsia="ru-RU"/>
        </w:rPr>
      </w:pPr>
    </w:p>
    <w:p w14:paraId="1BD628C4" w14:textId="77777777" w:rsidR="00552767" w:rsidRDefault="00552767" w:rsidP="00552767">
      <w:pPr>
        <w:rPr>
          <w:lang w:eastAsia="ru-RU"/>
        </w:rPr>
      </w:pPr>
    </w:p>
    <w:p w14:paraId="01E6A792" w14:textId="77777777" w:rsidR="00552767" w:rsidRDefault="00552767" w:rsidP="00552767">
      <w:pPr>
        <w:rPr>
          <w:lang w:eastAsia="ru-RU"/>
        </w:rPr>
      </w:pPr>
    </w:p>
    <w:p w14:paraId="08B740A4" w14:textId="77777777" w:rsidR="00552767" w:rsidRPr="00317C6C" w:rsidRDefault="00552767" w:rsidP="00552767">
      <w:pPr>
        <w:rPr>
          <w:lang w:eastAsia="ru-RU"/>
        </w:rPr>
      </w:pPr>
    </w:p>
    <w:p w14:paraId="79379AAF" w14:textId="77777777" w:rsidR="00552767" w:rsidRDefault="00552767" w:rsidP="00552767">
      <w:pPr>
        <w:pStyle w:val="ad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362ADE" w14:textId="77777777" w:rsidR="00552767" w:rsidRDefault="00552767" w:rsidP="00552767">
      <w:pPr>
        <w:pStyle w:val="ad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</w:t>
      </w:r>
      <w:r>
        <w:rPr>
          <w:noProof/>
        </w:rPr>
        <w:drawing>
          <wp:inline distT="0" distB="0" distL="0" distR="0" wp14:anchorId="102AE61A" wp14:editId="48B63CE4">
            <wp:extent cx="2918460" cy="457200"/>
            <wp:effectExtent l="0" t="0" r="0" b="0"/>
            <wp:docPr id="1" name="Рисунок 1" descr="Описание: Macintosh HD:Users:3wfrer:Documents:ENDY works:ИТМО:ITMO_black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Macintosh HD:Users:3wfrer:Documents:ENDY works:ИТМО:ITMO_black-0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6894" w14:textId="77777777" w:rsidR="00552767" w:rsidRDefault="00552767" w:rsidP="00552767">
      <w:pPr>
        <w:pStyle w:val="ae"/>
        <w:jc w:val="center"/>
      </w:pPr>
      <w:r>
        <w:t>Санкт-Петербург, 2025</w:t>
      </w:r>
    </w:p>
    <w:p w14:paraId="1F13DF1E" w14:textId="77777777" w:rsidR="00552767" w:rsidRDefault="00552767" w:rsidP="00552767">
      <w:pPr>
        <w:pStyle w:val="ae"/>
        <w:jc w:val="center"/>
      </w:pPr>
    </w:p>
    <w:p w14:paraId="58634435" w14:textId="77777777" w:rsidR="00552767" w:rsidRDefault="00552767" w:rsidP="00552767">
      <w:pPr>
        <w:pStyle w:val="ae"/>
        <w:jc w:val="center"/>
      </w:pPr>
    </w:p>
    <w:p w14:paraId="733C9BF0" w14:textId="77777777" w:rsidR="00552767" w:rsidRPr="00F214E1" w:rsidRDefault="00552767" w:rsidP="00552767">
      <w:pPr>
        <w:pStyle w:val="1"/>
      </w:pPr>
      <w:r>
        <w:lastRenderedPageBreak/>
        <w:t>Вычислительная реализация</w:t>
      </w:r>
    </w:p>
    <w:p w14:paraId="73C03D62" w14:textId="1E774329" w:rsidR="00552767" w:rsidRDefault="008F1674" w:rsidP="00552767">
      <w:pPr>
        <w:rPr>
          <w:rFonts w:eastAsiaTheme="minorEastAsia"/>
          <w:iCs/>
        </w:rPr>
      </w:pPr>
      <w:r>
        <w:rPr>
          <w:noProof/>
        </w:rPr>
        <w:drawing>
          <wp:inline distT="0" distB="0" distL="0" distR="0" wp14:anchorId="60583776" wp14:editId="3AC4D20C">
            <wp:extent cx="5940425" cy="8760460"/>
            <wp:effectExtent l="0" t="0" r="3175" b="2540"/>
            <wp:docPr id="1160697607" name="Рисунок 1" descr="Изображение выглядит как текст, рукописный текст, бумага, письм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97607" name="Рисунок 1" descr="Изображение выглядит как текст, рукописный текст, бумага, письмо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6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3330" w14:textId="5327445C" w:rsidR="008F1674" w:rsidRDefault="008F1674" w:rsidP="00552767">
      <w:pPr>
        <w:rPr>
          <w:rFonts w:eastAsiaTheme="minorEastAsia"/>
          <w:iCs/>
          <w:lang w:val="en-US"/>
        </w:rPr>
      </w:pPr>
      <w:r>
        <w:rPr>
          <w:noProof/>
        </w:rPr>
        <w:lastRenderedPageBreak/>
        <w:drawing>
          <wp:inline distT="0" distB="0" distL="0" distR="0" wp14:anchorId="247665F3" wp14:editId="5963BADB">
            <wp:extent cx="5940425" cy="3364230"/>
            <wp:effectExtent l="0" t="0" r="3175" b="7620"/>
            <wp:docPr id="1185395112" name="Рисунок 1" descr="Изображение выглядит как текст, рукописный текст, письмо, бумаг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95112" name="Рисунок 1" descr="Изображение выглядит как текст, рукописный текст, письмо, бумага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D5F2" w14:textId="77777777" w:rsidR="008F1674" w:rsidRDefault="008F1674" w:rsidP="00552767">
      <w:pPr>
        <w:rPr>
          <w:rFonts w:eastAsiaTheme="minorEastAsia"/>
          <w:iCs/>
          <w:lang w:val="en-US"/>
        </w:rPr>
      </w:pPr>
    </w:p>
    <w:p w14:paraId="31BFD51A" w14:textId="67DC3200" w:rsidR="008F1674" w:rsidRPr="008F1674" w:rsidRDefault="008F1674" w:rsidP="00552767">
      <w:pPr>
        <w:rPr>
          <w:rFonts w:eastAsiaTheme="minorEastAsia"/>
          <w:iCs/>
          <w:lang w:val="en-US"/>
        </w:rPr>
      </w:pPr>
      <w:r w:rsidRPr="008F1674">
        <w:rPr>
          <w:rFonts w:eastAsiaTheme="minorEastAsia"/>
          <w:iCs/>
          <w:lang w:val="en-US"/>
        </w:rPr>
        <w:drawing>
          <wp:inline distT="0" distB="0" distL="0" distR="0" wp14:anchorId="05771BD2" wp14:editId="143449AC">
            <wp:extent cx="5940425" cy="2312670"/>
            <wp:effectExtent l="0" t="0" r="3175" b="0"/>
            <wp:docPr id="2054066438" name="Рисунок 1" descr="Изображение выглядит как линия, График, диаграмма, ска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66438" name="Рисунок 1" descr="Изображение выглядит как линия, График, диаграмма, скат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E000" w14:textId="77777777" w:rsidR="00552767" w:rsidRDefault="00552767" w:rsidP="00552767">
      <w:pPr>
        <w:pStyle w:val="1"/>
        <w:rPr>
          <w:rFonts w:eastAsiaTheme="minorEastAsia"/>
          <w:lang w:val="en-US"/>
        </w:rPr>
      </w:pPr>
      <w:r w:rsidRPr="00E24AA7">
        <w:rPr>
          <w:rFonts w:eastAsiaTheme="minorEastAsia"/>
        </w:rPr>
        <w:t>Результаты работы программы</w:t>
      </w:r>
    </w:p>
    <w:p w14:paraId="63411C2A" w14:textId="322338ED" w:rsidR="00552767" w:rsidRDefault="008F1674" w:rsidP="00552767">
      <w:pPr>
        <w:jc w:val="center"/>
        <w:rPr>
          <w:lang w:val="en-US"/>
        </w:rPr>
      </w:pPr>
      <w:r w:rsidRPr="008F1674">
        <w:rPr>
          <w:lang w:val="en-US"/>
        </w:rPr>
        <w:drawing>
          <wp:inline distT="0" distB="0" distL="0" distR="0" wp14:anchorId="0C4BB1D2" wp14:editId="58671104">
            <wp:extent cx="5697793" cy="2207895"/>
            <wp:effectExtent l="0" t="0" r="0" b="1905"/>
            <wp:docPr id="724368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68671" name="Рисунок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793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71FD" w14:textId="00E0AF91" w:rsidR="00552767" w:rsidRPr="00E24AA7" w:rsidRDefault="008F1674" w:rsidP="00552767">
      <w:pPr>
        <w:jc w:val="center"/>
        <w:rPr>
          <w:lang w:val="en-US"/>
        </w:rPr>
      </w:pPr>
      <w:r w:rsidRPr="008F1674">
        <w:rPr>
          <w:lang w:val="en-US"/>
        </w:rPr>
        <w:lastRenderedPageBreak/>
        <w:drawing>
          <wp:inline distT="0" distB="0" distL="0" distR="0" wp14:anchorId="46BC0AF8" wp14:editId="66BF6A8A">
            <wp:extent cx="5940213" cy="4455160"/>
            <wp:effectExtent l="0" t="0" r="3810" b="2540"/>
            <wp:docPr id="435956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56948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213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E4FB" w14:textId="77777777" w:rsidR="00552767" w:rsidRDefault="00552767" w:rsidP="00552767">
      <w:pPr>
        <w:pStyle w:val="1"/>
        <w:rPr>
          <w:rFonts w:eastAsiaTheme="minorEastAsia"/>
        </w:rPr>
      </w:pPr>
      <w:r w:rsidRPr="00F214E1">
        <w:rPr>
          <w:rFonts w:eastAsiaTheme="minorEastAsia"/>
        </w:rPr>
        <w:t>Вывод</w:t>
      </w:r>
    </w:p>
    <w:p w14:paraId="7DA3E506" w14:textId="77777777" w:rsidR="00552767" w:rsidRPr="00552767" w:rsidRDefault="00552767" w:rsidP="008F1674">
      <w:pPr>
        <w:spacing w:after="120"/>
        <w:rPr>
          <w:rFonts w:eastAsiaTheme="minorEastAsia"/>
          <w:iCs/>
        </w:rPr>
      </w:pPr>
      <w:r w:rsidRPr="00552767">
        <w:rPr>
          <w:rFonts w:eastAsiaTheme="minorEastAsia"/>
          <w:iCs/>
        </w:rPr>
        <w:t>Во время выполнения работы мне удалось изучить различные виды аппроксимации:</w:t>
      </w:r>
    </w:p>
    <w:p w14:paraId="13961463" w14:textId="77777777" w:rsidR="00552767" w:rsidRPr="00552767" w:rsidRDefault="00552767" w:rsidP="008F1674">
      <w:pPr>
        <w:spacing w:after="120"/>
        <w:rPr>
          <w:rFonts w:eastAsiaTheme="minorEastAsia"/>
          <w:iCs/>
        </w:rPr>
      </w:pPr>
      <w:r w:rsidRPr="00552767">
        <w:rPr>
          <w:rFonts w:eastAsiaTheme="minorEastAsia"/>
          <w:iCs/>
        </w:rPr>
        <w:t>линейную, квадратичную, кубическую, логарифмическую, экспоненциальную и</w:t>
      </w:r>
    </w:p>
    <w:p w14:paraId="7F98E185" w14:textId="77777777" w:rsidR="00552767" w:rsidRPr="00B912E6" w:rsidRDefault="00552767" w:rsidP="008F1674">
      <w:pPr>
        <w:spacing w:after="120"/>
        <w:rPr>
          <w:rFonts w:eastAsiaTheme="minorEastAsia"/>
          <w:iCs/>
          <w:lang w:val="en-US"/>
        </w:rPr>
      </w:pPr>
      <w:r w:rsidRPr="00552767">
        <w:rPr>
          <w:rFonts w:eastAsiaTheme="minorEastAsia"/>
          <w:iCs/>
        </w:rPr>
        <w:t>степенную.</w:t>
      </w:r>
    </w:p>
    <w:p w14:paraId="27109711" w14:textId="77777777" w:rsidR="00552767" w:rsidRPr="00552767" w:rsidRDefault="00552767" w:rsidP="008F1674">
      <w:pPr>
        <w:spacing w:after="120"/>
        <w:rPr>
          <w:rFonts w:eastAsiaTheme="minorEastAsia"/>
          <w:iCs/>
        </w:rPr>
      </w:pPr>
      <w:r w:rsidRPr="00552767">
        <w:rPr>
          <w:rFonts w:eastAsiaTheme="minorEastAsia"/>
          <w:iCs/>
        </w:rPr>
        <w:t>Нельзя однозначно сказать, какая аппроксимирующая функция лучше, так как это зависит</w:t>
      </w:r>
    </w:p>
    <w:p w14:paraId="746CE21A" w14:textId="42802272" w:rsidR="00552767" w:rsidRPr="00552767" w:rsidRDefault="00552767" w:rsidP="008F1674">
      <w:pPr>
        <w:spacing w:after="120"/>
        <w:rPr>
          <w:rFonts w:eastAsiaTheme="minorEastAsia"/>
          <w:iCs/>
        </w:rPr>
      </w:pPr>
      <w:r w:rsidRPr="00552767">
        <w:rPr>
          <w:rFonts w:eastAsiaTheme="minorEastAsia"/>
          <w:iCs/>
        </w:rPr>
        <w:t>от самих экспериментальных данных.</w:t>
      </w:r>
    </w:p>
    <w:p w14:paraId="7206ABD7" w14:textId="77777777" w:rsidR="006938E6" w:rsidRDefault="006938E6"/>
    <w:sectPr w:rsidR="006938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D1456F"/>
    <w:multiLevelType w:val="hybridMultilevel"/>
    <w:tmpl w:val="E0B075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96608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A46"/>
    <w:rsid w:val="000B0BE8"/>
    <w:rsid w:val="00361A46"/>
    <w:rsid w:val="00370B16"/>
    <w:rsid w:val="003E60A1"/>
    <w:rsid w:val="0051371F"/>
    <w:rsid w:val="00552767"/>
    <w:rsid w:val="006938E6"/>
    <w:rsid w:val="008F1674"/>
    <w:rsid w:val="00B912E6"/>
    <w:rsid w:val="00C526B8"/>
    <w:rsid w:val="00EF3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AC3A35"/>
  <w15:chartTrackingRefBased/>
  <w15:docId w15:val="{69FD4814-E5ED-4218-8509-2E16974CE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2767"/>
  </w:style>
  <w:style w:type="paragraph" w:styleId="1">
    <w:name w:val="heading 1"/>
    <w:basedOn w:val="a"/>
    <w:next w:val="a"/>
    <w:link w:val="10"/>
    <w:uiPriority w:val="9"/>
    <w:qFormat/>
    <w:rsid w:val="00361A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61A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61A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61A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61A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61A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61A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61A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61A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61A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61A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61A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61A4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61A4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61A4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61A4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61A4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61A4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61A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61A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61A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61A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61A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61A4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61A4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61A4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61A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61A4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61A46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5527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По умолчанию"/>
    <w:next w:val="a"/>
    <w:rsid w:val="00552767"/>
    <w:pPr>
      <w:spacing w:after="0" w:line="240" w:lineRule="auto"/>
    </w:pPr>
    <w:rPr>
      <w:rFonts w:ascii="Helvetica Neue" w:eastAsia="Arial Unicode MS" w:hAnsi="Helvetica Neue" w:cs="Arial Unicode MS"/>
      <w:color w:val="000000"/>
      <w:kern w:val="0"/>
      <w:lang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552767"/>
    <w:pPr>
      <w:tabs>
        <w:tab w:val="center" w:pos="4677"/>
        <w:tab w:val="right" w:pos="9355"/>
      </w:tabs>
      <w:spacing w:after="0" w:line="240" w:lineRule="auto"/>
    </w:pPr>
    <w:rPr>
      <w:kern w:val="0"/>
      <w14:ligatures w14:val="none"/>
    </w:rPr>
  </w:style>
  <w:style w:type="character" w:customStyle="1" w:styleId="af">
    <w:name w:val="Нижний колонтитул Знак"/>
    <w:basedOn w:val="a0"/>
    <w:link w:val="ae"/>
    <w:uiPriority w:val="99"/>
    <w:rsid w:val="00552767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120</Words>
  <Characters>684</Characters>
  <Application>Microsoft Office Word</Application>
  <DocSecurity>0</DocSecurity>
  <Lines>5</Lines>
  <Paragraphs>1</Paragraphs>
  <ScaleCrop>false</ScaleCrop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Петров</dc:creator>
  <cp:keywords/>
  <dc:description/>
  <cp:lastModifiedBy>Вячеслав Петров</cp:lastModifiedBy>
  <cp:revision>4</cp:revision>
  <dcterms:created xsi:type="dcterms:W3CDTF">2025-04-23T17:02:00Z</dcterms:created>
  <dcterms:modified xsi:type="dcterms:W3CDTF">2025-04-23T17:18:00Z</dcterms:modified>
</cp:coreProperties>
</file>