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211A" w14:textId="77777777" w:rsidR="00FF24D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B9FAD3A" w14:textId="77777777" w:rsidR="00FF24D5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7C54830" w14:textId="77777777" w:rsidR="00FF24D5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66F232A" w14:textId="77777777" w:rsidR="00FF24D5" w:rsidRDefault="00FF24D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A4F846" w14:textId="77777777" w:rsidR="00FF24D5" w:rsidRDefault="00FF24D5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3D54C20" w14:textId="77777777" w:rsidR="00FF24D5" w:rsidRDefault="00FF24D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65865" w14:textId="77777777" w:rsidR="00FF24D5" w:rsidRDefault="00FF24D5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9E7CC" w14:textId="77777777" w:rsidR="00FF24D5" w:rsidRDefault="00FF24D5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E2D11" w14:textId="77777777" w:rsidR="00FF24D5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7E3A23E" w14:textId="549CF876" w:rsidR="00FF24D5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B9024D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00B9024D" w:rsidRPr="00B9024D">
        <w:rPr>
          <w:rFonts w:ascii="Times New Roman" w:eastAsia="Times New Roman" w:hAnsi="Times New Roman" w:cs="Times New Roman"/>
          <w:b/>
          <w:bCs/>
          <w:sz w:val="32"/>
          <w:szCs w:val="32"/>
        </w:rPr>
        <w:t>Безопасность в путешествиях</w:t>
      </w:r>
      <w:r w:rsidRPr="00B9024D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  <w:r w:rsidRPr="00B9024D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14:paraId="32D3FFCA" w14:textId="5A91F825" w:rsidR="00FF24D5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B9024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9024D" w:rsidRPr="00B9024D"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 w:rsidRPr="00B9024D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08A501" w14:textId="77777777" w:rsidR="00FF24D5" w:rsidRDefault="00FF24D5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AEC8D2" w14:textId="77777777" w:rsidR="00FF24D5" w:rsidRDefault="00FF24D5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5ACF45" w14:textId="77777777" w:rsidR="00FF24D5" w:rsidRDefault="00FF24D5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F2DE86" w14:textId="77777777" w:rsidR="003D1D0B" w:rsidRPr="003D1D0B" w:rsidRDefault="003D1D0B" w:rsidP="003D1D0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D0B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Автор: Петров Вячеслав Маркович</w:t>
      </w:r>
    </w:p>
    <w:p w14:paraId="4D4F833F" w14:textId="77777777" w:rsidR="003D1D0B" w:rsidRPr="003D1D0B" w:rsidRDefault="003D1D0B" w:rsidP="003D1D0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Факультет: факультет программной инженерии и компьютерной техники </w:t>
      </w:r>
    </w:p>
    <w:p w14:paraId="7E6AF1CB" w14:textId="77777777" w:rsidR="003D1D0B" w:rsidRPr="003D1D0B" w:rsidRDefault="003D1D0B" w:rsidP="003D1D0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3D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3D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3108 </w:t>
      </w:r>
    </w:p>
    <w:p w14:paraId="167C9394" w14:textId="77777777" w:rsidR="00FF24D5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44364312" w14:textId="77777777" w:rsidR="00FF24D5" w:rsidRDefault="00FF24D5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B7ED1E" w14:textId="77777777" w:rsidR="00FF24D5" w:rsidRDefault="00FF24D5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108119" w14:textId="77777777" w:rsidR="00FF24D5" w:rsidRDefault="00FF24D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576D3" w14:textId="77777777" w:rsidR="00FF24D5" w:rsidRDefault="00FF24D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1C2EDA" w14:textId="77777777" w:rsidR="00FF24D5" w:rsidRDefault="00FF24D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3E55DC" w14:textId="77777777" w:rsidR="00FF24D5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3F2B0F" wp14:editId="7263DA9A">
            <wp:extent cx="2934729" cy="1157035"/>
            <wp:effectExtent l="0" t="0" r="0" b="0"/>
            <wp:docPr id="1507673697" name="image2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729" cy="115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0ABA5" w14:textId="288EF340" w:rsidR="00FF24D5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</w:t>
      </w:r>
      <w:r w:rsidR="0028720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  <w:r>
        <w:br w:type="page"/>
      </w:r>
    </w:p>
    <w:p w14:paraId="69F8B3A3" w14:textId="77777777" w:rsidR="00260CFE" w:rsidRDefault="00000000" w:rsidP="00260CFE">
      <w:pPr>
        <w:pStyle w:val="Default"/>
        <w:spacing w:after="84"/>
        <w:jc w:val="both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 xml:space="preserve">Выбранный вариант: </w:t>
      </w:r>
      <w:r w:rsidR="00260CFE">
        <w:rPr>
          <w:sz w:val="28"/>
          <w:szCs w:val="28"/>
        </w:rPr>
        <w:t>9. Автотур вокруг Ладожского озера</w:t>
      </w:r>
    </w:p>
    <w:p w14:paraId="1B07D8B6" w14:textId="77777777" w:rsidR="00FF24D5" w:rsidRDefault="00FF24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17245" w14:textId="77777777" w:rsidR="00FF24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tbl>
      <w:tblPr>
        <w:tblStyle w:val="a9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4"/>
      </w:tblGrid>
      <w:tr w:rsidR="00FF24D5" w14:paraId="483A0565" w14:textId="77777777">
        <w:tc>
          <w:tcPr>
            <w:tcW w:w="1985" w:type="dxa"/>
          </w:tcPr>
          <w:p w14:paraId="135984BB" w14:textId="77777777" w:rsidR="00FF24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еографическое положение </w:t>
            </w:r>
          </w:p>
        </w:tc>
        <w:tc>
          <w:tcPr>
            <w:tcW w:w="7654" w:type="dxa"/>
          </w:tcPr>
          <w:p w14:paraId="4CC7DD57" w14:textId="5FF90828" w:rsidR="00FF24D5" w:rsidRPr="00522F4F" w:rsidRDefault="00260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22F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Ленинградская область</w:t>
            </w:r>
            <w:r w:rsidR="00ED36FB" w:rsidRPr="00522F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и Республика Карелия, субъекты РФ, северо-западная часть России</w:t>
            </w:r>
          </w:p>
          <w:p w14:paraId="629B5B4C" w14:textId="74BE99B1" w:rsidR="00ED36FB" w:rsidRPr="00522F4F" w:rsidRDefault="00ED3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highlight w:val="yellow"/>
              </w:rPr>
            </w:pPr>
            <w:r w:rsidRPr="00522F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Координаты озера: 61° северной широты и 31° восточной долготы.</w:t>
            </w:r>
          </w:p>
          <w:p w14:paraId="2A8325A1" w14:textId="77777777" w:rsidR="00ED36FB" w:rsidRPr="00522F4F" w:rsidRDefault="00ED36FB" w:rsidP="00ED36FB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522F4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Часовой пояс: UTC+3 (Московское время)</w:t>
            </w:r>
          </w:p>
          <w:p w14:paraId="6C45AE3B" w14:textId="708A1F89" w:rsidR="00ED36FB" w:rsidRPr="00ED36FB" w:rsidRDefault="00ED3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</w:pPr>
          </w:p>
        </w:tc>
      </w:tr>
      <w:tr w:rsidR="00FF24D5" w14:paraId="7ECBCB5E" w14:textId="77777777">
        <w:tc>
          <w:tcPr>
            <w:tcW w:w="1985" w:type="dxa"/>
          </w:tcPr>
          <w:p w14:paraId="74EDC62F" w14:textId="77777777" w:rsidR="00FF24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654" w:type="dxa"/>
          </w:tcPr>
          <w:p w14:paraId="57588F76" w14:textId="77777777" w:rsidR="00ED36FB" w:rsidRDefault="00ED36FB" w:rsidP="00ED36FB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Государство: Российская Федерация</w:t>
            </w:r>
          </w:p>
          <w:p w14:paraId="7B8473B0" w14:textId="77777777" w:rsidR="00ED36FB" w:rsidRDefault="00ED36FB" w:rsidP="00ED36FB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Валюта: Рубль</w:t>
            </w:r>
          </w:p>
          <w:p w14:paraId="49042DB4" w14:textId="1D1257B3" w:rsidR="002E29B9" w:rsidRDefault="00946F76" w:rsidP="00ED36FB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Близ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ладожского озера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нет очень крупных городов, однако все мелкие является скорее курортными, чем обычными</w:t>
            </w:r>
          </w:p>
          <w:p w14:paraId="5F179CD4" w14:textId="23444E85" w:rsidR="002E29B9" w:rsidRDefault="002E29B9" w:rsidP="00ED36FB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Население (Лен.  область): 93% русские</w:t>
            </w:r>
          </w:p>
          <w:p w14:paraId="1E623593" w14:textId="2E247112" w:rsidR="002E29B9" w:rsidRDefault="002E29B9" w:rsidP="002E29B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Население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респ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. Карелия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82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% русские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, 7,5% карелы</w:t>
            </w:r>
          </w:p>
          <w:p w14:paraId="60D8F8C0" w14:textId="0451F60A" w:rsidR="00FF24D5" w:rsidRDefault="00FF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24D5" w14:paraId="3450BF1E" w14:textId="77777777">
        <w:tc>
          <w:tcPr>
            <w:tcW w:w="1985" w:type="dxa"/>
          </w:tcPr>
          <w:p w14:paraId="6B45CB62" w14:textId="77777777" w:rsidR="00FF24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654" w:type="dxa"/>
          </w:tcPr>
          <w:p w14:paraId="6F9860B7" w14:textId="3BB5116F" w:rsidR="00FF24D5" w:rsidRPr="00946F76" w:rsidRDefault="0094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Большая часть пути пролегает через Карелию:</w:t>
            </w:r>
          </w:p>
          <w:p w14:paraId="483B8DDF" w14:textId="6D014EF5" w:rsidR="00946F76" w:rsidRDefault="0094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Климат мягкий, влажный, с обильными осадками. Он варьируется от морского до умеренно-континентального. Зимы снежные и прохладные, лето короткое и тёплое, с большим количеством осадков.</w:t>
            </w:r>
          </w:p>
          <w:p w14:paraId="6106C399" w14:textId="77777777" w:rsidR="00946F76" w:rsidRDefault="0094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0380531E" w14:textId="5A82A528" w:rsidR="00946F76" w:rsidRPr="00946F76" w:rsidRDefault="0094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Средняя температура воздуха в районе Ладожского озера составляет +3,2 °C. Самый холодный месяц — февраль, средняя температура -8,8 °C. Самый тёплый месяц — июль, средняя температура +16,3 °C.</w:t>
            </w:r>
          </w:p>
          <w:p w14:paraId="43C33EE5" w14:textId="77777777" w:rsidR="00FF24D5" w:rsidRDefault="00FF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24D5" w14:paraId="76B3289A" w14:textId="77777777">
        <w:tc>
          <w:tcPr>
            <w:tcW w:w="1985" w:type="dxa"/>
          </w:tcPr>
          <w:p w14:paraId="18C0B944" w14:textId="77777777" w:rsidR="00FF24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654" w:type="dxa"/>
          </w:tcPr>
          <w:p w14:paraId="3490379A" w14:textId="77777777" w:rsidR="00FF24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14:paraId="4923D3E5" w14:textId="56017952" w:rsidR="00946F76" w:rsidRPr="00946F76" w:rsidRDefault="00946F76" w:rsidP="00946F76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Свежий воздух</w:t>
            </w:r>
          </w:p>
          <w:p w14:paraId="7D6FB737" w14:textId="568D7D9A" w:rsidR="00946F76" w:rsidRPr="00946F76" w:rsidRDefault="00946F76" w:rsidP="00946F76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Особенная флора и фауна</w:t>
            </w:r>
          </w:p>
          <w:p w14:paraId="7B475D5C" w14:textId="49B80128" w:rsidR="00946F76" w:rsidRPr="00946F76" w:rsidRDefault="00946F76" w:rsidP="00946F76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Историческая важность – «Дорога жизни»</w:t>
            </w:r>
            <w:r w:rsidR="0052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другие памятники</w:t>
            </w:r>
          </w:p>
          <w:p w14:paraId="377B655F" w14:textId="51D6F0C6" w:rsidR="00946F76" w:rsidRPr="00946F76" w:rsidRDefault="00946F76" w:rsidP="00946F76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Отдаленность от городов-миллионников с их невероятным темпом</w:t>
            </w:r>
          </w:p>
          <w:p w14:paraId="49DFDD27" w14:textId="3EB1A976" w:rsidR="00946F76" w:rsidRPr="00946F76" w:rsidRDefault="00946F76" w:rsidP="00946F76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Великолепные виды</w:t>
            </w:r>
          </w:p>
          <w:p w14:paraId="108D379A" w14:textId="77777777" w:rsidR="00FF24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14:paraId="742AAB8C" w14:textId="4CF2A35A" w:rsidR="00946F76" w:rsidRPr="00946F76" w:rsidRDefault="00946F76" w:rsidP="00946F7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Шлиссельбург</w:t>
            </w:r>
          </w:p>
          <w:p w14:paraId="1F609080" w14:textId="12328E3A" w:rsidR="00946F76" w:rsidRPr="00946F76" w:rsidRDefault="00946F76" w:rsidP="00946F7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Музей-заповедник «Старая Ладога»</w:t>
            </w:r>
          </w:p>
          <w:p w14:paraId="38566D2F" w14:textId="15A96A52" w:rsidR="00946F76" w:rsidRPr="00946F76" w:rsidRDefault="00946F76" w:rsidP="00946F7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Приозерск</w:t>
            </w:r>
          </w:p>
          <w:p w14:paraId="1436B333" w14:textId="405AEB1C" w:rsidR="00946F76" w:rsidRPr="00946F76" w:rsidRDefault="00946F76" w:rsidP="00946F7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Монумент «Разорванное кольцо», посвященный Дороге жизни</w:t>
            </w:r>
          </w:p>
          <w:p w14:paraId="2E439327" w14:textId="7C998ACC" w:rsidR="00946F76" w:rsidRPr="00946F76" w:rsidRDefault="00946F76" w:rsidP="00946F7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Национальный парк «Ладожские Шхеры»</w:t>
            </w:r>
          </w:p>
          <w:p w14:paraId="27F3E37E" w14:textId="77777777" w:rsidR="00946F76" w:rsidRPr="00946F76" w:rsidRDefault="00946F76" w:rsidP="00946F7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Лахденпохья</w:t>
            </w:r>
          </w:p>
          <w:p w14:paraId="13EFEF11" w14:textId="1A53A338" w:rsidR="00FF24D5" w:rsidRPr="00946F76" w:rsidRDefault="00946F76" w:rsidP="00946F7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6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Сортавала</w:t>
            </w:r>
          </w:p>
        </w:tc>
      </w:tr>
      <w:tr w:rsidR="00FF24D5" w14:paraId="083EBC26" w14:textId="77777777">
        <w:tc>
          <w:tcPr>
            <w:tcW w:w="1985" w:type="dxa"/>
          </w:tcPr>
          <w:p w14:paraId="52299C72" w14:textId="77777777" w:rsidR="00FF24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654" w:type="dxa"/>
          </w:tcPr>
          <w:p w14:paraId="2163AF09" w14:textId="457BE71E" w:rsidR="00E72323" w:rsidRPr="00E72323" w:rsidRDefault="00E72323" w:rsidP="00E72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7232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Выехать можно из любого города, находящегося поблизости, например, </w:t>
            </w:r>
            <w:r w:rsidRPr="00E7232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Сортавала</w:t>
            </w:r>
            <w:r w:rsidRPr="00E7232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или Приозерск. Или из Санкт-Петербурга, но дорога займёт больше времени</w:t>
            </w:r>
          </w:p>
        </w:tc>
      </w:tr>
      <w:tr w:rsidR="00FF24D5" w14:paraId="45B50C2E" w14:textId="77777777">
        <w:tc>
          <w:tcPr>
            <w:tcW w:w="1985" w:type="dxa"/>
          </w:tcPr>
          <w:p w14:paraId="69C4A30B" w14:textId="77777777" w:rsidR="00FF24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654" w:type="dxa"/>
          </w:tcPr>
          <w:p w14:paraId="37AFC167" w14:textId="36B7C0A5" w:rsidR="00FF24D5" w:rsidRPr="00BD3992" w:rsidRDefault="00BD3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Будем выезжать из Санкт-Петербурга. Маршрут будет следующим </w:t>
            </w:r>
            <w:proofErr w:type="spellStart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Спб</w:t>
            </w:r>
            <w:proofErr w:type="spellEnd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– Приозерск – Сортавала – Олонец – </w:t>
            </w:r>
            <w:proofErr w:type="spellStart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Спб</w:t>
            </w:r>
            <w:proofErr w:type="spellEnd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. Около 70% маршрута – это прекрасная дорога по нормальному асфальту и 30% - строящаяся/ремонтирующаяся. Будем останавливаться на турбазах – их предостаточно. Посетим 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Шлиссельбург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«Разорванное кольцо»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lastRenderedPageBreak/>
              <w:t>Осиновецкий</w:t>
            </w:r>
            <w:proofErr w:type="spellEnd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маяк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станци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ю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Ладожское Озеро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Финск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ую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дамб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у, достопримечательности Приозерска. Далее 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Кирх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у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Лумиваара</w:t>
            </w:r>
            <w:proofErr w:type="spellEnd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Природный парк «Долина водопадов»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Лахденпохья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и остановимся в Сортавале. Потом отправимся к 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Городищ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у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Паасо</w:t>
            </w:r>
            <w:proofErr w:type="spellEnd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Рускеал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е</w:t>
            </w:r>
            <w:proofErr w:type="spellEnd"/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и 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Водопад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у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Белые Мосты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. На последнем участке мы уже измотаемся, поэтому после Олонца ограничимся </w:t>
            </w: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крепостью-музеем «Старая Ладога»</w:t>
            </w:r>
          </w:p>
          <w:p w14:paraId="0E5E7643" w14:textId="77777777" w:rsidR="00BD3992" w:rsidRPr="00BD3992" w:rsidRDefault="00BD3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64A5517D" w14:textId="22083911" w:rsidR="00BD3992" w:rsidRPr="00BD3992" w:rsidRDefault="00BD3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Зимой воздух чище, да и январь – это не учебный месяц (если сдать сессию заранее).</w:t>
            </w:r>
          </w:p>
          <w:p w14:paraId="1D396B7C" w14:textId="4590FFA7" w:rsidR="00FF24D5" w:rsidRPr="00BD39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BD3992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Сроками поездки выбираю: </w:t>
            </w:r>
            <w:proofErr w:type="gramStart"/>
            <w:r w:rsidR="00E72323"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10-25</w:t>
            </w:r>
            <w:proofErr w:type="gramEnd"/>
            <w:r w:rsidR="00E72323" w:rsidRPr="00BD3992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января</w:t>
            </w:r>
          </w:p>
          <w:p w14:paraId="3EDD2A85" w14:textId="77777777" w:rsidR="00FF24D5" w:rsidRPr="00BD3992" w:rsidRDefault="00FF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</w:tbl>
    <w:p w14:paraId="4DA10EB6" w14:textId="77777777" w:rsidR="00FF24D5" w:rsidRDefault="00FF24D5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E3954" w14:textId="77777777" w:rsidR="00FF24D5" w:rsidRDefault="00FF24D5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AA23DB" w14:textId="77777777" w:rsidR="00FF24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tbl>
      <w:tblPr>
        <w:tblStyle w:val="aa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4"/>
      </w:tblGrid>
      <w:tr w:rsidR="00FF24D5" w14:paraId="5693979C" w14:textId="77777777">
        <w:tc>
          <w:tcPr>
            <w:tcW w:w="1985" w:type="dxa"/>
          </w:tcPr>
          <w:p w14:paraId="2C2E6852" w14:textId="77777777" w:rsidR="00FF24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7654" w:type="dxa"/>
          </w:tcPr>
          <w:p w14:paraId="0B64CA83" w14:textId="0EAC694B" w:rsidR="00FF24D5" w:rsidRPr="000763D3" w:rsidRDefault="00BD3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763D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Простуда, ангина – болезни на почве холодного климата</w:t>
            </w:r>
          </w:p>
          <w:p w14:paraId="247581DE" w14:textId="53D50DFF" w:rsidR="00BD3992" w:rsidRPr="000763D3" w:rsidRDefault="00BD3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763D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Проблемы с едой – отравление </w:t>
            </w:r>
          </w:p>
          <w:p w14:paraId="6CB5DC21" w14:textId="707D03D5" w:rsidR="00BD3992" w:rsidRDefault="00BD3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763D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Поломка машины (самая главная проблема!!)</w:t>
            </w:r>
          </w:p>
          <w:p w14:paraId="602E6787" w14:textId="4ACBD0B0" w:rsidR="000763D3" w:rsidRPr="000763D3" w:rsidRDefault="00076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Снегопад, град, из-за чего </w:t>
            </w:r>
            <w:r w:rsidR="002C680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дорога, может быть,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не расчищена</w:t>
            </w:r>
          </w:p>
          <w:p w14:paraId="34B9CA53" w14:textId="77777777" w:rsidR="00FF24D5" w:rsidRDefault="00FF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FF24D5" w14:paraId="0EB2D07D" w14:textId="77777777">
        <w:tc>
          <w:tcPr>
            <w:tcW w:w="1985" w:type="dxa"/>
          </w:tcPr>
          <w:p w14:paraId="772C241E" w14:textId="77777777" w:rsidR="00FF24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7654" w:type="dxa"/>
          </w:tcPr>
          <w:p w14:paraId="2737452D" w14:textId="55667699" w:rsidR="00FF24D5" w:rsidRPr="000763D3" w:rsidRDefault="000763D3" w:rsidP="000763D3">
            <w:pPr>
              <w:pStyle w:val="a7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763D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Обязательно моем руки всегда перед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приёмом</w:t>
            </w:r>
            <w:r w:rsidRPr="000763D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пищ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</w:t>
            </w:r>
          </w:p>
          <w:p w14:paraId="2132383D" w14:textId="77777777" w:rsidR="000763D3" w:rsidRPr="000763D3" w:rsidRDefault="000763D3" w:rsidP="000763D3">
            <w:pPr>
              <w:pStyle w:val="a7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763D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Очень тепло одеваемся, иначе придется лежать с температурой под 38 градусов</w:t>
            </w:r>
          </w:p>
          <w:p w14:paraId="66CA68FC" w14:textId="77777777" w:rsidR="000763D3" w:rsidRPr="000763D3" w:rsidRDefault="000763D3" w:rsidP="000763D3">
            <w:pPr>
              <w:pStyle w:val="a7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763D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Проверить машину заранее в автосервисе, а также заранее найти сервисы по нашему маршруту</w:t>
            </w:r>
          </w:p>
          <w:p w14:paraId="73729B0A" w14:textId="0AFD2A58" w:rsidR="000763D3" w:rsidRPr="000763D3" w:rsidRDefault="000763D3" w:rsidP="000763D3">
            <w:pPr>
              <w:pStyle w:val="a7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763D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Узнать прогноз погоды, если планируются метели, то немного снести поездку или растянуть нахождение в каком-то городе, чтобы переждать катаклизм</w:t>
            </w:r>
          </w:p>
        </w:tc>
      </w:tr>
    </w:tbl>
    <w:p w14:paraId="7CF4F6A4" w14:textId="77777777" w:rsidR="00FF24D5" w:rsidRDefault="00FF24D5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6EA5C" w14:textId="77777777" w:rsidR="00FF24D5" w:rsidRDefault="00FF24D5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79C423" w14:textId="77777777" w:rsidR="00FF24D5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3BFF1D4B" w14:textId="550874CB" w:rsidR="00522F4F" w:rsidRDefault="00522F4F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Поскольку на многих сайтах нельзя оформлять полис более чем за 180 дней, то расчет сделан для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10-25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августа 2024 года</w:t>
      </w:r>
    </w:p>
    <w:p w14:paraId="77D53709" w14:textId="52F67D26" w:rsidR="0053607B" w:rsidRDefault="0053607B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Также учитываем, что для машины уже оформлено КАСКО владельцем за много месяцев до путешествия (то есть в расходы не идёт)</w:t>
      </w:r>
    </w:p>
    <w:p w14:paraId="1149A48D" w14:textId="3C726BDB" w:rsidR="00350F94" w:rsidRDefault="00350F94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Сервис – РОСГОССТРАХ (достаточно известный)</w:t>
      </w:r>
    </w:p>
    <w:p w14:paraId="14353A05" w14:textId="2A84A370" w:rsidR="0053607B" w:rsidRDefault="0080682B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0682B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3D7ECE70" wp14:editId="392DCCD5">
            <wp:extent cx="5836920" cy="4071620"/>
            <wp:effectExtent l="0" t="0" r="0" b="5080"/>
            <wp:docPr id="117206802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6802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B5DD" w14:textId="3A2E2AEC" w:rsidR="0080682B" w:rsidRDefault="0080682B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0682B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18317FA5" wp14:editId="798398FE">
            <wp:extent cx="5286375" cy="5286375"/>
            <wp:effectExtent l="0" t="0" r="9525" b="9525"/>
            <wp:docPr id="1889685081" name="Рисунок 1" descr="Изображение выглядит как текст, снимок экрана, докумен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85081" name="Рисунок 1" descr="Изображение выглядит как текст, снимок экрана, докумен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5BA1" w14:textId="58F8A242" w:rsidR="002E6D6B" w:rsidRDefault="002E6D6B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E6D6B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5575A454" wp14:editId="527AA304">
            <wp:extent cx="5836920" cy="6794500"/>
            <wp:effectExtent l="0" t="0" r="0" b="6350"/>
            <wp:docPr id="598106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06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D97E" w14:textId="7F35F7CE" w:rsidR="002E6D6B" w:rsidRPr="002E6D6B" w:rsidRDefault="002E6D6B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E6D6B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054C15A6" wp14:editId="44193230">
            <wp:extent cx="3152775" cy="2522220"/>
            <wp:effectExtent l="0" t="0" r="9525" b="0"/>
            <wp:docPr id="3974180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180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654" cy="25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D6B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39B10452" wp14:editId="1700A721">
            <wp:extent cx="2638793" cy="3219899"/>
            <wp:effectExtent l="0" t="0" r="9525" b="0"/>
            <wp:docPr id="8610681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681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2E6D6B">
        <w:rPr>
          <w:rFonts w:ascii="Times New Roman" w:eastAsia="Times New Roman" w:hAnsi="Times New Roman" w:cs="Times New Roman"/>
          <w:iCs/>
          <w:sz w:val="24"/>
          <w:szCs w:val="24"/>
        </w:rPr>
        <w:t>Итог: 1603,31 руб.</w:t>
      </w:r>
    </w:p>
    <w:p w14:paraId="7E53C911" w14:textId="4882FBED" w:rsidR="002E6D6B" w:rsidRPr="002E6D6B" w:rsidRDefault="002E6D6B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E6D6B">
        <w:rPr>
          <w:rFonts w:ascii="Times New Roman" w:eastAsia="Times New Roman" w:hAnsi="Times New Roman" w:cs="Times New Roman"/>
          <w:iCs/>
          <w:sz w:val="24"/>
          <w:szCs w:val="24"/>
        </w:rPr>
        <w:t>Учтены данные из нашей поездки, поэтому доп. опции – несчастный случай, гражданская ответственность, терроризм, стихийные бедствия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 Также отдых неактивный – мы просто посетим достопримечательности и отдохнем на природе.</w:t>
      </w:r>
    </w:p>
    <w:p w14:paraId="77292594" w14:textId="77777777" w:rsidR="00522F4F" w:rsidRDefault="00522F4F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C19585" w14:textId="35D4B3B6" w:rsidR="00FF24D5" w:rsidRDefault="00000000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14:paraId="75FCE565" w14:textId="07478318" w:rsidR="00FF24D5" w:rsidRDefault="000763D3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Составим персональный чек-лист:</w:t>
      </w:r>
    </w:p>
    <w:p w14:paraId="5E8C9FA3" w14:textId="68124B3B" w:rsidR="000763D3" w:rsidRDefault="000763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(Условно мы едем с другом и это чек-лист – мой, и у него приблизительно такой же)</w:t>
      </w:r>
    </w:p>
    <w:tbl>
      <w:tblPr>
        <w:tblStyle w:val="ab"/>
        <w:tblW w:w="91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7046"/>
        <w:gridCol w:w="1499"/>
      </w:tblGrid>
      <w:tr w:rsidR="00FF24D5" w14:paraId="368C620A" w14:textId="77777777">
        <w:tc>
          <w:tcPr>
            <w:tcW w:w="637" w:type="dxa"/>
            <w:vAlign w:val="center"/>
          </w:tcPr>
          <w:p w14:paraId="01F937CD" w14:textId="77777777" w:rsidR="00FF24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Чек</w:t>
            </w:r>
          </w:p>
        </w:tc>
        <w:tc>
          <w:tcPr>
            <w:tcW w:w="7046" w:type="dxa"/>
            <w:vAlign w:val="center"/>
          </w:tcPr>
          <w:p w14:paraId="50DE5A5C" w14:textId="77777777" w:rsidR="00FF24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499" w:type="dxa"/>
          </w:tcPr>
          <w:p w14:paraId="7D3D5FAD" w14:textId="77777777" w:rsidR="00FF24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</w:tr>
      <w:tr w:rsidR="00FF24D5" w14:paraId="12CC5D8A" w14:textId="77777777">
        <w:tc>
          <w:tcPr>
            <w:tcW w:w="637" w:type="dxa"/>
            <w:vAlign w:val="center"/>
          </w:tcPr>
          <w:p w14:paraId="4299EC94" w14:textId="77777777" w:rsidR="00FF24D5" w:rsidRDefault="00FF24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2615C687" w14:textId="77777777" w:rsidR="00FF24D5" w:rsidRDefault="00FF24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6DFDF0" w14:textId="77777777" w:rsidR="00FF24D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Транспортировочное</w:t>
            </w:r>
          </w:p>
        </w:tc>
        <w:tc>
          <w:tcPr>
            <w:tcW w:w="1499" w:type="dxa"/>
          </w:tcPr>
          <w:p w14:paraId="12B3B250" w14:textId="77777777" w:rsidR="00FF24D5" w:rsidRDefault="00FF24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3D3" w14:paraId="40F9661F" w14:textId="77777777">
        <w:tc>
          <w:tcPr>
            <w:tcW w:w="637" w:type="dxa"/>
            <w:vAlign w:val="center"/>
          </w:tcPr>
          <w:p w14:paraId="452D2CA2" w14:textId="77777777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C64552" wp14:editId="005E52E7">
                  <wp:extent cx="259080" cy="259080"/>
                  <wp:effectExtent l="0" t="0" r="0" b="0"/>
                  <wp:docPr id="150767369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11610D9" w14:textId="559ECA77" w:rsidR="000763D3" w:rsidRDefault="000763D3" w:rsidP="000763D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Сумка для документов</w:t>
            </w:r>
          </w:p>
        </w:tc>
        <w:tc>
          <w:tcPr>
            <w:tcW w:w="1499" w:type="dxa"/>
          </w:tcPr>
          <w:p w14:paraId="76915867" w14:textId="47CA186A" w:rsidR="000763D3" w:rsidRDefault="000763D3" w:rsidP="000763D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 шт.</w:t>
            </w:r>
          </w:p>
        </w:tc>
      </w:tr>
      <w:tr w:rsidR="000763D3" w14:paraId="04F2842F" w14:textId="77777777">
        <w:tc>
          <w:tcPr>
            <w:tcW w:w="637" w:type="dxa"/>
            <w:vAlign w:val="center"/>
          </w:tcPr>
          <w:p w14:paraId="4EE70165" w14:textId="1FB00D33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F711E7" wp14:editId="0476A37D">
                  <wp:extent cx="259080" cy="259080"/>
                  <wp:effectExtent l="0" t="0" r="0" b="0"/>
                  <wp:docPr id="137731617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F2D4EE5" w14:textId="43611BC9" w:rsidR="000763D3" w:rsidRDefault="000763D3" w:rsidP="000763D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Рюкзак 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 теплыми вещами</w:t>
            </w:r>
          </w:p>
        </w:tc>
        <w:tc>
          <w:tcPr>
            <w:tcW w:w="1499" w:type="dxa"/>
          </w:tcPr>
          <w:p w14:paraId="58385A71" w14:textId="4B835001" w:rsidR="000763D3" w:rsidRDefault="00EE1D4E" w:rsidP="000763D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</w:t>
            </w:r>
            <w:r w:rsidR="000763D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шт.</w:t>
            </w:r>
          </w:p>
        </w:tc>
      </w:tr>
      <w:tr w:rsidR="000763D3" w14:paraId="19D1ACD9" w14:textId="77777777">
        <w:tc>
          <w:tcPr>
            <w:tcW w:w="637" w:type="dxa"/>
            <w:vAlign w:val="center"/>
          </w:tcPr>
          <w:p w14:paraId="03C941A7" w14:textId="5DCAE170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37739B" wp14:editId="295AED0F">
                  <wp:extent cx="259080" cy="259080"/>
                  <wp:effectExtent l="0" t="0" r="0" b="0"/>
                  <wp:docPr id="105584002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AE853C5" w14:textId="56619F79" w:rsidR="000763D3" w:rsidRDefault="000763D3" w:rsidP="000763D3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Сумка для купленных сувениров</w:t>
            </w:r>
          </w:p>
        </w:tc>
        <w:tc>
          <w:tcPr>
            <w:tcW w:w="1499" w:type="dxa"/>
          </w:tcPr>
          <w:p w14:paraId="1DE29DEF" w14:textId="144FEE71" w:rsidR="000763D3" w:rsidRDefault="000763D3" w:rsidP="000763D3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шт.</w:t>
            </w:r>
          </w:p>
        </w:tc>
      </w:tr>
      <w:tr w:rsidR="000763D3" w14:paraId="580F4471" w14:textId="77777777">
        <w:tc>
          <w:tcPr>
            <w:tcW w:w="637" w:type="dxa"/>
            <w:vAlign w:val="center"/>
          </w:tcPr>
          <w:p w14:paraId="3ACF9318" w14:textId="77777777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484AE5C5" w14:textId="77777777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5D9F8A" w14:textId="77777777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  <w:tc>
          <w:tcPr>
            <w:tcW w:w="1499" w:type="dxa"/>
          </w:tcPr>
          <w:p w14:paraId="2EBE5D55" w14:textId="77777777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63D3" w14:paraId="5AB2419A" w14:textId="77777777">
        <w:tc>
          <w:tcPr>
            <w:tcW w:w="637" w:type="dxa"/>
            <w:vAlign w:val="center"/>
          </w:tcPr>
          <w:p w14:paraId="5CC19697" w14:textId="224303AE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7FF0F1EA" wp14:editId="597D97B1">
                  <wp:extent cx="259080" cy="259080"/>
                  <wp:effectExtent l="0" t="0" r="7620" b="7620"/>
                  <wp:docPr id="8" name="Рисунок 19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9BAFC25" w14:textId="10CB3D00" w:rsidR="000763D3" w:rsidRPr="00B71AE9" w:rsidRDefault="00AE5108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Теплые ботинки</w:t>
            </w:r>
          </w:p>
        </w:tc>
        <w:tc>
          <w:tcPr>
            <w:tcW w:w="1499" w:type="dxa"/>
          </w:tcPr>
          <w:p w14:paraId="6567D063" w14:textId="1F8A449A" w:rsidR="000763D3" w:rsidRPr="00B71AE9" w:rsidRDefault="000763D3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</w:t>
            </w:r>
            <w:r w:rsidRPr="00B71AE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пар</w:t>
            </w:r>
            <w:r w:rsidRPr="00B71AE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ы</w:t>
            </w:r>
          </w:p>
        </w:tc>
      </w:tr>
      <w:tr w:rsidR="000763D3" w14:paraId="38DE0006" w14:textId="77777777">
        <w:tc>
          <w:tcPr>
            <w:tcW w:w="637" w:type="dxa"/>
            <w:vAlign w:val="center"/>
          </w:tcPr>
          <w:p w14:paraId="7FA09B1D" w14:textId="646B77CA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09DF7965" wp14:editId="5D40D894">
                  <wp:extent cx="259080" cy="259080"/>
                  <wp:effectExtent l="0" t="0" r="7620" b="7620"/>
                  <wp:docPr id="1585205930" name="Рисунок 19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F6B9408" w14:textId="208A07FC" w:rsidR="000763D3" w:rsidRPr="00B71AE9" w:rsidRDefault="000763D3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Теплая куртка</w:t>
            </w:r>
          </w:p>
        </w:tc>
        <w:tc>
          <w:tcPr>
            <w:tcW w:w="1499" w:type="dxa"/>
          </w:tcPr>
          <w:p w14:paraId="6D1AD158" w14:textId="13761972" w:rsidR="000763D3" w:rsidRPr="00B71AE9" w:rsidRDefault="000763D3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0763D3" w14:paraId="7FB8092C" w14:textId="77777777">
        <w:tc>
          <w:tcPr>
            <w:tcW w:w="637" w:type="dxa"/>
            <w:vAlign w:val="center"/>
          </w:tcPr>
          <w:p w14:paraId="2298AADC" w14:textId="5455F640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00D4CB0D" wp14:editId="7E7E5503">
                  <wp:extent cx="259080" cy="259080"/>
                  <wp:effectExtent l="0" t="0" r="7620" b="7620"/>
                  <wp:docPr id="1439260151" name="Рисунок 19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5DF8958" w14:textId="455DEB21" w:rsidR="000763D3" w:rsidRPr="00B71AE9" w:rsidRDefault="000763D3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Футболки</w:t>
            </w: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кофты</w:t>
            </w: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теплые штаны</w:t>
            </w:r>
          </w:p>
        </w:tc>
        <w:tc>
          <w:tcPr>
            <w:tcW w:w="1499" w:type="dxa"/>
          </w:tcPr>
          <w:p w14:paraId="7BA4E37C" w14:textId="29CB6CE3" w:rsidR="000763D3" w:rsidRPr="00B71AE9" w:rsidRDefault="000763D3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По 3 штуки</w:t>
            </w:r>
          </w:p>
        </w:tc>
      </w:tr>
      <w:tr w:rsidR="000763D3" w14:paraId="3E3FED51" w14:textId="77777777">
        <w:tc>
          <w:tcPr>
            <w:tcW w:w="637" w:type="dxa"/>
            <w:vAlign w:val="center"/>
          </w:tcPr>
          <w:p w14:paraId="479B7581" w14:textId="124D84DD" w:rsidR="000763D3" w:rsidRDefault="00AE5108" w:rsidP="000763D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42EECA55" wp14:editId="5DD4F39F">
                  <wp:extent cx="259080" cy="259080"/>
                  <wp:effectExtent l="0" t="0" r="7620" b="7620"/>
                  <wp:docPr id="49412403" name="Рисунок 19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1F7B938" w14:textId="3B88DBC5" w:rsidR="000763D3" w:rsidRPr="00B71AE9" w:rsidRDefault="000763D3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Шапка</w:t>
            </w:r>
            <w:r w:rsidR="00AE5108"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AE5108"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перчатки</w:t>
            </w:r>
          </w:p>
        </w:tc>
        <w:tc>
          <w:tcPr>
            <w:tcW w:w="1499" w:type="dxa"/>
          </w:tcPr>
          <w:p w14:paraId="07896DA4" w14:textId="162AEFDF" w:rsidR="000763D3" w:rsidRPr="00B71AE9" w:rsidRDefault="00AE5108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По </w:t>
            </w:r>
            <w:r w:rsidR="000763D3"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2 </w:t>
            </w: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пары</w:t>
            </w: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0763D3"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штуки</w:t>
            </w:r>
          </w:p>
        </w:tc>
      </w:tr>
      <w:tr w:rsidR="000763D3" w14:paraId="14014586" w14:textId="77777777">
        <w:tc>
          <w:tcPr>
            <w:tcW w:w="637" w:type="dxa"/>
            <w:vAlign w:val="center"/>
          </w:tcPr>
          <w:p w14:paraId="10ECA197" w14:textId="4B584C1C" w:rsidR="000763D3" w:rsidRDefault="00AE5108" w:rsidP="000763D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156C99DA" wp14:editId="02570535">
                  <wp:extent cx="259080" cy="259080"/>
                  <wp:effectExtent l="0" t="0" r="7620" b="7620"/>
                  <wp:docPr id="504651994" name="Рисунок 19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0FFD6E0" w14:textId="0BA2D785" w:rsidR="000763D3" w:rsidRPr="00B71AE9" w:rsidRDefault="00AE5108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Носки</w:t>
            </w: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трусы</w:t>
            </w:r>
          </w:p>
        </w:tc>
        <w:tc>
          <w:tcPr>
            <w:tcW w:w="1499" w:type="dxa"/>
          </w:tcPr>
          <w:p w14:paraId="51E331FB" w14:textId="0232F5AD" w:rsidR="000763D3" w:rsidRPr="00B71AE9" w:rsidRDefault="00AE5108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По 9 пар</w:t>
            </w:r>
          </w:p>
        </w:tc>
      </w:tr>
      <w:tr w:rsidR="00AE5108" w14:paraId="784509AA" w14:textId="77777777">
        <w:tc>
          <w:tcPr>
            <w:tcW w:w="637" w:type="dxa"/>
            <w:vAlign w:val="center"/>
          </w:tcPr>
          <w:p w14:paraId="6EA24120" w14:textId="345ADA35" w:rsidR="00AE5108" w:rsidRDefault="00AE5108" w:rsidP="000763D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1C7202CA" wp14:editId="5CE1C98F">
                  <wp:extent cx="259080" cy="259080"/>
                  <wp:effectExtent l="0" t="0" r="7620" b="7620"/>
                  <wp:docPr id="1444869120" name="Рисунок 19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1A969E0" w14:textId="2709B47C" w:rsidR="00AE5108" w:rsidRPr="00B71AE9" w:rsidRDefault="00AE5108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Тапочки</w:t>
            </w:r>
          </w:p>
        </w:tc>
        <w:tc>
          <w:tcPr>
            <w:tcW w:w="1499" w:type="dxa"/>
          </w:tcPr>
          <w:p w14:paraId="3B4F9CF4" w14:textId="4C5A430C" w:rsidR="00AE5108" w:rsidRPr="00B71AE9" w:rsidRDefault="00AE5108" w:rsidP="000763D3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 w:rsidRPr="00B71AE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0763D3" w14:paraId="30D6948C" w14:textId="77777777">
        <w:tc>
          <w:tcPr>
            <w:tcW w:w="637" w:type="dxa"/>
            <w:vAlign w:val="center"/>
          </w:tcPr>
          <w:p w14:paraId="038B9068" w14:textId="77777777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1C2FA8FF" w14:textId="77777777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72EF7D" w14:textId="77777777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  <w:tc>
          <w:tcPr>
            <w:tcW w:w="1499" w:type="dxa"/>
          </w:tcPr>
          <w:p w14:paraId="335A78BC" w14:textId="77777777" w:rsidR="000763D3" w:rsidRDefault="000763D3" w:rsidP="000763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AE9" w14:paraId="269FCF0B" w14:textId="77777777">
        <w:tc>
          <w:tcPr>
            <w:tcW w:w="637" w:type="dxa"/>
            <w:vAlign w:val="center"/>
          </w:tcPr>
          <w:p w14:paraId="330D86F1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08A14F2" wp14:editId="4C522596">
                  <wp:extent cx="259080" cy="259080"/>
                  <wp:effectExtent l="0" t="0" r="0" b="0"/>
                  <wp:docPr id="150767370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8FE9B5A" w14:textId="489D453B" w:rsid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Пенка</w:t>
            </w:r>
          </w:p>
        </w:tc>
        <w:tc>
          <w:tcPr>
            <w:tcW w:w="1499" w:type="dxa"/>
          </w:tcPr>
          <w:p w14:paraId="4A9A9054" w14:textId="47575B0A" w:rsidR="00B71AE9" w:rsidRDefault="00B71AE9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 шт</w:t>
            </w:r>
          </w:p>
        </w:tc>
      </w:tr>
      <w:tr w:rsidR="00B71AE9" w14:paraId="72B93C2F" w14:textId="77777777">
        <w:tc>
          <w:tcPr>
            <w:tcW w:w="637" w:type="dxa"/>
            <w:vAlign w:val="center"/>
          </w:tcPr>
          <w:p w14:paraId="251D8A74" w14:textId="55B1B0D6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D9F822" wp14:editId="7110E386">
                  <wp:extent cx="259080" cy="259080"/>
                  <wp:effectExtent l="0" t="0" r="0" b="0"/>
                  <wp:docPr id="855127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9554D6B" w14:textId="44F82EF7" w:rsidR="00B71AE9" w:rsidRDefault="00B71AE9" w:rsidP="00B71AE9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Спальный мешок (на случай остановки до города)</w:t>
            </w:r>
          </w:p>
        </w:tc>
        <w:tc>
          <w:tcPr>
            <w:tcW w:w="1499" w:type="dxa"/>
          </w:tcPr>
          <w:p w14:paraId="5887F46F" w14:textId="0C2DCA28" w:rsidR="00B71AE9" w:rsidRDefault="00B71AE9" w:rsidP="00B71AE9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B71AE9" w14:paraId="37A916EA" w14:textId="77777777">
        <w:tc>
          <w:tcPr>
            <w:tcW w:w="637" w:type="dxa"/>
            <w:vAlign w:val="center"/>
          </w:tcPr>
          <w:p w14:paraId="5BD69B62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5313D5E4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017D1F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  <w:tc>
          <w:tcPr>
            <w:tcW w:w="1499" w:type="dxa"/>
          </w:tcPr>
          <w:p w14:paraId="4329DA50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AE9" w14:paraId="23C6D64B" w14:textId="77777777">
        <w:tc>
          <w:tcPr>
            <w:tcW w:w="637" w:type="dxa"/>
            <w:vAlign w:val="center"/>
          </w:tcPr>
          <w:p w14:paraId="6CE0DF67" w14:textId="1F18426D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00B91044" wp14:editId="56B1AAD0">
                  <wp:extent cx="259080" cy="259080"/>
                  <wp:effectExtent l="0" t="0" r="7620" b="7620"/>
                  <wp:docPr id="594699574" name="Рисунок 24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9E76ECD" w14:textId="78F2CA8C" w:rsidR="00B71AE9" w:rsidRDefault="00B71AE9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Страховой полис</w:t>
            </w:r>
          </w:p>
        </w:tc>
        <w:tc>
          <w:tcPr>
            <w:tcW w:w="1499" w:type="dxa"/>
          </w:tcPr>
          <w:p w14:paraId="0E927608" w14:textId="15515220" w:rsidR="00B71AE9" w:rsidRDefault="00B71AE9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B71AE9" w14:paraId="0CBFEED3" w14:textId="77777777">
        <w:tc>
          <w:tcPr>
            <w:tcW w:w="637" w:type="dxa"/>
            <w:vAlign w:val="center"/>
          </w:tcPr>
          <w:p w14:paraId="4889CA93" w14:textId="6BC85370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7F35EA44" wp14:editId="52693933">
                  <wp:extent cx="259080" cy="259080"/>
                  <wp:effectExtent l="0" t="0" r="7620" b="7620"/>
                  <wp:docPr id="1529562943" name="Рисунок 24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92D49E8" w14:textId="29C4352B" w:rsidR="00B71AE9" w:rsidRDefault="00B71AE9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Паспорт</w:t>
            </w:r>
          </w:p>
        </w:tc>
        <w:tc>
          <w:tcPr>
            <w:tcW w:w="1499" w:type="dxa"/>
          </w:tcPr>
          <w:p w14:paraId="097947B0" w14:textId="67386BB7" w:rsidR="00B71AE9" w:rsidRDefault="00B71AE9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 шт</w:t>
            </w:r>
          </w:p>
        </w:tc>
      </w:tr>
      <w:tr w:rsidR="00B71AE9" w14:paraId="68AC325E" w14:textId="77777777">
        <w:tc>
          <w:tcPr>
            <w:tcW w:w="637" w:type="dxa"/>
            <w:vAlign w:val="center"/>
          </w:tcPr>
          <w:p w14:paraId="1E17B65E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0EBBF3B1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8081F9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  <w:tc>
          <w:tcPr>
            <w:tcW w:w="1499" w:type="dxa"/>
          </w:tcPr>
          <w:p w14:paraId="6C0721E5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AE9" w14:paraId="33FC9E5B" w14:textId="77777777">
        <w:tc>
          <w:tcPr>
            <w:tcW w:w="637" w:type="dxa"/>
            <w:vAlign w:val="center"/>
          </w:tcPr>
          <w:p w14:paraId="31153ACF" w14:textId="2134AFC8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7D48426D" wp14:editId="58294755">
                  <wp:extent cx="259080" cy="259080"/>
                  <wp:effectExtent l="0" t="0" r="7620" b="7620"/>
                  <wp:docPr id="13" name="Рисунок 24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67DD7F1" w14:textId="22515953" w:rsid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Щетка</w:t>
            </w:r>
          </w:p>
        </w:tc>
        <w:tc>
          <w:tcPr>
            <w:tcW w:w="1499" w:type="dxa"/>
          </w:tcPr>
          <w:p w14:paraId="74D1E9A0" w14:textId="6C128FED" w:rsidR="00B71AE9" w:rsidRDefault="00B71AE9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 шт</w:t>
            </w:r>
          </w:p>
        </w:tc>
      </w:tr>
      <w:tr w:rsidR="00B71AE9" w14:paraId="381A33E4" w14:textId="77777777">
        <w:tc>
          <w:tcPr>
            <w:tcW w:w="637" w:type="dxa"/>
            <w:vAlign w:val="center"/>
          </w:tcPr>
          <w:p w14:paraId="5355D08E" w14:textId="1FB9F6AE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3C392164" wp14:editId="76C2CB4C">
                  <wp:extent cx="259080" cy="259080"/>
                  <wp:effectExtent l="0" t="0" r="7620" b="7620"/>
                  <wp:docPr id="1909716558" name="Рисунок 24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E2EAC55" w14:textId="187AA8B1" w:rsidR="00B71AE9" w:rsidRDefault="00B71AE9" w:rsidP="00B71AE9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Паста</w:t>
            </w:r>
          </w:p>
        </w:tc>
        <w:tc>
          <w:tcPr>
            <w:tcW w:w="1499" w:type="dxa"/>
          </w:tcPr>
          <w:p w14:paraId="7F95FD0F" w14:textId="6CE5168B" w:rsidR="00B71AE9" w:rsidRDefault="00B71AE9" w:rsidP="00B71AE9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 шт</w:t>
            </w:r>
          </w:p>
        </w:tc>
      </w:tr>
      <w:tr w:rsidR="00B71AE9" w14:paraId="0F651EBA" w14:textId="77777777">
        <w:tc>
          <w:tcPr>
            <w:tcW w:w="637" w:type="dxa"/>
            <w:vAlign w:val="center"/>
          </w:tcPr>
          <w:p w14:paraId="69F53196" w14:textId="4C653B00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62955D98" wp14:editId="17346DF5">
                  <wp:extent cx="259080" cy="259080"/>
                  <wp:effectExtent l="0" t="0" r="7620" b="7620"/>
                  <wp:docPr id="234913324" name="Рисунок 24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E7C46F1" w14:textId="7EDA56EE" w:rsidR="00B71AE9" w:rsidRDefault="00B71AE9" w:rsidP="00B71AE9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Расческа</w:t>
            </w:r>
          </w:p>
        </w:tc>
        <w:tc>
          <w:tcPr>
            <w:tcW w:w="1499" w:type="dxa"/>
          </w:tcPr>
          <w:p w14:paraId="00BA8AA2" w14:textId="7C596689" w:rsidR="00B71AE9" w:rsidRDefault="00B71AE9" w:rsidP="00B71AE9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B71AE9" w14:paraId="71635CEB" w14:textId="77777777">
        <w:tc>
          <w:tcPr>
            <w:tcW w:w="637" w:type="dxa"/>
            <w:vAlign w:val="center"/>
          </w:tcPr>
          <w:p w14:paraId="6819A54C" w14:textId="5D2688E0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2A5DD2FE" wp14:editId="6C74170A">
                  <wp:extent cx="259080" cy="259080"/>
                  <wp:effectExtent l="0" t="0" r="7620" b="7620"/>
                  <wp:docPr id="1383052413" name="Рисунок 24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AE752F0" w14:textId="1FFF8231" w:rsidR="00B71AE9" w:rsidRDefault="00B71AE9" w:rsidP="00B71AE9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Салфетки</w:t>
            </w:r>
          </w:p>
        </w:tc>
        <w:tc>
          <w:tcPr>
            <w:tcW w:w="1499" w:type="dxa"/>
          </w:tcPr>
          <w:p w14:paraId="5765A477" w14:textId="779DE401" w:rsidR="00B71AE9" w:rsidRDefault="00B71AE9" w:rsidP="00B71AE9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 набора</w:t>
            </w:r>
          </w:p>
        </w:tc>
      </w:tr>
      <w:tr w:rsidR="00B71AE9" w14:paraId="4867DD61" w14:textId="77777777">
        <w:tc>
          <w:tcPr>
            <w:tcW w:w="637" w:type="dxa"/>
            <w:vAlign w:val="center"/>
          </w:tcPr>
          <w:p w14:paraId="26C58D93" w14:textId="524CC17D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65A7ADFA" wp14:editId="6CCA3A4A">
                  <wp:extent cx="259080" cy="259080"/>
                  <wp:effectExtent l="0" t="0" r="7620" b="7620"/>
                  <wp:docPr id="1491461691" name="Рисунок 24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3D4F6BB" w14:textId="305AFF15" w:rsidR="00B71AE9" w:rsidRDefault="00B71AE9" w:rsidP="00B71AE9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Дезодорант</w:t>
            </w:r>
          </w:p>
        </w:tc>
        <w:tc>
          <w:tcPr>
            <w:tcW w:w="1499" w:type="dxa"/>
          </w:tcPr>
          <w:p w14:paraId="1C0A0B80" w14:textId="780F269C" w:rsidR="00B71AE9" w:rsidRDefault="00B71AE9" w:rsidP="00B71AE9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B71AE9" w14:paraId="5EF24281" w14:textId="77777777">
        <w:tc>
          <w:tcPr>
            <w:tcW w:w="637" w:type="dxa"/>
            <w:vAlign w:val="center"/>
          </w:tcPr>
          <w:p w14:paraId="7D53CD04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12ED08FE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7EB98A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  <w:tc>
          <w:tcPr>
            <w:tcW w:w="1499" w:type="dxa"/>
          </w:tcPr>
          <w:p w14:paraId="5AA09EA0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AE9" w14:paraId="6F67EA6A" w14:textId="77777777">
        <w:tc>
          <w:tcPr>
            <w:tcW w:w="637" w:type="dxa"/>
            <w:vAlign w:val="center"/>
          </w:tcPr>
          <w:p w14:paraId="0EEE3BAA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7041E8" wp14:editId="089D3F65">
                  <wp:extent cx="259080" cy="259080"/>
                  <wp:effectExtent l="0" t="0" r="0" b="0"/>
                  <wp:docPr id="150767370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4739257" w14:textId="057B8313" w:rsid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Солнцезащитные очки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для водителя (свет отражается от снега)</w:t>
            </w:r>
          </w:p>
        </w:tc>
        <w:tc>
          <w:tcPr>
            <w:tcW w:w="1499" w:type="dxa"/>
          </w:tcPr>
          <w:p w14:paraId="40C20C8A" w14:textId="0D555E2E" w:rsidR="00B71AE9" w:rsidRDefault="00B71AE9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</w:p>
        </w:tc>
      </w:tr>
      <w:tr w:rsidR="00B71AE9" w14:paraId="4C467DA9" w14:textId="77777777">
        <w:tc>
          <w:tcPr>
            <w:tcW w:w="637" w:type="dxa"/>
            <w:vAlign w:val="center"/>
          </w:tcPr>
          <w:p w14:paraId="0098CE03" w14:textId="77777777" w:rsidR="00B71AE9" w:rsidRP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0123F2FB" w14:textId="77777777" w:rsidR="00B71AE9" w:rsidRP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2D28E7" w14:textId="77777777" w:rsidR="00B71AE9" w:rsidRP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  <w:tc>
          <w:tcPr>
            <w:tcW w:w="1499" w:type="dxa"/>
          </w:tcPr>
          <w:p w14:paraId="6E870137" w14:textId="77777777" w:rsidR="00B71AE9" w:rsidRP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AE9" w14:paraId="0389C1E4" w14:textId="77777777">
        <w:tc>
          <w:tcPr>
            <w:tcW w:w="637" w:type="dxa"/>
            <w:vAlign w:val="center"/>
          </w:tcPr>
          <w:p w14:paraId="474F9EC6" w14:textId="77777777" w:rsidR="00B71AE9" w:rsidRP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95BE91" wp14:editId="72BC6EFB">
                  <wp:extent cx="259080" cy="259080"/>
                  <wp:effectExtent l="0" t="0" r="0" b="0"/>
                  <wp:docPr id="150767370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48AFEBA" w14:textId="2BED1E07" w:rsidR="00B71AE9" w:rsidRP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>Ноутбук</w:t>
            </w:r>
          </w:p>
        </w:tc>
        <w:tc>
          <w:tcPr>
            <w:tcW w:w="1499" w:type="dxa"/>
          </w:tcPr>
          <w:p w14:paraId="735AF584" w14:textId="43F8D32C" w:rsidR="00B71AE9" w:rsidRP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B71AE9" w14:paraId="7213F762" w14:textId="77777777">
        <w:tc>
          <w:tcPr>
            <w:tcW w:w="637" w:type="dxa"/>
            <w:vAlign w:val="center"/>
          </w:tcPr>
          <w:p w14:paraId="4A33280E" w14:textId="4548AD1F" w:rsidR="00B71AE9" w:rsidRP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265D46" wp14:editId="2AD50632">
                  <wp:extent cx="259080" cy="259080"/>
                  <wp:effectExtent l="0" t="0" r="0" b="0"/>
                  <wp:docPr id="198607455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7946C3E" w14:textId="69C5B377" w:rsidR="00B71AE9" w:rsidRP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499" w:type="dxa"/>
          </w:tcPr>
          <w:p w14:paraId="0409411F" w14:textId="494C1FAF" w:rsidR="00B71AE9" w:rsidRP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B71AE9" w14:paraId="10E46196" w14:textId="77777777">
        <w:tc>
          <w:tcPr>
            <w:tcW w:w="637" w:type="dxa"/>
            <w:vAlign w:val="center"/>
          </w:tcPr>
          <w:p w14:paraId="627F6B0A" w14:textId="34FA073D" w:rsidR="00B71AE9" w:rsidRP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F47584" wp14:editId="1B4D384D">
                  <wp:extent cx="259080" cy="259080"/>
                  <wp:effectExtent l="0" t="0" r="0" b="0"/>
                  <wp:docPr id="297720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D3A3ED7" w14:textId="528E83F2" w:rsidR="00B71AE9" w:rsidRP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Проводные и беспроводные наушники</w:t>
            </w:r>
          </w:p>
        </w:tc>
        <w:tc>
          <w:tcPr>
            <w:tcW w:w="1499" w:type="dxa"/>
          </w:tcPr>
          <w:p w14:paraId="4E89A0A3" w14:textId="6F85A16C" w:rsidR="00B71AE9" w:rsidRP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B71AE9" w14:paraId="6A3F60FC" w14:textId="77777777">
        <w:tc>
          <w:tcPr>
            <w:tcW w:w="637" w:type="dxa"/>
            <w:vAlign w:val="center"/>
          </w:tcPr>
          <w:p w14:paraId="44FCF976" w14:textId="69CEEA19" w:rsidR="00B71AE9" w:rsidRP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F7B479" wp14:editId="56D3554E">
                  <wp:extent cx="259080" cy="259080"/>
                  <wp:effectExtent l="0" t="0" r="0" b="0"/>
                  <wp:docPr id="2908256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7FAFDB5" w14:textId="0D949D84" w:rsidR="00B71AE9" w:rsidRP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>Пауэрбанк</w:t>
            </w:r>
          </w:p>
        </w:tc>
        <w:tc>
          <w:tcPr>
            <w:tcW w:w="1499" w:type="dxa"/>
          </w:tcPr>
          <w:p w14:paraId="32E3DA6D" w14:textId="24D26A3B" w:rsidR="00B71AE9" w:rsidRP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B71AE9" w14:paraId="559432E0" w14:textId="77777777">
        <w:tc>
          <w:tcPr>
            <w:tcW w:w="637" w:type="dxa"/>
            <w:vAlign w:val="center"/>
          </w:tcPr>
          <w:p w14:paraId="6DC5308B" w14:textId="4F0AB072" w:rsidR="00B71AE9" w:rsidRP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1FF295" wp14:editId="2CAA30EC">
                  <wp:extent cx="259080" cy="259080"/>
                  <wp:effectExtent l="0" t="0" r="0" b="0"/>
                  <wp:docPr id="64394507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0E437F6" w14:textId="333A6656" w:rsidR="00B71AE9" w:rsidRP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>Зарядные устройства</w:t>
            </w:r>
          </w:p>
        </w:tc>
        <w:tc>
          <w:tcPr>
            <w:tcW w:w="1499" w:type="dxa"/>
          </w:tcPr>
          <w:p w14:paraId="0E43AEC3" w14:textId="0E77152A" w:rsidR="00B71AE9" w:rsidRPr="00B71AE9" w:rsidRDefault="00B71AE9" w:rsidP="00B71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AE9">
              <w:rPr>
                <w:rFonts w:ascii="Times New Roman" w:eastAsia="Times New Roman" w:hAnsi="Times New Roman" w:cs="Times New Roman"/>
                <w:sz w:val="24"/>
                <w:szCs w:val="24"/>
              </w:rPr>
              <w:t>По 1 шт. для каждого гаджета</w:t>
            </w:r>
          </w:p>
        </w:tc>
      </w:tr>
      <w:tr w:rsidR="00B71AE9" w14:paraId="5356E3D9" w14:textId="77777777">
        <w:tc>
          <w:tcPr>
            <w:tcW w:w="637" w:type="dxa"/>
            <w:vAlign w:val="center"/>
          </w:tcPr>
          <w:p w14:paraId="56E001E5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6AB5A5A0" w14:textId="77777777" w:rsidR="00B71AE9" w:rsidRPr="00522F4F" w:rsidRDefault="00B71AE9" w:rsidP="00B71AE9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559FD97E" w14:textId="77777777" w:rsidR="00B71AE9" w:rsidRPr="00522F4F" w:rsidRDefault="00B71AE9" w:rsidP="00B71AE9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2F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Прочее</w:t>
            </w:r>
          </w:p>
        </w:tc>
        <w:tc>
          <w:tcPr>
            <w:tcW w:w="1499" w:type="dxa"/>
          </w:tcPr>
          <w:p w14:paraId="7067A5F7" w14:textId="77777777" w:rsidR="00B71AE9" w:rsidRPr="00522F4F" w:rsidRDefault="00B71AE9" w:rsidP="00B71AE9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71AE9" w14:paraId="404AEEE4" w14:textId="77777777">
        <w:tc>
          <w:tcPr>
            <w:tcW w:w="637" w:type="dxa"/>
            <w:vAlign w:val="center"/>
          </w:tcPr>
          <w:p w14:paraId="476FE40F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FA76C3" wp14:editId="40AB001D">
                  <wp:extent cx="259080" cy="259080"/>
                  <wp:effectExtent l="0" t="0" r="0" b="0"/>
                  <wp:docPr id="150767370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A8CE054" w14:textId="294E7C6F" w:rsidR="00B71AE9" w:rsidRPr="00522F4F" w:rsidRDefault="00B71AE9" w:rsidP="00B71AE9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2F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Карта</w:t>
            </w:r>
            <w:r w:rsidR="00522F4F" w:rsidRPr="00522F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Ладожского о</w:t>
            </w:r>
            <w:r w:rsidRPr="00522F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зера на случай отсутствия связи</w:t>
            </w:r>
          </w:p>
        </w:tc>
        <w:tc>
          <w:tcPr>
            <w:tcW w:w="1499" w:type="dxa"/>
          </w:tcPr>
          <w:p w14:paraId="7986B7ED" w14:textId="27808BF9" w:rsidR="00B71AE9" w:rsidRPr="00522F4F" w:rsidRDefault="00522F4F" w:rsidP="00B71AE9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2F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 w:rsidRPr="00522F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B71AE9" w14:paraId="639DAB89" w14:textId="77777777">
        <w:tc>
          <w:tcPr>
            <w:tcW w:w="637" w:type="dxa"/>
            <w:vAlign w:val="center"/>
          </w:tcPr>
          <w:p w14:paraId="082E45BD" w14:textId="0DBC6E8C" w:rsidR="00B71AE9" w:rsidRDefault="00522F4F" w:rsidP="00B71AE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E9A3BD" wp14:editId="6E3B49F2">
                  <wp:extent cx="259080" cy="259080"/>
                  <wp:effectExtent l="0" t="0" r="0" b="0"/>
                  <wp:docPr id="148353970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2361243" w14:textId="0AE84A7C" w:rsidR="00B71AE9" w:rsidRPr="00522F4F" w:rsidRDefault="00522F4F" w:rsidP="00B71AE9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2F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Складной</w:t>
            </w:r>
            <w:r w:rsidR="00B71AE9" w:rsidRPr="00522F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набор вилка-нож-ложка-прочее</w:t>
            </w:r>
          </w:p>
        </w:tc>
        <w:tc>
          <w:tcPr>
            <w:tcW w:w="1499" w:type="dxa"/>
          </w:tcPr>
          <w:p w14:paraId="1F6793CC" w14:textId="4DE8BA40" w:rsidR="00B71AE9" w:rsidRPr="00522F4F" w:rsidRDefault="00522F4F" w:rsidP="00B71AE9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2F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 w:rsidRPr="00522F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522F4F" w14:paraId="1A8DCBFA" w14:textId="77777777">
        <w:tc>
          <w:tcPr>
            <w:tcW w:w="637" w:type="dxa"/>
            <w:vAlign w:val="center"/>
          </w:tcPr>
          <w:p w14:paraId="1313F784" w14:textId="5755CB8C" w:rsidR="00522F4F" w:rsidRDefault="00522F4F" w:rsidP="00B71AE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6E8CA9" wp14:editId="5916D7DB">
                  <wp:extent cx="259080" cy="259080"/>
                  <wp:effectExtent l="0" t="0" r="0" b="0"/>
                  <wp:docPr id="57150632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00B4BDD" w14:textId="2DFBB199" w:rsidR="00522F4F" w:rsidRPr="00522F4F" w:rsidRDefault="00522F4F" w:rsidP="00B71AE9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Бутылка с водой 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1-1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,5л</w:t>
            </w:r>
          </w:p>
        </w:tc>
        <w:tc>
          <w:tcPr>
            <w:tcW w:w="1499" w:type="dxa"/>
          </w:tcPr>
          <w:p w14:paraId="4C6A06A5" w14:textId="3F48038F" w:rsidR="00522F4F" w:rsidRPr="00522F4F" w:rsidRDefault="00522F4F" w:rsidP="00B71AE9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 шт.</w:t>
            </w:r>
          </w:p>
        </w:tc>
      </w:tr>
      <w:tr w:rsidR="00B71AE9" w14:paraId="1A219EC8" w14:textId="77777777">
        <w:tc>
          <w:tcPr>
            <w:tcW w:w="637" w:type="dxa"/>
            <w:vAlign w:val="center"/>
          </w:tcPr>
          <w:p w14:paraId="15BB7AF8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54694346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46C3B2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Аптечка</w:t>
            </w:r>
          </w:p>
        </w:tc>
        <w:tc>
          <w:tcPr>
            <w:tcW w:w="1499" w:type="dxa"/>
          </w:tcPr>
          <w:p w14:paraId="66CE79C0" w14:textId="77777777" w:rsidR="00B71AE9" w:rsidRDefault="00B71AE9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71AE9" w14:paraId="0459C92A" w14:textId="77777777">
        <w:tc>
          <w:tcPr>
            <w:tcW w:w="637" w:type="dxa"/>
            <w:vAlign w:val="center"/>
          </w:tcPr>
          <w:p w14:paraId="16D524F1" w14:textId="77777777" w:rsidR="00B71AE9" w:rsidRDefault="00B71AE9" w:rsidP="00B71A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303A3D" wp14:editId="043730F9">
                  <wp:extent cx="259080" cy="259080"/>
                  <wp:effectExtent l="0" t="0" r="0" b="0"/>
                  <wp:docPr id="150767370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9F6F391" w14:textId="4B3D18EA" w:rsidR="00522F4F" w:rsidRDefault="00522F4F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Пластырь</w:t>
            </w:r>
          </w:p>
        </w:tc>
        <w:tc>
          <w:tcPr>
            <w:tcW w:w="1499" w:type="dxa"/>
          </w:tcPr>
          <w:p w14:paraId="61EAB620" w14:textId="51FD9854" w:rsidR="00B71AE9" w:rsidRDefault="00522F4F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набор</w:t>
            </w:r>
          </w:p>
        </w:tc>
      </w:tr>
      <w:tr w:rsidR="00522F4F" w14:paraId="66E8E7D1" w14:textId="77777777">
        <w:tc>
          <w:tcPr>
            <w:tcW w:w="637" w:type="dxa"/>
            <w:vAlign w:val="center"/>
          </w:tcPr>
          <w:p w14:paraId="0EA62124" w14:textId="3096CD62" w:rsidR="00522F4F" w:rsidRDefault="00522F4F" w:rsidP="00B71AE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52037E" wp14:editId="795CB8E9">
                  <wp:extent cx="259080" cy="259080"/>
                  <wp:effectExtent l="0" t="0" r="0" b="0"/>
                  <wp:docPr id="16975496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6521123" w14:textId="21DAE59C" w:rsidR="00522F4F" w:rsidRDefault="00522F4F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Лекарства от простуды</w:t>
            </w:r>
          </w:p>
        </w:tc>
        <w:tc>
          <w:tcPr>
            <w:tcW w:w="1499" w:type="dxa"/>
          </w:tcPr>
          <w:p w14:paraId="656821E3" w14:textId="3C21C84E" w:rsidR="00522F4F" w:rsidRDefault="00522F4F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3 разных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</w:p>
        </w:tc>
      </w:tr>
      <w:tr w:rsidR="00522F4F" w14:paraId="2E15CD68" w14:textId="77777777">
        <w:tc>
          <w:tcPr>
            <w:tcW w:w="637" w:type="dxa"/>
            <w:vAlign w:val="center"/>
          </w:tcPr>
          <w:p w14:paraId="7F245F5E" w14:textId="5827DBDB" w:rsidR="00522F4F" w:rsidRDefault="00522F4F" w:rsidP="00B71AE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2A38AE" wp14:editId="4ACD0FB3">
                  <wp:extent cx="259080" cy="259080"/>
                  <wp:effectExtent l="0" t="0" r="0" b="0"/>
                  <wp:docPr id="74477355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16B948E" w14:textId="44ED27BD" w:rsidR="00522F4F" w:rsidRDefault="00522F4F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Бумажные платки</w:t>
            </w:r>
          </w:p>
        </w:tc>
        <w:tc>
          <w:tcPr>
            <w:tcW w:w="1499" w:type="dxa"/>
          </w:tcPr>
          <w:p w14:paraId="072EEBB9" w14:textId="3F60AF23" w:rsidR="00522F4F" w:rsidRDefault="00522F4F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 набора</w:t>
            </w:r>
          </w:p>
        </w:tc>
      </w:tr>
      <w:tr w:rsidR="00522F4F" w14:paraId="50BFABE3" w14:textId="77777777">
        <w:tc>
          <w:tcPr>
            <w:tcW w:w="637" w:type="dxa"/>
            <w:vAlign w:val="center"/>
          </w:tcPr>
          <w:p w14:paraId="0A1413E9" w14:textId="7BA7BABD" w:rsidR="00522F4F" w:rsidRDefault="00522F4F" w:rsidP="00B71AE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B3DA85" wp14:editId="4AD315E1">
                  <wp:extent cx="259080" cy="259080"/>
                  <wp:effectExtent l="0" t="0" r="0" b="0"/>
                  <wp:docPr id="121038137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F4C8A24" w14:textId="41C69258" w:rsidR="00522F4F" w:rsidRDefault="00522F4F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Жаропонижающее</w:t>
            </w:r>
          </w:p>
        </w:tc>
        <w:tc>
          <w:tcPr>
            <w:tcW w:w="1499" w:type="dxa"/>
          </w:tcPr>
          <w:p w14:paraId="765C5F44" w14:textId="32354A76" w:rsidR="00522F4F" w:rsidRDefault="00522F4F" w:rsidP="00B71AE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</w:p>
        </w:tc>
      </w:tr>
    </w:tbl>
    <w:p w14:paraId="0386F414" w14:textId="3E6F3D04" w:rsidR="00FF24D5" w:rsidRDefault="00AE51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Может я что-то забыл, но, к сожалению, до этого никогда не ездил</w:t>
      </w:r>
      <w:r w:rsidR="00522F4F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такие долгие походы</w:t>
      </w:r>
      <w:r w:rsidR="002E6D6B" w:rsidRPr="002E6D6B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поездки</w:t>
      </w:r>
      <w:r w:rsidR="002E6D6B" w:rsidRPr="002E6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6D6B">
        <w:rPr>
          <w:rFonts w:ascii="Times New Roman" w:eastAsia="Times New Roman" w:hAnsi="Times New Roman" w:cs="Times New Roman"/>
          <w:sz w:val="24"/>
          <w:szCs w:val="24"/>
        </w:rPr>
        <w:t>(именно на машине)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могу не знать каких-то особенностей того, что лучше взять с собой.</w:t>
      </w:r>
    </w:p>
    <w:p w14:paraId="1561B3E6" w14:textId="5B8ABD24" w:rsidR="00FF24D5" w:rsidRDefault="00FF2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F24D5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62000"/>
    <w:multiLevelType w:val="hybridMultilevel"/>
    <w:tmpl w:val="B4C20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A6A65"/>
    <w:multiLevelType w:val="hybridMultilevel"/>
    <w:tmpl w:val="CF022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E2823"/>
    <w:multiLevelType w:val="multilevel"/>
    <w:tmpl w:val="1F765E90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E4608D5"/>
    <w:multiLevelType w:val="hybridMultilevel"/>
    <w:tmpl w:val="1D14C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48811">
    <w:abstractNumId w:val="2"/>
  </w:num>
  <w:num w:numId="2" w16cid:durableId="1669988632">
    <w:abstractNumId w:val="1"/>
  </w:num>
  <w:num w:numId="3" w16cid:durableId="203177174">
    <w:abstractNumId w:val="0"/>
  </w:num>
  <w:num w:numId="4" w16cid:durableId="529687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D5"/>
    <w:rsid w:val="0005457C"/>
    <w:rsid w:val="000763D3"/>
    <w:rsid w:val="00126C25"/>
    <w:rsid w:val="001F4AFF"/>
    <w:rsid w:val="00260CFE"/>
    <w:rsid w:val="00287202"/>
    <w:rsid w:val="002C680B"/>
    <w:rsid w:val="002E29B9"/>
    <w:rsid w:val="002E6D6B"/>
    <w:rsid w:val="00350F94"/>
    <w:rsid w:val="003D1D0B"/>
    <w:rsid w:val="00474E27"/>
    <w:rsid w:val="00522F4F"/>
    <w:rsid w:val="0053607B"/>
    <w:rsid w:val="0080682B"/>
    <w:rsid w:val="00946F76"/>
    <w:rsid w:val="00AE5108"/>
    <w:rsid w:val="00B71AE9"/>
    <w:rsid w:val="00B74611"/>
    <w:rsid w:val="00B9024D"/>
    <w:rsid w:val="00BD3992"/>
    <w:rsid w:val="00E72323"/>
    <w:rsid w:val="00ED36FB"/>
    <w:rsid w:val="00EE1D4E"/>
    <w:rsid w:val="00F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CEB5"/>
  <w15:docId w15:val="{2FB64281-DF7D-4ED3-885D-6D47F582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E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260CFE"/>
    <w:pPr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/nnv7IdanjpWociVw86s5u3QQ==">CgMxLjA4AHIhMWd0X2JVT3FwWjN4d2pRVW9rUUNTeFpNSEdoVDdfZWVz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Петров</dc:creator>
  <cp:lastModifiedBy>Вячеслав Петров</cp:lastModifiedBy>
  <cp:revision>8</cp:revision>
  <dcterms:created xsi:type="dcterms:W3CDTF">2024-05-12T14:27:00Z</dcterms:created>
  <dcterms:modified xsi:type="dcterms:W3CDTF">2024-05-12T14:30:00Z</dcterms:modified>
</cp:coreProperties>
</file>