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000000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адрес проживания с точностью до номера дома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наиболее вероятные в вашем районе проживания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наиболее вероятные в вашем месте проживания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07DF9BEA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3BC870C8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lastRenderedPageBreak/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адрес проживания с точностью до номера дома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E99A5C3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токсичные вещества, зарегистрированные в опасных концентрациях в вашем месте проживания (укажите показатели ПДК и уровень превышения)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B735E6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токсичные вещества, зарегистрированные в опасных концентрациях в вашем месте проживания (укажите показатели ПДК и уровень превышения)</w:t>
            </w:r>
          </w:p>
        </w:tc>
      </w:tr>
      <w:tr w:rsidR="0068567C" w:rsidRPr="0054185C" w14:paraId="2A02DA84" w14:textId="77777777" w:rsidTr="00F36792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A3D3D7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токсичные вещества, зарегистрированные в опасных концентрациях в вашем месте проживания (укажите показатели ПДК и уровень превышения)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1B23FB22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C274B95" w14:textId="77777777" w:rsidR="005057D2" w:rsidRDefault="005057D2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рабочий стол / рабочее место</w:t>
            </w:r>
          </w:p>
          <w:p w14:paraId="6A8B707D" w14:textId="77777777" w:rsidR="0068567C" w:rsidRPr="0068567C" w:rsidRDefault="005057D2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дома, в университете, на работе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77777777" w:rsidR="0068567C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например: сидячая работа, напряжение глаз за монитором, качество воздуха, размеры рабочего места, качество рабочих инструментов, шумовые воздействия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77777777" w:rsidR="0068567C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например: загроможденные проходы, пожароопасные объекты, некорректное подключение электрических соединений, риск падений или столкновений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lastRenderedPageBreak/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77777777" w:rsidR="006C32B0" w:rsidRPr="0068567C" w:rsidRDefault="008B6B25" w:rsidP="008B6B2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B6B25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Учтите все аспекты, оговоренные в уроках.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В том числе риски, зависящие от вас, стихийных факторов и от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 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действий злоумышленников.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77777777" w:rsidR="006C32B0" w:rsidRPr="0068567C" w:rsidRDefault="006C32B0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F36792">
        <w:tc>
          <w:tcPr>
            <w:tcW w:w="2268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2373C58C" w14:textId="77777777" w:rsidR="00DA6FB3" w:rsidRPr="0068567C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государственную поликлинику, отделение скорой помощи, вызов врача на дом и ближайшую к вашему дому коммерческую клинику с лабораторией.</w:t>
            </w:r>
          </w:p>
        </w:tc>
      </w:tr>
      <w:tr w:rsidR="00DA6FB3" w:rsidRPr="0054185C" w14:paraId="33EEF963" w14:textId="77777777" w:rsidTr="00F36792">
        <w:tc>
          <w:tcPr>
            <w:tcW w:w="2268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115639AA" w14:textId="77777777" w:rsidR="00DA6FB3" w:rsidRPr="0068567C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центр круглосуточной помощи при травмах – государственный травмпункт и коммерческую клинику с отделением круглосуточной помощи.</w:t>
            </w:r>
          </w:p>
        </w:tc>
      </w:tr>
      <w:tr w:rsidR="00DA6FB3" w:rsidRPr="0054185C" w14:paraId="3D275594" w14:textId="77777777" w:rsidTr="00F36792">
        <w:tc>
          <w:tcPr>
            <w:tcW w:w="2268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0B2C4A34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районную больницу, городскую инфекционную больницу и коммерческий госпиталь.</w:t>
            </w:r>
          </w:p>
        </w:tc>
      </w:tr>
      <w:tr w:rsidR="00DA6FB3" w:rsidRPr="0054185C" w14:paraId="45C8703D" w14:textId="77777777" w:rsidTr="00F36792">
        <w:tc>
          <w:tcPr>
            <w:tcW w:w="2268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206B0C6D" w14:textId="77777777" w:rsidR="00DA6FB3" w:rsidRPr="00DA6FB3" w:rsidRDefault="00FB374C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контакты участкового пункта полиции (с графиком приема) и районного отделения полиции.</w:t>
            </w:r>
          </w:p>
        </w:tc>
      </w:tr>
      <w:tr w:rsidR="00DA6FB3" w:rsidRPr="0054185C" w14:paraId="6021BB2F" w14:textId="77777777" w:rsidTr="00F36792">
        <w:tc>
          <w:tcPr>
            <w:tcW w:w="2268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77777777" w:rsidR="00DA6FB3" w:rsidRPr="00DA6FB3" w:rsidRDefault="009912AA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контакты ближайшего пожарного надзора / инспекции.</w:t>
            </w:r>
          </w:p>
        </w:tc>
      </w:tr>
      <w:tr w:rsidR="00DA6FB3" w:rsidRPr="0054185C" w14:paraId="18772E1E" w14:textId="77777777" w:rsidTr="00F36792">
        <w:tc>
          <w:tcPr>
            <w:tcW w:w="2268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центр круглосуточной помощи при травмах органов зрения.</w:t>
            </w:r>
          </w:p>
        </w:tc>
      </w:tr>
      <w:tr w:rsidR="00DA6FB3" w:rsidRPr="0054185C" w14:paraId="7CF9F9C9" w14:textId="77777777" w:rsidTr="00F36792">
        <w:tc>
          <w:tcPr>
            <w:tcW w:w="2268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05071D41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контакты как минимум двух коммерческих отделений скорой помощи.</w:t>
            </w:r>
          </w:p>
        </w:tc>
      </w:tr>
      <w:tr w:rsidR="00DA6FB3" w:rsidRPr="0054185C" w14:paraId="3A3A94FB" w14:textId="77777777" w:rsidTr="00F36792">
        <w:tc>
          <w:tcPr>
            <w:tcW w:w="2268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54CC3C85" w14:textId="77777777" w:rsidR="00DA6FB3" w:rsidRPr="00DA6FB3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Укажите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контакты двух ближайших роддомов и коммерческого родильного отделения или клиники.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lastRenderedPageBreak/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0B03F3A0" w14:textId="77777777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телефон, номер отдела полиции, почтовый адрес</w:t>
            </w: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77777777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телефон, номер поликлиники и вашего участка</w:t>
            </w: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1258F6CA" w14:textId="77777777" w:rsidTr="00F36792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72839C1" w14:textId="77777777" w:rsidTr="00F36792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36BB84F3" w14:textId="77777777" w:rsidTr="00F36792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823E1E0" w14:textId="77777777" w:rsidTr="00F36792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77777777" w:rsidR="003F6778" w:rsidRPr="003F6778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EDA9835" w14:textId="77777777" w:rsidR="00DC53A5" w:rsidRPr="0068567C" w:rsidRDefault="00342D58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1FA7F43B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1A76EDB5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2F98E8AF" w14:textId="77777777" w:rsidR="00342D58" w:rsidRPr="0068567C" w:rsidRDefault="00342D58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77777777" w:rsidR="00342D58" w:rsidRDefault="00342D58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34B671C0" w14:textId="77777777" w:rsidR="001D5DBA" w:rsidRDefault="001D5DBA" w:rsidP="00342D58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5636AADD" w14:textId="77777777" w:rsidR="001D5DBA" w:rsidRPr="00BF5D42" w:rsidRDefault="001D5DBA" w:rsidP="001D5DBA">
      <w:pPr>
        <w:spacing w:line="276" w:lineRule="auto"/>
        <w:jc w:val="both"/>
      </w:pPr>
    </w:p>
    <w:p w14:paraId="0A45D181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338306F3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44AE5DE3" w14:textId="77777777" w:rsidR="004E1460" w:rsidRDefault="004E1460" w:rsidP="004E1460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4</w:t>
      </w:r>
      <w:r w:rsidRPr="00BF5D42">
        <w:rPr>
          <w:b/>
        </w:rPr>
        <w:t>:</w:t>
      </w:r>
      <w:r>
        <w:rPr>
          <w:b/>
        </w:rPr>
        <w:t xml:space="preserve"> Навыки коммуникации с муниципальными органами власти</w:t>
      </w:r>
    </w:p>
    <w:p w14:paraId="70549D7C" w14:textId="77777777" w:rsidR="004E1460" w:rsidRDefault="004E1460" w:rsidP="001D5DBA">
      <w:pPr>
        <w:spacing w:line="276" w:lineRule="auto"/>
        <w:jc w:val="both"/>
      </w:pPr>
      <w:r w:rsidRPr="001F0A59">
        <w:t>Освоить доступные методы влияния на безопа</w:t>
      </w:r>
      <w:r>
        <w:t>сную организацию пространства в </w:t>
      </w:r>
      <w:r w:rsidRPr="001F0A59">
        <w:t>вашем микрорайоне, приобрести привычку общения с муниципальными органами власти и развить ответственную гражданскую позицию</w:t>
      </w:r>
      <w:r>
        <w:t>.</w:t>
      </w:r>
    </w:p>
    <w:p w14:paraId="792A9DF2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Сфотографируйте три проблемы в вашем микрорайоне проживания.</w:t>
      </w:r>
    </w:p>
    <w:p w14:paraId="72FA4F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Обозначьте на фрагменте карты города ваш дом и местоположение перечисленных проблем.</w:t>
      </w:r>
      <w:r w:rsidRPr="00E6059D">
        <w:t xml:space="preserve"> </w:t>
      </w:r>
      <w:r>
        <w:t>Приложите сделанные фотографии к отчету.</w:t>
      </w:r>
    </w:p>
    <w:p w14:paraId="07C945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Составьте и отправьте обращения касательно каждой проблемы в соответствующий муниципальный орган или ответственную надзорную организацию. Приложите копии обращений к отчету.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4E1460" w:rsidRPr="0054185C" w14:paraId="70DD7D6F" w14:textId="77777777" w:rsidTr="00C95664">
        <w:trPr>
          <w:tblHeader/>
        </w:trPr>
        <w:tc>
          <w:tcPr>
            <w:tcW w:w="9061" w:type="dxa"/>
            <w:gridSpan w:val="2"/>
          </w:tcPr>
          <w:p w14:paraId="4F7C5BE0" w14:textId="77777777" w:rsidR="004E1460" w:rsidRPr="004E1460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8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Выявление проблем микрорайона проживания и делегирование их решения ответственным лицам и уполномоченным инстанциям</w:t>
            </w:r>
          </w:p>
        </w:tc>
      </w:tr>
      <w:tr w:rsidR="004E1460" w:rsidRPr="0054185C" w14:paraId="6F24EF56" w14:textId="77777777" w:rsidTr="00C95664">
        <w:tc>
          <w:tcPr>
            <w:tcW w:w="2268" w:type="dxa"/>
          </w:tcPr>
          <w:p w14:paraId="7C21FC17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1</w:t>
            </w:r>
          </w:p>
        </w:tc>
        <w:tc>
          <w:tcPr>
            <w:tcW w:w="6793" w:type="dxa"/>
          </w:tcPr>
          <w:p w14:paraId="3ED0E66E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2DBD15E8" w14:textId="77777777" w:rsidTr="00C95664">
        <w:tc>
          <w:tcPr>
            <w:tcW w:w="2268" w:type="dxa"/>
          </w:tcPr>
          <w:p w14:paraId="76FEAD3A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2</w:t>
            </w:r>
          </w:p>
        </w:tc>
        <w:tc>
          <w:tcPr>
            <w:tcW w:w="6793" w:type="dxa"/>
          </w:tcPr>
          <w:p w14:paraId="234874FF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42CCBF41" w14:textId="77777777" w:rsidTr="00C95664">
        <w:tc>
          <w:tcPr>
            <w:tcW w:w="2268" w:type="dxa"/>
          </w:tcPr>
          <w:p w14:paraId="49FE32C2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3</w:t>
            </w:r>
          </w:p>
        </w:tc>
        <w:tc>
          <w:tcPr>
            <w:tcW w:w="6793" w:type="dxa"/>
          </w:tcPr>
          <w:p w14:paraId="37EE0F46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43D1FDC0" w14:textId="77777777" w:rsidR="004E1460" w:rsidRDefault="004E1460" w:rsidP="004E1460">
      <w:pPr>
        <w:spacing w:line="276" w:lineRule="auto"/>
        <w:jc w:val="both"/>
      </w:pPr>
    </w:p>
    <w:p w14:paraId="6A00801F" w14:textId="77777777" w:rsidR="004E1460" w:rsidRDefault="004E1460" w:rsidP="001D5DBA">
      <w:pPr>
        <w:spacing w:line="276" w:lineRule="auto"/>
        <w:jc w:val="both"/>
        <w:rPr>
          <w:b/>
        </w:rPr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23AB88CA" w14:textId="77777777" w:rsidR="001D5DBA" w:rsidRDefault="00365AD8" w:rsidP="00365AD8">
      <w:pPr>
        <w:spacing w:line="276" w:lineRule="auto"/>
        <w:jc w:val="both"/>
      </w:pPr>
      <w:r>
        <w:t>Н</w:t>
      </w:r>
      <w:r w:rsidR="001D5DBA">
        <w:t>апишите обобщенный вывод о проделанной аналитической, исследовательской и практической работе.</w:t>
      </w:r>
      <w:r>
        <w:t xml:space="preserve"> </w:t>
      </w:r>
      <w:r w:rsidR="001D5DBA">
        <w:t>Отразите, какая информация оказалась наиболее полезной, что явилось самым важным для вас с практической точки зрения.</w:t>
      </w:r>
      <w:r>
        <w:t xml:space="preserve"> </w:t>
      </w:r>
      <w:r w:rsidR="001D5DBA">
        <w:t>Какие аспекты безопасности вашей жизни были менее всего продуманы до полученных в этом курсе знаний и навыков?</w:t>
      </w:r>
      <w:r>
        <w:t xml:space="preserve"> </w:t>
      </w:r>
      <w:r w:rsidR="001D5DBA">
        <w:t>Что именно поменялось в вашей стратегии защиты себя и своих близких?</w:t>
      </w:r>
    </w:p>
    <w:p w14:paraId="06AB77A4" w14:textId="77777777" w:rsidR="00F50A07" w:rsidRPr="0054185C" w:rsidRDefault="00F50A07" w:rsidP="00F50A07"/>
    <w:sectPr w:rsidR="00F50A07" w:rsidRPr="0054185C" w:rsidSect="001634C3">
      <w:foot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036C7" w14:textId="77777777" w:rsidR="00EE205F" w:rsidRDefault="00EE205F" w:rsidP="001634C3">
      <w:pPr>
        <w:spacing w:after="0" w:line="240" w:lineRule="auto"/>
      </w:pPr>
      <w:r>
        <w:separator/>
      </w:r>
    </w:p>
  </w:endnote>
  <w:endnote w:type="continuationSeparator" w:id="0">
    <w:p w14:paraId="7C5C2E7A" w14:textId="77777777" w:rsidR="00EE205F" w:rsidRDefault="00EE205F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8C22" w14:textId="77777777" w:rsidR="001634C3" w:rsidRDefault="001634C3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D327" w14:textId="77777777" w:rsidR="00EE205F" w:rsidRDefault="00EE205F" w:rsidP="001634C3">
      <w:pPr>
        <w:spacing w:after="0" w:line="240" w:lineRule="auto"/>
      </w:pPr>
      <w:r>
        <w:separator/>
      </w:r>
    </w:p>
  </w:footnote>
  <w:footnote w:type="continuationSeparator" w:id="0">
    <w:p w14:paraId="470D68FF" w14:textId="77777777" w:rsidR="00EE205F" w:rsidRDefault="00EE205F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7823">
    <w:abstractNumId w:val="4"/>
  </w:num>
  <w:num w:numId="2" w16cid:durableId="1812867040">
    <w:abstractNumId w:val="2"/>
  </w:num>
  <w:num w:numId="3" w16cid:durableId="1582518715">
    <w:abstractNumId w:val="0"/>
  </w:num>
  <w:num w:numId="4" w16cid:durableId="653606304">
    <w:abstractNumId w:val="1"/>
  </w:num>
  <w:num w:numId="5" w16cid:durableId="166370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8333B"/>
    <w:rsid w:val="000C5EB8"/>
    <w:rsid w:val="001634C3"/>
    <w:rsid w:val="00175E49"/>
    <w:rsid w:val="001D5DBA"/>
    <w:rsid w:val="001F6DCF"/>
    <w:rsid w:val="002A4AEC"/>
    <w:rsid w:val="00324D76"/>
    <w:rsid w:val="00342D58"/>
    <w:rsid w:val="0034636B"/>
    <w:rsid w:val="00365AD8"/>
    <w:rsid w:val="003F6778"/>
    <w:rsid w:val="004111D2"/>
    <w:rsid w:val="004C7CF1"/>
    <w:rsid w:val="004E1460"/>
    <w:rsid w:val="005057D2"/>
    <w:rsid w:val="005238E6"/>
    <w:rsid w:val="0054185C"/>
    <w:rsid w:val="005803D9"/>
    <w:rsid w:val="005A394E"/>
    <w:rsid w:val="0068567C"/>
    <w:rsid w:val="006C32B0"/>
    <w:rsid w:val="007603DD"/>
    <w:rsid w:val="007C4A4C"/>
    <w:rsid w:val="007E557C"/>
    <w:rsid w:val="008B6B25"/>
    <w:rsid w:val="0095785A"/>
    <w:rsid w:val="009912AA"/>
    <w:rsid w:val="00A47BCF"/>
    <w:rsid w:val="00AA18C1"/>
    <w:rsid w:val="00B754AA"/>
    <w:rsid w:val="00C01DBD"/>
    <w:rsid w:val="00C34304"/>
    <w:rsid w:val="00CF30E4"/>
    <w:rsid w:val="00D45336"/>
    <w:rsid w:val="00D572FE"/>
    <w:rsid w:val="00D7678F"/>
    <w:rsid w:val="00DA6FB3"/>
    <w:rsid w:val="00DC53A5"/>
    <w:rsid w:val="00EE205F"/>
    <w:rsid w:val="00F0323C"/>
    <w:rsid w:val="00F159DD"/>
    <w:rsid w:val="00F50A07"/>
    <w:rsid w:val="00F528D2"/>
    <w:rsid w:val="00FB374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Безызвестных Екатерина Анатольевна</cp:lastModifiedBy>
  <cp:revision>2</cp:revision>
  <dcterms:created xsi:type="dcterms:W3CDTF">2023-08-21T11:51:00Z</dcterms:created>
  <dcterms:modified xsi:type="dcterms:W3CDTF">2023-08-21T11:51:00Z</dcterms:modified>
</cp:coreProperties>
</file>