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CF249" w14:textId="77777777" w:rsidR="005E7F38" w:rsidRPr="00751C84" w:rsidRDefault="00923748">
      <w:pPr>
        <w:rPr>
          <w:lang w:val="ru-RU"/>
        </w:rPr>
      </w:pPr>
      <w:r w:rsidRPr="00751C84">
        <w:rPr>
          <w:b/>
          <w:sz w:val="28"/>
          <w:lang w:val="ru-RU"/>
        </w:rPr>
        <w:t>ТАБЛИЦА АКТОРОВ И ВАРИАНТОВ ИСПОЛЬЗОВАНИЯ</w:t>
      </w:r>
    </w:p>
    <w:p w14:paraId="4447BDBA" w14:textId="77777777" w:rsidR="005E7F38" w:rsidRDefault="00923748">
      <w:r w:rsidRPr="00751C84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r>
        <w:t>Это основа диаграммы вариантов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5E7F38" w14:paraId="08A8297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64EEE" w14:textId="77777777" w:rsidR="005E7F38" w:rsidRDefault="00923748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EC972" w14:textId="77777777" w:rsidR="005E7F38" w:rsidRDefault="00923748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2CABE" w14:textId="77777777" w:rsidR="005E7F38" w:rsidRDefault="00923748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8BAEE" w14:textId="77777777" w:rsidR="005E7F38" w:rsidRDefault="00923748">
            <w:r>
              <w:rPr>
                <w:b/>
              </w:rPr>
              <w:t>Права или результат</w:t>
            </w:r>
          </w:p>
        </w:tc>
      </w:tr>
      <w:tr w:rsidR="005E7F38" w:rsidRPr="00751C84" w14:paraId="6CF20E5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C388A" w14:textId="276A3C4A" w:rsidR="005E7F38" w:rsidRDefault="00923748">
            <w:r>
              <w:t>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1CC58" w14:textId="77777777" w:rsidR="005E7F38" w:rsidRDefault="00923748">
            <w: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90704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 xml:space="preserve">Оператор загрузки получает файлы </w:t>
            </w:r>
            <w:r>
              <w:t>import</w:t>
            </w:r>
            <w:r w:rsidRPr="00751C84">
              <w:rPr>
                <w:lang w:val="ru-RU"/>
              </w:rPr>
              <w:t>, проверяет кодировку, обязательные поля и связи и загружает данные в базу.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EDD07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Данные попадают в БД. Если проверка не пройдена, ошибка показывается ил</w:t>
            </w:r>
            <w:r w:rsidRPr="00751C84">
              <w:rPr>
                <w:lang w:val="ru-RU"/>
              </w:rPr>
              <w:t>и записывается, и оператор возвращается к проверке.</w:t>
            </w:r>
          </w:p>
        </w:tc>
      </w:tr>
      <w:tr w:rsidR="005E7F38" w14:paraId="761CD93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CED4F" w14:textId="3197B8AD" w:rsidR="005E7F38" w:rsidRDefault="00923748">
            <w:r>
              <w:t>Запуск приложения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8B11C" w14:textId="77777777" w:rsidR="005E7F38" w:rsidRDefault="00923748">
            <w: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F6EF8" w14:textId="77777777" w:rsidR="005E7F38" w:rsidRDefault="00923748">
            <w:r>
              <w:t>Все пользователи запускают приложение.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0D3DE" w14:textId="77777777" w:rsidR="005E7F38" w:rsidRDefault="00923748">
            <w:r w:rsidRPr="00751C84">
              <w:rPr>
                <w:lang w:val="ru-RU"/>
              </w:rPr>
              <w:t xml:space="preserve">Приложение загружает настройки, подключается к БД и открывает окно входа. </w:t>
            </w:r>
            <w:r>
              <w:t>При сбое подключения показывае</w:t>
            </w:r>
            <w:r>
              <w:t>тся понятное сообщение о проблеме.</w:t>
            </w:r>
          </w:p>
        </w:tc>
      </w:tr>
      <w:tr w:rsidR="005E7F38" w:rsidRPr="00751C84" w14:paraId="3357A25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51C12" w14:textId="24949DDD" w:rsidR="005E7F38" w:rsidRDefault="00923748">
            <w:r>
              <w:t>Вход и гость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2AE56" w14:textId="77777777" w:rsidR="005E7F38" w:rsidRDefault="00923748">
            <w: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7043E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Гость нажимает вход гостем. Клиент, Менеджер и Администратор вводят логин и пароль.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A80B0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Гость видит каталог только для просмотра. Остальные попадают в интерфейс своей ро</w:t>
            </w:r>
            <w:r w:rsidRPr="00751C84">
              <w:rPr>
                <w:lang w:val="ru-RU"/>
              </w:rPr>
              <w:t>ли, ФИО отображается в правом верхнем углу. При неверных данных показывается ошибка и можно ввести их повторно.</w:t>
            </w:r>
          </w:p>
        </w:tc>
      </w:tr>
      <w:tr w:rsidR="005E7F38" w14:paraId="193B488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B2172" w14:textId="7478F907" w:rsidR="005E7F38" w:rsidRDefault="00923748">
            <w:r>
              <w:t>Навигация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DD58" w14:textId="77777777" w:rsidR="005E7F38" w:rsidRDefault="00923748">
            <w: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E4505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Пользователи выбирают кнопки или пункты меню, нажимают «Назад» и «Выйти».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AB8AC" w14:textId="77777777" w:rsidR="005E7F38" w:rsidRDefault="00923748">
            <w:r w:rsidRPr="00751C84">
              <w:rPr>
                <w:lang w:val="ru-RU"/>
              </w:rPr>
              <w:t xml:space="preserve">Разрешённое окно открывается с нужным заголовком, запрещённое — сообщением о запрете. </w:t>
            </w:r>
            <w:r>
              <w:t>«Назад» возвращает на предыдущее окно, «Выйти» — в окно входа.</w:t>
            </w:r>
          </w:p>
        </w:tc>
      </w:tr>
      <w:tr w:rsidR="005E7F38" w:rsidRPr="00751C84" w14:paraId="0C98A6A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9EC57" w14:textId="5FF68843" w:rsidR="005E7F38" w:rsidRDefault="00923748">
            <w:r>
              <w:t>Каталог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C724D" w14:textId="77777777" w:rsidR="005E7F38" w:rsidRDefault="00923748">
            <w: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9C802" w14:textId="77777777" w:rsidR="005E7F38" w:rsidRDefault="00923748">
            <w:r>
              <w:t>Все просматривают список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AB042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Выводятся товары из БД</w:t>
            </w:r>
            <w:r w:rsidRPr="00751C84">
              <w:rPr>
                <w:lang w:val="ru-RU"/>
              </w:rPr>
              <w:t xml:space="preserve"> с фото (или заглушкой </w:t>
            </w:r>
            <w:r>
              <w:t>picture</w:t>
            </w:r>
            <w:r w:rsidRPr="00751C84">
              <w:rPr>
                <w:lang w:val="ru-RU"/>
              </w:rPr>
              <w:t>.</w:t>
            </w:r>
            <w:r>
              <w:t>png</w:t>
            </w:r>
            <w:r w:rsidRPr="00751C84">
              <w:rPr>
                <w:lang w:val="ru-RU"/>
              </w:rPr>
              <w:t xml:space="preserve">), ценой, остатком и скидкой. Скидка больше 15% — зелёный фон, сниженная цена — </w:t>
            </w:r>
            <w:r w:rsidRPr="00751C84">
              <w:rPr>
                <w:lang w:val="ru-RU"/>
              </w:rPr>
              <w:lastRenderedPageBreak/>
              <w:t>старая перечёркнута красным рядом с итоговой, нет на складе — голубой фон.</w:t>
            </w:r>
          </w:p>
        </w:tc>
      </w:tr>
      <w:tr w:rsidR="005E7F38" w14:paraId="55F1FA3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E78E9" w14:textId="0FD662F6" w:rsidR="005E7F38" w:rsidRDefault="00923748">
            <w:r>
              <w:lastRenderedPageBreak/>
              <w:t>Поиск, фильтрация, сортировка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1627B" w14:textId="77777777" w:rsidR="005E7F38" w:rsidRDefault="00923748">
            <w:r>
              <w:t>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BC860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 xml:space="preserve">Менеджер </w:t>
            </w:r>
            <w:r w:rsidRPr="00751C84">
              <w:rPr>
                <w:lang w:val="ru-RU"/>
              </w:rPr>
              <w:t>и Администратор вводят текст в поисковую строку, выбирают поставщика и сортируют товары по количеству на складе.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2CD7C" w14:textId="77777777" w:rsidR="005E7F38" w:rsidRDefault="00923748">
            <w:r w:rsidRPr="00751C84">
              <w:rPr>
                <w:lang w:val="ru-RU"/>
              </w:rPr>
              <w:t xml:space="preserve">Каталог сразу, без кнопки «найти», показывает только подходящие товары в выбранном порядке. </w:t>
            </w:r>
            <w:r>
              <w:t>«Все поставщики» сбрасывает фильтр, сортировка сохр</w:t>
            </w:r>
            <w:r>
              <w:t>аняется.</w:t>
            </w:r>
          </w:p>
        </w:tc>
      </w:tr>
      <w:tr w:rsidR="005E7F38" w14:paraId="1DC25E3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A0174" w14:textId="2E9F2B12" w:rsidR="005E7F38" w:rsidRDefault="00923748">
            <w:r>
              <w:t>Форма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68C51" w14:textId="77777777" w:rsidR="005E7F38" w:rsidRDefault="00923748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1DCB6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Администратор нажимает «Добавить товар» или выбирает товар в списке.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D116D" w14:textId="77777777" w:rsidR="005E7F38" w:rsidRDefault="00923748">
            <w:r w:rsidRPr="00751C84">
              <w:rPr>
                <w:lang w:val="ru-RU"/>
              </w:rPr>
              <w:t xml:space="preserve">Открывается форма: пустая без </w:t>
            </w:r>
            <w:r>
              <w:t>ID</w:t>
            </w:r>
            <w:r w:rsidRPr="00751C84">
              <w:rPr>
                <w:lang w:val="ru-RU"/>
              </w:rPr>
              <w:t xml:space="preserve"> (добавление) или с загруженными данными товара и </w:t>
            </w:r>
            <w:r>
              <w:t>ID</w:t>
            </w:r>
            <w:r w:rsidRPr="00751C84">
              <w:rPr>
                <w:lang w:val="ru-RU"/>
              </w:rPr>
              <w:t xml:space="preserve"> только для чтения (редактирование). </w:t>
            </w:r>
            <w:r>
              <w:t>Если форма уже открыта, по</w:t>
            </w:r>
            <w:r>
              <w:t>казывается сообщение.</w:t>
            </w:r>
          </w:p>
        </w:tc>
      </w:tr>
      <w:tr w:rsidR="005E7F38" w:rsidRPr="00751C84" w14:paraId="33E40E7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60341" w14:textId="6D69E623" w:rsidR="005E7F38" w:rsidRDefault="00923748">
            <w:r>
              <w:t>Проверка и сохранение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7BE30" w14:textId="77777777" w:rsidR="005E7F38" w:rsidRDefault="00923748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80EA8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Администратор заполняет форму и сохраняет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706FF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Проверяются обязательные поля, цена и остаток. При ошибке показывается сообщение с подсказкой. Иначе товар добавляется (</w:t>
            </w:r>
            <w:r>
              <w:t>ID</w:t>
            </w:r>
            <w:r w:rsidRPr="00751C84">
              <w:rPr>
                <w:lang w:val="ru-RU"/>
              </w:rPr>
              <w:t xml:space="preserve"> +1) или </w:t>
            </w:r>
            <w:r w:rsidRPr="00751C84">
              <w:rPr>
                <w:lang w:val="ru-RU"/>
              </w:rPr>
              <w:t>обновляется, каталог обновляется, выводится сообщение об успехе.</w:t>
            </w:r>
          </w:p>
        </w:tc>
      </w:tr>
      <w:tr w:rsidR="005E7F38" w14:paraId="59BE5D5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B29E2" w14:textId="3A32E790" w:rsidR="005E7F38" w:rsidRDefault="00923748">
            <w:r>
              <w:t>Изображение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2A511" w14:textId="77777777" w:rsidR="005E7F38" w:rsidRDefault="00923748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37D27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Администратор добавляет или заменяет фото товара.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5244C" w14:textId="77777777" w:rsidR="005E7F38" w:rsidRDefault="00923748">
            <w:r w:rsidRPr="00751C84">
              <w:rPr>
                <w:lang w:val="ru-RU"/>
              </w:rPr>
              <w:t xml:space="preserve">Фото размером не больше 300×200 сохраняется в папку приложения, путь записывается в БД, старый файл </w:t>
            </w:r>
            <w:r w:rsidRPr="00751C84">
              <w:rPr>
                <w:lang w:val="ru-RU"/>
              </w:rPr>
              <w:t xml:space="preserve">удаляется. </w:t>
            </w:r>
            <w:r>
              <w:t>Если фото больше, показывается сообщение и выбирается другое.</w:t>
            </w:r>
          </w:p>
        </w:tc>
      </w:tr>
      <w:tr w:rsidR="005E7F38" w14:paraId="3D0B5E9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085E2" w14:textId="691A7F07" w:rsidR="005E7F38" w:rsidRDefault="00923748">
            <w:r>
              <w:t>Удаление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D2BC8" w14:textId="77777777" w:rsidR="005E7F38" w:rsidRDefault="00923748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7B16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Администратор выбирает товар и нажимает «Удалить», затем подтверждает удаление.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FD641" w14:textId="77777777" w:rsidR="005E7F38" w:rsidRDefault="00923748">
            <w:r w:rsidRPr="00751C84">
              <w:rPr>
                <w:lang w:val="ru-RU"/>
              </w:rPr>
              <w:t>Если товара нет в заказе, он удаляется и каталог обновляется. Если то</w:t>
            </w:r>
            <w:r w:rsidRPr="00751C84">
              <w:rPr>
                <w:lang w:val="ru-RU"/>
              </w:rPr>
              <w:t xml:space="preserve">вар в заказе, показывается сообщение, что </w:t>
            </w:r>
            <w:r w:rsidRPr="00751C84">
              <w:rPr>
                <w:lang w:val="ru-RU"/>
              </w:rPr>
              <w:lastRenderedPageBreak/>
              <w:t xml:space="preserve">удаление запрещено. </w:t>
            </w:r>
            <w:r>
              <w:t>При отказе от подтверждения ничего не меняется.</w:t>
            </w:r>
          </w:p>
        </w:tc>
      </w:tr>
      <w:tr w:rsidR="005E7F38" w14:paraId="2B758DE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8C508" w14:textId="55D4ED71" w:rsidR="005E7F38" w:rsidRDefault="00923748">
            <w:r>
              <w:lastRenderedPageBreak/>
              <w:t>Сообщения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BBF9D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Гость, Клиент, Менеджер, Администратор, 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2BFAD" w14:textId="77777777" w:rsidR="005E7F38" w:rsidRPr="00751C84" w:rsidRDefault="00923748">
            <w:pPr>
              <w:rPr>
                <w:lang w:val="ru-RU"/>
              </w:rPr>
            </w:pPr>
            <w:r w:rsidRPr="00751C84">
              <w:rPr>
                <w:lang w:val="ru-RU"/>
              </w:rPr>
              <w:t>Пользователь совершает ошибку, запрещённое или необратимое действие либо п</w:t>
            </w:r>
            <w:r w:rsidRPr="00751C84">
              <w:rPr>
                <w:lang w:val="ru-RU"/>
              </w:rPr>
              <w:t>олучает результат операции.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04149" w14:textId="77777777" w:rsidR="005E7F38" w:rsidRDefault="00923748">
            <w:r w:rsidRPr="00751C84">
              <w:rPr>
                <w:lang w:val="ru-RU"/>
              </w:rPr>
              <w:t xml:space="preserve">Показывается окно с нужным заголовком и пиктограммой: ошибка — причина и способ исправления, предупреждение — последствия и запрос подтверждения, информация — результат. </w:t>
            </w:r>
            <w:r>
              <w:t>Затем пользователь возвращается к форме или каталогу.</w:t>
            </w:r>
          </w:p>
        </w:tc>
      </w:tr>
    </w:tbl>
    <w:p w14:paraId="57D083B2" w14:textId="77777777" w:rsidR="00923748" w:rsidRDefault="00923748"/>
    <w:sectPr w:rsidR="00923748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F38"/>
    <w:rsid w:val="00751C84"/>
    <w:rsid w:val="009237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B9282"/>
  <w14:defaultImageDpi w14:val="300"/>
  <w15:docId w15:val="{E539F786-5CBC-4AAF-9D1A-D5F9BB05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2026-10-15T14:38:00Z</dcterms:modified>
  <cp:category/>
</cp:coreProperties>
</file>