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7A74DE9E" w:rsidR="00CD1924" w:rsidRDefault="00CD1924" w:rsidP="0F3EDA96">
      <w:pPr>
        <w:jc w:val="center"/>
        <w:rPr>
          <w:b/>
          <w:bCs/>
          <w:sz w:val="36"/>
          <w:szCs w:val="36"/>
          <w:lang w:val="en-IN"/>
        </w:rPr>
      </w:pPr>
      <w:r w:rsidRPr="0F3EDA96">
        <w:rPr>
          <w:b/>
          <w:bCs/>
          <w:sz w:val="36"/>
          <w:szCs w:val="36"/>
        </w:rPr>
        <w:t xml:space="preserve">&lt; </w:t>
      </w:r>
      <w:proofErr w:type="spellStart"/>
      <w:r w:rsidR="000B6EB7">
        <w:rPr>
          <w:b/>
          <w:bCs/>
          <w:sz w:val="36"/>
          <w:szCs w:val="36"/>
          <w:lang w:val="en-US"/>
        </w:rPr>
        <w:t>Sistem</w:t>
      </w:r>
      <w:proofErr w:type="spellEnd"/>
      <w:r w:rsidR="000B6EB7">
        <w:rPr>
          <w:b/>
          <w:bCs/>
          <w:sz w:val="36"/>
          <w:szCs w:val="36"/>
          <w:lang w:val="en-US"/>
        </w:rPr>
        <w:t xml:space="preserve"> software pentru </w:t>
      </w:r>
      <w:proofErr w:type="spellStart"/>
      <w:r w:rsidR="000B6EB7">
        <w:rPr>
          <w:b/>
          <w:bCs/>
          <w:sz w:val="36"/>
          <w:szCs w:val="36"/>
          <w:lang w:val="en-US"/>
        </w:rPr>
        <w:t>managementul</w:t>
      </w:r>
      <w:proofErr w:type="spellEnd"/>
      <w:r w:rsidR="000B6EB7">
        <w:rPr>
          <w:b/>
          <w:bCs/>
          <w:sz w:val="36"/>
          <w:szCs w:val="36"/>
          <w:lang w:val="en-US"/>
        </w:rPr>
        <w:t xml:space="preserve"> </w:t>
      </w:r>
      <w:proofErr w:type="spellStart"/>
      <w:r w:rsidR="000B6EB7">
        <w:rPr>
          <w:b/>
          <w:bCs/>
          <w:sz w:val="36"/>
          <w:szCs w:val="36"/>
          <w:lang w:val="en-US"/>
        </w:rPr>
        <w:t>serviciilor</w:t>
      </w:r>
      <w:proofErr w:type="spellEnd"/>
      <w:r w:rsidR="000B6EB7">
        <w:rPr>
          <w:b/>
          <w:bCs/>
          <w:sz w:val="36"/>
          <w:szCs w:val="36"/>
          <w:lang w:val="en-US"/>
        </w:rPr>
        <w:t xml:space="preserve"> </w:t>
      </w:r>
      <w:proofErr w:type="spellStart"/>
      <w:r w:rsidR="000B6EB7">
        <w:rPr>
          <w:b/>
          <w:bCs/>
          <w:sz w:val="36"/>
          <w:szCs w:val="36"/>
          <w:lang w:val="en-US"/>
        </w:rPr>
        <w:t>bancare</w:t>
      </w:r>
      <w:proofErr w:type="spellEnd"/>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28F6F46" w:rsidR="00CD1924" w:rsidRPr="00CD1924" w:rsidRDefault="00CD1924" w:rsidP="0F3EDA96">
      <w:pPr>
        <w:jc w:val="center"/>
        <w:rPr>
          <w:b/>
          <w:bCs/>
          <w:sz w:val="36"/>
          <w:szCs w:val="36"/>
        </w:rPr>
      </w:pPr>
      <w:r w:rsidRPr="0F3EDA96">
        <w:rPr>
          <w:b/>
          <w:bCs/>
          <w:sz w:val="36"/>
          <w:szCs w:val="36"/>
        </w:rPr>
        <w:t>&lt;</w:t>
      </w:r>
      <w:r w:rsidR="000B6EB7">
        <w:rPr>
          <w:b/>
          <w:bCs/>
          <w:sz w:val="36"/>
          <w:szCs w:val="36"/>
          <w:lang w:val="en-US"/>
        </w:rPr>
        <w:t>16.04.2023</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5D7C62EC" w:rsidR="00CD1924" w:rsidRPr="00CD1924" w:rsidRDefault="00CD1924" w:rsidP="0F3EDA96">
      <w:pPr>
        <w:jc w:val="center"/>
        <w:rPr>
          <w:b/>
          <w:bCs/>
          <w:sz w:val="36"/>
          <w:szCs w:val="36"/>
        </w:rPr>
      </w:pPr>
      <w:r w:rsidRPr="0F3EDA96">
        <w:rPr>
          <w:b/>
          <w:bCs/>
          <w:sz w:val="36"/>
          <w:szCs w:val="36"/>
        </w:rPr>
        <w:t>&lt;</w:t>
      </w:r>
      <w:r w:rsidR="000B6EB7">
        <w:rPr>
          <w:b/>
          <w:bCs/>
          <w:sz w:val="36"/>
          <w:szCs w:val="36"/>
          <w:lang w:val="en-US"/>
        </w:rPr>
        <w:t>Petru Gheorgheasa, AIA IV</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3C3DCDC8" w14:textId="67851F62" w:rsidR="002F777D" w:rsidRDefault="00C2415E">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64235273" w:history="1">
        <w:r w:rsidR="002F777D" w:rsidRPr="00A505BE">
          <w:rPr>
            <w:rStyle w:val="Hyperlink"/>
            <w:noProof/>
          </w:rPr>
          <w:t>1.</w:t>
        </w:r>
        <w:r w:rsidR="002F777D">
          <w:rPr>
            <w:rFonts w:asciiTheme="minorHAnsi" w:eastAsiaTheme="minorEastAsia" w:hAnsiTheme="minorHAnsi" w:cstheme="minorBidi"/>
            <w:noProof/>
            <w:kern w:val="2"/>
            <w:lang w:val="en-US" w:eastAsia="en-US"/>
            <w14:ligatures w14:val="standardContextual"/>
          </w:rPr>
          <w:tab/>
        </w:r>
        <w:r w:rsidR="002F777D" w:rsidRPr="00A505BE">
          <w:rPr>
            <w:rStyle w:val="Hyperlink"/>
            <w:noProof/>
          </w:rPr>
          <w:t>Introducere</w:t>
        </w:r>
        <w:r w:rsidR="002F777D">
          <w:rPr>
            <w:noProof/>
            <w:webHidden/>
          </w:rPr>
          <w:tab/>
        </w:r>
        <w:r w:rsidR="002F777D">
          <w:rPr>
            <w:noProof/>
            <w:webHidden/>
          </w:rPr>
          <w:fldChar w:fldCharType="begin"/>
        </w:r>
        <w:r w:rsidR="002F777D">
          <w:rPr>
            <w:noProof/>
            <w:webHidden/>
          </w:rPr>
          <w:instrText xml:space="preserve"> PAGEREF _Toc164235273 \h </w:instrText>
        </w:r>
        <w:r w:rsidR="002F777D">
          <w:rPr>
            <w:noProof/>
            <w:webHidden/>
          </w:rPr>
        </w:r>
        <w:r w:rsidR="002F777D">
          <w:rPr>
            <w:noProof/>
            <w:webHidden/>
          </w:rPr>
          <w:fldChar w:fldCharType="separate"/>
        </w:r>
        <w:r w:rsidR="002F777D">
          <w:rPr>
            <w:noProof/>
            <w:webHidden/>
          </w:rPr>
          <w:t>3</w:t>
        </w:r>
        <w:r w:rsidR="002F777D">
          <w:rPr>
            <w:noProof/>
            <w:webHidden/>
          </w:rPr>
          <w:fldChar w:fldCharType="end"/>
        </w:r>
      </w:hyperlink>
    </w:p>
    <w:p w14:paraId="2A0C4FFE" w14:textId="20551712"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74" w:history="1">
        <w:r w:rsidRPr="00A505BE">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rPr>
          <w:t>Scopu</w:t>
        </w:r>
        <w:r w:rsidRPr="00A505BE">
          <w:rPr>
            <w:rStyle w:val="Hyperlink"/>
            <w:rFonts w:eastAsia="system-ui"/>
            <w:noProof/>
            <w:lang w:val="ro-RO"/>
          </w:rPr>
          <w:t>l</w:t>
        </w:r>
        <w:r>
          <w:rPr>
            <w:noProof/>
            <w:webHidden/>
          </w:rPr>
          <w:tab/>
        </w:r>
        <w:r>
          <w:rPr>
            <w:noProof/>
            <w:webHidden/>
          </w:rPr>
          <w:fldChar w:fldCharType="begin"/>
        </w:r>
        <w:r>
          <w:rPr>
            <w:noProof/>
            <w:webHidden/>
          </w:rPr>
          <w:instrText xml:space="preserve"> PAGEREF _Toc164235274 \h </w:instrText>
        </w:r>
        <w:r>
          <w:rPr>
            <w:noProof/>
            <w:webHidden/>
          </w:rPr>
        </w:r>
        <w:r>
          <w:rPr>
            <w:noProof/>
            <w:webHidden/>
          </w:rPr>
          <w:fldChar w:fldCharType="separate"/>
        </w:r>
        <w:r>
          <w:rPr>
            <w:noProof/>
            <w:webHidden/>
          </w:rPr>
          <w:t>3</w:t>
        </w:r>
        <w:r>
          <w:rPr>
            <w:noProof/>
            <w:webHidden/>
          </w:rPr>
          <w:fldChar w:fldCharType="end"/>
        </w:r>
      </w:hyperlink>
    </w:p>
    <w:p w14:paraId="3565910D" w14:textId="366399D5"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75" w:history="1">
        <w:r w:rsidRPr="00A505BE">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rPr>
          <w:t>Audiență țintă</w:t>
        </w:r>
        <w:r>
          <w:rPr>
            <w:noProof/>
            <w:webHidden/>
          </w:rPr>
          <w:tab/>
        </w:r>
        <w:r>
          <w:rPr>
            <w:noProof/>
            <w:webHidden/>
          </w:rPr>
          <w:fldChar w:fldCharType="begin"/>
        </w:r>
        <w:r>
          <w:rPr>
            <w:noProof/>
            <w:webHidden/>
          </w:rPr>
          <w:instrText xml:space="preserve"> PAGEREF _Toc164235275 \h </w:instrText>
        </w:r>
        <w:r>
          <w:rPr>
            <w:noProof/>
            <w:webHidden/>
          </w:rPr>
        </w:r>
        <w:r>
          <w:rPr>
            <w:noProof/>
            <w:webHidden/>
          </w:rPr>
          <w:fldChar w:fldCharType="separate"/>
        </w:r>
        <w:r>
          <w:rPr>
            <w:noProof/>
            <w:webHidden/>
          </w:rPr>
          <w:t>3</w:t>
        </w:r>
        <w:r>
          <w:rPr>
            <w:noProof/>
            <w:webHidden/>
          </w:rPr>
          <w:fldChar w:fldCharType="end"/>
        </w:r>
      </w:hyperlink>
    </w:p>
    <w:p w14:paraId="147A6808" w14:textId="29D2454D"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76" w:history="1">
        <w:r w:rsidRPr="00A505BE">
          <w:rPr>
            <w:rStyle w:val="Hyperlink"/>
            <w:rFonts w:eastAsia="system-ui"/>
            <w:noProof/>
          </w:rPr>
          <w:t>1.3</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rPr>
          <w:t>Sfera de aplicare</w:t>
        </w:r>
        <w:r>
          <w:rPr>
            <w:noProof/>
            <w:webHidden/>
          </w:rPr>
          <w:tab/>
        </w:r>
        <w:r>
          <w:rPr>
            <w:noProof/>
            <w:webHidden/>
          </w:rPr>
          <w:fldChar w:fldCharType="begin"/>
        </w:r>
        <w:r>
          <w:rPr>
            <w:noProof/>
            <w:webHidden/>
          </w:rPr>
          <w:instrText xml:space="preserve"> PAGEREF _Toc164235276 \h </w:instrText>
        </w:r>
        <w:r>
          <w:rPr>
            <w:noProof/>
            <w:webHidden/>
          </w:rPr>
        </w:r>
        <w:r>
          <w:rPr>
            <w:noProof/>
            <w:webHidden/>
          </w:rPr>
          <w:fldChar w:fldCharType="separate"/>
        </w:r>
        <w:r>
          <w:rPr>
            <w:noProof/>
            <w:webHidden/>
          </w:rPr>
          <w:t>3</w:t>
        </w:r>
        <w:r>
          <w:rPr>
            <w:noProof/>
            <w:webHidden/>
          </w:rPr>
          <w:fldChar w:fldCharType="end"/>
        </w:r>
      </w:hyperlink>
    </w:p>
    <w:p w14:paraId="36F5B93F" w14:textId="674DA365"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77" w:history="1">
        <w:r w:rsidRPr="00A505BE">
          <w:rPr>
            <w:rStyle w:val="Hyperlink"/>
            <w:rFonts w:eastAsia="system-ui"/>
            <w:noProof/>
          </w:rPr>
          <w:t>1.4</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rPr>
          <w:t>Referințe</w:t>
        </w:r>
        <w:r>
          <w:rPr>
            <w:noProof/>
            <w:webHidden/>
          </w:rPr>
          <w:tab/>
        </w:r>
        <w:r>
          <w:rPr>
            <w:noProof/>
            <w:webHidden/>
          </w:rPr>
          <w:fldChar w:fldCharType="begin"/>
        </w:r>
        <w:r>
          <w:rPr>
            <w:noProof/>
            <w:webHidden/>
          </w:rPr>
          <w:instrText xml:space="preserve"> PAGEREF _Toc164235277 \h </w:instrText>
        </w:r>
        <w:r>
          <w:rPr>
            <w:noProof/>
            <w:webHidden/>
          </w:rPr>
        </w:r>
        <w:r>
          <w:rPr>
            <w:noProof/>
            <w:webHidden/>
          </w:rPr>
          <w:fldChar w:fldCharType="separate"/>
        </w:r>
        <w:r>
          <w:rPr>
            <w:noProof/>
            <w:webHidden/>
          </w:rPr>
          <w:t>4</w:t>
        </w:r>
        <w:r>
          <w:rPr>
            <w:noProof/>
            <w:webHidden/>
          </w:rPr>
          <w:fldChar w:fldCharType="end"/>
        </w:r>
      </w:hyperlink>
    </w:p>
    <w:p w14:paraId="0BD08486" w14:textId="7806AE20" w:rsidR="002F777D" w:rsidRDefault="002F777D">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235278" w:history="1">
        <w:r w:rsidRPr="00A505BE">
          <w:rPr>
            <w:rStyle w:val="Hyperlink"/>
            <w:noProof/>
          </w:rPr>
          <w:t>2</w:t>
        </w:r>
        <w:r>
          <w:rPr>
            <w:rFonts w:asciiTheme="minorHAnsi" w:eastAsiaTheme="minorEastAsia" w:hAnsiTheme="minorHAnsi" w:cstheme="minorBidi"/>
            <w:noProof/>
            <w:kern w:val="2"/>
            <w:lang w:val="en-US" w:eastAsia="en-US"/>
            <w14:ligatures w14:val="standardContextual"/>
          </w:rPr>
          <w:tab/>
        </w:r>
        <w:r w:rsidRPr="00A505BE">
          <w:rPr>
            <w:rStyle w:val="Hyperlink"/>
            <w:noProof/>
          </w:rPr>
          <w:t>Descriere generală</w:t>
        </w:r>
        <w:r>
          <w:rPr>
            <w:noProof/>
            <w:webHidden/>
          </w:rPr>
          <w:tab/>
        </w:r>
        <w:r>
          <w:rPr>
            <w:noProof/>
            <w:webHidden/>
          </w:rPr>
          <w:fldChar w:fldCharType="begin"/>
        </w:r>
        <w:r>
          <w:rPr>
            <w:noProof/>
            <w:webHidden/>
          </w:rPr>
          <w:instrText xml:space="preserve"> PAGEREF _Toc164235278 \h </w:instrText>
        </w:r>
        <w:r>
          <w:rPr>
            <w:noProof/>
            <w:webHidden/>
          </w:rPr>
        </w:r>
        <w:r>
          <w:rPr>
            <w:noProof/>
            <w:webHidden/>
          </w:rPr>
          <w:fldChar w:fldCharType="separate"/>
        </w:r>
        <w:r>
          <w:rPr>
            <w:noProof/>
            <w:webHidden/>
          </w:rPr>
          <w:t>4</w:t>
        </w:r>
        <w:r>
          <w:rPr>
            <w:noProof/>
            <w:webHidden/>
          </w:rPr>
          <w:fldChar w:fldCharType="end"/>
        </w:r>
      </w:hyperlink>
    </w:p>
    <w:p w14:paraId="5978CBF7" w14:textId="195BAC5B"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79" w:history="1">
        <w:r w:rsidRPr="00A505BE">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_Toc164235279 \h </w:instrText>
        </w:r>
        <w:r>
          <w:rPr>
            <w:noProof/>
            <w:webHidden/>
          </w:rPr>
        </w:r>
        <w:r>
          <w:rPr>
            <w:noProof/>
            <w:webHidden/>
          </w:rPr>
          <w:fldChar w:fldCharType="separate"/>
        </w:r>
        <w:r>
          <w:rPr>
            <w:noProof/>
            <w:webHidden/>
          </w:rPr>
          <w:t>4</w:t>
        </w:r>
        <w:r>
          <w:rPr>
            <w:noProof/>
            <w:webHidden/>
          </w:rPr>
          <w:fldChar w:fldCharType="end"/>
        </w:r>
      </w:hyperlink>
    </w:p>
    <w:p w14:paraId="0A35A0EB" w14:textId="1F3F9FED"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80" w:history="1">
        <w:r w:rsidRPr="00A505BE">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_Toc164235280 \h </w:instrText>
        </w:r>
        <w:r>
          <w:rPr>
            <w:noProof/>
            <w:webHidden/>
          </w:rPr>
        </w:r>
        <w:r>
          <w:rPr>
            <w:noProof/>
            <w:webHidden/>
          </w:rPr>
          <w:fldChar w:fldCharType="separate"/>
        </w:r>
        <w:r>
          <w:rPr>
            <w:noProof/>
            <w:webHidden/>
          </w:rPr>
          <w:t>4</w:t>
        </w:r>
        <w:r>
          <w:rPr>
            <w:noProof/>
            <w:webHidden/>
          </w:rPr>
          <w:fldChar w:fldCharType="end"/>
        </w:r>
      </w:hyperlink>
    </w:p>
    <w:p w14:paraId="466B1736" w14:textId="47187E9A"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81" w:history="1">
        <w:r w:rsidRPr="00A505BE">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_Toc164235281 \h </w:instrText>
        </w:r>
        <w:r>
          <w:rPr>
            <w:noProof/>
            <w:webHidden/>
          </w:rPr>
        </w:r>
        <w:r>
          <w:rPr>
            <w:noProof/>
            <w:webHidden/>
          </w:rPr>
          <w:fldChar w:fldCharType="separate"/>
        </w:r>
        <w:r>
          <w:rPr>
            <w:noProof/>
            <w:webHidden/>
          </w:rPr>
          <w:t>5</w:t>
        </w:r>
        <w:r>
          <w:rPr>
            <w:noProof/>
            <w:webHidden/>
          </w:rPr>
          <w:fldChar w:fldCharType="end"/>
        </w:r>
      </w:hyperlink>
    </w:p>
    <w:p w14:paraId="1566432B" w14:textId="7390081E"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82" w:history="1">
        <w:r w:rsidRPr="00A505BE">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_Toc164235282 \h </w:instrText>
        </w:r>
        <w:r>
          <w:rPr>
            <w:noProof/>
            <w:webHidden/>
          </w:rPr>
        </w:r>
        <w:r>
          <w:rPr>
            <w:noProof/>
            <w:webHidden/>
          </w:rPr>
          <w:fldChar w:fldCharType="separate"/>
        </w:r>
        <w:r>
          <w:rPr>
            <w:noProof/>
            <w:webHidden/>
          </w:rPr>
          <w:t>5</w:t>
        </w:r>
        <w:r>
          <w:rPr>
            <w:noProof/>
            <w:webHidden/>
          </w:rPr>
          <w:fldChar w:fldCharType="end"/>
        </w:r>
      </w:hyperlink>
    </w:p>
    <w:p w14:paraId="0F2B8637" w14:textId="6755C87F" w:rsidR="002F777D" w:rsidRDefault="002F777D">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235283" w:history="1">
        <w:r w:rsidRPr="00A505BE">
          <w:rPr>
            <w:rStyle w:val="Hyperlink"/>
            <w:noProof/>
          </w:rPr>
          <w:t>3</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Cerințele sistemului</w:t>
        </w:r>
        <w:r>
          <w:rPr>
            <w:noProof/>
            <w:webHidden/>
          </w:rPr>
          <w:tab/>
        </w:r>
        <w:r>
          <w:rPr>
            <w:noProof/>
            <w:webHidden/>
          </w:rPr>
          <w:fldChar w:fldCharType="begin"/>
        </w:r>
        <w:r>
          <w:rPr>
            <w:noProof/>
            <w:webHidden/>
          </w:rPr>
          <w:instrText xml:space="preserve"> PAGEREF _Toc164235283 \h </w:instrText>
        </w:r>
        <w:r>
          <w:rPr>
            <w:noProof/>
            <w:webHidden/>
          </w:rPr>
        </w:r>
        <w:r>
          <w:rPr>
            <w:noProof/>
            <w:webHidden/>
          </w:rPr>
          <w:fldChar w:fldCharType="separate"/>
        </w:r>
        <w:r>
          <w:rPr>
            <w:noProof/>
            <w:webHidden/>
          </w:rPr>
          <w:t>5</w:t>
        </w:r>
        <w:r>
          <w:rPr>
            <w:noProof/>
            <w:webHidden/>
          </w:rPr>
          <w:fldChar w:fldCharType="end"/>
        </w:r>
      </w:hyperlink>
    </w:p>
    <w:p w14:paraId="13C8AB4C" w14:textId="5A17CDA9"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84" w:history="1">
        <w:r w:rsidRPr="00A505BE">
          <w:rPr>
            <w:rStyle w:val="Hyperlink"/>
            <w:noProof/>
          </w:rPr>
          <w:t>3.1</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ro-RO"/>
          </w:rPr>
          <w:t>Înregistrare și logare</w:t>
        </w:r>
        <w:r>
          <w:rPr>
            <w:noProof/>
            <w:webHidden/>
          </w:rPr>
          <w:tab/>
        </w:r>
        <w:r>
          <w:rPr>
            <w:noProof/>
            <w:webHidden/>
          </w:rPr>
          <w:fldChar w:fldCharType="begin"/>
        </w:r>
        <w:r>
          <w:rPr>
            <w:noProof/>
            <w:webHidden/>
          </w:rPr>
          <w:instrText xml:space="preserve"> PAGEREF _Toc164235284 \h </w:instrText>
        </w:r>
        <w:r>
          <w:rPr>
            <w:noProof/>
            <w:webHidden/>
          </w:rPr>
        </w:r>
        <w:r>
          <w:rPr>
            <w:noProof/>
            <w:webHidden/>
          </w:rPr>
          <w:fldChar w:fldCharType="separate"/>
        </w:r>
        <w:r>
          <w:rPr>
            <w:noProof/>
            <w:webHidden/>
          </w:rPr>
          <w:t>5</w:t>
        </w:r>
        <w:r>
          <w:rPr>
            <w:noProof/>
            <w:webHidden/>
          </w:rPr>
          <w:fldChar w:fldCharType="end"/>
        </w:r>
      </w:hyperlink>
    </w:p>
    <w:p w14:paraId="146048BF" w14:textId="4234A85F"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85" w:history="1">
        <w:r w:rsidRPr="00A505BE">
          <w:rPr>
            <w:rStyle w:val="Hyperlink"/>
            <w:noProof/>
          </w:rPr>
          <w:t>3.1.1</w:t>
        </w:r>
        <w:r>
          <w:rPr>
            <w:rFonts w:asciiTheme="minorHAnsi" w:eastAsiaTheme="minorEastAsia" w:hAnsiTheme="minorHAnsi" w:cstheme="minorBidi"/>
            <w:noProof/>
            <w:kern w:val="2"/>
            <w:lang w:val="en-US" w:eastAsia="en-US"/>
            <w14:ligatures w14:val="standardContextual"/>
          </w:rPr>
          <w:tab/>
        </w:r>
        <w:r w:rsidRPr="00A505BE">
          <w:rPr>
            <w:rStyle w:val="Hyperlink"/>
            <w:noProof/>
          </w:rPr>
          <w:t>Descriere și Prioritate</w:t>
        </w:r>
        <w:r>
          <w:rPr>
            <w:noProof/>
            <w:webHidden/>
          </w:rPr>
          <w:tab/>
        </w:r>
        <w:r>
          <w:rPr>
            <w:noProof/>
            <w:webHidden/>
          </w:rPr>
          <w:fldChar w:fldCharType="begin"/>
        </w:r>
        <w:r>
          <w:rPr>
            <w:noProof/>
            <w:webHidden/>
          </w:rPr>
          <w:instrText xml:space="preserve"> PAGEREF _Toc164235285 \h </w:instrText>
        </w:r>
        <w:r>
          <w:rPr>
            <w:noProof/>
            <w:webHidden/>
          </w:rPr>
        </w:r>
        <w:r>
          <w:rPr>
            <w:noProof/>
            <w:webHidden/>
          </w:rPr>
          <w:fldChar w:fldCharType="separate"/>
        </w:r>
        <w:r>
          <w:rPr>
            <w:noProof/>
            <w:webHidden/>
          </w:rPr>
          <w:t>5</w:t>
        </w:r>
        <w:r>
          <w:rPr>
            <w:noProof/>
            <w:webHidden/>
          </w:rPr>
          <w:fldChar w:fldCharType="end"/>
        </w:r>
      </w:hyperlink>
    </w:p>
    <w:p w14:paraId="4CD37B76" w14:textId="7100D270"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86" w:history="1">
        <w:r w:rsidRPr="00A505BE">
          <w:rPr>
            <w:rStyle w:val="Hyperlink"/>
            <w:noProof/>
          </w:rPr>
          <w:t>3.1.2</w:t>
        </w:r>
        <w:r>
          <w:rPr>
            <w:rFonts w:asciiTheme="minorHAnsi" w:eastAsiaTheme="minorEastAsia" w:hAnsiTheme="minorHAnsi" w:cstheme="minorBidi"/>
            <w:noProof/>
            <w:kern w:val="2"/>
            <w:lang w:val="en-US" w:eastAsia="en-US"/>
            <w14:ligatures w14:val="standardContextual"/>
          </w:rPr>
          <w:tab/>
        </w:r>
        <w:r w:rsidRPr="00A505BE">
          <w:rPr>
            <w:rStyle w:val="Hyperlink"/>
            <w:noProof/>
          </w:rPr>
          <w:t>Secvențe Stimul/Răspuns</w:t>
        </w:r>
        <w:r>
          <w:rPr>
            <w:noProof/>
            <w:webHidden/>
          </w:rPr>
          <w:tab/>
        </w:r>
        <w:r>
          <w:rPr>
            <w:noProof/>
            <w:webHidden/>
          </w:rPr>
          <w:fldChar w:fldCharType="begin"/>
        </w:r>
        <w:r>
          <w:rPr>
            <w:noProof/>
            <w:webHidden/>
          </w:rPr>
          <w:instrText xml:space="preserve"> PAGEREF _Toc164235286 \h </w:instrText>
        </w:r>
        <w:r>
          <w:rPr>
            <w:noProof/>
            <w:webHidden/>
          </w:rPr>
        </w:r>
        <w:r>
          <w:rPr>
            <w:noProof/>
            <w:webHidden/>
          </w:rPr>
          <w:fldChar w:fldCharType="separate"/>
        </w:r>
        <w:r>
          <w:rPr>
            <w:noProof/>
            <w:webHidden/>
          </w:rPr>
          <w:t>5</w:t>
        </w:r>
        <w:r>
          <w:rPr>
            <w:noProof/>
            <w:webHidden/>
          </w:rPr>
          <w:fldChar w:fldCharType="end"/>
        </w:r>
      </w:hyperlink>
    </w:p>
    <w:p w14:paraId="683440EC" w14:textId="2391CA8F"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87" w:history="1">
        <w:r w:rsidRPr="00A505BE">
          <w:rPr>
            <w:rStyle w:val="Hyperlink"/>
            <w:noProof/>
          </w:rPr>
          <w:t>3.1.3</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Funcționale</w:t>
        </w:r>
        <w:r>
          <w:rPr>
            <w:noProof/>
            <w:webHidden/>
          </w:rPr>
          <w:tab/>
        </w:r>
        <w:r>
          <w:rPr>
            <w:noProof/>
            <w:webHidden/>
          </w:rPr>
          <w:fldChar w:fldCharType="begin"/>
        </w:r>
        <w:r>
          <w:rPr>
            <w:noProof/>
            <w:webHidden/>
          </w:rPr>
          <w:instrText xml:space="preserve"> PAGEREF _Toc164235287 \h </w:instrText>
        </w:r>
        <w:r>
          <w:rPr>
            <w:noProof/>
            <w:webHidden/>
          </w:rPr>
        </w:r>
        <w:r>
          <w:rPr>
            <w:noProof/>
            <w:webHidden/>
          </w:rPr>
          <w:fldChar w:fldCharType="separate"/>
        </w:r>
        <w:r>
          <w:rPr>
            <w:noProof/>
            <w:webHidden/>
          </w:rPr>
          <w:t>6</w:t>
        </w:r>
        <w:r>
          <w:rPr>
            <w:noProof/>
            <w:webHidden/>
          </w:rPr>
          <w:fldChar w:fldCharType="end"/>
        </w:r>
      </w:hyperlink>
    </w:p>
    <w:p w14:paraId="37AB7C85" w14:textId="1A8C420F"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88" w:history="1">
        <w:r w:rsidRPr="00A505BE">
          <w:rPr>
            <w:rStyle w:val="Hyperlink"/>
            <w:noProof/>
          </w:rPr>
          <w:t>3.2</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ro-RO"/>
          </w:rPr>
          <w:t>Interogarea și afișarea soldurilor totale</w:t>
        </w:r>
        <w:r>
          <w:rPr>
            <w:noProof/>
            <w:webHidden/>
          </w:rPr>
          <w:tab/>
        </w:r>
        <w:r>
          <w:rPr>
            <w:noProof/>
            <w:webHidden/>
          </w:rPr>
          <w:fldChar w:fldCharType="begin"/>
        </w:r>
        <w:r>
          <w:rPr>
            <w:noProof/>
            <w:webHidden/>
          </w:rPr>
          <w:instrText xml:space="preserve"> PAGEREF _Toc164235288 \h </w:instrText>
        </w:r>
        <w:r>
          <w:rPr>
            <w:noProof/>
            <w:webHidden/>
          </w:rPr>
        </w:r>
        <w:r>
          <w:rPr>
            <w:noProof/>
            <w:webHidden/>
          </w:rPr>
          <w:fldChar w:fldCharType="separate"/>
        </w:r>
        <w:r>
          <w:rPr>
            <w:noProof/>
            <w:webHidden/>
          </w:rPr>
          <w:t>6</w:t>
        </w:r>
        <w:r>
          <w:rPr>
            <w:noProof/>
            <w:webHidden/>
          </w:rPr>
          <w:fldChar w:fldCharType="end"/>
        </w:r>
      </w:hyperlink>
    </w:p>
    <w:p w14:paraId="48D4CB8A" w14:textId="3CDEE0E2"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89" w:history="1">
        <w:r w:rsidRPr="00A505BE">
          <w:rPr>
            <w:rStyle w:val="Hyperlink"/>
            <w:noProof/>
            <w:lang w:val="en-US"/>
          </w:rPr>
          <w:t>3.2.1</w:t>
        </w:r>
        <w:r>
          <w:rPr>
            <w:rFonts w:asciiTheme="minorHAnsi" w:eastAsiaTheme="minorEastAsia" w:hAnsiTheme="minorHAnsi" w:cstheme="minorBidi"/>
            <w:noProof/>
            <w:kern w:val="2"/>
            <w:lang w:val="en-US" w:eastAsia="en-US"/>
            <w14:ligatures w14:val="standardContextual"/>
          </w:rPr>
          <w:tab/>
        </w:r>
        <w:r w:rsidRPr="00A505BE">
          <w:rPr>
            <w:rStyle w:val="Hyperlink"/>
            <w:noProof/>
            <w:lang w:val="en-US"/>
          </w:rPr>
          <w:t>Descriere si prioritate</w:t>
        </w:r>
        <w:r>
          <w:rPr>
            <w:noProof/>
            <w:webHidden/>
          </w:rPr>
          <w:tab/>
        </w:r>
        <w:r>
          <w:rPr>
            <w:noProof/>
            <w:webHidden/>
          </w:rPr>
          <w:fldChar w:fldCharType="begin"/>
        </w:r>
        <w:r>
          <w:rPr>
            <w:noProof/>
            <w:webHidden/>
          </w:rPr>
          <w:instrText xml:space="preserve"> PAGEREF _Toc164235289 \h </w:instrText>
        </w:r>
        <w:r>
          <w:rPr>
            <w:noProof/>
            <w:webHidden/>
          </w:rPr>
        </w:r>
        <w:r>
          <w:rPr>
            <w:noProof/>
            <w:webHidden/>
          </w:rPr>
          <w:fldChar w:fldCharType="separate"/>
        </w:r>
        <w:r>
          <w:rPr>
            <w:noProof/>
            <w:webHidden/>
          </w:rPr>
          <w:t>6</w:t>
        </w:r>
        <w:r>
          <w:rPr>
            <w:noProof/>
            <w:webHidden/>
          </w:rPr>
          <w:fldChar w:fldCharType="end"/>
        </w:r>
      </w:hyperlink>
    </w:p>
    <w:p w14:paraId="26914314" w14:textId="7F2909A5"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0" w:history="1">
        <w:r w:rsidRPr="00A505BE">
          <w:rPr>
            <w:rStyle w:val="Hyperlink"/>
            <w:noProof/>
            <w:lang w:val="en-US"/>
          </w:rPr>
          <w:t>3.2.2</w:t>
        </w:r>
        <w:r>
          <w:rPr>
            <w:rFonts w:asciiTheme="minorHAnsi" w:eastAsiaTheme="minorEastAsia" w:hAnsiTheme="minorHAnsi" w:cstheme="minorBidi"/>
            <w:noProof/>
            <w:kern w:val="2"/>
            <w:lang w:val="en-US" w:eastAsia="en-US"/>
            <w14:ligatures w14:val="standardContextual"/>
          </w:rPr>
          <w:tab/>
        </w:r>
        <w:r w:rsidRPr="00A505BE">
          <w:rPr>
            <w:rStyle w:val="Hyperlink"/>
            <w:noProof/>
          </w:rPr>
          <w:t>Secvențe Stimul/Răspuns</w:t>
        </w:r>
        <w:r>
          <w:rPr>
            <w:noProof/>
            <w:webHidden/>
          </w:rPr>
          <w:tab/>
        </w:r>
        <w:r>
          <w:rPr>
            <w:noProof/>
            <w:webHidden/>
          </w:rPr>
          <w:fldChar w:fldCharType="begin"/>
        </w:r>
        <w:r>
          <w:rPr>
            <w:noProof/>
            <w:webHidden/>
          </w:rPr>
          <w:instrText xml:space="preserve"> PAGEREF _Toc164235290 \h </w:instrText>
        </w:r>
        <w:r>
          <w:rPr>
            <w:noProof/>
            <w:webHidden/>
          </w:rPr>
        </w:r>
        <w:r>
          <w:rPr>
            <w:noProof/>
            <w:webHidden/>
          </w:rPr>
          <w:fldChar w:fldCharType="separate"/>
        </w:r>
        <w:r>
          <w:rPr>
            <w:noProof/>
            <w:webHidden/>
          </w:rPr>
          <w:t>6</w:t>
        </w:r>
        <w:r>
          <w:rPr>
            <w:noProof/>
            <w:webHidden/>
          </w:rPr>
          <w:fldChar w:fldCharType="end"/>
        </w:r>
      </w:hyperlink>
    </w:p>
    <w:p w14:paraId="2DC716DB" w14:textId="30993EB2"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1" w:history="1">
        <w:r w:rsidRPr="00A505BE">
          <w:rPr>
            <w:rStyle w:val="Hyperlink"/>
            <w:noProof/>
          </w:rPr>
          <w:t>3.2.3</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Funcționale</w:t>
        </w:r>
        <w:r>
          <w:rPr>
            <w:noProof/>
            <w:webHidden/>
          </w:rPr>
          <w:tab/>
        </w:r>
        <w:r>
          <w:rPr>
            <w:noProof/>
            <w:webHidden/>
          </w:rPr>
          <w:fldChar w:fldCharType="begin"/>
        </w:r>
        <w:r>
          <w:rPr>
            <w:noProof/>
            <w:webHidden/>
          </w:rPr>
          <w:instrText xml:space="preserve"> PAGEREF _Toc164235291 \h </w:instrText>
        </w:r>
        <w:r>
          <w:rPr>
            <w:noProof/>
            <w:webHidden/>
          </w:rPr>
        </w:r>
        <w:r>
          <w:rPr>
            <w:noProof/>
            <w:webHidden/>
          </w:rPr>
          <w:fldChar w:fldCharType="separate"/>
        </w:r>
        <w:r>
          <w:rPr>
            <w:noProof/>
            <w:webHidden/>
          </w:rPr>
          <w:t>6</w:t>
        </w:r>
        <w:r>
          <w:rPr>
            <w:noProof/>
            <w:webHidden/>
          </w:rPr>
          <w:fldChar w:fldCharType="end"/>
        </w:r>
      </w:hyperlink>
    </w:p>
    <w:p w14:paraId="49C49910" w14:textId="2256C9B9"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92" w:history="1">
        <w:r w:rsidRPr="00A505BE">
          <w:rPr>
            <w:rStyle w:val="Hyperlink"/>
            <w:noProof/>
          </w:rPr>
          <w:t>3.3</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ro-RO"/>
          </w:rPr>
          <w:t>Interogarea și afișarea istoricului de tranzacții</w:t>
        </w:r>
        <w:r>
          <w:rPr>
            <w:noProof/>
            <w:webHidden/>
          </w:rPr>
          <w:tab/>
        </w:r>
        <w:r>
          <w:rPr>
            <w:noProof/>
            <w:webHidden/>
          </w:rPr>
          <w:fldChar w:fldCharType="begin"/>
        </w:r>
        <w:r>
          <w:rPr>
            <w:noProof/>
            <w:webHidden/>
          </w:rPr>
          <w:instrText xml:space="preserve"> PAGEREF _Toc164235292 \h </w:instrText>
        </w:r>
        <w:r>
          <w:rPr>
            <w:noProof/>
            <w:webHidden/>
          </w:rPr>
        </w:r>
        <w:r>
          <w:rPr>
            <w:noProof/>
            <w:webHidden/>
          </w:rPr>
          <w:fldChar w:fldCharType="separate"/>
        </w:r>
        <w:r>
          <w:rPr>
            <w:noProof/>
            <w:webHidden/>
          </w:rPr>
          <w:t>6</w:t>
        </w:r>
        <w:r>
          <w:rPr>
            <w:noProof/>
            <w:webHidden/>
          </w:rPr>
          <w:fldChar w:fldCharType="end"/>
        </w:r>
      </w:hyperlink>
    </w:p>
    <w:p w14:paraId="1630DBEC" w14:textId="723892A0"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3" w:history="1">
        <w:r w:rsidRPr="00A505BE">
          <w:rPr>
            <w:rStyle w:val="Hyperlink"/>
            <w:noProof/>
            <w:lang w:val="en-US"/>
          </w:rPr>
          <w:t>3.3.1</w:t>
        </w:r>
        <w:r>
          <w:rPr>
            <w:rFonts w:asciiTheme="minorHAnsi" w:eastAsiaTheme="minorEastAsia" w:hAnsiTheme="minorHAnsi" w:cstheme="minorBidi"/>
            <w:noProof/>
            <w:kern w:val="2"/>
            <w:lang w:val="en-US" w:eastAsia="en-US"/>
            <w14:ligatures w14:val="standardContextual"/>
          </w:rPr>
          <w:tab/>
        </w:r>
        <w:r w:rsidRPr="00A505BE">
          <w:rPr>
            <w:rStyle w:val="Hyperlink"/>
            <w:noProof/>
            <w:lang w:val="en-US"/>
          </w:rPr>
          <w:t>Descriere si prioritate</w:t>
        </w:r>
        <w:r>
          <w:rPr>
            <w:noProof/>
            <w:webHidden/>
          </w:rPr>
          <w:tab/>
        </w:r>
        <w:r>
          <w:rPr>
            <w:noProof/>
            <w:webHidden/>
          </w:rPr>
          <w:fldChar w:fldCharType="begin"/>
        </w:r>
        <w:r>
          <w:rPr>
            <w:noProof/>
            <w:webHidden/>
          </w:rPr>
          <w:instrText xml:space="preserve"> PAGEREF _Toc164235293 \h </w:instrText>
        </w:r>
        <w:r>
          <w:rPr>
            <w:noProof/>
            <w:webHidden/>
          </w:rPr>
        </w:r>
        <w:r>
          <w:rPr>
            <w:noProof/>
            <w:webHidden/>
          </w:rPr>
          <w:fldChar w:fldCharType="separate"/>
        </w:r>
        <w:r>
          <w:rPr>
            <w:noProof/>
            <w:webHidden/>
          </w:rPr>
          <w:t>6</w:t>
        </w:r>
        <w:r>
          <w:rPr>
            <w:noProof/>
            <w:webHidden/>
          </w:rPr>
          <w:fldChar w:fldCharType="end"/>
        </w:r>
      </w:hyperlink>
    </w:p>
    <w:p w14:paraId="6B71AFCB" w14:textId="309DC434"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4" w:history="1">
        <w:r w:rsidRPr="00A505BE">
          <w:rPr>
            <w:rStyle w:val="Hyperlink"/>
            <w:noProof/>
            <w:lang w:val="en-US"/>
          </w:rPr>
          <w:t>3.3.2</w:t>
        </w:r>
        <w:r>
          <w:rPr>
            <w:rFonts w:asciiTheme="minorHAnsi" w:eastAsiaTheme="minorEastAsia" w:hAnsiTheme="minorHAnsi" w:cstheme="minorBidi"/>
            <w:noProof/>
            <w:kern w:val="2"/>
            <w:lang w:val="en-US" w:eastAsia="en-US"/>
            <w14:ligatures w14:val="standardContextual"/>
          </w:rPr>
          <w:tab/>
        </w:r>
        <w:r w:rsidRPr="00A505BE">
          <w:rPr>
            <w:rStyle w:val="Hyperlink"/>
            <w:noProof/>
          </w:rPr>
          <w:t>Secvențe Stimul/Răspuns</w:t>
        </w:r>
        <w:r>
          <w:rPr>
            <w:noProof/>
            <w:webHidden/>
          </w:rPr>
          <w:tab/>
        </w:r>
        <w:r>
          <w:rPr>
            <w:noProof/>
            <w:webHidden/>
          </w:rPr>
          <w:fldChar w:fldCharType="begin"/>
        </w:r>
        <w:r>
          <w:rPr>
            <w:noProof/>
            <w:webHidden/>
          </w:rPr>
          <w:instrText xml:space="preserve"> PAGEREF _Toc164235294 \h </w:instrText>
        </w:r>
        <w:r>
          <w:rPr>
            <w:noProof/>
            <w:webHidden/>
          </w:rPr>
        </w:r>
        <w:r>
          <w:rPr>
            <w:noProof/>
            <w:webHidden/>
          </w:rPr>
          <w:fldChar w:fldCharType="separate"/>
        </w:r>
        <w:r>
          <w:rPr>
            <w:noProof/>
            <w:webHidden/>
          </w:rPr>
          <w:t>6</w:t>
        </w:r>
        <w:r>
          <w:rPr>
            <w:noProof/>
            <w:webHidden/>
          </w:rPr>
          <w:fldChar w:fldCharType="end"/>
        </w:r>
      </w:hyperlink>
    </w:p>
    <w:p w14:paraId="0371EE65" w14:textId="334D94AE"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5" w:history="1">
        <w:r w:rsidRPr="00A505BE">
          <w:rPr>
            <w:rStyle w:val="Hyperlink"/>
            <w:noProof/>
          </w:rPr>
          <w:t>3.3.3</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Funcționale</w:t>
        </w:r>
        <w:r>
          <w:rPr>
            <w:noProof/>
            <w:webHidden/>
          </w:rPr>
          <w:tab/>
        </w:r>
        <w:r>
          <w:rPr>
            <w:noProof/>
            <w:webHidden/>
          </w:rPr>
          <w:fldChar w:fldCharType="begin"/>
        </w:r>
        <w:r>
          <w:rPr>
            <w:noProof/>
            <w:webHidden/>
          </w:rPr>
          <w:instrText xml:space="preserve"> PAGEREF _Toc164235295 \h </w:instrText>
        </w:r>
        <w:r>
          <w:rPr>
            <w:noProof/>
            <w:webHidden/>
          </w:rPr>
        </w:r>
        <w:r>
          <w:rPr>
            <w:noProof/>
            <w:webHidden/>
          </w:rPr>
          <w:fldChar w:fldCharType="separate"/>
        </w:r>
        <w:r>
          <w:rPr>
            <w:noProof/>
            <w:webHidden/>
          </w:rPr>
          <w:t>6</w:t>
        </w:r>
        <w:r>
          <w:rPr>
            <w:noProof/>
            <w:webHidden/>
          </w:rPr>
          <w:fldChar w:fldCharType="end"/>
        </w:r>
      </w:hyperlink>
    </w:p>
    <w:p w14:paraId="44D33EAE" w14:textId="280AD9F5"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296" w:history="1">
        <w:r w:rsidRPr="00A505BE">
          <w:rPr>
            <w:rStyle w:val="Hyperlink"/>
            <w:noProof/>
          </w:rPr>
          <w:t>3.4</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ro-RO"/>
          </w:rPr>
          <w:t>Pregătirea și trimiterea plăților</w:t>
        </w:r>
        <w:r>
          <w:rPr>
            <w:noProof/>
            <w:webHidden/>
          </w:rPr>
          <w:tab/>
        </w:r>
        <w:r>
          <w:rPr>
            <w:noProof/>
            <w:webHidden/>
          </w:rPr>
          <w:fldChar w:fldCharType="begin"/>
        </w:r>
        <w:r>
          <w:rPr>
            <w:noProof/>
            <w:webHidden/>
          </w:rPr>
          <w:instrText xml:space="preserve"> PAGEREF _Toc164235296 \h </w:instrText>
        </w:r>
        <w:r>
          <w:rPr>
            <w:noProof/>
            <w:webHidden/>
          </w:rPr>
        </w:r>
        <w:r>
          <w:rPr>
            <w:noProof/>
            <w:webHidden/>
          </w:rPr>
          <w:fldChar w:fldCharType="separate"/>
        </w:r>
        <w:r>
          <w:rPr>
            <w:noProof/>
            <w:webHidden/>
          </w:rPr>
          <w:t>7</w:t>
        </w:r>
        <w:r>
          <w:rPr>
            <w:noProof/>
            <w:webHidden/>
          </w:rPr>
          <w:fldChar w:fldCharType="end"/>
        </w:r>
      </w:hyperlink>
    </w:p>
    <w:p w14:paraId="77187692" w14:textId="2DF252CA"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7" w:history="1">
        <w:r w:rsidRPr="00A505BE">
          <w:rPr>
            <w:rStyle w:val="Hyperlink"/>
            <w:noProof/>
            <w:lang w:val="en-US"/>
          </w:rPr>
          <w:t>3.4.1</w:t>
        </w:r>
        <w:r>
          <w:rPr>
            <w:rFonts w:asciiTheme="minorHAnsi" w:eastAsiaTheme="minorEastAsia" w:hAnsiTheme="minorHAnsi" w:cstheme="minorBidi"/>
            <w:noProof/>
            <w:kern w:val="2"/>
            <w:lang w:val="en-US" w:eastAsia="en-US"/>
            <w14:ligatures w14:val="standardContextual"/>
          </w:rPr>
          <w:tab/>
        </w:r>
        <w:r w:rsidRPr="00A505BE">
          <w:rPr>
            <w:rStyle w:val="Hyperlink"/>
            <w:noProof/>
            <w:lang w:val="en-US"/>
          </w:rPr>
          <w:t>Descriere si prioritate</w:t>
        </w:r>
        <w:r>
          <w:rPr>
            <w:noProof/>
            <w:webHidden/>
          </w:rPr>
          <w:tab/>
        </w:r>
        <w:r>
          <w:rPr>
            <w:noProof/>
            <w:webHidden/>
          </w:rPr>
          <w:fldChar w:fldCharType="begin"/>
        </w:r>
        <w:r>
          <w:rPr>
            <w:noProof/>
            <w:webHidden/>
          </w:rPr>
          <w:instrText xml:space="preserve"> PAGEREF _Toc164235297 \h </w:instrText>
        </w:r>
        <w:r>
          <w:rPr>
            <w:noProof/>
            <w:webHidden/>
          </w:rPr>
        </w:r>
        <w:r>
          <w:rPr>
            <w:noProof/>
            <w:webHidden/>
          </w:rPr>
          <w:fldChar w:fldCharType="separate"/>
        </w:r>
        <w:r>
          <w:rPr>
            <w:noProof/>
            <w:webHidden/>
          </w:rPr>
          <w:t>7</w:t>
        </w:r>
        <w:r>
          <w:rPr>
            <w:noProof/>
            <w:webHidden/>
          </w:rPr>
          <w:fldChar w:fldCharType="end"/>
        </w:r>
      </w:hyperlink>
    </w:p>
    <w:p w14:paraId="0089A552" w14:textId="0BE7E739"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8" w:history="1">
        <w:r w:rsidRPr="00A505BE">
          <w:rPr>
            <w:rStyle w:val="Hyperlink"/>
            <w:noProof/>
            <w:lang w:val="en-US"/>
          </w:rPr>
          <w:t>3.4.2</w:t>
        </w:r>
        <w:r>
          <w:rPr>
            <w:rFonts w:asciiTheme="minorHAnsi" w:eastAsiaTheme="minorEastAsia" w:hAnsiTheme="minorHAnsi" w:cstheme="minorBidi"/>
            <w:noProof/>
            <w:kern w:val="2"/>
            <w:lang w:val="en-US" w:eastAsia="en-US"/>
            <w14:ligatures w14:val="standardContextual"/>
          </w:rPr>
          <w:tab/>
        </w:r>
        <w:r w:rsidRPr="00A505BE">
          <w:rPr>
            <w:rStyle w:val="Hyperlink"/>
            <w:noProof/>
          </w:rPr>
          <w:t>Secvențe Stimul/Răspuns</w:t>
        </w:r>
        <w:r>
          <w:rPr>
            <w:noProof/>
            <w:webHidden/>
          </w:rPr>
          <w:tab/>
        </w:r>
        <w:r>
          <w:rPr>
            <w:noProof/>
            <w:webHidden/>
          </w:rPr>
          <w:fldChar w:fldCharType="begin"/>
        </w:r>
        <w:r>
          <w:rPr>
            <w:noProof/>
            <w:webHidden/>
          </w:rPr>
          <w:instrText xml:space="preserve"> PAGEREF _Toc164235298 \h </w:instrText>
        </w:r>
        <w:r>
          <w:rPr>
            <w:noProof/>
            <w:webHidden/>
          </w:rPr>
        </w:r>
        <w:r>
          <w:rPr>
            <w:noProof/>
            <w:webHidden/>
          </w:rPr>
          <w:fldChar w:fldCharType="separate"/>
        </w:r>
        <w:r>
          <w:rPr>
            <w:noProof/>
            <w:webHidden/>
          </w:rPr>
          <w:t>7</w:t>
        </w:r>
        <w:r>
          <w:rPr>
            <w:noProof/>
            <w:webHidden/>
          </w:rPr>
          <w:fldChar w:fldCharType="end"/>
        </w:r>
      </w:hyperlink>
    </w:p>
    <w:p w14:paraId="3B97EC04" w14:textId="5FE606B1" w:rsidR="002F777D" w:rsidRDefault="002F777D">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235299" w:history="1">
        <w:r w:rsidRPr="00A505BE">
          <w:rPr>
            <w:rStyle w:val="Hyperlink"/>
            <w:noProof/>
          </w:rPr>
          <w:t>3.4.3</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Funcționale</w:t>
        </w:r>
        <w:r>
          <w:rPr>
            <w:noProof/>
            <w:webHidden/>
          </w:rPr>
          <w:tab/>
        </w:r>
        <w:r>
          <w:rPr>
            <w:noProof/>
            <w:webHidden/>
          </w:rPr>
          <w:fldChar w:fldCharType="begin"/>
        </w:r>
        <w:r>
          <w:rPr>
            <w:noProof/>
            <w:webHidden/>
          </w:rPr>
          <w:instrText xml:space="preserve"> PAGEREF _Toc164235299 \h </w:instrText>
        </w:r>
        <w:r>
          <w:rPr>
            <w:noProof/>
            <w:webHidden/>
          </w:rPr>
        </w:r>
        <w:r>
          <w:rPr>
            <w:noProof/>
            <w:webHidden/>
          </w:rPr>
          <w:fldChar w:fldCharType="separate"/>
        </w:r>
        <w:r>
          <w:rPr>
            <w:noProof/>
            <w:webHidden/>
          </w:rPr>
          <w:t>7</w:t>
        </w:r>
        <w:r>
          <w:rPr>
            <w:noProof/>
            <w:webHidden/>
          </w:rPr>
          <w:fldChar w:fldCharType="end"/>
        </w:r>
      </w:hyperlink>
    </w:p>
    <w:p w14:paraId="4E463C41" w14:textId="67DD62B3" w:rsidR="002F777D" w:rsidRDefault="002F777D">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235300" w:history="1">
        <w:r w:rsidRPr="00A505BE">
          <w:rPr>
            <w:rStyle w:val="Hyperlink"/>
            <w:noProof/>
          </w:rPr>
          <w:t>4</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pentru interfețe externe</w:t>
        </w:r>
        <w:r>
          <w:rPr>
            <w:noProof/>
            <w:webHidden/>
          </w:rPr>
          <w:tab/>
        </w:r>
        <w:r>
          <w:rPr>
            <w:noProof/>
            <w:webHidden/>
          </w:rPr>
          <w:fldChar w:fldCharType="begin"/>
        </w:r>
        <w:r>
          <w:rPr>
            <w:noProof/>
            <w:webHidden/>
          </w:rPr>
          <w:instrText xml:space="preserve"> PAGEREF _Toc164235300 \h </w:instrText>
        </w:r>
        <w:r>
          <w:rPr>
            <w:noProof/>
            <w:webHidden/>
          </w:rPr>
        </w:r>
        <w:r>
          <w:rPr>
            <w:noProof/>
            <w:webHidden/>
          </w:rPr>
          <w:fldChar w:fldCharType="separate"/>
        </w:r>
        <w:r>
          <w:rPr>
            <w:noProof/>
            <w:webHidden/>
          </w:rPr>
          <w:t>7</w:t>
        </w:r>
        <w:r>
          <w:rPr>
            <w:noProof/>
            <w:webHidden/>
          </w:rPr>
          <w:fldChar w:fldCharType="end"/>
        </w:r>
      </w:hyperlink>
    </w:p>
    <w:p w14:paraId="77827701" w14:textId="69D207F5"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301" w:history="1">
        <w:r w:rsidRPr="00A505BE">
          <w:rPr>
            <w:rStyle w:val="Hyperlink"/>
            <w:noProof/>
          </w:rPr>
          <w:t>4.1</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_Toc164235301 \h </w:instrText>
        </w:r>
        <w:r>
          <w:rPr>
            <w:noProof/>
            <w:webHidden/>
          </w:rPr>
        </w:r>
        <w:r>
          <w:rPr>
            <w:noProof/>
            <w:webHidden/>
          </w:rPr>
          <w:fldChar w:fldCharType="separate"/>
        </w:r>
        <w:r>
          <w:rPr>
            <w:noProof/>
            <w:webHidden/>
          </w:rPr>
          <w:t>7</w:t>
        </w:r>
        <w:r>
          <w:rPr>
            <w:noProof/>
            <w:webHidden/>
          </w:rPr>
          <w:fldChar w:fldCharType="end"/>
        </w:r>
      </w:hyperlink>
    </w:p>
    <w:p w14:paraId="631C690E" w14:textId="6A51F409"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302" w:history="1">
        <w:r w:rsidRPr="00A505BE">
          <w:rPr>
            <w:rStyle w:val="Hyperlink"/>
            <w:noProof/>
          </w:rPr>
          <w:t>4.2</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_Toc164235302 \h </w:instrText>
        </w:r>
        <w:r>
          <w:rPr>
            <w:noProof/>
            <w:webHidden/>
          </w:rPr>
        </w:r>
        <w:r>
          <w:rPr>
            <w:noProof/>
            <w:webHidden/>
          </w:rPr>
          <w:fldChar w:fldCharType="separate"/>
        </w:r>
        <w:r>
          <w:rPr>
            <w:noProof/>
            <w:webHidden/>
          </w:rPr>
          <w:t>7</w:t>
        </w:r>
        <w:r>
          <w:rPr>
            <w:noProof/>
            <w:webHidden/>
          </w:rPr>
          <w:fldChar w:fldCharType="end"/>
        </w:r>
      </w:hyperlink>
    </w:p>
    <w:p w14:paraId="53F73C7D" w14:textId="47EB95A3"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303" w:history="1">
        <w:r w:rsidRPr="00A505BE">
          <w:rPr>
            <w:rStyle w:val="Hyperlink"/>
            <w:noProof/>
          </w:rPr>
          <w:t>4.3</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_Toc164235303 \h </w:instrText>
        </w:r>
        <w:r>
          <w:rPr>
            <w:noProof/>
            <w:webHidden/>
          </w:rPr>
        </w:r>
        <w:r>
          <w:rPr>
            <w:noProof/>
            <w:webHidden/>
          </w:rPr>
          <w:fldChar w:fldCharType="separate"/>
        </w:r>
        <w:r>
          <w:rPr>
            <w:noProof/>
            <w:webHidden/>
          </w:rPr>
          <w:t>7</w:t>
        </w:r>
        <w:r>
          <w:rPr>
            <w:noProof/>
            <w:webHidden/>
          </w:rPr>
          <w:fldChar w:fldCharType="end"/>
        </w:r>
      </w:hyperlink>
    </w:p>
    <w:p w14:paraId="4ED871A8" w14:textId="715A77A4" w:rsidR="002F777D" w:rsidRDefault="002F777D">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235304" w:history="1">
        <w:r w:rsidRPr="00A505BE">
          <w:rPr>
            <w:rStyle w:val="Hyperlink"/>
            <w:noProof/>
          </w:rPr>
          <w:t>5</w:t>
        </w:r>
        <w:r>
          <w:rPr>
            <w:rFonts w:asciiTheme="minorHAnsi" w:eastAsiaTheme="minorEastAsia" w:hAnsiTheme="minorHAnsi" w:cstheme="minorBidi"/>
            <w:noProof/>
            <w:kern w:val="2"/>
            <w:lang w:val="en-US" w:eastAsia="en-US"/>
            <w14:ligatures w14:val="standardContextual"/>
          </w:rPr>
          <w:tab/>
        </w:r>
        <w:r w:rsidRPr="00A505BE">
          <w:rPr>
            <w:rStyle w:val="Hyperlink"/>
            <w:noProof/>
          </w:rPr>
          <w:t>Cerințe non-funcționale</w:t>
        </w:r>
        <w:r>
          <w:rPr>
            <w:noProof/>
            <w:webHidden/>
          </w:rPr>
          <w:tab/>
        </w:r>
        <w:r>
          <w:rPr>
            <w:noProof/>
            <w:webHidden/>
          </w:rPr>
          <w:fldChar w:fldCharType="begin"/>
        </w:r>
        <w:r>
          <w:rPr>
            <w:noProof/>
            <w:webHidden/>
          </w:rPr>
          <w:instrText xml:space="preserve"> PAGEREF _Toc164235304 \h </w:instrText>
        </w:r>
        <w:r>
          <w:rPr>
            <w:noProof/>
            <w:webHidden/>
          </w:rPr>
        </w:r>
        <w:r>
          <w:rPr>
            <w:noProof/>
            <w:webHidden/>
          </w:rPr>
          <w:fldChar w:fldCharType="separate"/>
        </w:r>
        <w:r>
          <w:rPr>
            <w:noProof/>
            <w:webHidden/>
          </w:rPr>
          <w:t>8</w:t>
        </w:r>
        <w:r>
          <w:rPr>
            <w:noProof/>
            <w:webHidden/>
          </w:rPr>
          <w:fldChar w:fldCharType="end"/>
        </w:r>
      </w:hyperlink>
    </w:p>
    <w:p w14:paraId="608D2999" w14:textId="6E53637E" w:rsidR="002F777D" w:rsidRDefault="002F777D">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235305" w:history="1">
        <w:r w:rsidRPr="00A505BE">
          <w:rPr>
            <w:rStyle w:val="Hyperlink"/>
            <w:noProof/>
          </w:rPr>
          <w:t>5.1</w:t>
        </w:r>
        <w:r>
          <w:rPr>
            <w:rFonts w:asciiTheme="minorHAnsi" w:eastAsiaTheme="minorEastAsia" w:hAnsiTheme="minorHAnsi" w:cstheme="minorBidi"/>
            <w:noProof/>
            <w:kern w:val="2"/>
            <w:lang w:val="en-US" w:eastAsia="en-US"/>
            <w14:ligatures w14:val="standardContextual"/>
          </w:rPr>
          <w:tab/>
        </w:r>
        <w:r w:rsidRPr="00A505BE">
          <w:rPr>
            <w:rStyle w:val="Hyperlink"/>
            <w:rFonts w:eastAsia="system-ui"/>
            <w:noProof/>
          </w:rPr>
          <w:t>Cerințe de securitate</w:t>
        </w:r>
        <w:r>
          <w:rPr>
            <w:noProof/>
            <w:webHidden/>
          </w:rPr>
          <w:tab/>
        </w:r>
        <w:r>
          <w:rPr>
            <w:noProof/>
            <w:webHidden/>
          </w:rPr>
          <w:fldChar w:fldCharType="begin"/>
        </w:r>
        <w:r>
          <w:rPr>
            <w:noProof/>
            <w:webHidden/>
          </w:rPr>
          <w:instrText xml:space="preserve"> PAGEREF _Toc164235305 \h </w:instrText>
        </w:r>
        <w:r>
          <w:rPr>
            <w:noProof/>
            <w:webHidden/>
          </w:rPr>
        </w:r>
        <w:r>
          <w:rPr>
            <w:noProof/>
            <w:webHidden/>
          </w:rPr>
          <w:fldChar w:fldCharType="separate"/>
        </w:r>
        <w:r>
          <w:rPr>
            <w:noProof/>
            <w:webHidden/>
          </w:rPr>
          <w:t>8</w:t>
        </w:r>
        <w:r>
          <w:rPr>
            <w:noProof/>
            <w:webHidden/>
          </w:rPr>
          <w:fldChar w:fldCharType="end"/>
        </w:r>
      </w:hyperlink>
    </w:p>
    <w:p w14:paraId="7D922BF7" w14:textId="2281BE2E"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4235273"/>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64235274"/>
      <w:r w:rsidRPr="0F3EDA96">
        <w:rPr>
          <w:rFonts w:eastAsia="system-ui"/>
        </w:rPr>
        <w:t>Scopu</w:t>
      </w:r>
      <w:r w:rsidR="00DE0140">
        <w:rPr>
          <w:rFonts w:eastAsia="system-ui"/>
          <w:lang w:val="ro-RO"/>
        </w:rPr>
        <w:t>l</w:t>
      </w:r>
      <w:bookmarkEnd w:id="2"/>
    </w:p>
    <w:p w14:paraId="2DD140D0" w14:textId="2AE36227" w:rsidR="3E015640" w:rsidRDefault="3E015640" w:rsidP="00DC17A8">
      <w:pPr>
        <w:spacing w:after="200" w:line="276" w:lineRule="auto"/>
        <w:ind w:firstLine="576"/>
        <w:rPr>
          <w:rFonts w:ascii="system-ui" w:eastAsia="system-ui" w:hAnsi="system-ui" w:cs="system-ui"/>
          <w:color w:val="000000" w:themeColor="text1"/>
          <w:lang w:val="ro-RO"/>
        </w:rPr>
      </w:pPr>
      <w:r w:rsidRPr="0F3EDA96">
        <w:rPr>
          <w:rFonts w:ascii="system-ui" w:eastAsia="system-ui" w:hAnsi="system-ui" w:cs="system-ui"/>
          <w:color w:val="000000" w:themeColor="text1"/>
        </w:rPr>
        <w:t>Scopul proiectului</w:t>
      </w:r>
      <w:r w:rsidR="00DC17A8" w:rsidRPr="00DC17A8">
        <w:rPr>
          <w:rFonts w:ascii="system-ui" w:eastAsia="system-ui" w:hAnsi="system-ui" w:cs="system-ui"/>
          <w:color w:val="000000" w:themeColor="text1"/>
          <w:lang w:val="ro-RO"/>
        </w:rPr>
        <w:t xml:space="preserve"> este realizarea unei aplicații informatice care să agrege majoritatea serviciilor bancare, astfel încât utilizatorul final să poată beneficia de o perspectivă su</w:t>
      </w:r>
      <w:r w:rsidR="00DC17A8">
        <w:rPr>
          <w:rFonts w:ascii="system-ui" w:eastAsia="system-ui" w:hAnsi="system-ui" w:cs="system-ui"/>
          <w:color w:val="000000" w:themeColor="text1"/>
          <w:lang w:val="ro-RO"/>
        </w:rPr>
        <w:t>ccintă, dar întreprinzătoare, a situației sale financiare.</w:t>
      </w:r>
    </w:p>
    <w:p w14:paraId="543B0005" w14:textId="59575CFC" w:rsidR="00267105" w:rsidRDefault="00267105" w:rsidP="00DC17A8">
      <w:pPr>
        <w:spacing w:after="200" w:line="276" w:lineRule="auto"/>
        <w:ind w:firstLine="576"/>
        <w:rPr>
          <w:rFonts w:ascii="system-ui" w:eastAsia="system-ui" w:hAnsi="system-ui" w:cs="system-ui"/>
          <w:color w:val="000000" w:themeColor="text1"/>
          <w:lang w:val="en-US"/>
        </w:rPr>
      </w:pPr>
      <w:r>
        <w:rPr>
          <w:rFonts w:ascii="system-ui" w:eastAsia="system-ui" w:hAnsi="system-ui" w:cs="system-ui"/>
          <w:color w:val="000000" w:themeColor="text1"/>
          <w:lang w:val="ro-RO"/>
        </w:rPr>
        <w:t>Obiectivele acestei aplicații sunt</w:t>
      </w:r>
      <w:r>
        <w:rPr>
          <w:rFonts w:ascii="system-ui" w:eastAsia="system-ui" w:hAnsi="system-ui" w:cs="system-ui"/>
          <w:color w:val="000000" w:themeColor="text1"/>
          <w:lang w:val="en-US"/>
        </w:rPr>
        <w:t>:</w:t>
      </w:r>
    </w:p>
    <w:p w14:paraId="4A190F14" w14:textId="1817F0F9" w:rsidR="00267105" w:rsidRPr="00267105" w:rsidRDefault="00267105" w:rsidP="00267105">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ro-RO"/>
        </w:rPr>
        <w:t>Agregarea conturilor si balantelor aferente lor, pentru toate bancile din U.E. la care utilizatorul este client si detine conturi curente.</w:t>
      </w:r>
    </w:p>
    <w:p w14:paraId="1391DDEB" w14:textId="6403CFC8" w:rsidR="00267105" w:rsidRPr="00267105" w:rsidRDefault="00267105" w:rsidP="00267105">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ro-RO"/>
        </w:rPr>
        <w:t>Agregarea tuturor tranzactiilor pentru minim ultimele 3 luni bancare, din toate conturile bancare conectate in aplicație.</w:t>
      </w:r>
    </w:p>
    <w:p w14:paraId="45C0FD6C" w14:textId="2908A2CF" w:rsidR="0F3EDA96" w:rsidRPr="00FF0175" w:rsidRDefault="00267105" w:rsidP="0F3EDA96">
      <w:pPr>
        <w:pStyle w:val="ListParagraph"/>
        <w:numPr>
          <w:ilvl w:val="0"/>
          <w:numId w:val="41"/>
        </w:numPr>
        <w:spacing w:after="200" w:line="276" w:lineRule="auto"/>
        <w:rPr>
          <w:rFonts w:ascii="system-ui" w:eastAsia="system-ui" w:hAnsi="system-ui" w:cs="system-ui"/>
          <w:color w:val="000000" w:themeColor="text1"/>
          <w:lang w:val="en-US"/>
        </w:rPr>
      </w:pPr>
      <w:r>
        <w:rPr>
          <w:rFonts w:ascii="system-ui" w:eastAsia="system-ui" w:hAnsi="system-ui" w:cs="system-ui"/>
          <w:color w:val="000000" w:themeColor="text1"/>
          <w:lang w:val="ro-RO"/>
        </w:rPr>
        <w:t>Categorisirea și îmbogățirea datelor clienților pentru a îmbunătății înțelegerea utilizatorilor a propriilor situații financiare.</w:t>
      </w:r>
    </w:p>
    <w:p w14:paraId="61C195CA" w14:textId="77777777" w:rsidR="00DE0140" w:rsidRDefault="3E015640" w:rsidP="00DE0140">
      <w:pPr>
        <w:pStyle w:val="Heading2"/>
        <w:rPr>
          <w:rFonts w:eastAsia="system-ui"/>
        </w:rPr>
      </w:pPr>
      <w:bookmarkStart w:id="3" w:name="_Toc164235275"/>
      <w:r w:rsidRPr="0F3EDA96">
        <w:rPr>
          <w:rFonts w:eastAsia="system-ui"/>
        </w:rPr>
        <w:t>Audiență țintă</w:t>
      </w:r>
      <w:bookmarkEnd w:id="3"/>
    </w:p>
    <w:p w14:paraId="3529D67F" w14:textId="0BBB8D51" w:rsidR="0F3EDA96" w:rsidRDefault="00FF0175" w:rsidP="00FF0175">
      <w:pPr>
        <w:ind w:firstLine="576"/>
        <w:rPr>
          <w:lang w:val="ro-RO"/>
        </w:rPr>
      </w:pPr>
      <w:r>
        <w:rPr>
          <w:lang w:val="ro-RO"/>
        </w:rPr>
        <w:t>Acest document este destinat să fie accesat și înțeles de către diverse părți interesate ale proiectului.</w:t>
      </w:r>
    </w:p>
    <w:p w14:paraId="780A2015" w14:textId="3FBE85D5" w:rsidR="00FF0175" w:rsidRDefault="00FF0175" w:rsidP="00FF0175">
      <w:pPr>
        <w:ind w:firstLine="576"/>
        <w:rPr>
          <w:lang w:val="fr-FR"/>
        </w:rPr>
      </w:pPr>
      <w:r>
        <w:rPr>
          <w:lang w:val="ro-RO"/>
        </w:rPr>
        <w:t>Vitorii utilizatori vor fi de două tipuri</w:t>
      </w:r>
      <w:r w:rsidRPr="00FF0175">
        <w:rPr>
          <w:lang w:val="fr-FR"/>
        </w:rPr>
        <w:t>:</w:t>
      </w:r>
    </w:p>
    <w:p w14:paraId="11B4191E" w14:textId="3C4ACA77" w:rsidR="00FF0175" w:rsidRDefault="00FF0175" w:rsidP="00FF0175">
      <w:pPr>
        <w:pStyle w:val="ListParagraph"/>
        <w:numPr>
          <w:ilvl w:val="0"/>
          <w:numId w:val="42"/>
        </w:numPr>
        <w:rPr>
          <w:rFonts w:ascii="system-ui" w:eastAsia="system-ui" w:hAnsi="system-ui" w:cs="system-ui"/>
          <w:color w:val="000000" w:themeColor="text1"/>
          <w:lang w:val="fr-FR"/>
        </w:rPr>
      </w:pPr>
      <w:proofErr w:type="spellStart"/>
      <w:r>
        <w:rPr>
          <w:rFonts w:ascii="system-ui" w:eastAsia="system-ui" w:hAnsi="system-ui" w:cs="system-ui"/>
          <w:color w:val="000000" w:themeColor="text1"/>
          <w:lang w:val="fr-FR"/>
        </w:rPr>
        <w:t>Clienți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retail</w:t>
      </w:r>
      <w:proofErr w:type="spellEnd"/>
    </w:p>
    <w:p w14:paraId="470F70F4" w14:textId="776D6C34" w:rsidR="00FF0175" w:rsidRDefault="00FF0175" w:rsidP="00FF0175">
      <w:pPr>
        <w:pStyle w:val="ListParagraph"/>
        <w:ind w:left="936"/>
        <w:rPr>
          <w:rFonts w:ascii="system-ui" w:eastAsia="system-ui" w:hAnsi="system-ui" w:cs="system-ui"/>
          <w:color w:val="000000" w:themeColor="text1"/>
          <w:lang w:val="fr-FR"/>
        </w:rPr>
      </w:pPr>
      <w:proofErr w:type="spellStart"/>
      <w:r>
        <w:rPr>
          <w:rFonts w:ascii="system-ui" w:eastAsia="system-ui" w:hAnsi="system-ui" w:cs="system-ui"/>
          <w:color w:val="000000" w:themeColor="text1"/>
          <w:lang w:val="fr-FR"/>
        </w:rPr>
        <w:t>Aceștia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sunt</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reprezentati</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oamenii</w:t>
      </w:r>
      <w:proofErr w:type="spellEnd"/>
      <w:r>
        <w:rPr>
          <w:rFonts w:ascii="system-ui" w:eastAsia="system-ui" w:hAnsi="system-ui" w:cs="system-ui"/>
          <w:color w:val="000000" w:themeColor="text1"/>
          <w:lang w:val="fr-FR"/>
        </w:rPr>
        <w:t xml:space="preserve"> care vor </w:t>
      </w:r>
      <w:proofErr w:type="spellStart"/>
      <w:r>
        <w:rPr>
          <w:rFonts w:ascii="system-ui" w:eastAsia="system-ui" w:hAnsi="system-ui" w:cs="system-ui"/>
          <w:color w:val="000000" w:themeColor="text1"/>
          <w:lang w:val="fr-FR"/>
        </w:rPr>
        <w:t>utiliza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aplicația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viața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lor</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cotidiană</w:t>
      </w:r>
      <w:proofErr w:type="spellEnd"/>
      <w:r>
        <w:rPr>
          <w:rFonts w:ascii="system-ui" w:eastAsia="system-ui" w:hAnsi="system-ui" w:cs="system-ui"/>
          <w:color w:val="000000" w:themeColor="text1"/>
          <w:lang w:val="fr-FR"/>
        </w:rPr>
        <w:t xml:space="preserve">, pur </w:t>
      </w:r>
      <w:proofErr w:type="spellStart"/>
      <w:r>
        <w:rPr>
          <w:rFonts w:ascii="system-ui" w:eastAsia="system-ui" w:hAnsi="system-ui" w:cs="system-ui"/>
          <w:color w:val="000000" w:themeColor="text1"/>
          <w:lang w:val="fr-FR"/>
        </w:rPr>
        <w:t>pentru</w:t>
      </w:r>
      <w:proofErr w:type="spellEnd"/>
      <w:r>
        <w:rPr>
          <w:rFonts w:ascii="system-ui" w:eastAsia="system-ui" w:hAnsi="system-ui" w:cs="system-ui"/>
          <w:color w:val="000000" w:themeColor="text1"/>
          <w:lang w:val="fr-FR"/>
        </w:rPr>
        <w:t xml:space="preserve"> a </w:t>
      </w:r>
      <w:proofErr w:type="spellStart"/>
      <w:r>
        <w:rPr>
          <w:rFonts w:ascii="system-ui" w:eastAsia="system-ui" w:hAnsi="system-ui" w:cs="system-ui"/>
          <w:color w:val="000000" w:themeColor="text1"/>
          <w:lang w:val="fr-FR"/>
        </w:rPr>
        <w:t>simplifica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procesul</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întreținere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și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monitorizare</w:t>
      </w:r>
      <w:proofErr w:type="spellEnd"/>
      <w:r>
        <w:rPr>
          <w:rFonts w:ascii="system-ui" w:eastAsia="system-ui" w:hAnsi="system-ui" w:cs="system-ui"/>
          <w:color w:val="000000" w:themeColor="text1"/>
          <w:lang w:val="fr-FR"/>
        </w:rPr>
        <w:t xml:space="preserve"> a </w:t>
      </w:r>
      <w:proofErr w:type="spellStart"/>
      <w:r>
        <w:rPr>
          <w:rFonts w:ascii="system-ui" w:eastAsia="system-ui" w:hAnsi="system-ui" w:cs="system-ui"/>
          <w:color w:val="000000" w:themeColor="text1"/>
          <w:lang w:val="fr-FR"/>
        </w:rPr>
        <w:t>propriilor</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situații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financiare</w:t>
      </w:r>
      <w:proofErr w:type="spellEnd"/>
      <w:r>
        <w:rPr>
          <w:rFonts w:ascii="system-ui" w:eastAsia="system-ui" w:hAnsi="system-ui" w:cs="system-ui"/>
          <w:color w:val="000000" w:themeColor="text1"/>
          <w:lang w:val="fr-FR"/>
        </w:rPr>
        <w:t xml:space="preserve">. </w:t>
      </w:r>
      <w:proofErr w:type="spellStart"/>
      <w:r w:rsidRPr="00FF0175">
        <w:rPr>
          <w:rFonts w:ascii="system-ui" w:eastAsia="system-ui" w:hAnsi="system-ui" w:cs="system-ui"/>
          <w:color w:val="000000" w:themeColor="text1"/>
          <w:lang w:val="fr-FR"/>
        </w:rPr>
        <w:t>Avantajul</w:t>
      </w:r>
      <w:proofErr w:type="spellEnd"/>
      <w:r w:rsidRPr="00FF0175">
        <w:rPr>
          <w:rFonts w:ascii="system-ui" w:eastAsia="system-ui" w:hAnsi="system-ui" w:cs="system-ui"/>
          <w:color w:val="000000" w:themeColor="text1"/>
          <w:lang w:val="fr-FR"/>
        </w:rPr>
        <w:t xml:space="preserve"> principal de care vor </w:t>
      </w:r>
      <w:proofErr w:type="spellStart"/>
      <w:r w:rsidRPr="00FF0175">
        <w:rPr>
          <w:rFonts w:ascii="system-ui" w:eastAsia="system-ui" w:hAnsi="system-ui" w:cs="system-ui"/>
          <w:color w:val="000000" w:themeColor="text1"/>
          <w:lang w:val="fr-FR"/>
        </w:rPr>
        <w:t>beneficia</w:t>
      </w:r>
      <w:proofErr w:type="spellEnd"/>
      <w:r w:rsidRPr="00FF0175">
        <w:rPr>
          <w:rFonts w:ascii="system-ui" w:eastAsia="system-ui" w:hAnsi="system-ui" w:cs="system-ui"/>
          <w:color w:val="000000" w:themeColor="text1"/>
          <w:lang w:val="fr-FR"/>
        </w:rPr>
        <w:t xml:space="preserve"> </w:t>
      </w:r>
      <w:proofErr w:type="spellStart"/>
      <w:r w:rsidRPr="00FF0175">
        <w:rPr>
          <w:rFonts w:ascii="system-ui" w:eastAsia="system-ui" w:hAnsi="system-ui" w:cs="system-ui"/>
          <w:color w:val="000000" w:themeColor="text1"/>
          <w:lang w:val="fr-FR"/>
        </w:rPr>
        <w:t>acest</w:t>
      </w:r>
      <w:proofErr w:type="spellEnd"/>
      <w:r w:rsidRPr="00FF0175">
        <w:rPr>
          <w:rFonts w:ascii="system-ui" w:eastAsia="system-ui" w:hAnsi="system-ui" w:cs="system-ui"/>
          <w:color w:val="000000" w:themeColor="text1"/>
          <w:lang w:val="fr-FR"/>
        </w:rPr>
        <w:t xml:space="preserve"> tip de </w:t>
      </w:r>
      <w:proofErr w:type="spellStart"/>
      <w:r w:rsidRPr="00FF0175">
        <w:rPr>
          <w:rFonts w:ascii="system-ui" w:eastAsia="system-ui" w:hAnsi="system-ui" w:cs="system-ui"/>
          <w:color w:val="000000" w:themeColor="text1"/>
          <w:lang w:val="fr-FR"/>
        </w:rPr>
        <w:t>utilizatori</w:t>
      </w:r>
      <w:proofErr w:type="spellEnd"/>
      <w:r w:rsidRPr="00FF0175">
        <w:rPr>
          <w:rFonts w:ascii="system-ui" w:eastAsia="system-ui" w:hAnsi="system-ui" w:cs="system-ui"/>
          <w:color w:val="000000" w:themeColor="text1"/>
          <w:lang w:val="fr-FR"/>
        </w:rPr>
        <w:t xml:space="preserve">, va fi </w:t>
      </w:r>
      <w:proofErr w:type="spellStart"/>
      <w:r w:rsidRPr="00FF0175">
        <w:rPr>
          <w:rFonts w:ascii="system-ui" w:eastAsia="system-ui" w:hAnsi="system-ui" w:cs="system-ui"/>
          <w:color w:val="000000" w:themeColor="text1"/>
          <w:lang w:val="fr-FR"/>
        </w:rPr>
        <w:t>scurtarea</w:t>
      </w:r>
      <w:proofErr w:type="spellEnd"/>
      <w:r w:rsidRPr="00FF0175">
        <w:rPr>
          <w:rFonts w:ascii="system-ui" w:eastAsia="system-ui" w:hAnsi="system-ui" w:cs="system-ui"/>
          <w:color w:val="000000" w:themeColor="text1"/>
          <w:lang w:val="fr-FR"/>
        </w:rPr>
        <w:t xml:space="preserve"> </w:t>
      </w:r>
      <w:proofErr w:type="spellStart"/>
      <w:r w:rsidRPr="00FF0175">
        <w:rPr>
          <w:rFonts w:ascii="system-ui" w:eastAsia="system-ui" w:hAnsi="system-ui" w:cs="system-ui"/>
          <w:color w:val="000000" w:themeColor="text1"/>
          <w:lang w:val="fr-FR"/>
        </w:rPr>
        <w:t>timpului</w:t>
      </w:r>
      <w:proofErr w:type="spellEnd"/>
      <w:r w:rsidRPr="00FF0175">
        <w:rPr>
          <w:rFonts w:ascii="system-ui" w:eastAsia="system-ui" w:hAnsi="system-ui" w:cs="system-ui"/>
          <w:color w:val="000000" w:themeColor="text1"/>
          <w:lang w:val="fr-FR"/>
        </w:rPr>
        <w:t xml:space="preserve"> de</w:t>
      </w:r>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accesare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și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urmărire</w:t>
      </w:r>
      <w:proofErr w:type="spellEnd"/>
      <w:r>
        <w:rPr>
          <w:rFonts w:ascii="system-ui" w:eastAsia="system-ui" w:hAnsi="system-ui" w:cs="system-ui"/>
          <w:color w:val="000000" w:themeColor="text1"/>
          <w:lang w:val="fr-FR"/>
        </w:rPr>
        <w:t xml:space="preserve"> a </w:t>
      </w:r>
      <w:proofErr w:type="spellStart"/>
      <w:r>
        <w:rPr>
          <w:rFonts w:ascii="system-ui" w:eastAsia="system-ui" w:hAnsi="system-ui" w:cs="system-ui"/>
          <w:color w:val="000000" w:themeColor="text1"/>
          <w:lang w:val="fr-FR"/>
        </w:rPr>
        <w:t>datelor</w:t>
      </w:r>
      <w:proofErr w:type="spellEnd"/>
      <w:r>
        <w:rPr>
          <w:rFonts w:ascii="system-ui" w:eastAsia="system-ui" w:hAnsi="system-ui" w:cs="system-ui"/>
          <w:color w:val="000000" w:themeColor="text1"/>
          <w:lang w:val="fr-FR"/>
        </w:rPr>
        <w:t xml:space="preserve"> ce provin de la mai </w:t>
      </w:r>
      <w:proofErr w:type="spellStart"/>
      <w:r>
        <w:rPr>
          <w:rFonts w:ascii="system-ui" w:eastAsia="system-ui" w:hAnsi="system-ui" w:cs="system-ui"/>
          <w:color w:val="000000" w:themeColor="text1"/>
          <w:lang w:val="fr-FR"/>
        </w:rPr>
        <w:t>multe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bănci</w:t>
      </w:r>
      <w:proofErr w:type="spellEnd"/>
      <w:r>
        <w:rPr>
          <w:rFonts w:ascii="system-ui" w:eastAsia="system-ui" w:hAnsi="system-ui" w:cs="system-ui"/>
          <w:color w:val="000000" w:themeColor="text1"/>
          <w:lang w:val="fr-FR"/>
        </w:rPr>
        <w:t>.</w:t>
      </w:r>
    </w:p>
    <w:p w14:paraId="28634CA5" w14:textId="77777777" w:rsidR="00FF0175" w:rsidRDefault="00FF0175" w:rsidP="00FF0175">
      <w:pPr>
        <w:rPr>
          <w:rFonts w:ascii="system-ui" w:eastAsia="system-ui" w:hAnsi="system-ui" w:cs="system-ui"/>
          <w:color w:val="000000" w:themeColor="text1"/>
          <w:lang w:val="fr-FR"/>
        </w:rPr>
      </w:pPr>
    </w:p>
    <w:p w14:paraId="42452B38" w14:textId="5210C4D1" w:rsidR="00FF0175" w:rsidRDefault="00FF0175" w:rsidP="00FF0175">
      <w:pPr>
        <w:pStyle w:val="ListParagraph"/>
        <w:numPr>
          <w:ilvl w:val="0"/>
          <w:numId w:val="42"/>
        </w:numPr>
        <w:rPr>
          <w:rFonts w:ascii="system-ui" w:eastAsia="system-ui" w:hAnsi="system-ui" w:cs="system-ui"/>
          <w:color w:val="000000" w:themeColor="text1"/>
          <w:lang w:val="fr-FR"/>
        </w:rPr>
      </w:pPr>
      <w:proofErr w:type="spellStart"/>
      <w:r>
        <w:rPr>
          <w:rFonts w:ascii="system-ui" w:eastAsia="system-ui" w:hAnsi="system-ui" w:cs="system-ui"/>
          <w:color w:val="000000" w:themeColor="text1"/>
          <w:lang w:val="fr-FR"/>
        </w:rPr>
        <w:t>Clienți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corporate</w:t>
      </w:r>
      <w:proofErr w:type="spellEnd"/>
    </w:p>
    <w:p w14:paraId="166F9D1E" w14:textId="6C4C1D49" w:rsidR="00FF0175" w:rsidRDefault="00FF0175" w:rsidP="00FF0175">
      <w:pPr>
        <w:pStyle w:val="ListParagraph"/>
        <w:ind w:left="936"/>
        <w:rPr>
          <w:rFonts w:ascii="system-ui" w:eastAsia="system-ui" w:hAnsi="system-ui" w:cs="system-ui"/>
          <w:color w:val="000000" w:themeColor="text1"/>
          <w:lang w:val="fr-FR"/>
        </w:rPr>
      </w:pPr>
      <w:proofErr w:type="spellStart"/>
      <w:r>
        <w:rPr>
          <w:rFonts w:ascii="system-ui" w:eastAsia="system-ui" w:hAnsi="system-ui" w:cs="system-ui"/>
          <w:color w:val="000000" w:themeColor="text1"/>
          <w:lang w:val="fr-FR"/>
        </w:rPr>
        <w:t>Aceștia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sunt</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reprezentați</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toți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angajații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unei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companii</w:t>
      </w:r>
      <w:proofErr w:type="spellEnd"/>
      <w:r>
        <w:rPr>
          <w:rFonts w:ascii="system-ui" w:eastAsia="system-ui" w:hAnsi="system-ui" w:cs="system-ui"/>
          <w:color w:val="000000" w:themeColor="text1"/>
          <w:lang w:val="fr-FR"/>
        </w:rPr>
        <w:t xml:space="preserve"> ce au </w:t>
      </w:r>
      <w:proofErr w:type="spellStart"/>
      <w:r>
        <w:rPr>
          <w:rFonts w:ascii="system-ui" w:eastAsia="system-ui" w:hAnsi="system-ui" w:cs="system-ui"/>
          <w:color w:val="000000" w:themeColor="text1"/>
          <w:lang w:val="fr-FR"/>
        </w:rPr>
        <w:t>drepturi</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acces</w:t>
      </w:r>
      <w:proofErr w:type="spellEnd"/>
      <w:r>
        <w:rPr>
          <w:rFonts w:ascii="system-ui" w:eastAsia="system-ui" w:hAnsi="system-ui" w:cs="system-ui"/>
          <w:color w:val="000000" w:themeColor="text1"/>
          <w:lang w:val="fr-FR"/>
        </w:rPr>
        <w:t xml:space="preserve"> la</w:t>
      </w:r>
      <w:r w:rsidR="00C40FC7">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trezoreri</w:t>
      </w:r>
      <w:r w:rsidR="00C40FC7">
        <w:rPr>
          <w:rFonts w:ascii="system-ui" w:eastAsia="system-ui" w:hAnsi="system-ui" w:cs="system-ui"/>
          <w:color w:val="000000" w:themeColor="text1"/>
          <w:lang w:val="fr-FR"/>
        </w:rPr>
        <w:t>ile</w:t>
      </w:r>
      <w:proofErr w:type="spellEnd"/>
      <w:r w:rsidR="00C40FC7">
        <w:rPr>
          <w:rFonts w:ascii="system-ui" w:eastAsia="system-ui" w:hAnsi="system-ui" w:cs="system-ui"/>
          <w:color w:val="000000" w:themeColor="text1"/>
          <w:lang w:val="fr-FR"/>
        </w:rPr>
        <w:t xml:space="preserve"> </w:t>
      </w:r>
      <w:proofErr w:type="spellStart"/>
      <w:r w:rsidR="00C40FC7">
        <w:rPr>
          <w:rFonts w:ascii="system-ui" w:eastAsia="system-ui" w:hAnsi="system-ui" w:cs="system-ui"/>
          <w:color w:val="000000" w:themeColor="text1"/>
          <w:lang w:val="fr-FR"/>
        </w:rPr>
        <w:t>aferente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Întrucât</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corporațiile</w:t>
      </w:r>
      <w:proofErr w:type="spellEnd"/>
      <w:r>
        <w:rPr>
          <w:rFonts w:ascii="system-ui" w:eastAsia="system-ui" w:hAnsi="system-ui" w:cs="system-ui"/>
          <w:color w:val="000000" w:themeColor="text1"/>
          <w:lang w:val="fr-FR"/>
        </w:rPr>
        <w:t xml:space="preserve"> au </w:t>
      </w:r>
      <w:proofErr w:type="spellStart"/>
      <w:r>
        <w:rPr>
          <w:rFonts w:ascii="system-ui" w:eastAsia="system-ui" w:hAnsi="system-ui" w:cs="system-ui"/>
          <w:color w:val="000000" w:themeColor="text1"/>
          <w:lang w:val="fr-FR"/>
        </w:rPr>
        <w:t>nevoie</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semnificativ</w:t>
      </w:r>
      <w:proofErr w:type="spellEnd"/>
      <w:r>
        <w:rPr>
          <w:rFonts w:ascii="system-ui" w:eastAsia="system-ui" w:hAnsi="system-ui" w:cs="system-ui"/>
          <w:color w:val="000000" w:themeColor="text1"/>
          <w:lang w:val="fr-FR"/>
        </w:rPr>
        <w:t xml:space="preserve"> mai </w:t>
      </w:r>
      <w:proofErr w:type="spellStart"/>
      <w:r>
        <w:rPr>
          <w:rFonts w:ascii="system-ui" w:eastAsia="system-ui" w:hAnsi="system-ui" w:cs="system-ui"/>
          <w:color w:val="000000" w:themeColor="text1"/>
          <w:lang w:val="fr-FR"/>
        </w:rPr>
        <w:t>multe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conturi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bancare</w:t>
      </w:r>
      <w:proofErr w:type="spellEnd"/>
      <w:r w:rsidR="00080F2F">
        <w:rPr>
          <w:rFonts w:ascii="system-ui" w:eastAsia="system-ui" w:hAnsi="system-ui" w:cs="system-ui"/>
          <w:color w:val="000000" w:themeColor="text1"/>
          <w:lang w:val="fr-FR"/>
        </w:rPr>
        <w:t xml:space="preserve">, ce au multiple </w:t>
      </w:r>
      <w:proofErr w:type="spellStart"/>
      <w:r w:rsidR="00080F2F">
        <w:rPr>
          <w:rFonts w:ascii="system-ui" w:eastAsia="system-ui" w:hAnsi="system-ui" w:cs="system-ui"/>
          <w:color w:val="000000" w:themeColor="text1"/>
          <w:lang w:val="fr-FR"/>
        </w:rPr>
        <w:t>scopuri</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față</w:t>
      </w:r>
      <w:proofErr w:type="spellEnd"/>
      <w:r w:rsidR="00080F2F">
        <w:rPr>
          <w:rFonts w:ascii="system-ui" w:eastAsia="system-ui" w:hAnsi="system-ui" w:cs="system-ui"/>
          <w:color w:val="000000" w:themeColor="text1"/>
          <w:lang w:val="fr-FR"/>
        </w:rPr>
        <w:t xml:space="preserve"> </w:t>
      </w:r>
      <w:proofErr w:type="gramStart"/>
      <w:r w:rsidR="00080F2F">
        <w:rPr>
          <w:rFonts w:ascii="system-ui" w:eastAsia="system-ui" w:hAnsi="system-ui" w:cs="system-ui"/>
          <w:color w:val="000000" w:themeColor="text1"/>
          <w:lang w:val="fr-FR"/>
        </w:rPr>
        <w:t>de un</w:t>
      </w:r>
      <w:proofErr w:type="gramEnd"/>
      <w:r w:rsidR="00080F2F">
        <w:rPr>
          <w:rFonts w:ascii="system-ui" w:eastAsia="system-ui" w:hAnsi="system-ui" w:cs="system-ui"/>
          <w:color w:val="000000" w:themeColor="text1"/>
          <w:lang w:val="fr-FR"/>
        </w:rPr>
        <w:t xml:space="preserve"> client </w:t>
      </w:r>
      <w:proofErr w:type="spellStart"/>
      <w:r w:rsidR="00080F2F">
        <w:rPr>
          <w:rFonts w:ascii="system-ui" w:eastAsia="system-ui" w:hAnsi="system-ui" w:cs="system-ui"/>
          <w:color w:val="000000" w:themeColor="text1"/>
          <w:lang w:val="fr-FR"/>
        </w:rPr>
        <w:t>retail</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considerăm</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că</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trebuie</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să</w:t>
      </w:r>
      <w:proofErr w:type="spellEnd"/>
      <w:r w:rsidR="00080F2F">
        <w:rPr>
          <w:rFonts w:ascii="system-ui" w:eastAsia="system-ui" w:hAnsi="system-ui" w:cs="system-ui"/>
          <w:color w:val="000000" w:themeColor="text1"/>
          <w:lang w:val="fr-FR"/>
        </w:rPr>
        <w:t xml:space="preserve"> ne </w:t>
      </w:r>
      <w:proofErr w:type="spellStart"/>
      <w:r w:rsidR="00080F2F">
        <w:rPr>
          <w:rFonts w:ascii="system-ui" w:eastAsia="system-ui" w:hAnsi="system-ui" w:cs="system-ui"/>
          <w:color w:val="000000" w:themeColor="text1"/>
          <w:lang w:val="fr-FR"/>
        </w:rPr>
        <w:t>concentrăm</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pe</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satisfacerea</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acestei</w:t>
      </w:r>
      <w:proofErr w:type="spellEnd"/>
      <w:r w:rsidR="00080F2F">
        <w:rPr>
          <w:rFonts w:ascii="system-ui" w:eastAsia="system-ui" w:hAnsi="system-ui" w:cs="system-ui"/>
          <w:color w:val="000000" w:themeColor="text1"/>
          <w:lang w:val="fr-FR"/>
        </w:rPr>
        <w:t xml:space="preserve"> </w:t>
      </w:r>
      <w:proofErr w:type="spellStart"/>
      <w:r w:rsidR="00080F2F">
        <w:rPr>
          <w:rFonts w:ascii="system-ui" w:eastAsia="system-ui" w:hAnsi="system-ui" w:cs="system-ui"/>
          <w:color w:val="000000" w:themeColor="text1"/>
          <w:lang w:val="fr-FR"/>
        </w:rPr>
        <w:t>plaje</w:t>
      </w:r>
      <w:proofErr w:type="spellEnd"/>
      <w:r w:rsidR="00080F2F">
        <w:rPr>
          <w:rFonts w:ascii="system-ui" w:eastAsia="system-ui" w:hAnsi="system-ui" w:cs="system-ui"/>
          <w:color w:val="000000" w:themeColor="text1"/>
          <w:lang w:val="fr-FR"/>
        </w:rPr>
        <w:t xml:space="preserve"> de </w:t>
      </w:r>
      <w:proofErr w:type="spellStart"/>
      <w:r w:rsidR="00080F2F">
        <w:rPr>
          <w:rFonts w:ascii="system-ui" w:eastAsia="system-ui" w:hAnsi="system-ui" w:cs="system-ui"/>
          <w:color w:val="000000" w:themeColor="text1"/>
          <w:lang w:val="fr-FR"/>
        </w:rPr>
        <w:t>utilizatori</w:t>
      </w:r>
      <w:proofErr w:type="spellEnd"/>
      <w:r w:rsidR="00080F2F">
        <w:rPr>
          <w:rFonts w:ascii="system-ui" w:eastAsia="system-ui" w:hAnsi="system-ui" w:cs="system-ui"/>
          <w:color w:val="000000" w:themeColor="text1"/>
          <w:lang w:val="fr-FR"/>
        </w:rPr>
        <w:t>.</w:t>
      </w:r>
    </w:p>
    <w:p w14:paraId="5C61830E" w14:textId="0F1EEAA4" w:rsidR="00C40FC7" w:rsidRDefault="00C40FC7" w:rsidP="00FF0175">
      <w:pPr>
        <w:pStyle w:val="ListParagraph"/>
        <w:ind w:left="936"/>
        <w:rPr>
          <w:rFonts w:ascii="system-ui" w:eastAsia="system-ui" w:hAnsi="system-ui" w:cs="system-ui"/>
          <w:color w:val="000000" w:themeColor="text1"/>
          <w:lang w:val="fr-FR"/>
        </w:rPr>
      </w:pPr>
      <w:proofErr w:type="spellStart"/>
      <w:r w:rsidRPr="00C40FC7">
        <w:rPr>
          <w:rFonts w:ascii="system-ui" w:eastAsia="system-ui" w:hAnsi="system-ui" w:cs="system-ui"/>
          <w:color w:val="000000" w:themeColor="text1"/>
          <w:lang w:val="fr-FR"/>
        </w:rPr>
        <w:t>Acești</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clienți</w:t>
      </w:r>
      <w:proofErr w:type="spellEnd"/>
      <w:r w:rsidRPr="00C40FC7">
        <w:rPr>
          <w:rFonts w:ascii="system-ui" w:eastAsia="system-ui" w:hAnsi="system-ui" w:cs="system-ui"/>
          <w:color w:val="000000" w:themeColor="text1"/>
          <w:lang w:val="fr-FR"/>
        </w:rPr>
        <w:t xml:space="preserve"> vor </w:t>
      </w:r>
      <w:proofErr w:type="spellStart"/>
      <w:r w:rsidRPr="00C40FC7">
        <w:rPr>
          <w:rFonts w:ascii="system-ui" w:eastAsia="system-ui" w:hAnsi="system-ui" w:cs="system-ui"/>
          <w:color w:val="000000" w:themeColor="text1"/>
          <w:lang w:val="fr-FR"/>
        </w:rPr>
        <w:t>beneficia</w:t>
      </w:r>
      <w:proofErr w:type="spellEnd"/>
      <w:r w:rsidRPr="00C40FC7">
        <w:rPr>
          <w:rFonts w:ascii="system-ui" w:eastAsia="system-ui" w:hAnsi="system-ui" w:cs="system-ui"/>
          <w:color w:val="000000" w:themeColor="text1"/>
          <w:lang w:val="fr-FR"/>
        </w:rPr>
        <w:t xml:space="preserve"> la </w:t>
      </w:r>
      <w:proofErr w:type="spellStart"/>
      <w:r w:rsidRPr="00C40FC7">
        <w:rPr>
          <w:rFonts w:ascii="system-ui" w:eastAsia="system-ui" w:hAnsi="system-ui" w:cs="system-ui"/>
          <w:color w:val="000000" w:themeColor="text1"/>
          <w:lang w:val="fr-FR"/>
        </w:rPr>
        <w:t>maxim</w:t>
      </w:r>
      <w:proofErr w:type="spellEnd"/>
      <w:r w:rsidRPr="00C40FC7">
        <w:rPr>
          <w:rFonts w:ascii="system-ui" w:eastAsia="system-ui" w:hAnsi="system-ui" w:cs="system-ui"/>
          <w:color w:val="000000" w:themeColor="text1"/>
          <w:lang w:val="fr-FR"/>
        </w:rPr>
        <w:t xml:space="preserve"> de </w:t>
      </w:r>
      <w:proofErr w:type="spellStart"/>
      <w:r w:rsidRPr="00C40FC7">
        <w:rPr>
          <w:rFonts w:ascii="system-ui" w:eastAsia="system-ui" w:hAnsi="system-ui" w:cs="system-ui"/>
          <w:color w:val="000000" w:themeColor="text1"/>
          <w:lang w:val="fr-FR"/>
        </w:rPr>
        <w:t>beneficiile</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aplicației</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întrucat</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volumul</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tranzacțiilor</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și</w:t>
      </w:r>
      <w:proofErr w:type="spellEnd"/>
      <w:r w:rsidRPr="00C40FC7">
        <w:rPr>
          <w:rFonts w:ascii="system-ui" w:eastAsia="system-ui" w:hAnsi="system-ui" w:cs="system-ui"/>
          <w:color w:val="000000" w:themeColor="text1"/>
          <w:lang w:val="fr-FR"/>
        </w:rPr>
        <w:t xml:space="preserve"> a </w:t>
      </w:r>
      <w:proofErr w:type="spellStart"/>
      <w:r w:rsidRPr="00C40FC7">
        <w:rPr>
          <w:rFonts w:ascii="system-ui" w:eastAsia="system-ui" w:hAnsi="system-ui" w:cs="system-ui"/>
          <w:color w:val="000000" w:themeColor="text1"/>
          <w:lang w:val="fr-FR"/>
        </w:rPr>
        <w:t>balanțelor</w:t>
      </w:r>
      <w:proofErr w:type="spellEnd"/>
      <w:r w:rsidRPr="00C40FC7">
        <w:rPr>
          <w:rFonts w:ascii="system-ui" w:eastAsia="system-ui" w:hAnsi="system-ui" w:cs="system-ui"/>
          <w:color w:val="000000" w:themeColor="text1"/>
          <w:lang w:val="fr-FR"/>
        </w:rPr>
        <w:t xml:space="preserve"> ce </w:t>
      </w:r>
      <w:proofErr w:type="spellStart"/>
      <w:r w:rsidRPr="00C40FC7">
        <w:rPr>
          <w:rFonts w:ascii="system-ui" w:eastAsia="system-ui" w:hAnsi="system-ui" w:cs="system-ui"/>
          <w:color w:val="000000" w:themeColor="text1"/>
          <w:lang w:val="fr-FR"/>
        </w:rPr>
        <w:t>trebuie</w:t>
      </w:r>
      <w:proofErr w:type="spellEnd"/>
      <w:r w:rsidRPr="00C40FC7">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monitorizate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variază</w:t>
      </w:r>
      <w:proofErr w:type="spellEnd"/>
      <w:r>
        <w:rPr>
          <w:rFonts w:ascii="system-ui" w:eastAsia="system-ui" w:hAnsi="system-ui" w:cs="system-ui"/>
          <w:color w:val="000000" w:themeColor="text1"/>
          <w:lang w:val="fr-FR"/>
        </w:rPr>
        <w:t xml:space="preserve"> de la </w:t>
      </w:r>
      <w:proofErr w:type="spellStart"/>
      <w:r>
        <w:rPr>
          <w:rFonts w:ascii="system-ui" w:eastAsia="system-ui" w:hAnsi="system-ui" w:cs="system-ui"/>
          <w:color w:val="000000" w:themeColor="text1"/>
          <w:lang w:val="fr-FR"/>
        </w:rPr>
        <w:t>zeci</w:t>
      </w:r>
      <w:proofErr w:type="spellEnd"/>
      <w:r>
        <w:rPr>
          <w:rFonts w:ascii="system-ui" w:eastAsia="system-ui" w:hAnsi="system-ui" w:cs="system-ui"/>
          <w:color w:val="000000" w:themeColor="text1"/>
          <w:lang w:val="fr-FR"/>
        </w:rPr>
        <w:t xml:space="preserve"> la mii. </w:t>
      </w:r>
      <w:proofErr w:type="spellStart"/>
      <w:r w:rsidRPr="00C40FC7">
        <w:rPr>
          <w:rFonts w:ascii="system-ui" w:eastAsia="system-ui" w:hAnsi="system-ui" w:cs="system-ui"/>
          <w:color w:val="000000" w:themeColor="text1"/>
          <w:lang w:val="fr-FR"/>
        </w:rPr>
        <w:t>Astfel</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agregarea</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lor</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ajunge</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să</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joace</w:t>
      </w:r>
      <w:proofErr w:type="spellEnd"/>
      <w:r w:rsidRPr="00C40FC7">
        <w:rPr>
          <w:rFonts w:ascii="system-ui" w:eastAsia="system-ui" w:hAnsi="system-ui" w:cs="system-ui"/>
          <w:color w:val="000000" w:themeColor="text1"/>
          <w:lang w:val="fr-FR"/>
        </w:rPr>
        <w:t xml:space="preserve"> un </w:t>
      </w:r>
      <w:proofErr w:type="spellStart"/>
      <w:r w:rsidRPr="00C40FC7">
        <w:rPr>
          <w:rFonts w:ascii="system-ui" w:eastAsia="system-ui" w:hAnsi="system-ui" w:cs="system-ui"/>
          <w:color w:val="000000" w:themeColor="text1"/>
          <w:lang w:val="fr-FR"/>
        </w:rPr>
        <w:t>rol</w:t>
      </w:r>
      <w:proofErr w:type="spellEnd"/>
      <w:r w:rsidRPr="00C40FC7">
        <w:rPr>
          <w:rFonts w:ascii="system-ui" w:eastAsia="system-ui" w:hAnsi="system-ui" w:cs="system-ui"/>
          <w:color w:val="000000" w:themeColor="text1"/>
          <w:lang w:val="fr-FR"/>
        </w:rPr>
        <w:t xml:space="preserve"> crucial </w:t>
      </w:r>
      <w:proofErr w:type="spellStart"/>
      <w:r w:rsidRPr="00C40FC7">
        <w:rPr>
          <w:rFonts w:ascii="system-ui" w:eastAsia="system-ui" w:hAnsi="system-ui" w:cs="system-ui"/>
          <w:color w:val="000000" w:themeColor="text1"/>
          <w:lang w:val="fr-FR"/>
        </w:rPr>
        <w:t>în</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scurtarea</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timpului</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necesar</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pentru</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interogarea</w:t>
      </w:r>
      <w:proofErr w:type="spellEnd"/>
      <w:r w:rsidRPr="00C40FC7">
        <w:rPr>
          <w:rFonts w:ascii="system-ui" w:eastAsia="system-ui" w:hAnsi="system-ui" w:cs="system-ui"/>
          <w:color w:val="000000" w:themeColor="text1"/>
          <w:lang w:val="fr-FR"/>
        </w:rPr>
        <w:t xml:space="preserve"> de </w:t>
      </w:r>
      <w:proofErr w:type="spellStart"/>
      <w:r w:rsidRPr="00C40FC7">
        <w:rPr>
          <w:rFonts w:ascii="system-ui" w:eastAsia="system-ui" w:hAnsi="system-ui" w:cs="system-ui"/>
          <w:color w:val="000000" w:themeColor="text1"/>
          <w:lang w:val="fr-FR"/>
        </w:rPr>
        <w:t>ansamblu</w:t>
      </w:r>
      <w:proofErr w:type="spellEnd"/>
      <w:r w:rsidRPr="00C40FC7">
        <w:rPr>
          <w:rFonts w:ascii="system-ui" w:eastAsia="system-ui" w:hAnsi="system-ui" w:cs="system-ui"/>
          <w:color w:val="000000" w:themeColor="text1"/>
          <w:lang w:val="fr-FR"/>
        </w:rPr>
        <w:t xml:space="preserve"> a </w:t>
      </w:r>
      <w:proofErr w:type="spellStart"/>
      <w:r w:rsidRPr="00C40FC7">
        <w:rPr>
          <w:rFonts w:ascii="system-ui" w:eastAsia="system-ui" w:hAnsi="system-ui" w:cs="system-ui"/>
          <w:color w:val="000000" w:themeColor="text1"/>
          <w:lang w:val="fr-FR"/>
        </w:rPr>
        <w:t>situațiilor</w:t>
      </w:r>
      <w:proofErr w:type="spellEnd"/>
      <w:r w:rsidRPr="00C40FC7">
        <w:rPr>
          <w:rFonts w:ascii="system-ui" w:eastAsia="system-ui" w:hAnsi="system-ui" w:cs="system-ui"/>
          <w:color w:val="000000" w:themeColor="text1"/>
          <w:lang w:val="fr-FR"/>
        </w:rPr>
        <w:t xml:space="preserve"> </w:t>
      </w:r>
      <w:proofErr w:type="spellStart"/>
      <w:r w:rsidRPr="00C40FC7">
        <w:rPr>
          <w:rFonts w:ascii="system-ui" w:eastAsia="system-ui" w:hAnsi="system-ui" w:cs="system-ui"/>
          <w:color w:val="000000" w:themeColor="text1"/>
          <w:lang w:val="fr-FR"/>
        </w:rPr>
        <w:t>f</w:t>
      </w:r>
      <w:r>
        <w:rPr>
          <w:rFonts w:ascii="system-ui" w:eastAsia="system-ui" w:hAnsi="system-ui" w:cs="system-ui"/>
          <w:color w:val="000000" w:themeColor="text1"/>
          <w:lang w:val="fr-FR"/>
        </w:rPr>
        <w:t>inanciare</w:t>
      </w:r>
      <w:proofErr w:type="spellEnd"/>
      <w:r>
        <w:rPr>
          <w:rFonts w:ascii="system-ui" w:eastAsia="system-ui" w:hAnsi="system-ui" w:cs="system-ui"/>
          <w:color w:val="000000" w:themeColor="text1"/>
          <w:lang w:val="fr-FR"/>
        </w:rPr>
        <w:t xml:space="preserve"> ale </w:t>
      </w:r>
      <w:proofErr w:type="spellStart"/>
      <w:r>
        <w:rPr>
          <w:rFonts w:ascii="system-ui" w:eastAsia="system-ui" w:hAnsi="system-ui" w:cs="system-ui"/>
          <w:color w:val="000000" w:themeColor="text1"/>
          <w:lang w:val="fr-FR"/>
        </w:rPr>
        <w:t>companiilor</w:t>
      </w:r>
      <w:proofErr w:type="spellEnd"/>
      <w:r>
        <w:rPr>
          <w:rFonts w:ascii="system-ui" w:eastAsia="system-ui" w:hAnsi="system-ui" w:cs="system-ui"/>
          <w:color w:val="000000" w:themeColor="text1"/>
          <w:lang w:val="fr-FR"/>
        </w:rPr>
        <w:t>.</w:t>
      </w:r>
    </w:p>
    <w:p w14:paraId="4B47ABEF" w14:textId="345DA931" w:rsidR="00C40FC7" w:rsidRPr="00C40FC7" w:rsidRDefault="00C40FC7" w:rsidP="00FF0175">
      <w:pPr>
        <w:pStyle w:val="ListParagraph"/>
        <w:ind w:left="936"/>
        <w:rPr>
          <w:rFonts w:ascii="system-ui" w:eastAsia="system-ui" w:hAnsi="system-ui" w:cs="system-ui"/>
          <w:color w:val="000000" w:themeColor="text1"/>
          <w:lang w:val="fr-FR"/>
        </w:rPr>
      </w:pPr>
      <w:proofErr w:type="spellStart"/>
      <w:r>
        <w:rPr>
          <w:rFonts w:ascii="system-ui" w:eastAsia="system-ui" w:hAnsi="system-ui" w:cs="system-ui"/>
          <w:color w:val="000000" w:themeColor="text1"/>
          <w:lang w:val="fr-FR"/>
        </w:rPr>
        <w:t>Tipul</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angajați</w:t>
      </w:r>
      <w:proofErr w:type="spellEnd"/>
      <w:r>
        <w:rPr>
          <w:rFonts w:ascii="system-ui" w:eastAsia="system-ui" w:hAnsi="system-ui" w:cs="system-ui"/>
          <w:color w:val="000000" w:themeColor="text1"/>
          <w:lang w:val="fr-FR"/>
        </w:rPr>
        <w:t xml:space="preserve"> ce vor </w:t>
      </w:r>
      <w:proofErr w:type="spellStart"/>
      <w:r>
        <w:rPr>
          <w:rFonts w:ascii="system-ui" w:eastAsia="system-ui" w:hAnsi="system-ui" w:cs="system-ui"/>
          <w:color w:val="000000" w:themeColor="text1"/>
          <w:lang w:val="fr-FR"/>
        </w:rPr>
        <w:t>folosi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cel</w:t>
      </w:r>
      <w:proofErr w:type="spellEnd"/>
      <w:r>
        <w:rPr>
          <w:rFonts w:ascii="system-ui" w:eastAsia="system-ui" w:hAnsi="system-ui" w:cs="system-ui"/>
          <w:color w:val="000000" w:themeColor="text1"/>
          <w:lang w:val="fr-FR"/>
        </w:rPr>
        <w:t xml:space="preserve"> mai </w:t>
      </w:r>
      <w:proofErr w:type="spellStart"/>
      <w:r>
        <w:rPr>
          <w:rFonts w:ascii="system-ui" w:eastAsia="system-ui" w:hAnsi="system-ui" w:cs="system-ui"/>
          <w:color w:val="000000" w:themeColor="text1"/>
          <w:lang w:val="fr-FR"/>
        </w:rPr>
        <w:t>intens</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această</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soluție</w:t>
      </w:r>
      <w:proofErr w:type="spellEnd"/>
      <w:r>
        <w:rPr>
          <w:rFonts w:ascii="system-ui" w:eastAsia="system-ui" w:hAnsi="system-ui" w:cs="system-ui"/>
          <w:color w:val="000000" w:themeColor="text1"/>
          <w:lang w:val="fr-FR"/>
        </w:rPr>
        <w:t xml:space="preserve"> software va fi </w:t>
      </w:r>
      <w:proofErr w:type="spellStart"/>
      <w:r>
        <w:rPr>
          <w:rFonts w:ascii="system-ui" w:eastAsia="system-ui" w:hAnsi="system-ui" w:cs="system-ui"/>
          <w:color w:val="000000" w:themeColor="text1"/>
          <w:lang w:val="fr-FR"/>
        </w:rPr>
        <w:t>trezorierul</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însă</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ea</w:t>
      </w:r>
      <w:proofErr w:type="spellEnd"/>
      <w:r>
        <w:rPr>
          <w:rFonts w:ascii="system-ui" w:eastAsia="system-ui" w:hAnsi="system-ui" w:cs="system-ui"/>
          <w:color w:val="000000" w:themeColor="text1"/>
          <w:lang w:val="fr-FR"/>
        </w:rPr>
        <w:t xml:space="preserve"> va ajuta </w:t>
      </w:r>
      <w:proofErr w:type="spellStart"/>
      <w:r>
        <w:rPr>
          <w:rFonts w:ascii="system-ui" w:eastAsia="system-ui" w:hAnsi="system-ui" w:cs="system-ui"/>
          <w:color w:val="000000" w:themeColor="text1"/>
          <w:lang w:val="fr-FR"/>
        </w:rPr>
        <w:t>în</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luarea</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deciziilor</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interes</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financiar</w:t>
      </w:r>
      <w:proofErr w:type="spellEnd"/>
      <w:r>
        <w:rPr>
          <w:rFonts w:ascii="system-ui" w:eastAsia="system-ui" w:hAnsi="system-ui" w:cs="system-ui"/>
          <w:color w:val="000000" w:themeColor="text1"/>
          <w:lang w:val="fr-FR"/>
        </w:rPr>
        <w:t xml:space="preserve"> de </w:t>
      </w:r>
      <w:proofErr w:type="spellStart"/>
      <w:r>
        <w:rPr>
          <w:rFonts w:ascii="system-ui" w:eastAsia="system-ui" w:hAnsi="system-ui" w:cs="system-ui"/>
          <w:color w:val="000000" w:themeColor="text1"/>
          <w:lang w:val="fr-FR"/>
        </w:rPr>
        <w:t>către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agenți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funcții</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înalte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precum</w:t>
      </w:r>
      <w:proofErr w:type="spellEnd"/>
      <w:r>
        <w:rPr>
          <w:rFonts w:ascii="system-ui" w:eastAsia="system-ui" w:hAnsi="system-ui" w:cs="system-ui"/>
          <w:color w:val="000000" w:themeColor="text1"/>
          <w:lang w:val="fr-FR"/>
        </w:rPr>
        <w:t xml:space="preserve"> C.E.O. </w:t>
      </w:r>
      <w:proofErr w:type="spellStart"/>
      <w:r>
        <w:rPr>
          <w:rFonts w:ascii="system-ui" w:eastAsia="system-ui" w:hAnsi="system-ui" w:cs="system-ui"/>
          <w:color w:val="000000" w:themeColor="text1"/>
          <w:lang w:val="fr-FR"/>
        </w:rPr>
        <w:t>până</w:t>
      </w:r>
      <w:proofErr w:type="spellEnd"/>
      <w:r>
        <w:rPr>
          <w:rFonts w:ascii="system-ui" w:eastAsia="system-ui" w:hAnsi="system-ui" w:cs="system-ui"/>
          <w:color w:val="000000" w:themeColor="text1"/>
          <w:lang w:val="fr-FR"/>
        </w:rPr>
        <w:t xml:space="preserve"> la </w:t>
      </w:r>
      <w:proofErr w:type="spellStart"/>
      <w:r>
        <w:rPr>
          <w:rFonts w:ascii="system-ui" w:eastAsia="system-ui" w:hAnsi="system-ui" w:cs="system-ui"/>
          <w:color w:val="000000" w:themeColor="text1"/>
          <w:lang w:val="fr-FR"/>
        </w:rPr>
        <w:t>orice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director</w:t>
      </w:r>
      <w:proofErr w:type="spellEnd"/>
      <w:r>
        <w:rPr>
          <w:rFonts w:ascii="system-ui" w:eastAsia="system-ui" w:hAnsi="system-ui" w:cs="system-ui"/>
          <w:color w:val="000000" w:themeColor="text1"/>
          <w:lang w:val="fr-FR"/>
        </w:rPr>
        <w:t xml:space="preserve"> ce </w:t>
      </w:r>
      <w:proofErr w:type="spellStart"/>
      <w:r>
        <w:rPr>
          <w:rFonts w:ascii="system-ui" w:eastAsia="system-ui" w:hAnsi="system-ui" w:cs="system-ui"/>
          <w:color w:val="000000" w:themeColor="text1"/>
          <w:lang w:val="fr-FR"/>
        </w:rPr>
        <w:t>trebuie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să</w:t>
      </w:r>
      <w:proofErr w:type="spellEnd"/>
      <w:r>
        <w:rPr>
          <w:rFonts w:ascii="system-ui" w:eastAsia="system-ui" w:hAnsi="system-ui" w:cs="system-ui"/>
          <w:color w:val="000000" w:themeColor="text1"/>
          <w:lang w:val="fr-FR"/>
        </w:rPr>
        <w:t xml:space="preserve"> se </w:t>
      </w:r>
      <w:proofErr w:type="spellStart"/>
      <w:r>
        <w:rPr>
          <w:rFonts w:ascii="system-ui" w:eastAsia="system-ui" w:hAnsi="system-ui" w:cs="system-ui"/>
          <w:color w:val="000000" w:themeColor="text1"/>
          <w:lang w:val="fr-FR"/>
        </w:rPr>
        <w:t>încadreze</w:t>
      </w:r>
      <w:proofErr w:type="spellEnd"/>
      <w:r>
        <w:rPr>
          <w:rFonts w:ascii="system-ui" w:eastAsia="system-ui" w:hAnsi="system-ui" w:cs="system-ui"/>
          <w:color w:val="000000" w:themeColor="text1"/>
          <w:lang w:val="fr-FR"/>
        </w:rPr>
        <w:t xml:space="preserve"> </w:t>
      </w:r>
      <w:proofErr w:type="spellStart"/>
      <w:r>
        <w:rPr>
          <w:rFonts w:ascii="system-ui" w:eastAsia="system-ui" w:hAnsi="system-ui" w:cs="system-ui"/>
          <w:color w:val="000000" w:themeColor="text1"/>
          <w:lang w:val="fr-FR"/>
        </w:rPr>
        <w:t>într</w:t>
      </w:r>
      <w:proofErr w:type="spellEnd"/>
      <w:r>
        <w:rPr>
          <w:rFonts w:ascii="system-ui" w:eastAsia="system-ui" w:hAnsi="system-ui" w:cs="system-ui"/>
          <w:color w:val="000000" w:themeColor="text1"/>
          <w:lang w:val="fr-FR"/>
        </w:rPr>
        <w:t xml:space="preserve">-un budget </w:t>
      </w:r>
      <w:proofErr w:type="spellStart"/>
      <w:r>
        <w:rPr>
          <w:rFonts w:ascii="system-ui" w:eastAsia="system-ui" w:hAnsi="system-ui" w:cs="system-ui"/>
          <w:color w:val="000000" w:themeColor="text1"/>
          <w:lang w:val="fr-FR"/>
        </w:rPr>
        <w:t>alocat</w:t>
      </w:r>
      <w:proofErr w:type="spellEnd"/>
      <w:r>
        <w:rPr>
          <w:rFonts w:ascii="system-ui" w:eastAsia="system-ui" w:hAnsi="system-ui" w:cs="system-ui"/>
          <w:color w:val="000000" w:themeColor="text1"/>
          <w:lang w:val="fr-FR"/>
        </w:rPr>
        <w:t>.</w:t>
      </w:r>
    </w:p>
    <w:p w14:paraId="0414B851" w14:textId="77777777" w:rsidR="00DE0140" w:rsidRDefault="3E015640" w:rsidP="00DE0140">
      <w:pPr>
        <w:pStyle w:val="Heading2"/>
        <w:rPr>
          <w:rFonts w:eastAsia="system-ui"/>
        </w:rPr>
      </w:pPr>
      <w:bookmarkStart w:id="4" w:name="_Toc164235276"/>
      <w:r w:rsidRPr="0F3EDA96">
        <w:rPr>
          <w:rFonts w:eastAsia="system-ui"/>
        </w:rPr>
        <w:t>Sfera de aplicare</w:t>
      </w:r>
      <w:bookmarkEnd w:id="4"/>
    </w:p>
    <w:p w14:paraId="74504B1C" w14:textId="0EC9A537" w:rsidR="3E015640" w:rsidRDefault="001017DD" w:rsidP="001017DD">
      <w:pPr>
        <w:ind w:firstLine="576"/>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Acest sistem software face parte din domeniul aplicațiilor de tip Fintech. Ea beneficiază și garantează </w:t>
      </w:r>
      <w:r w:rsidR="00863873">
        <w:rPr>
          <w:rFonts w:ascii="system-ui" w:eastAsia="system-ui" w:hAnsi="system-ui" w:cs="system-ui"/>
          <w:color w:val="000000" w:themeColor="text1"/>
          <w:lang w:val="ro-RO"/>
        </w:rPr>
        <w:t>toate avantajele serviciilor bancare puse la dispoziție de către Open Banking.</w:t>
      </w:r>
    </w:p>
    <w:p w14:paraId="07933B85" w14:textId="0F7DB4FC" w:rsidR="00863873" w:rsidRDefault="00863873" w:rsidP="001017DD">
      <w:pPr>
        <w:ind w:firstLine="576"/>
        <w:rPr>
          <w:rFonts w:ascii="system-ui" w:eastAsia="system-ui" w:hAnsi="system-ui" w:cs="system-ui"/>
          <w:color w:val="000000" w:themeColor="text1"/>
          <w:lang w:val="ro-RO"/>
        </w:rPr>
      </w:pPr>
      <w:r>
        <w:rPr>
          <w:rFonts w:ascii="system-ui" w:eastAsia="system-ui" w:hAnsi="system-ui" w:cs="system-ui"/>
          <w:color w:val="000000" w:themeColor="text1"/>
          <w:lang w:val="ro-RO"/>
        </w:rPr>
        <w:lastRenderedPageBreak/>
        <w:t>Open Banking este</w:t>
      </w:r>
      <w:r w:rsidR="0010340A">
        <w:rPr>
          <w:rFonts w:ascii="system-ui" w:eastAsia="system-ui" w:hAnsi="system-ui" w:cs="system-ui"/>
          <w:color w:val="000000" w:themeColor="text1"/>
          <w:lang w:val="ro-RO"/>
        </w:rPr>
        <w:t xml:space="preserve"> o ramură a sistemului bancar ce se află în plin avânt de dezvoltare și exploatare. El este reglementat și impus obligatoriu prin reglementările consiliului european, prin ordonanța PSD2 și respectă toate specificațiile standardului ISO20022.</w:t>
      </w:r>
    </w:p>
    <w:p w14:paraId="3DCE64E9" w14:textId="6C5C5771" w:rsidR="0010340A" w:rsidRDefault="0010340A" w:rsidP="001017DD">
      <w:pPr>
        <w:ind w:firstLine="576"/>
        <w:rPr>
          <w:rFonts w:ascii="system-ui" w:eastAsia="system-ui" w:hAnsi="system-ui" w:cs="system-ui"/>
          <w:color w:val="000000" w:themeColor="text1"/>
          <w:lang w:val="ro-RO"/>
        </w:rPr>
      </w:pPr>
      <w:r>
        <w:rPr>
          <w:rFonts w:ascii="system-ui" w:eastAsia="system-ui" w:hAnsi="system-ui" w:cs="system-ui"/>
          <w:color w:val="000000" w:themeColor="text1"/>
          <w:lang w:val="ro-RO"/>
        </w:rPr>
        <w:t>Astfel toate băncile ce activează pe teritoriul U.E. sunt obligate să pună la dispoziție tuturor aplicațiilor de Fintech înregistrate, toate datele indiviziilor sau persoanelor juridice ce utilizează servicile lor bancare.</w:t>
      </w:r>
    </w:p>
    <w:p w14:paraId="0D4052FD" w14:textId="77777777" w:rsidR="0010340A" w:rsidRDefault="0010340A" w:rsidP="001017DD">
      <w:pPr>
        <w:ind w:firstLine="576"/>
        <w:rPr>
          <w:rFonts w:ascii="system-ui" w:eastAsia="system-ui" w:hAnsi="system-ui" w:cs="system-ui"/>
          <w:color w:val="000000" w:themeColor="text1"/>
          <w:lang w:val="ro-RO"/>
        </w:rPr>
      </w:pPr>
    </w:p>
    <w:p w14:paraId="1269AC0B" w14:textId="3944A5E0" w:rsidR="0010340A" w:rsidRDefault="00E8102D" w:rsidP="001017DD">
      <w:pPr>
        <w:ind w:firstLine="576"/>
        <w:rPr>
          <w:rFonts w:ascii="system-ui" w:eastAsia="system-ui" w:hAnsi="system-ui" w:cs="system-ui"/>
          <w:color w:val="000000" w:themeColor="text1"/>
          <w:lang w:val="ro-RO"/>
        </w:rPr>
      </w:pPr>
      <w:r>
        <w:rPr>
          <w:rFonts w:ascii="system-ui" w:eastAsia="system-ui" w:hAnsi="system-ui" w:cs="system-ui"/>
          <w:color w:val="000000" w:themeColor="text1"/>
          <w:lang w:val="ro-RO"/>
        </w:rPr>
        <w:t>Sistemul software propus de noi se așteaptă să înlocuiască munca asiduă depusă de departamente întregi de trezorieri ai multinaționalelor în scopul monitorizării situațiilor financiare respective.</w:t>
      </w:r>
    </w:p>
    <w:p w14:paraId="1EBB5975" w14:textId="36C4A7D9" w:rsidR="00E8102D" w:rsidRPr="001017DD" w:rsidRDefault="00E8102D" w:rsidP="001017DD">
      <w:pPr>
        <w:ind w:firstLine="576"/>
        <w:rPr>
          <w:rFonts w:ascii="system-ui" w:eastAsia="system-ui" w:hAnsi="system-ui" w:cs="system-ui"/>
          <w:color w:val="000000" w:themeColor="text1"/>
          <w:lang w:val="ro-RO"/>
        </w:rPr>
      </w:pPr>
      <w:r>
        <w:rPr>
          <w:rFonts w:ascii="system-ui" w:eastAsia="system-ui" w:hAnsi="system-ui" w:cs="system-ui"/>
          <w:color w:val="000000" w:themeColor="text1"/>
          <w:lang w:val="ro-RO"/>
        </w:rPr>
        <w:t>Această soluție va deveni indispensabilă tuturor companiilor, schimbând băncile în infrastructuri informatice ce vor furniza date digitale.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5" w:name="_Toc164235277"/>
      <w:r w:rsidRPr="0F3EDA96">
        <w:rPr>
          <w:rFonts w:eastAsia="system-ui"/>
        </w:rPr>
        <w:t>Referințe</w:t>
      </w:r>
      <w:bookmarkEnd w:id="5"/>
    </w:p>
    <w:p w14:paraId="61777E41" w14:textId="3BAC4725" w:rsidR="0F3EDA96" w:rsidRPr="00904C17" w:rsidRDefault="00904C17" w:rsidP="0F3EDA96">
      <w:pPr>
        <w:rPr>
          <w:lang w:val="ro-RO"/>
        </w:rPr>
      </w:pPr>
      <w:r>
        <w:rPr>
          <w:rFonts w:ascii="system-ui" w:eastAsia="system-ui" w:hAnsi="system-ui" w:cs="system-ui"/>
          <w:color w:val="000000" w:themeColor="text1"/>
          <w:lang w:val="ro-RO"/>
        </w:rPr>
        <w:t>-Decretele oficiale ale PSD2 date de catre Consiliul European</w:t>
      </w:r>
    </w:p>
    <w:p w14:paraId="40D5C5CC" w14:textId="362F3539" w:rsidR="004346CE" w:rsidRPr="00F37EB6" w:rsidRDefault="7547C05F" w:rsidP="00535397">
      <w:pPr>
        <w:pStyle w:val="Heading1"/>
      </w:pPr>
      <w:bookmarkStart w:id="6" w:name="_Toc244519334"/>
      <w:bookmarkStart w:id="7" w:name="_Toc164235278"/>
      <w:proofErr w:type="spellStart"/>
      <w:r w:rsidRPr="0F3EDA96">
        <w:t>Descriere</w:t>
      </w:r>
      <w:proofErr w:type="spellEnd"/>
      <w:r w:rsidRPr="0F3EDA96">
        <w:t xml:space="preserve"> </w:t>
      </w:r>
      <w:proofErr w:type="spellStart"/>
      <w:r w:rsidRPr="0F3EDA96">
        <w:t>generală</w:t>
      </w:r>
      <w:bookmarkEnd w:id="6"/>
      <w:bookmarkEnd w:id="7"/>
      <w:proofErr w:type="spellEnd"/>
    </w:p>
    <w:p w14:paraId="5FFDB87A" w14:textId="77777777" w:rsidR="00535397" w:rsidRDefault="4FAFB364" w:rsidP="00535397">
      <w:pPr>
        <w:pStyle w:val="Heading2"/>
        <w:rPr>
          <w:rFonts w:eastAsia="system-ui"/>
          <w:lang w:val="en-IN"/>
        </w:rPr>
      </w:pPr>
      <w:bookmarkStart w:id="8" w:name="_Toc16423527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8"/>
      <w:proofErr w:type="spellEnd"/>
    </w:p>
    <w:p w14:paraId="02061BC2" w14:textId="4517846B" w:rsidR="4FAFB364" w:rsidRDefault="00751823" w:rsidP="00751823">
      <w:pPr>
        <w:shd w:val="clear" w:color="auto" w:fill="FFFFFF" w:themeFill="background1"/>
        <w:ind w:firstLine="576"/>
        <w:rPr>
          <w:rFonts w:ascii="system-ui" w:eastAsia="system-ui" w:hAnsi="system-ui" w:cs="system-ui"/>
          <w:color w:val="0D0D0D" w:themeColor="text1" w:themeTint="F2"/>
          <w:lang w:val="fr-FR"/>
        </w:rPr>
      </w:pPr>
      <w:proofErr w:type="spellStart"/>
      <w:r w:rsidRPr="00751823">
        <w:rPr>
          <w:rFonts w:ascii="system-ui" w:eastAsia="system-ui" w:hAnsi="system-ui" w:cs="system-ui"/>
          <w:color w:val="0D0D0D" w:themeColor="text1" w:themeTint="F2"/>
          <w:lang w:val="en-US"/>
        </w:rPr>
        <w:t>Directivele</w:t>
      </w:r>
      <w:proofErr w:type="spellEnd"/>
      <w:r w:rsidRPr="00751823">
        <w:rPr>
          <w:rFonts w:ascii="system-ui" w:eastAsia="system-ui" w:hAnsi="system-ui" w:cs="system-ui"/>
          <w:color w:val="0D0D0D" w:themeColor="text1" w:themeTint="F2"/>
          <w:lang w:val="en-US"/>
        </w:rPr>
        <w:t xml:space="preserve"> pentru Open Banking a</w:t>
      </w:r>
      <w:r>
        <w:rPr>
          <w:rFonts w:ascii="system-ui" w:eastAsia="system-ui" w:hAnsi="system-ui" w:cs="system-ui"/>
          <w:color w:val="0D0D0D" w:themeColor="text1" w:themeTint="F2"/>
          <w:lang w:val="en-US"/>
        </w:rPr>
        <w:t xml:space="preserve">u fost date pentru a </w:t>
      </w:r>
      <w:proofErr w:type="spellStart"/>
      <w:r>
        <w:rPr>
          <w:rFonts w:ascii="system-ui" w:eastAsia="system-ui" w:hAnsi="system-ui" w:cs="system-ui"/>
          <w:color w:val="0D0D0D" w:themeColor="text1" w:themeTint="F2"/>
          <w:lang w:val="en-US"/>
        </w:rPr>
        <w:t>facilita</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utilizatorilor</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accesul</w:t>
      </w:r>
      <w:proofErr w:type="spellEnd"/>
      <w:r>
        <w:rPr>
          <w:rFonts w:ascii="system-ui" w:eastAsia="system-ui" w:hAnsi="system-ui" w:cs="system-ui"/>
          <w:color w:val="0D0D0D" w:themeColor="text1" w:themeTint="F2"/>
          <w:lang w:val="en-US"/>
        </w:rPr>
        <w:t xml:space="preserve"> la </w:t>
      </w:r>
      <w:proofErr w:type="spellStart"/>
      <w:r>
        <w:rPr>
          <w:rFonts w:ascii="system-ui" w:eastAsia="system-ui" w:hAnsi="system-ui" w:cs="system-ui"/>
          <w:color w:val="0D0D0D" w:themeColor="text1" w:themeTint="F2"/>
          <w:lang w:val="en-US"/>
        </w:rPr>
        <w:t>propriile</w:t>
      </w:r>
      <w:proofErr w:type="spellEnd"/>
      <w:r>
        <w:rPr>
          <w:rFonts w:ascii="system-ui" w:eastAsia="system-ui" w:hAnsi="system-ui" w:cs="system-ui"/>
          <w:color w:val="0D0D0D" w:themeColor="text1" w:themeTint="F2"/>
          <w:lang w:val="en-US"/>
        </w:rPr>
        <w:t xml:space="preserve"> date. </w:t>
      </w:r>
      <w:proofErr w:type="spellStart"/>
      <w:r w:rsidRPr="00751823">
        <w:rPr>
          <w:rFonts w:ascii="system-ui" w:eastAsia="system-ui" w:hAnsi="system-ui" w:cs="system-ui"/>
          <w:color w:val="0D0D0D" w:themeColor="text1" w:themeTint="F2"/>
          <w:lang w:val="fr-FR"/>
        </w:rPr>
        <w:t>Scopul</w:t>
      </w:r>
      <w:proofErr w:type="spellEnd"/>
      <w:r w:rsidRPr="00751823">
        <w:rPr>
          <w:rFonts w:ascii="system-ui" w:eastAsia="system-ui" w:hAnsi="system-ui" w:cs="system-ui"/>
          <w:color w:val="0D0D0D" w:themeColor="text1" w:themeTint="F2"/>
          <w:lang w:val="fr-FR"/>
        </w:rPr>
        <w:t xml:space="preserve"> final este </w:t>
      </w:r>
      <w:proofErr w:type="gramStart"/>
      <w:r w:rsidRPr="00751823">
        <w:rPr>
          <w:rFonts w:ascii="system-ui" w:eastAsia="system-ui" w:hAnsi="system-ui" w:cs="system-ui"/>
          <w:color w:val="0D0D0D" w:themeColor="text1" w:themeTint="F2"/>
          <w:lang w:val="fr-FR"/>
        </w:rPr>
        <w:t>ca</w:t>
      </w:r>
      <w:proofErr w:type="gram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băncile</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să</w:t>
      </w:r>
      <w:proofErr w:type="spellEnd"/>
      <w:r w:rsidRPr="00751823">
        <w:rPr>
          <w:rFonts w:ascii="system-ui" w:eastAsia="system-ui" w:hAnsi="system-ui" w:cs="system-ui"/>
          <w:color w:val="0D0D0D" w:themeColor="text1" w:themeTint="F2"/>
          <w:lang w:val="fr-FR"/>
        </w:rPr>
        <w:t xml:space="preserve"> nu mai </w:t>
      </w:r>
      <w:proofErr w:type="spellStart"/>
      <w:r w:rsidRPr="00751823">
        <w:rPr>
          <w:rFonts w:ascii="system-ui" w:eastAsia="system-ui" w:hAnsi="system-ui" w:cs="system-ui"/>
          <w:color w:val="0D0D0D" w:themeColor="text1" w:themeTint="F2"/>
          <w:lang w:val="fr-FR"/>
        </w:rPr>
        <w:t>aibă</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m</w:t>
      </w:r>
      <w:r>
        <w:rPr>
          <w:rFonts w:ascii="system-ui" w:eastAsia="system-ui" w:hAnsi="system-ui" w:cs="system-ui"/>
          <w:color w:val="0D0D0D" w:themeColor="text1" w:themeTint="F2"/>
          <w:lang w:val="fr-FR"/>
        </w:rPr>
        <w:t>onopol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digitalizarea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produselor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financiare</w:t>
      </w:r>
      <w:proofErr w:type="spellEnd"/>
      <w:r>
        <w:rPr>
          <w:rFonts w:ascii="system-ui" w:eastAsia="system-ui" w:hAnsi="system-ui" w:cs="system-ui"/>
          <w:color w:val="0D0D0D" w:themeColor="text1" w:themeTint="F2"/>
          <w:lang w:val="fr-FR"/>
        </w:rPr>
        <w:t>.</w:t>
      </w:r>
    </w:p>
    <w:p w14:paraId="57CEE242" w14:textId="614141D5" w:rsidR="00751823" w:rsidRDefault="00751823" w:rsidP="00751823">
      <w:pPr>
        <w:shd w:val="clear" w:color="auto" w:fill="FFFFFF" w:themeFill="background1"/>
        <w:ind w:firstLine="576"/>
        <w:rPr>
          <w:rFonts w:ascii="system-ui" w:eastAsia="system-ui" w:hAnsi="system-ui" w:cs="system-ui"/>
          <w:color w:val="0D0D0D" w:themeColor="text1" w:themeTint="F2"/>
          <w:lang w:val="fr-FR"/>
        </w:rPr>
      </w:pPr>
      <w:proofErr w:type="spellStart"/>
      <w:r w:rsidRPr="00751823">
        <w:rPr>
          <w:rFonts w:ascii="system-ui" w:eastAsia="system-ui" w:hAnsi="system-ui" w:cs="system-ui"/>
          <w:color w:val="0D0D0D" w:themeColor="text1" w:themeTint="F2"/>
          <w:lang w:val="fr-FR"/>
        </w:rPr>
        <w:t>Astfel</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sistemul</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oferit</w:t>
      </w:r>
      <w:proofErr w:type="spellEnd"/>
      <w:r w:rsidRPr="00751823">
        <w:rPr>
          <w:rFonts w:ascii="system-ui" w:eastAsia="system-ui" w:hAnsi="system-ui" w:cs="system-ui"/>
          <w:color w:val="0D0D0D" w:themeColor="text1" w:themeTint="F2"/>
          <w:lang w:val="fr-FR"/>
        </w:rPr>
        <w:t xml:space="preserve"> de </w:t>
      </w:r>
      <w:proofErr w:type="spellStart"/>
      <w:r w:rsidRPr="00751823">
        <w:rPr>
          <w:rFonts w:ascii="system-ui" w:eastAsia="system-ui" w:hAnsi="system-ui" w:cs="system-ui"/>
          <w:color w:val="0D0D0D" w:themeColor="text1" w:themeTint="F2"/>
          <w:lang w:val="fr-FR"/>
        </w:rPr>
        <w:t>noi</w:t>
      </w:r>
      <w:proofErr w:type="spellEnd"/>
      <w:r w:rsidRPr="00751823">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conectează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agregă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datele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lor</w:t>
      </w:r>
      <w:proofErr w:type="spellEnd"/>
      <w:r>
        <w:rPr>
          <w:rFonts w:ascii="system-ui" w:eastAsia="system-ui" w:hAnsi="system-ui" w:cs="system-ui"/>
          <w:color w:val="0D0D0D" w:themeColor="text1" w:themeTint="F2"/>
          <w:lang w:val="fr-FR"/>
        </w:rPr>
        <w:t xml:space="preserve"> de la </w:t>
      </w:r>
      <w:proofErr w:type="spellStart"/>
      <w:r>
        <w:rPr>
          <w:rFonts w:ascii="system-ui" w:eastAsia="system-ui" w:hAnsi="system-ui" w:cs="system-ui"/>
          <w:color w:val="0D0D0D" w:themeColor="text1" w:themeTint="F2"/>
          <w:lang w:val="fr-FR"/>
        </w:rPr>
        <w:t>toate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băncile</w:t>
      </w:r>
      <w:proofErr w:type="spellEnd"/>
      <w:r>
        <w:rPr>
          <w:rFonts w:ascii="system-ui" w:eastAsia="system-ui" w:hAnsi="system-ui" w:cs="system-ui"/>
          <w:color w:val="0D0D0D" w:themeColor="text1" w:themeTint="F2"/>
          <w:lang w:val="fr-FR"/>
        </w:rPr>
        <w:t>.</w:t>
      </w:r>
    </w:p>
    <w:p w14:paraId="2B92C4B1" w14:textId="3A77E4AC" w:rsidR="00751823" w:rsidRDefault="00751823" w:rsidP="00751823">
      <w:pPr>
        <w:shd w:val="clear" w:color="auto" w:fill="FFFFFF" w:themeFill="background1"/>
        <w:ind w:firstLine="576"/>
        <w:rPr>
          <w:rFonts w:ascii="system-ui" w:eastAsia="system-ui" w:hAnsi="system-ui" w:cs="system-ui"/>
          <w:color w:val="0D0D0D" w:themeColor="text1" w:themeTint="F2"/>
          <w:lang w:val="fr-FR"/>
        </w:rPr>
      </w:pPr>
      <w:proofErr w:type="spellStart"/>
      <w:r>
        <w:rPr>
          <w:rFonts w:ascii="system-ui" w:eastAsia="system-ui" w:hAnsi="system-ui" w:cs="system-ui"/>
          <w:color w:val="0D0D0D" w:themeColor="text1" w:themeTint="F2"/>
          <w:lang w:val="fr-FR"/>
        </w:rPr>
        <w:t>Nevoia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unei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astfel</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aplicații</w:t>
      </w:r>
      <w:proofErr w:type="spellEnd"/>
      <w:r>
        <w:rPr>
          <w:rFonts w:ascii="system-ui" w:eastAsia="system-ui" w:hAnsi="system-ui" w:cs="system-ui"/>
          <w:color w:val="0D0D0D" w:themeColor="text1" w:themeTint="F2"/>
          <w:lang w:val="fr-FR"/>
        </w:rPr>
        <w:t xml:space="preserve"> a </w:t>
      </w:r>
      <w:proofErr w:type="spellStart"/>
      <w:r>
        <w:rPr>
          <w:rFonts w:ascii="system-ui" w:eastAsia="system-ui" w:hAnsi="system-ui" w:cs="system-ui"/>
          <w:color w:val="0D0D0D" w:themeColor="text1" w:themeTint="F2"/>
          <w:lang w:val="fr-FR"/>
        </w:rPr>
        <w:t>plecat</w:t>
      </w:r>
      <w:proofErr w:type="spellEnd"/>
      <w:r>
        <w:rPr>
          <w:rFonts w:ascii="system-ui" w:eastAsia="system-ui" w:hAnsi="system-ui" w:cs="system-ui"/>
          <w:color w:val="0D0D0D" w:themeColor="text1" w:themeTint="F2"/>
          <w:lang w:val="fr-FR"/>
        </w:rPr>
        <w:t xml:space="preserve"> de la </w:t>
      </w:r>
      <w:proofErr w:type="spellStart"/>
      <w:r>
        <w:rPr>
          <w:rFonts w:ascii="system-ui" w:eastAsia="system-ui" w:hAnsi="system-ui" w:cs="system-ui"/>
          <w:color w:val="0D0D0D" w:themeColor="text1" w:themeTint="F2"/>
          <w:lang w:val="fr-FR"/>
        </w:rPr>
        <w:t>consumul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nejustificat</w:t>
      </w:r>
      <w:proofErr w:type="spellEnd"/>
      <w:r>
        <w:rPr>
          <w:rFonts w:ascii="system-ui" w:eastAsia="system-ui" w:hAnsi="system-ui" w:cs="system-ui"/>
          <w:color w:val="0D0D0D" w:themeColor="text1" w:themeTint="F2"/>
          <w:lang w:val="fr-FR"/>
        </w:rPr>
        <w:t xml:space="preserve"> de mare al </w:t>
      </w:r>
      <w:proofErr w:type="spellStart"/>
      <w:r>
        <w:rPr>
          <w:rFonts w:ascii="system-ui" w:eastAsia="system-ui" w:hAnsi="system-ui" w:cs="system-ui"/>
          <w:color w:val="0D0D0D" w:themeColor="text1" w:themeTint="F2"/>
          <w:lang w:val="fr-FR"/>
        </w:rPr>
        <w:t>resurselor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umane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folosite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pentru</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departamentele</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trezorerie</w:t>
      </w:r>
      <w:proofErr w:type="spellEnd"/>
      <w:r>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În</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prezent</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acești</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angajati</w:t>
      </w:r>
      <w:proofErr w:type="spellEnd"/>
      <w:r w:rsidRPr="00751823">
        <w:rPr>
          <w:rFonts w:ascii="system-ui" w:eastAsia="system-ui" w:hAnsi="system-ui" w:cs="system-ui"/>
          <w:color w:val="0D0D0D" w:themeColor="text1" w:themeTint="F2"/>
          <w:lang w:val="fr-FR"/>
        </w:rPr>
        <w:t xml:space="preserve"> ai </w:t>
      </w:r>
      <w:proofErr w:type="spellStart"/>
      <w:r w:rsidRPr="00751823">
        <w:rPr>
          <w:rFonts w:ascii="system-ui" w:eastAsia="system-ui" w:hAnsi="system-ui" w:cs="system-ui"/>
          <w:color w:val="0D0D0D" w:themeColor="text1" w:themeTint="F2"/>
          <w:lang w:val="fr-FR"/>
        </w:rPr>
        <w:t>corporațiilor</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consumă</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zilnic</w:t>
      </w:r>
      <w:proofErr w:type="spellEnd"/>
      <w:r w:rsidRPr="00751823">
        <w:rPr>
          <w:rFonts w:ascii="system-ui" w:eastAsia="system-ui" w:hAnsi="system-ui" w:cs="system-ui"/>
          <w:color w:val="0D0D0D" w:themeColor="text1" w:themeTint="F2"/>
          <w:lang w:val="fr-FR"/>
        </w:rPr>
        <w:t xml:space="preserve"> ore </w:t>
      </w:r>
      <w:proofErr w:type="spellStart"/>
      <w:r w:rsidRPr="00751823">
        <w:rPr>
          <w:rFonts w:ascii="system-ui" w:eastAsia="system-ui" w:hAnsi="system-ui" w:cs="system-ui"/>
          <w:color w:val="0D0D0D" w:themeColor="text1" w:themeTint="F2"/>
          <w:lang w:val="fr-FR"/>
        </w:rPr>
        <w:t>prețioase</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doar</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pentru</w:t>
      </w:r>
      <w:proofErr w:type="spellEnd"/>
      <w:r w:rsidRPr="00751823">
        <w:rPr>
          <w:rFonts w:ascii="system-ui" w:eastAsia="system-ui" w:hAnsi="system-ui" w:cs="system-ui"/>
          <w:color w:val="0D0D0D" w:themeColor="text1" w:themeTint="F2"/>
          <w:lang w:val="fr-FR"/>
        </w:rPr>
        <w:t xml:space="preserve"> a </w:t>
      </w:r>
      <w:proofErr w:type="spellStart"/>
      <w:r w:rsidRPr="00751823">
        <w:rPr>
          <w:rFonts w:ascii="system-ui" w:eastAsia="system-ui" w:hAnsi="system-ui" w:cs="system-ui"/>
          <w:color w:val="0D0D0D" w:themeColor="text1" w:themeTint="F2"/>
          <w:lang w:val="fr-FR"/>
        </w:rPr>
        <w:t>împrospăta</w:t>
      </w:r>
      <w:proofErr w:type="spellEnd"/>
      <w:r w:rsidRPr="00751823">
        <w:rPr>
          <w:rFonts w:ascii="system-ui" w:eastAsia="system-ui" w:hAnsi="system-ui" w:cs="system-ui"/>
          <w:color w:val="0D0D0D" w:themeColor="text1" w:themeTint="F2"/>
          <w:lang w:val="fr-FR"/>
        </w:rPr>
        <w:t xml:space="preserve"> </w:t>
      </w:r>
      <w:proofErr w:type="spellStart"/>
      <w:r w:rsidRPr="00751823">
        <w:rPr>
          <w:rFonts w:ascii="system-ui" w:eastAsia="system-ui" w:hAnsi="system-ui" w:cs="system-ui"/>
          <w:color w:val="0D0D0D" w:themeColor="text1" w:themeTint="F2"/>
          <w:lang w:val="fr-FR"/>
        </w:rPr>
        <w:t>fluxul</w:t>
      </w:r>
      <w:proofErr w:type="spellEnd"/>
      <w:r>
        <w:rPr>
          <w:rFonts w:ascii="system-ui" w:eastAsia="system-ui" w:hAnsi="system-ui" w:cs="system-ui"/>
          <w:color w:val="0D0D0D" w:themeColor="text1" w:themeTint="F2"/>
          <w:lang w:val="fr-FR"/>
        </w:rPr>
        <w:t xml:space="preserve"> de date de la </w:t>
      </w:r>
      <w:proofErr w:type="spellStart"/>
      <w:r>
        <w:rPr>
          <w:rFonts w:ascii="system-ui" w:eastAsia="system-ui" w:hAnsi="system-ui" w:cs="system-ui"/>
          <w:color w:val="0D0D0D" w:themeColor="text1" w:themeTint="F2"/>
          <w:lang w:val="fr-FR"/>
        </w:rPr>
        <w:t>bănci</w:t>
      </w:r>
      <w:proofErr w:type="spellEnd"/>
      <w:r>
        <w:rPr>
          <w:rFonts w:ascii="system-ui" w:eastAsia="system-ui" w:hAnsi="system-ui" w:cs="system-ui"/>
          <w:color w:val="0D0D0D" w:themeColor="text1" w:themeTint="F2"/>
          <w:lang w:val="fr-FR"/>
        </w:rPr>
        <w:t>.</w:t>
      </w:r>
    </w:p>
    <w:p w14:paraId="3B09C951" w14:textId="2E006C36" w:rsidR="00751823" w:rsidRDefault="00751823" w:rsidP="00751823">
      <w:pPr>
        <w:shd w:val="clear" w:color="auto" w:fill="FFFFFF" w:themeFill="background1"/>
        <w:ind w:firstLine="576"/>
        <w:rPr>
          <w:rFonts w:ascii="system-ui" w:eastAsia="system-ui" w:hAnsi="system-ui" w:cs="system-ui"/>
          <w:color w:val="0D0D0D" w:themeColor="text1" w:themeTint="F2"/>
          <w:lang w:val="fr-FR"/>
        </w:rPr>
      </w:pPr>
      <w:proofErr w:type="spellStart"/>
      <w:r>
        <w:rPr>
          <w:rFonts w:ascii="system-ui" w:eastAsia="system-ui" w:hAnsi="system-ui" w:cs="system-ui"/>
          <w:color w:val="0D0D0D" w:themeColor="text1" w:themeTint="F2"/>
          <w:lang w:val="fr-FR"/>
        </w:rPr>
        <w:t>Sistemul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oferit</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noi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reușește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să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reîmprospăteze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în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timp</w:t>
      </w:r>
      <w:proofErr w:type="spellEnd"/>
      <w:r>
        <w:rPr>
          <w:rFonts w:ascii="system-ui" w:eastAsia="system-ui" w:hAnsi="system-ui" w:cs="system-ui"/>
          <w:color w:val="0D0D0D" w:themeColor="text1" w:themeTint="F2"/>
          <w:lang w:val="fr-FR"/>
        </w:rPr>
        <w:t xml:space="preserve"> real </w:t>
      </w:r>
      <w:proofErr w:type="spellStart"/>
      <w:r>
        <w:rPr>
          <w:rFonts w:ascii="system-ui" w:eastAsia="system-ui" w:hAnsi="system-ui" w:cs="system-ui"/>
          <w:color w:val="0D0D0D" w:themeColor="text1" w:themeTint="F2"/>
          <w:lang w:val="fr-FR"/>
        </w:rPr>
        <w:t>acest</w:t>
      </w:r>
      <w:proofErr w:type="spellEnd"/>
      <w:r>
        <w:rPr>
          <w:rFonts w:ascii="system-ui" w:eastAsia="system-ui" w:hAnsi="system-ui" w:cs="system-ui"/>
          <w:color w:val="0D0D0D" w:themeColor="text1" w:themeTint="F2"/>
          <w:lang w:val="fr-FR"/>
        </w:rPr>
        <w:t xml:space="preserve"> flux de date.</w:t>
      </w:r>
    </w:p>
    <w:p w14:paraId="0BBF5F26" w14:textId="643D9C20" w:rsidR="00751823" w:rsidRDefault="00751823" w:rsidP="00751823">
      <w:pPr>
        <w:shd w:val="clear" w:color="auto" w:fill="FFFFFF" w:themeFill="background1"/>
        <w:ind w:firstLine="576"/>
        <w:rPr>
          <w:rFonts w:ascii="system-ui" w:eastAsia="system-ui" w:hAnsi="system-ui" w:cs="system-ui"/>
          <w:color w:val="0D0D0D" w:themeColor="text1" w:themeTint="F2"/>
          <w:lang w:val="fr-FR"/>
        </w:rPr>
      </w:pPr>
      <w:r>
        <w:rPr>
          <w:rFonts w:ascii="system-ui" w:eastAsia="system-ui" w:hAnsi="system-ui" w:cs="system-ui"/>
          <w:color w:val="0D0D0D" w:themeColor="text1" w:themeTint="F2"/>
          <w:lang w:val="fr-FR"/>
        </w:rPr>
        <w:t xml:space="preserve">Mai </w:t>
      </w:r>
      <w:proofErr w:type="spellStart"/>
      <w:r>
        <w:rPr>
          <w:rFonts w:ascii="system-ui" w:eastAsia="system-ui" w:hAnsi="system-ui" w:cs="system-ui"/>
          <w:color w:val="0D0D0D" w:themeColor="text1" w:themeTint="F2"/>
          <w:lang w:val="fr-FR"/>
        </w:rPr>
        <w:t>departe</w:t>
      </w:r>
      <w:proofErr w:type="spellEnd"/>
      <w:r>
        <w:rPr>
          <w:rFonts w:ascii="system-ui" w:eastAsia="system-ui" w:hAnsi="system-ui" w:cs="system-ui"/>
          <w:color w:val="0D0D0D" w:themeColor="text1" w:themeTint="F2"/>
          <w:lang w:val="fr-FR"/>
        </w:rPr>
        <w:t xml:space="preserve"> el </w:t>
      </w:r>
      <w:proofErr w:type="spellStart"/>
      <w:r>
        <w:rPr>
          <w:rFonts w:ascii="system-ui" w:eastAsia="system-ui" w:hAnsi="system-ui" w:cs="system-ui"/>
          <w:color w:val="0D0D0D" w:themeColor="text1" w:themeTint="F2"/>
          <w:lang w:val="fr-FR"/>
        </w:rPr>
        <w:t>oferă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funcții</w:t>
      </w:r>
      <w:proofErr w:type="spellEnd"/>
      <w:r>
        <w:rPr>
          <w:rFonts w:ascii="system-ui" w:eastAsia="system-ui" w:hAnsi="system-ui" w:cs="system-ui"/>
          <w:color w:val="0D0D0D" w:themeColor="text1" w:themeTint="F2"/>
          <w:lang w:val="fr-FR"/>
        </w:rPr>
        <w:t xml:space="preserve"> ce </w:t>
      </w:r>
      <w:proofErr w:type="spellStart"/>
      <w:r>
        <w:rPr>
          <w:rFonts w:ascii="system-ui" w:eastAsia="system-ui" w:hAnsi="system-ui" w:cs="system-ui"/>
          <w:color w:val="0D0D0D" w:themeColor="text1" w:themeTint="F2"/>
          <w:lang w:val="fr-FR"/>
        </w:rPr>
        <w:t>îmbogățesc</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datele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primite</w:t>
      </w:r>
      <w:proofErr w:type="spellEnd"/>
      <w:r>
        <w:rPr>
          <w:rFonts w:ascii="system-ui" w:eastAsia="system-ui" w:hAnsi="system-ui" w:cs="system-ui"/>
          <w:color w:val="0D0D0D" w:themeColor="text1" w:themeTint="F2"/>
          <w:lang w:val="fr-FR"/>
        </w:rPr>
        <w:t xml:space="preserve"> de la </w:t>
      </w:r>
      <w:proofErr w:type="spellStart"/>
      <w:r>
        <w:rPr>
          <w:rFonts w:ascii="system-ui" w:eastAsia="system-ui" w:hAnsi="system-ui" w:cs="system-ui"/>
          <w:color w:val="0D0D0D" w:themeColor="text1" w:themeTint="F2"/>
          <w:lang w:val="fr-FR"/>
        </w:rPr>
        <w:t>bănci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Acest</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lucru</w:t>
      </w:r>
      <w:proofErr w:type="spellEnd"/>
      <w:r>
        <w:rPr>
          <w:rFonts w:ascii="system-ui" w:eastAsia="system-ui" w:hAnsi="system-ui" w:cs="system-ui"/>
          <w:color w:val="0D0D0D" w:themeColor="text1" w:themeTint="F2"/>
          <w:lang w:val="fr-FR"/>
        </w:rPr>
        <w:t xml:space="preserve"> se </w:t>
      </w:r>
      <w:proofErr w:type="spellStart"/>
      <w:r>
        <w:rPr>
          <w:rFonts w:ascii="system-ui" w:eastAsia="system-ui" w:hAnsi="system-ui" w:cs="system-ui"/>
          <w:color w:val="0D0D0D" w:themeColor="text1" w:themeTint="F2"/>
          <w:lang w:val="fr-FR"/>
        </w:rPr>
        <w:t>obține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prin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categorisirea</w:t>
      </w:r>
      <w:proofErr w:type="spellEnd"/>
      <w:r>
        <w:rPr>
          <w:rFonts w:ascii="system-ui" w:eastAsia="system-ui" w:hAnsi="system-ui" w:cs="system-ui"/>
          <w:color w:val="0D0D0D" w:themeColor="text1" w:themeTint="F2"/>
          <w:lang w:val="fr-FR"/>
        </w:rPr>
        <w:t xml:space="preserve"> </w:t>
      </w:r>
      <w:proofErr w:type="spellStart"/>
      <w:proofErr w:type="gramStart"/>
      <w:r>
        <w:rPr>
          <w:rFonts w:ascii="system-ui" w:eastAsia="system-ui" w:hAnsi="system-ui" w:cs="system-ui"/>
          <w:color w:val="0D0D0D" w:themeColor="text1" w:themeTint="F2"/>
          <w:lang w:val="fr-FR"/>
        </w:rPr>
        <w:t>tranzacțiilor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proofErr w:type="gram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balanțelor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în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funcție</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scopul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conturilor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cărora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corespund</w:t>
      </w:r>
      <w:proofErr w:type="spellEnd"/>
      <w:r>
        <w:rPr>
          <w:rFonts w:ascii="system-ui" w:eastAsia="system-ui" w:hAnsi="system-ui" w:cs="system-ui"/>
          <w:color w:val="0D0D0D" w:themeColor="text1" w:themeTint="F2"/>
          <w:lang w:val="fr-FR"/>
        </w:rPr>
        <w:t>.</w:t>
      </w:r>
    </w:p>
    <w:p w14:paraId="25432060" w14:textId="1EABAF1F" w:rsidR="00751823" w:rsidRPr="00D70409" w:rsidRDefault="00D70409" w:rsidP="00751823">
      <w:pPr>
        <w:shd w:val="clear" w:color="auto" w:fill="FFFFFF" w:themeFill="background1"/>
        <w:ind w:firstLine="576"/>
        <w:rPr>
          <w:lang w:val="fr-FR"/>
        </w:rPr>
      </w:pPr>
      <w:proofErr w:type="spellStart"/>
      <w:r w:rsidRPr="00D70409">
        <w:rPr>
          <w:rFonts w:ascii="system-ui" w:eastAsia="system-ui" w:hAnsi="system-ui" w:cs="system-ui"/>
          <w:color w:val="0D0D0D" w:themeColor="text1" w:themeTint="F2"/>
          <w:lang w:val="fr-FR"/>
        </w:rPr>
        <w:t>Și</w:t>
      </w:r>
      <w:proofErr w:type="spellEnd"/>
      <w:r w:rsidRPr="00D70409">
        <w:rPr>
          <w:rFonts w:ascii="system-ui" w:eastAsia="system-ui" w:hAnsi="system-ui" w:cs="system-ui"/>
          <w:color w:val="0D0D0D" w:themeColor="text1" w:themeTint="F2"/>
          <w:lang w:val="fr-FR"/>
        </w:rPr>
        <w:t xml:space="preserve"> nu </w:t>
      </w:r>
      <w:proofErr w:type="spellStart"/>
      <w:r w:rsidRPr="00D70409">
        <w:rPr>
          <w:rFonts w:ascii="system-ui" w:eastAsia="system-ui" w:hAnsi="system-ui" w:cs="system-ui"/>
          <w:color w:val="0D0D0D" w:themeColor="text1" w:themeTint="F2"/>
          <w:lang w:val="fr-FR"/>
        </w:rPr>
        <w:t>în</w:t>
      </w:r>
      <w:proofErr w:type="spellEnd"/>
      <w:r w:rsidRPr="00D70409">
        <w:rPr>
          <w:rFonts w:ascii="system-ui" w:eastAsia="system-ui" w:hAnsi="system-ui" w:cs="system-ui"/>
          <w:color w:val="0D0D0D" w:themeColor="text1" w:themeTint="F2"/>
          <w:lang w:val="fr-FR"/>
        </w:rPr>
        <w:t xml:space="preserve"> </w:t>
      </w:r>
      <w:proofErr w:type="spellStart"/>
      <w:r w:rsidRPr="00D70409">
        <w:rPr>
          <w:rFonts w:ascii="system-ui" w:eastAsia="system-ui" w:hAnsi="system-ui" w:cs="system-ui"/>
          <w:color w:val="0D0D0D" w:themeColor="text1" w:themeTint="F2"/>
          <w:lang w:val="fr-FR"/>
        </w:rPr>
        <w:t>ultimul</w:t>
      </w:r>
      <w:proofErr w:type="spellEnd"/>
      <w:r w:rsidRPr="00D70409">
        <w:rPr>
          <w:rFonts w:ascii="system-ui" w:eastAsia="system-ui" w:hAnsi="system-ui" w:cs="system-ui"/>
          <w:color w:val="0D0D0D" w:themeColor="text1" w:themeTint="F2"/>
          <w:lang w:val="fr-FR"/>
        </w:rPr>
        <w:t xml:space="preserve"> </w:t>
      </w:r>
      <w:proofErr w:type="spellStart"/>
      <w:r w:rsidRPr="00D70409">
        <w:rPr>
          <w:rFonts w:ascii="system-ui" w:eastAsia="system-ui" w:hAnsi="system-ui" w:cs="system-ui"/>
          <w:color w:val="0D0D0D" w:themeColor="text1" w:themeTint="F2"/>
          <w:lang w:val="fr-FR"/>
        </w:rPr>
        <w:t>rând</w:t>
      </w:r>
      <w:proofErr w:type="spellEnd"/>
      <w:r w:rsidRPr="00D70409">
        <w:rPr>
          <w:rFonts w:ascii="system-ui" w:eastAsia="system-ui" w:hAnsi="system-ui" w:cs="system-ui"/>
          <w:color w:val="0D0D0D" w:themeColor="text1" w:themeTint="F2"/>
          <w:lang w:val="fr-FR"/>
        </w:rPr>
        <w:t xml:space="preserve">, </w:t>
      </w:r>
      <w:proofErr w:type="spellStart"/>
      <w:r w:rsidRPr="00D70409">
        <w:rPr>
          <w:rFonts w:ascii="system-ui" w:eastAsia="system-ui" w:hAnsi="system-ui" w:cs="system-ui"/>
          <w:color w:val="0D0D0D" w:themeColor="text1" w:themeTint="F2"/>
          <w:lang w:val="fr-FR"/>
        </w:rPr>
        <w:t>aplicația</w:t>
      </w:r>
      <w:proofErr w:type="spellEnd"/>
      <w:r w:rsidRPr="00D70409">
        <w:rPr>
          <w:rFonts w:ascii="system-ui" w:eastAsia="system-ui" w:hAnsi="system-ui" w:cs="system-ui"/>
          <w:color w:val="0D0D0D" w:themeColor="text1" w:themeTint="F2"/>
          <w:lang w:val="fr-FR"/>
        </w:rPr>
        <w:t xml:space="preserve"> </w:t>
      </w:r>
      <w:proofErr w:type="spellStart"/>
      <w:r w:rsidRPr="00D70409">
        <w:rPr>
          <w:rFonts w:ascii="system-ui" w:eastAsia="system-ui" w:hAnsi="system-ui" w:cs="system-ui"/>
          <w:color w:val="0D0D0D" w:themeColor="text1" w:themeTint="F2"/>
          <w:lang w:val="fr-FR"/>
        </w:rPr>
        <w:t>oferă</w:t>
      </w:r>
      <w:proofErr w:type="spellEnd"/>
      <w:r w:rsidRPr="00D70409">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posibilitatea</w:t>
      </w:r>
      <w:proofErr w:type="spellEnd"/>
      <w:r>
        <w:rPr>
          <w:rFonts w:ascii="system-ui" w:eastAsia="system-ui" w:hAnsi="system-ui" w:cs="system-ui"/>
          <w:color w:val="0D0D0D" w:themeColor="text1" w:themeTint="F2"/>
          <w:lang w:val="fr-FR"/>
        </w:rPr>
        <w:t xml:space="preserve"> </w:t>
      </w:r>
      <w:proofErr w:type="gramStart"/>
      <w:r>
        <w:rPr>
          <w:rFonts w:ascii="system-ui" w:eastAsia="system-ui" w:hAnsi="system-ui" w:cs="system-ui"/>
          <w:color w:val="0D0D0D" w:themeColor="text1" w:themeTint="F2"/>
          <w:lang w:val="fr-FR"/>
        </w:rPr>
        <w:t>de a</w:t>
      </w:r>
      <w:proofErr w:type="gram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inițializa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plăți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Acesta</w:t>
      </w:r>
      <w:proofErr w:type="spellEnd"/>
      <w:r>
        <w:rPr>
          <w:rFonts w:ascii="system-ui" w:eastAsia="system-ui" w:hAnsi="system-ui" w:cs="system-ui"/>
          <w:color w:val="0D0D0D" w:themeColor="text1" w:themeTint="F2"/>
          <w:lang w:val="fr-FR"/>
        </w:rPr>
        <w:t xml:space="preserve"> este </w:t>
      </w:r>
      <w:proofErr w:type="spellStart"/>
      <w:r>
        <w:rPr>
          <w:rFonts w:ascii="system-ui" w:eastAsia="system-ui" w:hAnsi="system-ui" w:cs="system-ui"/>
          <w:color w:val="0D0D0D" w:themeColor="text1" w:themeTint="F2"/>
          <w:lang w:val="fr-FR"/>
        </w:rPr>
        <w:t>încă</w:t>
      </w:r>
      <w:proofErr w:type="spellEnd"/>
      <w:r>
        <w:rPr>
          <w:rFonts w:ascii="system-ui" w:eastAsia="system-ui" w:hAnsi="system-ui" w:cs="system-ui"/>
          <w:color w:val="0D0D0D" w:themeColor="text1" w:themeTint="F2"/>
          <w:lang w:val="fr-FR"/>
        </w:rPr>
        <w:t xml:space="preserve"> un </w:t>
      </w:r>
      <w:proofErr w:type="spellStart"/>
      <w:r>
        <w:rPr>
          <w:rFonts w:ascii="system-ui" w:eastAsia="system-ui" w:hAnsi="system-ui" w:cs="system-ui"/>
          <w:color w:val="0D0D0D" w:themeColor="text1" w:themeTint="F2"/>
          <w:lang w:val="fr-FR"/>
        </w:rPr>
        <w:t>proces</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simplificat</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față</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bankingul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tradițional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deoarece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interfața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noastră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oferă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posibilitatea</w:t>
      </w:r>
      <w:proofErr w:type="spellEnd"/>
      <w:r>
        <w:rPr>
          <w:rFonts w:ascii="system-ui" w:eastAsia="system-ui" w:hAnsi="system-ui" w:cs="system-ui"/>
          <w:color w:val="0D0D0D" w:themeColor="text1" w:themeTint="F2"/>
          <w:lang w:val="fr-FR"/>
        </w:rPr>
        <w:t xml:space="preserve"> </w:t>
      </w:r>
      <w:proofErr w:type="gramStart"/>
      <w:r>
        <w:rPr>
          <w:rFonts w:ascii="system-ui" w:eastAsia="system-ui" w:hAnsi="system-ui" w:cs="system-ui"/>
          <w:color w:val="0D0D0D" w:themeColor="text1" w:themeTint="F2"/>
          <w:lang w:val="fr-FR"/>
        </w:rPr>
        <w:t>de a</w:t>
      </w:r>
      <w:proofErr w:type="gram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inițializa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reconcilia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plăți</w:t>
      </w:r>
      <w:proofErr w:type="spellEnd"/>
      <w:r>
        <w:rPr>
          <w:rFonts w:ascii="system-ui" w:eastAsia="system-ui" w:hAnsi="system-ui" w:cs="system-ui"/>
          <w:color w:val="0D0D0D" w:themeColor="text1" w:themeTint="F2"/>
          <w:lang w:val="fr-FR"/>
        </w:rPr>
        <w:t xml:space="preserve"> single </w:t>
      </w:r>
      <w:proofErr w:type="spellStart"/>
      <w:r>
        <w:rPr>
          <w:rFonts w:ascii="system-ui" w:eastAsia="system-ui" w:hAnsi="system-ui" w:cs="system-ui"/>
          <w:color w:val="0D0D0D" w:themeColor="text1" w:themeTint="F2"/>
          <w:lang w:val="fr-FR"/>
        </w:rPr>
        <w:t>sau</w:t>
      </w:r>
      <w:proofErr w:type="spellEnd"/>
      <w:r>
        <w:rPr>
          <w:rFonts w:ascii="system-ui" w:eastAsia="system-ui" w:hAnsi="system-ui" w:cs="system-ui"/>
          <w:color w:val="0D0D0D" w:themeColor="text1" w:themeTint="F2"/>
          <w:lang w:val="fr-FR"/>
        </w:rPr>
        <w:t xml:space="preserve"> bulk </w:t>
      </w:r>
      <w:proofErr w:type="spellStart"/>
      <w:r>
        <w:rPr>
          <w:rFonts w:ascii="system-ui" w:eastAsia="system-ui" w:hAnsi="system-ui" w:cs="system-ui"/>
          <w:color w:val="0D0D0D" w:themeColor="text1" w:themeTint="F2"/>
          <w:lang w:val="fr-FR"/>
        </w:rPr>
        <w:t>din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conturi</w:t>
      </w:r>
      <w:proofErr w:type="spellEnd"/>
      <w:r>
        <w:rPr>
          <w:rFonts w:ascii="system-ui" w:eastAsia="system-ui" w:hAnsi="system-ui" w:cs="system-ui"/>
          <w:color w:val="0D0D0D" w:themeColor="text1" w:themeTint="F2"/>
          <w:lang w:val="fr-FR"/>
        </w:rPr>
        <w:t xml:space="preserve"> multiple, de la </w:t>
      </w:r>
      <w:proofErr w:type="spellStart"/>
      <w:r>
        <w:rPr>
          <w:rFonts w:ascii="system-ui" w:eastAsia="system-ui" w:hAnsi="system-ui" w:cs="system-ui"/>
          <w:color w:val="0D0D0D" w:themeColor="text1" w:themeTint="F2"/>
          <w:lang w:val="fr-FR"/>
        </w:rPr>
        <w:t>diferite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bănci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totodată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catre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conturi</w:t>
      </w:r>
      <w:proofErr w:type="spellEnd"/>
      <w:r>
        <w:rPr>
          <w:rFonts w:ascii="system-ui" w:eastAsia="system-ui" w:hAnsi="system-ui" w:cs="system-ui"/>
          <w:color w:val="0D0D0D" w:themeColor="text1" w:themeTint="F2"/>
          <w:lang w:val="fr-FR"/>
        </w:rPr>
        <w:t xml:space="preserve"> multiple, </w:t>
      </w:r>
      <w:proofErr w:type="spellStart"/>
      <w:r>
        <w:rPr>
          <w:rFonts w:ascii="system-ui" w:eastAsia="system-ui" w:hAnsi="system-ui" w:cs="system-ui"/>
          <w:color w:val="0D0D0D" w:themeColor="text1" w:themeTint="F2"/>
          <w:lang w:val="fr-FR"/>
        </w:rPr>
        <w:t>din</w:t>
      </w:r>
      <w:proofErr w:type="spellEnd"/>
      <w:r>
        <w:rPr>
          <w:rFonts w:ascii="system-ui" w:eastAsia="system-ui" w:hAnsi="system-ui" w:cs="system-ui"/>
          <w:color w:val="0D0D0D" w:themeColor="text1" w:themeTint="F2"/>
          <w:lang w:val="fr-FR"/>
        </w:rPr>
        <w:t xml:space="preserve"> mai </w:t>
      </w:r>
      <w:proofErr w:type="spellStart"/>
      <w:r>
        <w:rPr>
          <w:rFonts w:ascii="system-ui" w:eastAsia="system-ui" w:hAnsi="system-ui" w:cs="system-ui"/>
          <w:color w:val="0D0D0D" w:themeColor="text1" w:themeTint="F2"/>
          <w:lang w:val="fr-FR"/>
        </w:rPr>
        <w:t>multe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bănci</w:t>
      </w:r>
      <w:proofErr w:type="spellEnd"/>
      <w:r>
        <w:rPr>
          <w:rFonts w:ascii="system-ui" w:eastAsia="system-ui" w:hAnsi="system-ui" w:cs="system-ui"/>
          <w:color w:val="0D0D0D" w:themeColor="text1" w:themeTint="F2"/>
          <w:lang w:val="fr-FR"/>
        </w:rPr>
        <w:t>.</w:t>
      </w:r>
    </w:p>
    <w:p w14:paraId="4F258FBA" w14:textId="77777777" w:rsidR="00535397" w:rsidRDefault="4FAFB364" w:rsidP="00535397">
      <w:pPr>
        <w:pStyle w:val="Heading2"/>
        <w:rPr>
          <w:rFonts w:eastAsia="system-ui"/>
          <w:lang w:val="en-IN"/>
        </w:rPr>
      </w:pPr>
      <w:bookmarkStart w:id="9" w:name="_Toc16423528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9"/>
      <w:proofErr w:type="spellEnd"/>
    </w:p>
    <w:p w14:paraId="0FD1AB27" w14:textId="77777777" w:rsidR="006B34FB" w:rsidRDefault="006B34FB" w:rsidP="006B34FB">
      <w:pPr>
        <w:ind w:left="576"/>
        <w:rPr>
          <w:lang w:val="en-US"/>
        </w:rPr>
      </w:pPr>
      <w:r>
        <w:rPr>
          <w:lang w:val="ro-RO"/>
        </w:rPr>
        <w:t>Aplicația va include funcții precum</w:t>
      </w:r>
      <w:r>
        <w:rPr>
          <w:lang w:val="en-US"/>
        </w:rPr>
        <w:t>:</w:t>
      </w:r>
    </w:p>
    <w:p w14:paraId="17B18F18" w14:textId="3B0C3201" w:rsidR="4FAFB364" w:rsidRDefault="006B34FB" w:rsidP="006B34FB">
      <w:pPr>
        <w:pStyle w:val="ListParagraph"/>
        <w:numPr>
          <w:ilvl w:val="0"/>
          <w:numId w:val="43"/>
        </w:numPr>
        <w:rPr>
          <w:lang w:val="ro-RO"/>
        </w:rPr>
      </w:pPr>
      <w:r>
        <w:rPr>
          <w:lang w:val="ro-RO"/>
        </w:rPr>
        <w:t>V</w:t>
      </w:r>
      <w:r w:rsidRPr="006B34FB">
        <w:rPr>
          <w:lang w:val="ro-RO"/>
        </w:rPr>
        <w:t>izualizarea soldurilor însumate din</w:t>
      </w:r>
      <w:r w:rsidRPr="006B34FB">
        <w:rPr>
          <w:lang w:val="en-IN"/>
        </w:rPr>
        <w:t xml:space="preserve"> </w:t>
      </w:r>
      <w:proofErr w:type="spellStart"/>
      <w:r w:rsidRPr="006B34FB">
        <w:rPr>
          <w:lang w:val="en-IN"/>
        </w:rPr>
        <w:t>mai</w:t>
      </w:r>
      <w:proofErr w:type="spellEnd"/>
      <w:r w:rsidRPr="006B34FB">
        <w:rPr>
          <w:lang w:val="en-IN"/>
        </w:rPr>
        <w:t xml:space="preserve"> </w:t>
      </w:r>
      <w:r w:rsidRPr="006B34FB">
        <w:rPr>
          <w:lang w:val="ro-RO"/>
        </w:rPr>
        <w:t>multe conturi, selectate în funcție de criteriile dorite</w:t>
      </w:r>
      <w:r w:rsidRPr="006B34FB">
        <w:rPr>
          <w:lang w:val="en-IN"/>
        </w:rPr>
        <w:t>:</w:t>
      </w:r>
      <w:r w:rsidRPr="006B34FB">
        <w:rPr>
          <w:lang w:val="ro-RO"/>
        </w:rPr>
        <w:t xml:space="preserve"> după companii, bănci, țări, valuta, tipul conturilor</w:t>
      </w:r>
    </w:p>
    <w:p w14:paraId="08B539C8" w14:textId="42C1BA08" w:rsidR="006B34FB" w:rsidRDefault="006B34FB" w:rsidP="006B34FB">
      <w:pPr>
        <w:pStyle w:val="ListParagraph"/>
        <w:numPr>
          <w:ilvl w:val="0"/>
          <w:numId w:val="43"/>
        </w:numPr>
        <w:rPr>
          <w:lang w:val="ro-RO"/>
        </w:rPr>
      </w:pPr>
      <w:r>
        <w:rPr>
          <w:lang w:val="ro-RO"/>
        </w:rPr>
        <w:t xml:space="preserve">Vizualizarea tranzacțiilor în interfețe și extrase pdf/excel agregate si ordonate </w:t>
      </w:r>
      <w:r w:rsidRPr="006B34FB">
        <w:rPr>
          <w:lang w:val="ro-RO"/>
        </w:rPr>
        <w:t>în funcție de criteriile dorite: după companii, bănci, țări, valuta, tipul conturilor</w:t>
      </w:r>
      <w:r>
        <w:rPr>
          <w:lang w:val="ro-RO"/>
        </w:rPr>
        <w:t>, datele debitoare, destinatari, proveniență, tipuri de plăți</w:t>
      </w:r>
    </w:p>
    <w:p w14:paraId="3A0EA75B" w14:textId="0CABE297" w:rsidR="006B34FB" w:rsidRPr="006B34FB" w:rsidRDefault="006B34FB" w:rsidP="006B34FB">
      <w:pPr>
        <w:pStyle w:val="ListParagraph"/>
        <w:numPr>
          <w:ilvl w:val="0"/>
          <w:numId w:val="43"/>
        </w:numPr>
        <w:rPr>
          <w:lang w:val="ro-RO"/>
        </w:rPr>
      </w:pPr>
      <w:r>
        <w:rPr>
          <w:lang w:val="ro-RO"/>
        </w:rPr>
        <w:t xml:space="preserve">Crearea, editarea și inițializarea plăților grupate și </w:t>
      </w:r>
      <w:r>
        <w:rPr>
          <w:lang w:val="ro-RO"/>
        </w:rPr>
        <w:t>ordonate în interfață</w:t>
      </w:r>
      <w:r w:rsidRPr="006B34FB">
        <w:rPr>
          <w:lang w:val="ro-RO"/>
        </w:rPr>
        <w:t xml:space="preserve"> </w:t>
      </w:r>
      <w:r w:rsidRPr="006B34FB">
        <w:rPr>
          <w:lang w:val="ro-RO"/>
        </w:rPr>
        <w:t>în funcție de criteriile dorite:</w:t>
      </w:r>
      <w:r>
        <w:rPr>
          <w:lang w:val="ro-RO"/>
        </w:rPr>
        <w:t xml:space="preserve"> </w:t>
      </w:r>
      <w:r w:rsidRPr="006B34FB">
        <w:rPr>
          <w:lang w:val="ro-RO"/>
        </w:rPr>
        <w:t>după companii, bănci, țări, valuta, tipul conturilor</w:t>
      </w:r>
      <w:r>
        <w:rPr>
          <w:lang w:val="ro-RO"/>
        </w:rPr>
        <w:t>, datele debitoare, destinatari, proveniență, tipuri de plăți</w:t>
      </w:r>
    </w:p>
    <w:p w14:paraId="41C8CC61" w14:textId="3C64BFD3" w:rsidR="00535397" w:rsidRDefault="4FAFB364" w:rsidP="00535397">
      <w:pPr>
        <w:pStyle w:val="Heading2"/>
        <w:rPr>
          <w:rFonts w:eastAsia="system-ui"/>
          <w:lang w:val="en-IN"/>
        </w:rPr>
      </w:pPr>
      <w:bookmarkStart w:id="10" w:name="_Toc164235281"/>
      <w:r w:rsidRPr="0F3EDA96">
        <w:rPr>
          <w:rFonts w:eastAsia="system-ui"/>
          <w:lang w:val="en-IN"/>
        </w:rPr>
        <w:lastRenderedPageBreak/>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0"/>
      <w:proofErr w:type="spellEnd"/>
    </w:p>
    <w:p w14:paraId="349C7421" w14:textId="77777777" w:rsidR="002C4796" w:rsidRDefault="002C4796" w:rsidP="002C4796">
      <w:pPr>
        <w:ind w:firstLine="576"/>
        <w:rPr>
          <w:lang w:val="en-US"/>
        </w:rPr>
      </w:pPr>
      <w:proofErr w:type="spellStart"/>
      <w:r>
        <w:rPr>
          <w:lang w:val="en-US"/>
        </w:rPr>
        <w:t>Categorizarea</w:t>
      </w:r>
      <w:proofErr w:type="spellEnd"/>
      <w:r>
        <w:rPr>
          <w:lang w:val="en-US"/>
        </w:rPr>
        <w:t xml:space="preserve"> </w:t>
      </w:r>
      <w:proofErr w:type="spellStart"/>
      <w:r>
        <w:rPr>
          <w:lang w:val="en-US"/>
        </w:rPr>
        <w:t>utilizatorilor</w:t>
      </w:r>
      <w:proofErr w:type="spellEnd"/>
      <w:r>
        <w:rPr>
          <w:lang w:val="en-US"/>
        </w:rPr>
        <w:t>:</w:t>
      </w:r>
    </w:p>
    <w:p w14:paraId="711FE603" w14:textId="53EEB9D5" w:rsidR="002C4796" w:rsidRDefault="002C4796" w:rsidP="002C4796">
      <w:pPr>
        <w:pStyle w:val="ListParagraph"/>
        <w:numPr>
          <w:ilvl w:val="0"/>
          <w:numId w:val="44"/>
        </w:numPr>
        <w:rPr>
          <w:lang w:val="en-US"/>
        </w:rPr>
      </w:pPr>
      <w:proofErr w:type="spellStart"/>
      <w:r>
        <w:rPr>
          <w:lang w:val="en-US"/>
        </w:rPr>
        <w:t>Clienti</w:t>
      </w:r>
      <w:proofErr w:type="spellEnd"/>
      <w:r>
        <w:rPr>
          <w:lang w:val="en-US"/>
        </w:rPr>
        <w:t xml:space="preserve"> </w:t>
      </w:r>
      <w:r>
        <w:rPr>
          <w:lang w:val="en-US"/>
        </w:rPr>
        <w:t>retail</w:t>
      </w:r>
    </w:p>
    <w:p w14:paraId="6FC7F1A1" w14:textId="788C8797" w:rsidR="002C4796" w:rsidRDefault="002C4796" w:rsidP="002C4796">
      <w:pPr>
        <w:pStyle w:val="ListParagraph"/>
        <w:numPr>
          <w:ilvl w:val="0"/>
          <w:numId w:val="44"/>
        </w:numPr>
        <w:rPr>
          <w:lang w:val="en-US"/>
        </w:rPr>
      </w:pPr>
      <w:proofErr w:type="spellStart"/>
      <w:r>
        <w:rPr>
          <w:lang w:val="en-US"/>
        </w:rPr>
        <w:t>Clienti</w:t>
      </w:r>
      <w:proofErr w:type="spellEnd"/>
      <w:r>
        <w:rPr>
          <w:lang w:val="en-US"/>
        </w:rPr>
        <w:t xml:space="preserve"> </w:t>
      </w:r>
      <w:r>
        <w:rPr>
          <w:lang w:val="en-US"/>
        </w:rPr>
        <w:t>corporate</w:t>
      </w:r>
    </w:p>
    <w:p w14:paraId="5F6ED2A0" w14:textId="77777777" w:rsidR="002C4796" w:rsidRDefault="002C4796" w:rsidP="002C4796">
      <w:pPr>
        <w:rPr>
          <w:lang w:val="en-US"/>
        </w:rPr>
      </w:pPr>
    </w:p>
    <w:p w14:paraId="581F99FB" w14:textId="41120543" w:rsidR="002C4796" w:rsidRDefault="002C4796" w:rsidP="002C4796">
      <w:pPr>
        <w:ind w:left="576" w:firstLine="132"/>
        <w:rPr>
          <w:lang w:val="fr-FR"/>
        </w:rPr>
      </w:pPr>
      <w:proofErr w:type="spellStart"/>
      <w:r w:rsidRPr="002C4796">
        <w:rPr>
          <w:lang w:val="fr-FR"/>
        </w:rPr>
        <w:t>Clienții</w:t>
      </w:r>
      <w:proofErr w:type="spellEnd"/>
      <w:r w:rsidRPr="002C4796">
        <w:rPr>
          <w:lang w:val="fr-FR"/>
        </w:rPr>
        <w:t xml:space="preserve"> </w:t>
      </w:r>
      <w:proofErr w:type="spellStart"/>
      <w:r w:rsidRPr="002C4796">
        <w:rPr>
          <w:lang w:val="fr-FR"/>
        </w:rPr>
        <w:t>retail</w:t>
      </w:r>
      <w:proofErr w:type="spellEnd"/>
      <w:r w:rsidRPr="002C4796">
        <w:rPr>
          <w:lang w:val="fr-FR"/>
        </w:rPr>
        <w:t xml:space="preserve"> </w:t>
      </w:r>
      <w:proofErr w:type="spellStart"/>
      <w:r w:rsidRPr="002C4796">
        <w:rPr>
          <w:lang w:val="fr-FR"/>
        </w:rPr>
        <w:t>sunt</w:t>
      </w:r>
      <w:proofErr w:type="spellEnd"/>
      <w:r w:rsidRPr="002C4796">
        <w:rPr>
          <w:lang w:val="fr-FR"/>
        </w:rPr>
        <w:t xml:space="preserve"> personae </w:t>
      </w:r>
      <w:proofErr w:type="spellStart"/>
      <w:r w:rsidRPr="002C4796">
        <w:rPr>
          <w:lang w:val="fr-FR"/>
        </w:rPr>
        <w:t>fizice</w:t>
      </w:r>
      <w:proofErr w:type="spellEnd"/>
      <w:r w:rsidRPr="002C4796">
        <w:rPr>
          <w:lang w:val="fr-FR"/>
        </w:rPr>
        <w:t xml:space="preserve"> care nu vor </w:t>
      </w:r>
      <w:proofErr w:type="spellStart"/>
      <w:r w:rsidRPr="002C4796">
        <w:rPr>
          <w:lang w:val="fr-FR"/>
        </w:rPr>
        <w:t>folosi</w:t>
      </w:r>
      <w:proofErr w:type="spellEnd"/>
      <w:r w:rsidRPr="002C4796">
        <w:rPr>
          <w:lang w:val="fr-FR"/>
        </w:rPr>
        <w:t xml:space="preserve"> </w:t>
      </w:r>
      <w:proofErr w:type="spellStart"/>
      <w:r w:rsidRPr="002C4796">
        <w:rPr>
          <w:lang w:val="fr-FR"/>
        </w:rPr>
        <w:t>aplicația</w:t>
      </w:r>
      <w:proofErr w:type="spellEnd"/>
      <w:r w:rsidRPr="002C4796">
        <w:rPr>
          <w:lang w:val="fr-FR"/>
        </w:rPr>
        <w:t xml:space="preserve"> la </w:t>
      </w:r>
      <w:proofErr w:type="spellStart"/>
      <w:r w:rsidRPr="002C4796">
        <w:rPr>
          <w:lang w:val="fr-FR"/>
        </w:rPr>
        <w:t>potențialul</w:t>
      </w:r>
      <w:proofErr w:type="spellEnd"/>
      <w:r w:rsidRPr="002C4796">
        <w:rPr>
          <w:lang w:val="fr-FR"/>
        </w:rPr>
        <w:t xml:space="preserve"> </w:t>
      </w:r>
      <w:proofErr w:type="spellStart"/>
      <w:r w:rsidRPr="002C4796">
        <w:rPr>
          <w:lang w:val="fr-FR"/>
        </w:rPr>
        <w:t>maxim</w:t>
      </w:r>
      <w:proofErr w:type="spellEnd"/>
      <w:r w:rsidRPr="002C4796">
        <w:rPr>
          <w:lang w:val="fr-FR"/>
        </w:rPr>
        <w:t xml:space="preserve">. </w:t>
      </w:r>
      <w:proofErr w:type="spellStart"/>
      <w:r w:rsidRPr="002C4796">
        <w:rPr>
          <w:lang w:val="fr-FR"/>
        </w:rPr>
        <w:t>Astfel</w:t>
      </w:r>
      <w:proofErr w:type="spellEnd"/>
      <w:r w:rsidRPr="002C4796">
        <w:rPr>
          <w:lang w:val="fr-FR"/>
        </w:rPr>
        <w:t xml:space="preserve"> de </w:t>
      </w:r>
      <w:proofErr w:type="spellStart"/>
      <w:r w:rsidRPr="002C4796">
        <w:rPr>
          <w:lang w:val="fr-FR"/>
        </w:rPr>
        <w:t>utilizatori</w:t>
      </w:r>
      <w:proofErr w:type="spellEnd"/>
      <w:r w:rsidRPr="002C4796">
        <w:rPr>
          <w:lang w:val="fr-FR"/>
        </w:rPr>
        <w:t xml:space="preserve"> pot </w:t>
      </w:r>
      <w:proofErr w:type="spellStart"/>
      <w:r w:rsidRPr="002C4796">
        <w:rPr>
          <w:lang w:val="fr-FR"/>
        </w:rPr>
        <w:t>beneficia</w:t>
      </w:r>
      <w:proofErr w:type="spellEnd"/>
      <w:r w:rsidRPr="002C4796">
        <w:rPr>
          <w:lang w:val="fr-FR"/>
        </w:rPr>
        <w:t xml:space="preserve"> de </w:t>
      </w:r>
      <w:proofErr w:type="spellStart"/>
      <w:r w:rsidRPr="002C4796">
        <w:rPr>
          <w:lang w:val="fr-FR"/>
        </w:rPr>
        <w:t>agregarea</w:t>
      </w:r>
      <w:proofErr w:type="spellEnd"/>
      <w:r w:rsidRPr="002C4796">
        <w:rPr>
          <w:lang w:val="fr-FR"/>
        </w:rPr>
        <w:t xml:space="preserve"> </w:t>
      </w:r>
      <w:proofErr w:type="spellStart"/>
      <w:r w:rsidRPr="002C4796">
        <w:rPr>
          <w:lang w:val="fr-FR"/>
        </w:rPr>
        <w:t>conturilor</w:t>
      </w:r>
      <w:proofErr w:type="spellEnd"/>
      <w:r w:rsidRPr="002C4796">
        <w:rPr>
          <w:lang w:val="fr-FR"/>
        </w:rPr>
        <w:t xml:space="preserve"> </w:t>
      </w:r>
      <w:proofErr w:type="spellStart"/>
      <w:r w:rsidRPr="002C4796">
        <w:rPr>
          <w:lang w:val="fr-FR"/>
        </w:rPr>
        <w:t>lor</w:t>
      </w:r>
      <w:proofErr w:type="spellEnd"/>
      <w:r w:rsidRPr="002C4796">
        <w:rPr>
          <w:lang w:val="fr-FR"/>
        </w:rPr>
        <w:t xml:space="preserve"> </w:t>
      </w:r>
      <w:proofErr w:type="spellStart"/>
      <w:r w:rsidRPr="002C4796">
        <w:rPr>
          <w:lang w:val="fr-FR"/>
        </w:rPr>
        <w:t>bancare</w:t>
      </w:r>
      <w:proofErr w:type="spellEnd"/>
      <w:r w:rsidRPr="002C4796">
        <w:rPr>
          <w:lang w:val="fr-FR"/>
        </w:rPr>
        <w:t xml:space="preserve">, </w:t>
      </w:r>
      <w:proofErr w:type="spellStart"/>
      <w:r w:rsidRPr="002C4796">
        <w:rPr>
          <w:lang w:val="fr-FR"/>
        </w:rPr>
        <w:t>însă</w:t>
      </w:r>
      <w:proofErr w:type="spellEnd"/>
      <w:r w:rsidRPr="002C4796">
        <w:rPr>
          <w:lang w:val="fr-FR"/>
        </w:rPr>
        <w:t xml:space="preserve"> nu ne </w:t>
      </w:r>
      <w:proofErr w:type="spellStart"/>
      <w:r w:rsidRPr="002C4796">
        <w:rPr>
          <w:lang w:val="fr-FR"/>
        </w:rPr>
        <w:t>așteptăm</w:t>
      </w:r>
      <w:proofErr w:type="spellEnd"/>
      <w:r w:rsidRPr="002C4796">
        <w:rPr>
          <w:lang w:val="fr-FR"/>
        </w:rPr>
        <w:t xml:space="preserve"> </w:t>
      </w:r>
      <w:proofErr w:type="spellStart"/>
      <w:r w:rsidRPr="002C4796">
        <w:rPr>
          <w:lang w:val="fr-FR"/>
        </w:rPr>
        <w:t>să</w:t>
      </w:r>
      <w:proofErr w:type="spellEnd"/>
      <w:r w:rsidRPr="002C4796">
        <w:rPr>
          <w:lang w:val="fr-FR"/>
        </w:rPr>
        <w:t xml:space="preserve"> </w:t>
      </w:r>
      <w:proofErr w:type="spellStart"/>
      <w:r w:rsidRPr="002C4796">
        <w:rPr>
          <w:lang w:val="fr-FR"/>
        </w:rPr>
        <w:t>creeze</w:t>
      </w:r>
      <w:proofErr w:type="spellEnd"/>
      <w:r w:rsidRPr="002C4796">
        <w:rPr>
          <w:lang w:val="fr-FR"/>
        </w:rPr>
        <w:t xml:space="preserve"> un t</w:t>
      </w:r>
      <w:r>
        <w:rPr>
          <w:lang w:val="fr-FR"/>
        </w:rPr>
        <w:t xml:space="preserve">rafic </w:t>
      </w:r>
      <w:proofErr w:type="spellStart"/>
      <w:r>
        <w:rPr>
          <w:lang w:val="fr-FR"/>
        </w:rPr>
        <w:t>prea</w:t>
      </w:r>
      <w:proofErr w:type="spellEnd"/>
      <w:r>
        <w:rPr>
          <w:lang w:val="fr-FR"/>
        </w:rPr>
        <w:t xml:space="preserve"> mare de date.</w:t>
      </w:r>
    </w:p>
    <w:p w14:paraId="76644AC7" w14:textId="4EB9FE0C" w:rsidR="002C4796" w:rsidRDefault="002C4796" w:rsidP="002C4796">
      <w:pPr>
        <w:ind w:left="576"/>
        <w:rPr>
          <w:lang w:val="fr-FR"/>
        </w:rPr>
      </w:pPr>
      <w:r>
        <w:rPr>
          <w:lang w:val="fr-FR"/>
        </w:rPr>
        <w:tab/>
      </w:r>
      <w:proofErr w:type="spellStart"/>
      <w:r w:rsidRPr="002C4796">
        <w:rPr>
          <w:lang w:val="fr-FR"/>
        </w:rPr>
        <w:t>Clienții</w:t>
      </w:r>
      <w:proofErr w:type="spellEnd"/>
      <w:r w:rsidRPr="002C4796">
        <w:rPr>
          <w:lang w:val="fr-FR"/>
        </w:rPr>
        <w:t xml:space="preserve"> </w:t>
      </w:r>
      <w:proofErr w:type="spellStart"/>
      <w:r w:rsidRPr="002C4796">
        <w:rPr>
          <w:lang w:val="fr-FR"/>
        </w:rPr>
        <w:t>corporate</w:t>
      </w:r>
      <w:proofErr w:type="spellEnd"/>
      <w:r w:rsidRPr="002C4796">
        <w:rPr>
          <w:lang w:val="fr-FR"/>
        </w:rPr>
        <w:t xml:space="preserve"> </w:t>
      </w:r>
      <w:proofErr w:type="spellStart"/>
      <w:r w:rsidRPr="002C4796">
        <w:rPr>
          <w:lang w:val="fr-FR"/>
        </w:rPr>
        <w:t>sunt</w:t>
      </w:r>
      <w:proofErr w:type="spellEnd"/>
      <w:r w:rsidRPr="002C4796">
        <w:rPr>
          <w:lang w:val="fr-FR"/>
        </w:rPr>
        <w:t xml:space="preserve"> </w:t>
      </w:r>
      <w:proofErr w:type="spellStart"/>
      <w:r w:rsidRPr="002C4796">
        <w:rPr>
          <w:lang w:val="fr-FR"/>
        </w:rPr>
        <w:t>sunt</w:t>
      </w:r>
      <w:proofErr w:type="spellEnd"/>
      <w:r w:rsidRPr="002C4796">
        <w:rPr>
          <w:lang w:val="fr-FR"/>
        </w:rPr>
        <w:t xml:space="preserve"> </w:t>
      </w:r>
      <w:proofErr w:type="spellStart"/>
      <w:r w:rsidRPr="002C4796">
        <w:rPr>
          <w:lang w:val="fr-FR"/>
        </w:rPr>
        <w:t>responsabili</w:t>
      </w:r>
      <w:proofErr w:type="spellEnd"/>
      <w:r w:rsidRPr="002C4796">
        <w:rPr>
          <w:lang w:val="fr-FR"/>
        </w:rPr>
        <w:t xml:space="preserve"> de</w:t>
      </w:r>
      <w:r>
        <w:rPr>
          <w:lang w:val="fr-FR"/>
        </w:rPr>
        <w:t xml:space="preserve"> </w:t>
      </w:r>
      <w:proofErr w:type="spellStart"/>
      <w:r>
        <w:rPr>
          <w:lang w:val="fr-FR"/>
        </w:rPr>
        <w:t>intreținerea</w:t>
      </w:r>
      <w:proofErr w:type="spellEnd"/>
      <w:r>
        <w:rPr>
          <w:lang w:val="fr-FR"/>
        </w:rPr>
        <w:t xml:space="preserve"> </w:t>
      </w:r>
      <w:proofErr w:type="spellStart"/>
      <w:r>
        <w:rPr>
          <w:lang w:val="fr-FR"/>
        </w:rPr>
        <w:t>unui</w:t>
      </w:r>
      <w:proofErr w:type="spellEnd"/>
      <w:r>
        <w:rPr>
          <w:lang w:val="fr-FR"/>
        </w:rPr>
        <w:t xml:space="preserve"> </w:t>
      </w:r>
      <w:proofErr w:type="spellStart"/>
      <w:r>
        <w:rPr>
          <w:lang w:val="fr-FR"/>
        </w:rPr>
        <w:t>volum</w:t>
      </w:r>
      <w:proofErr w:type="spellEnd"/>
      <w:r>
        <w:rPr>
          <w:lang w:val="fr-FR"/>
        </w:rPr>
        <w:t xml:space="preserve"> </w:t>
      </w:r>
      <w:proofErr w:type="spellStart"/>
      <w:r>
        <w:rPr>
          <w:lang w:val="fr-FR"/>
        </w:rPr>
        <w:t>foarte</w:t>
      </w:r>
      <w:proofErr w:type="spellEnd"/>
      <w:r>
        <w:rPr>
          <w:lang w:val="fr-FR"/>
        </w:rPr>
        <w:t xml:space="preserve"> mare de </w:t>
      </w:r>
      <w:proofErr w:type="spellStart"/>
      <w:r>
        <w:rPr>
          <w:lang w:val="fr-FR"/>
        </w:rPr>
        <w:t>conturi</w:t>
      </w:r>
      <w:proofErr w:type="spellEnd"/>
      <w:r>
        <w:rPr>
          <w:lang w:val="fr-FR"/>
        </w:rPr>
        <w:t xml:space="preserve"> </w:t>
      </w:r>
      <w:proofErr w:type="spellStart"/>
      <w:r>
        <w:rPr>
          <w:lang w:val="fr-FR"/>
        </w:rPr>
        <w:t>bancare</w:t>
      </w:r>
      <w:proofErr w:type="spellEnd"/>
      <w:r>
        <w:rPr>
          <w:lang w:val="fr-FR"/>
        </w:rPr>
        <w:t xml:space="preserve">. De </w:t>
      </w:r>
      <w:proofErr w:type="spellStart"/>
      <w:r>
        <w:rPr>
          <w:lang w:val="fr-FR"/>
        </w:rPr>
        <w:t>asemenea</w:t>
      </w:r>
      <w:proofErr w:type="spellEnd"/>
      <w:r>
        <w:rPr>
          <w:lang w:val="fr-FR"/>
        </w:rPr>
        <w:t xml:space="preserve"> </w:t>
      </w:r>
      <w:proofErr w:type="spellStart"/>
      <w:r>
        <w:rPr>
          <w:lang w:val="fr-FR"/>
        </w:rPr>
        <w:t>portofoliul</w:t>
      </w:r>
      <w:proofErr w:type="spellEnd"/>
      <w:r>
        <w:rPr>
          <w:lang w:val="fr-FR"/>
        </w:rPr>
        <w:t xml:space="preserve"> de </w:t>
      </w:r>
      <w:proofErr w:type="spellStart"/>
      <w:r>
        <w:rPr>
          <w:lang w:val="fr-FR"/>
        </w:rPr>
        <w:t>servicii</w:t>
      </w:r>
      <w:proofErr w:type="spellEnd"/>
      <w:r>
        <w:rPr>
          <w:lang w:val="fr-FR"/>
        </w:rPr>
        <w:t xml:space="preserve"> </w:t>
      </w:r>
      <w:proofErr w:type="spellStart"/>
      <w:r>
        <w:rPr>
          <w:lang w:val="fr-FR"/>
        </w:rPr>
        <w:t>bancare</w:t>
      </w:r>
      <w:proofErr w:type="spellEnd"/>
      <w:r>
        <w:rPr>
          <w:lang w:val="fr-FR"/>
        </w:rPr>
        <w:t xml:space="preserve"> </w:t>
      </w:r>
      <w:proofErr w:type="spellStart"/>
      <w:r>
        <w:rPr>
          <w:lang w:val="fr-FR"/>
        </w:rPr>
        <w:t>pe</w:t>
      </w:r>
      <w:proofErr w:type="spellEnd"/>
      <w:r>
        <w:rPr>
          <w:lang w:val="fr-FR"/>
        </w:rPr>
        <w:t xml:space="preserve"> care </w:t>
      </w:r>
      <w:proofErr w:type="spellStart"/>
      <w:r>
        <w:rPr>
          <w:lang w:val="fr-FR"/>
        </w:rPr>
        <w:t>îl</w:t>
      </w:r>
      <w:proofErr w:type="spellEnd"/>
      <w:r>
        <w:rPr>
          <w:lang w:val="fr-FR"/>
        </w:rPr>
        <w:t xml:space="preserve"> </w:t>
      </w:r>
      <w:proofErr w:type="spellStart"/>
      <w:r>
        <w:rPr>
          <w:lang w:val="fr-FR"/>
        </w:rPr>
        <w:t>folosesc</w:t>
      </w:r>
      <w:proofErr w:type="spellEnd"/>
      <w:r>
        <w:rPr>
          <w:lang w:val="fr-FR"/>
        </w:rPr>
        <w:t xml:space="preserve"> este </w:t>
      </w:r>
      <w:proofErr w:type="spellStart"/>
      <w:r>
        <w:rPr>
          <w:lang w:val="fr-FR"/>
        </w:rPr>
        <w:t>mult</w:t>
      </w:r>
      <w:proofErr w:type="spellEnd"/>
      <w:r>
        <w:rPr>
          <w:lang w:val="fr-FR"/>
        </w:rPr>
        <w:t xml:space="preserve"> mai divers. </w:t>
      </w:r>
      <w:proofErr w:type="spellStart"/>
      <w:r>
        <w:rPr>
          <w:lang w:val="fr-FR"/>
        </w:rPr>
        <w:t>Astfel</w:t>
      </w:r>
      <w:proofErr w:type="spellEnd"/>
      <w:r>
        <w:rPr>
          <w:lang w:val="fr-FR"/>
        </w:rPr>
        <w:t xml:space="preserve"> de </w:t>
      </w:r>
      <w:proofErr w:type="spellStart"/>
      <w:r>
        <w:rPr>
          <w:lang w:val="fr-FR"/>
        </w:rPr>
        <w:t>clienți</w:t>
      </w:r>
      <w:proofErr w:type="spellEnd"/>
      <w:r>
        <w:rPr>
          <w:lang w:val="fr-FR"/>
        </w:rPr>
        <w:t xml:space="preserve"> au </w:t>
      </w:r>
      <w:proofErr w:type="spellStart"/>
      <w:r>
        <w:rPr>
          <w:lang w:val="fr-FR"/>
        </w:rPr>
        <w:t>nevoie</w:t>
      </w:r>
      <w:proofErr w:type="spellEnd"/>
      <w:r>
        <w:rPr>
          <w:lang w:val="fr-FR"/>
        </w:rPr>
        <w:t xml:space="preserve"> de </w:t>
      </w:r>
      <w:proofErr w:type="spellStart"/>
      <w:r>
        <w:rPr>
          <w:lang w:val="fr-FR"/>
        </w:rPr>
        <w:t>funcțtionalitățile</w:t>
      </w:r>
      <w:proofErr w:type="spellEnd"/>
      <w:r>
        <w:rPr>
          <w:lang w:val="fr-FR"/>
        </w:rPr>
        <w:t xml:space="preserve"> </w:t>
      </w:r>
      <w:proofErr w:type="spellStart"/>
      <w:r>
        <w:rPr>
          <w:lang w:val="fr-FR"/>
        </w:rPr>
        <w:t>aplicației</w:t>
      </w:r>
      <w:proofErr w:type="spellEnd"/>
      <w:r>
        <w:rPr>
          <w:lang w:val="fr-FR"/>
        </w:rPr>
        <w:t xml:space="preserve"> de </w:t>
      </w:r>
      <w:proofErr w:type="spellStart"/>
      <w:r>
        <w:rPr>
          <w:lang w:val="fr-FR"/>
        </w:rPr>
        <w:t>reconciliere</w:t>
      </w:r>
      <w:proofErr w:type="spellEnd"/>
      <w:r>
        <w:rPr>
          <w:lang w:val="fr-FR"/>
        </w:rPr>
        <w:t xml:space="preserve"> a </w:t>
      </w:r>
      <w:proofErr w:type="spellStart"/>
      <w:r>
        <w:rPr>
          <w:lang w:val="fr-FR"/>
        </w:rPr>
        <w:t>plăților</w:t>
      </w:r>
      <w:proofErr w:type="spellEnd"/>
      <w:r>
        <w:rPr>
          <w:lang w:val="fr-FR"/>
        </w:rPr>
        <w:t xml:space="preserve">, </w:t>
      </w:r>
      <w:proofErr w:type="spellStart"/>
      <w:r>
        <w:rPr>
          <w:lang w:val="fr-FR"/>
        </w:rPr>
        <w:t>grupare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ordonare</w:t>
      </w:r>
      <w:proofErr w:type="spellEnd"/>
      <w:r>
        <w:rPr>
          <w:lang w:val="fr-FR"/>
        </w:rPr>
        <w:t xml:space="preserve"> a </w:t>
      </w:r>
      <w:proofErr w:type="spellStart"/>
      <w:r>
        <w:rPr>
          <w:lang w:val="fr-FR"/>
        </w:rPr>
        <w:t>plătilor</w:t>
      </w:r>
      <w:proofErr w:type="spellEnd"/>
      <w:r>
        <w:rPr>
          <w:lang w:val="fr-FR"/>
        </w:rPr>
        <w:t xml:space="preserve">, </w:t>
      </w:r>
      <w:proofErr w:type="spellStart"/>
      <w:r>
        <w:rPr>
          <w:lang w:val="fr-FR"/>
        </w:rPr>
        <w:t>balanțelor</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tranzacțiilor</w:t>
      </w:r>
      <w:proofErr w:type="spellEnd"/>
      <w:r>
        <w:rPr>
          <w:lang w:val="fr-FR"/>
        </w:rPr>
        <w:t xml:space="preserve"> </w:t>
      </w:r>
      <w:proofErr w:type="spellStart"/>
      <w:r>
        <w:rPr>
          <w:lang w:val="fr-FR"/>
        </w:rPr>
        <w:t>companiilor</w:t>
      </w:r>
      <w:proofErr w:type="spellEnd"/>
      <w:r>
        <w:rPr>
          <w:lang w:val="fr-FR"/>
        </w:rPr>
        <w:t xml:space="preserve"> ce le </w:t>
      </w:r>
      <w:proofErr w:type="spellStart"/>
      <w:r>
        <w:rPr>
          <w:lang w:val="fr-FR"/>
        </w:rPr>
        <w:t>monitorizează</w:t>
      </w:r>
      <w:proofErr w:type="spellEnd"/>
      <w:r>
        <w:rPr>
          <w:lang w:val="fr-FR"/>
        </w:rPr>
        <w:t xml:space="preserve">. </w:t>
      </w:r>
      <w:proofErr w:type="spellStart"/>
      <w:r>
        <w:rPr>
          <w:lang w:val="fr-FR"/>
        </w:rPr>
        <w:t>Acest</w:t>
      </w:r>
      <w:proofErr w:type="spellEnd"/>
      <w:r>
        <w:rPr>
          <w:lang w:val="fr-FR"/>
        </w:rPr>
        <w:t xml:space="preserve"> tip de </w:t>
      </w:r>
      <w:proofErr w:type="spellStart"/>
      <w:r>
        <w:rPr>
          <w:lang w:val="fr-FR"/>
        </w:rPr>
        <w:t>clienți</w:t>
      </w:r>
      <w:proofErr w:type="spellEnd"/>
      <w:r>
        <w:rPr>
          <w:lang w:val="fr-FR"/>
        </w:rPr>
        <w:t xml:space="preserve"> vor </w:t>
      </w:r>
      <w:proofErr w:type="spellStart"/>
      <w:r>
        <w:rPr>
          <w:lang w:val="fr-FR"/>
        </w:rPr>
        <w:t>avea</w:t>
      </w:r>
      <w:proofErr w:type="spellEnd"/>
      <w:r>
        <w:rPr>
          <w:lang w:val="fr-FR"/>
        </w:rPr>
        <w:t xml:space="preserve"> </w:t>
      </w:r>
      <w:proofErr w:type="spellStart"/>
      <w:r>
        <w:rPr>
          <w:lang w:val="fr-FR"/>
        </w:rPr>
        <w:t>cel</w:t>
      </w:r>
      <w:proofErr w:type="spellEnd"/>
      <w:r>
        <w:rPr>
          <w:lang w:val="fr-FR"/>
        </w:rPr>
        <w:t xml:space="preserve"> mai </w:t>
      </w:r>
      <w:proofErr w:type="spellStart"/>
      <w:r>
        <w:rPr>
          <w:lang w:val="fr-FR"/>
        </w:rPr>
        <w:t>mult</w:t>
      </w:r>
      <w:proofErr w:type="spellEnd"/>
      <w:r>
        <w:rPr>
          <w:lang w:val="fr-FR"/>
        </w:rPr>
        <w:t xml:space="preserve"> de </w:t>
      </w:r>
      <w:proofErr w:type="spellStart"/>
      <w:r>
        <w:rPr>
          <w:lang w:val="fr-FR"/>
        </w:rPr>
        <w:t>câștigat</w:t>
      </w:r>
      <w:proofErr w:type="spellEnd"/>
      <w:r>
        <w:rPr>
          <w:lang w:val="fr-FR"/>
        </w:rPr>
        <w:t xml:space="preserve"> </w:t>
      </w:r>
      <w:proofErr w:type="spellStart"/>
      <w:r>
        <w:rPr>
          <w:lang w:val="fr-FR"/>
        </w:rPr>
        <w:t>și</w:t>
      </w:r>
      <w:proofErr w:type="spellEnd"/>
      <w:r>
        <w:rPr>
          <w:lang w:val="fr-FR"/>
        </w:rPr>
        <w:t xml:space="preserve"> vor </w:t>
      </w:r>
      <w:proofErr w:type="spellStart"/>
      <w:r>
        <w:rPr>
          <w:lang w:val="fr-FR"/>
        </w:rPr>
        <w:t>pune</w:t>
      </w:r>
      <w:proofErr w:type="spellEnd"/>
      <w:r>
        <w:rPr>
          <w:lang w:val="fr-FR"/>
        </w:rPr>
        <w:t xml:space="preserve"> </w:t>
      </w:r>
      <w:proofErr w:type="spellStart"/>
      <w:r>
        <w:rPr>
          <w:lang w:val="fr-FR"/>
        </w:rPr>
        <w:t>cea</w:t>
      </w:r>
      <w:proofErr w:type="spellEnd"/>
      <w:r>
        <w:rPr>
          <w:lang w:val="fr-FR"/>
        </w:rPr>
        <w:t xml:space="preserve"> mai mare </w:t>
      </w:r>
      <w:proofErr w:type="spellStart"/>
      <w:r>
        <w:rPr>
          <w:lang w:val="fr-FR"/>
        </w:rPr>
        <w:t>presiune</w:t>
      </w:r>
      <w:proofErr w:type="spellEnd"/>
      <w:r>
        <w:rPr>
          <w:lang w:val="fr-FR"/>
        </w:rPr>
        <w:t xml:space="preserve"> </w:t>
      </w:r>
      <w:proofErr w:type="spellStart"/>
      <w:r>
        <w:rPr>
          <w:lang w:val="fr-FR"/>
        </w:rPr>
        <w:t>pe</w:t>
      </w:r>
      <w:proofErr w:type="spellEnd"/>
      <w:r>
        <w:rPr>
          <w:lang w:val="fr-FR"/>
        </w:rPr>
        <w:t xml:space="preserve"> </w:t>
      </w:r>
      <w:proofErr w:type="spellStart"/>
      <w:r>
        <w:rPr>
          <w:lang w:val="fr-FR"/>
        </w:rPr>
        <w:t>puterea</w:t>
      </w:r>
      <w:proofErr w:type="spellEnd"/>
      <w:r>
        <w:rPr>
          <w:lang w:val="fr-FR"/>
        </w:rPr>
        <w:t xml:space="preserve"> </w:t>
      </w:r>
      <w:proofErr w:type="spellStart"/>
      <w:r>
        <w:rPr>
          <w:lang w:val="fr-FR"/>
        </w:rPr>
        <w:t>computațională</w:t>
      </w:r>
      <w:proofErr w:type="spellEnd"/>
      <w:r>
        <w:rPr>
          <w:lang w:val="fr-FR"/>
        </w:rPr>
        <w:t xml:space="preserve"> a </w:t>
      </w:r>
      <w:proofErr w:type="spellStart"/>
      <w:r>
        <w:rPr>
          <w:lang w:val="fr-FR"/>
        </w:rPr>
        <w:t>sistemului</w:t>
      </w:r>
      <w:proofErr w:type="spellEnd"/>
      <w:r>
        <w:rPr>
          <w:lang w:val="fr-FR"/>
        </w:rPr>
        <w:t>.</w:t>
      </w:r>
    </w:p>
    <w:p w14:paraId="3F5CA968" w14:textId="4C902A8F" w:rsidR="002C4796" w:rsidRPr="002C4796" w:rsidRDefault="002C4796" w:rsidP="002C4796">
      <w:pPr>
        <w:ind w:left="576"/>
        <w:rPr>
          <w:lang w:val="fr-FR"/>
        </w:rPr>
      </w:pPr>
      <w:r>
        <w:rPr>
          <w:lang w:val="fr-FR"/>
        </w:rPr>
        <w:tab/>
      </w:r>
      <w:proofErr w:type="spellStart"/>
      <w:r>
        <w:rPr>
          <w:lang w:val="fr-FR"/>
        </w:rPr>
        <w:t>În</w:t>
      </w:r>
      <w:proofErr w:type="spellEnd"/>
      <w:r>
        <w:rPr>
          <w:lang w:val="fr-FR"/>
        </w:rPr>
        <w:t xml:space="preserve"> </w:t>
      </w:r>
      <w:proofErr w:type="spellStart"/>
      <w:r>
        <w:rPr>
          <w:lang w:val="fr-FR"/>
        </w:rPr>
        <w:t>comparație</w:t>
      </w:r>
      <w:proofErr w:type="spellEnd"/>
      <w:r>
        <w:rPr>
          <w:lang w:val="fr-FR"/>
        </w:rPr>
        <w:t xml:space="preserve">, nu vor exista </w:t>
      </w:r>
      <w:proofErr w:type="spellStart"/>
      <w:r>
        <w:rPr>
          <w:lang w:val="fr-FR"/>
        </w:rPr>
        <w:t>diferențe</w:t>
      </w:r>
      <w:proofErr w:type="spellEnd"/>
      <w:r>
        <w:rPr>
          <w:lang w:val="fr-FR"/>
        </w:rPr>
        <w:t xml:space="preserve"> de </w:t>
      </w:r>
      <w:proofErr w:type="spellStart"/>
      <w:r>
        <w:rPr>
          <w:lang w:val="fr-FR"/>
        </w:rPr>
        <w:t>drepturi</w:t>
      </w:r>
      <w:proofErr w:type="spellEnd"/>
      <w:r>
        <w:rPr>
          <w:lang w:val="fr-FR"/>
        </w:rPr>
        <w:t xml:space="preserve"> </w:t>
      </w:r>
      <w:proofErr w:type="spellStart"/>
      <w:r>
        <w:rPr>
          <w:lang w:val="fr-FR"/>
        </w:rPr>
        <w:t>sau</w:t>
      </w:r>
      <w:proofErr w:type="spellEnd"/>
      <w:r>
        <w:rPr>
          <w:lang w:val="fr-FR"/>
        </w:rPr>
        <w:t xml:space="preserve"> </w:t>
      </w:r>
      <w:proofErr w:type="spellStart"/>
      <w:r>
        <w:rPr>
          <w:lang w:val="fr-FR"/>
        </w:rPr>
        <w:t>funcționalități</w:t>
      </w:r>
      <w:proofErr w:type="spellEnd"/>
      <w:r>
        <w:rPr>
          <w:lang w:val="fr-FR"/>
        </w:rPr>
        <w:t xml:space="preserve"> ale </w:t>
      </w:r>
      <w:proofErr w:type="spellStart"/>
      <w:r>
        <w:rPr>
          <w:lang w:val="fr-FR"/>
        </w:rPr>
        <w:t>aplicației</w:t>
      </w:r>
      <w:proofErr w:type="spellEnd"/>
      <w:r>
        <w:rPr>
          <w:lang w:val="fr-FR"/>
        </w:rPr>
        <w:t xml:space="preserve"> </w:t>
      </w:r>
      <w:proofErr w:type="spellStart"/>
      <w:r>
        <w:rPr>
          <w:lang w:val="fr-FR"/>
        </w:rPr>
        <w:t>puse</w:t>
      </w:r>
      <w:proofErr w:type="spellEnd"/>
      <w:r>
        <w:rPr>
          <w:lang w:val="fr-FR"/>
        </w:rPr>
        <w:t xml:space="preserve"> la </w:t>
      </w:r>
      <w:proofErr w:type="spellStart"/>
      <w:r>
        <w:rPr>
          <w:lang w:val="fr-FR"/>
        </w:rPr>
        <w:t>dispoziție</w:t>
      </w:r>
      <w:proofErr w:type="spellEnd"/>
      <w:r>
        <w:rPr>
          <w:lang w:val="fr-FR"/>
        </w:rPr>
        <w:t xml:space="preserve"> </w:t>
      </w:r>
      <w:proofErr w:type="spellStart"/>
      <w:r>
        <w:rPr>
          <w:lang w:val="fr-FR"/>
        </w:rPr>
        <w:t>celor</w:t>
      </w:r>
      <w:proofErr w:type="spellEnd"/>
      <w:r>
        <w:rPr>
          <w:lang w:val="fr-FR"/>
        </w:rPr>
        <w:t xml:space="preserve"> </w:t>
      </w:r>
      <w:proofErr w:type="spellStart"/>
      <w:r>
        <w:rPr>
          <w:lang w:val="fr-FR"/>
        </w:rPr>
        <w:t>două</w:t>
      </w:r>
      <w:proofErr w:type="spellEnd"/>
      <w:r>
        <w:rPr>
          <w:lang w:val="fr-FR"/>
        </w:rPr>
        <w:t xml:space="preserve"> clase de </w:t>
      </w:r>
      <w:proofErr w:type="spellStart"/>
      <w:r>
        <w:rPr>
          <w:lang w:val="fr-FR"/>
        </w:rPr>
        <w:t>utilizatori</w:t>
      </w:r>
      <w:proofErr w:type="spellEnd"/>
      <w:r>
        <w:rPr>
          <w:lang w:val="fr-FR"/>
        </w:rPr>
        <w:t>.</w:t>
      </w:r>
    </w:p>
    <w:p w14:paraId="130D7288" w14:textId="77777777" w:rsidR="00535397" w:rsidRDefault="4FAFB364" w:rsidP="00535397">
      <w:pPr>
        <w:pStyle w:val="Heading2"/>
        <w:rPr>
          <w:rFonts w:eastAsia="system-ui"/>
          <w:lang w:val="en-IN"/>
        </w:rPr>
      </w:pPr>
      <w:bookmarkStart w:id="11" w:name="_Toc16423528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1"/>
      <w:proofErr w:type="spellEnd"/>
    </w:p>
    <w:p w14:paraId="52B8C5D6" w14:textId="229B9B46" w:rsidR="4FAFB364" w:rsidRDefault="006D2308" w:rsidP="006D2308">
      <w:pPr>
        <w:ind w:firstLine="576"/>
        <w:rPr>
          <w:rFonts w:ascii="system-ui" w:eastAsia="system-ui" w:hAnsi="system-ui" w:cs="system-ui"/>
          <w:color w:val="0D0D0D" w:themeColor="text1" w:themeTint="F2"/>
          <w:lang w:val="fr-FR"/>
        </w:rPr>
      </w:pPr>
      <w:proofErr w:type="spellStart"/>
      <w:r w:rsidRPr="006D2308">
        <w:rPr>
          <w:rFonts w:ascii="system-ui" w:eastAsia="system-ui" w:hAnsi="system-ui" w:cs="system-ui"/>
          <w:color w:val="0D0D0D" w:themeColor="text1" w:themeTint="F2"/>
          <w:lang w:val="fr-FR"/>
        </w:rPr>
        <w:t>Sistemul</w:t>
      </w:r>
      <w:proofErr w:type="spellEnd"/>
      <w:r w:rsidRPr="006D2308">
        <w:rPr>
          <w:rFonts w:ascii="system-ui" w:eastAsia="system-ui" w:hAnsi="system-ui" w:cs="system-ui"/>
          <w:color w:val="0D0D0D" w:themeColor="text1" w:themeTint="F2"/>
          <w:lang w:val="fr-FR"/>
        </w:rPr>
        <w:t xml:space="preserve"> este </w:t>
      </w:r>
      <w:proofErr w:type="spellStart"/>
      <w:r w:rsidRPr="006D2308">
        <w:rPr>
          <w:rFonts w:ascii="system-ui" w:eastAsia="system-ui" w:hAnsi="system-ui" w:cs="system-ui"/>
          <w:color w:val="0D0D0D" w:themeColor="text1" w:themeTint="F2"/>
          <w:lang w:val="fr-FR"/>
        </w:rPr>
        <w:t>conceput</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să</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poată</w:t>
      </w:r>
      <w:proofErr w:type="spellEnd"/>
      <w:r w:rsidRPr="006D2308">
        <w:rPr>
          <w:rFonts w:ascii="system-ui" w:eastAsia="system-ui" w:hAnsi="system-ui" w:cs="system-ui"/>
          <w:color w:val="0D0D0D" w:themeColor="text1" w:themeTint="F2"/>
          <w:lang w:val="fr-FR"/>
        </w:rPr>
        <w:t xml:space="preserve"> fi </w:t>
      </w:r>
      <w:proofErr w:type="spellStart"/>
      <w:r w:rsidRPr="006D2308">
        <w:rPr>
          <w:rFonts w:ascii="system-ui" w:eastAsia="system-ui" w:hAnsi="system-ui" w:cs="system-ui"/>
          <w:color w:val="0D0D0D" w:themeColor="text1" w:themeTint="F2"/>
          <w:lang w:val="fr-FR"/>
        </w:rPr>
        <w:t>accesat</w:t>
      </w:r>
      <w:proofErr w:type="spellEnd"/>
      <w:r w:rsidRPr="006D2308">
        <w:rPr>
          <w:rFonts w:ascii="system-ui" w:eastAsia="system-ui" w:hAnsi="system-ui" w:cs="system-ui"/>
          <w:color w:val="0D0D0D" w:themeColor="text1" w:themeTint="F2"/>
          <w:lang w:val="fr-FR"/>
        </w:rPr>
        <w:t xml:space="preserve"> la un </w:t>
      </w:r>
      <w:proofErr w:type="spellStart"/>
      <w:r w:rsidRPr="006D2308">
        <w:rPr>
          <w:rFonts w:ascii="system-ui" w:eastAsia="system-ui" w:hAnsi="system-ui" w:cs="system-ui"/>
          <w:color w:val="0D0D0D" w:themeColor="text1" w:themeTint="F2"/>
          <w:lang w:val="fr-FR"/>
        </w:rPr>
        <w:t>domeniu</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cumpărat</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din</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orice</w:t>
      </w:r>
      <w:proofErr w:type="spellEnd"/>
      <w:r w:rsidRPr="006D2308">
        <w:rPr>
          <w:rFonts w:ascii="system-ui" w:eastAsia="system-ui" w:hAnsi="system-ui" w:cs="system-ui"/>
          <w:color w:val="0D0D0D" w:themeColor="text1" w:themeTint="F2"/>
          <w:lang w:val="fr-FR"/>
        </w:rPr>
        <w:t xml:space="preserve"> browser de internet </w:t>
      </w:r>
      <w:proofErr w:type="spellStart"/>
      <w:r w:rsidRPr="006D2308">
        <w:rPr>
          <w:rFonts w:ascii="system-ui" w:eastAsia="system-ui" w:hAnsi="system-ui" w:cs="system-ui"/>
          <w:color w:val="0D0D0D" w:themeColor="text1" w:themeTint="F2"/>
          <w:lang w:val="fr-FR"/>
        </w:rPr>
        <w:t>precum</w:t>
      </w:r>
      <w:proofErr w:type="spellEnd"/>
      <w:r w:rsidRPr="006D2308">
        <w:rPr>
          <w:rFonts w:ascii="system-ui" w:eastAsia="system-ui" w:hAnsi="system-ui" w:cs="system-ui"/>
          <w:color w:val="0D0D0D" w:themeColor="text1" w:themeTint="F2"/>
          <w:lang w:val="fr-FR"/>
        </w:rPr>
        <w:t xml:space="preserve"> Google Chrome, </w:t>
      </w:r>
      <w:proofErr w:type="spellStart"/>
      <w:r w:rsidRPr="006D2308">
        <w:rPr>
          <w:rFonts w:ascii="system-ui" w:eastAsia="system-ui" w:hAnsi="system-ui" w:cs="system-ui"/>
          <w:color w:val="0D0D0D" w:themeColor="text1" w:themeTint="F2"/>
          <w:lang w:val="fr-FR"/>
        </w:rPr>
        <w:t>Mozila</w:t>
      </w:r>
      <w:proofErr w:type="spellEnd"/>
      <w:r w:rsidRPr="006D2308">
        <w:rPr>
          <w:rFonts w:ascii="system-ui" w:eastAsia="system-ui" w:hAnsi="system-ui" w:cs="system-ui"/>
          <w:color w:val="0D0D0D" w:themeColor="text1" w:themeTint="F2"/>
          <w:lang w:val="fr-FR"/>
        </w:rPr>
        <w:t xml:space="preserve"> Firefox, Opera, et</w:t>
      </w:r>
      <w:r>
        <w:rPr>
          <w:rFonts w:ascii="system-ui" w:eastAsia="system-ui" w:hAnsi="system-ui" w:cs="system-ui"/>
          <w:color w:val="0D0D0D" w:themeColor="text1" w:themeTint="F2"/>
          <w:lang w:val="fr-FR"/>
        </w:rPr>
        <w:t>c.</w:t>
      </w:r>
    </w:p>
    <w:p w14:paraId="1834E37D" w14:textId="5E6EF0A2" w:rsidR="006D2308" w:rsidRPr="006D2308" w:rsidRDefault="006D2308" w:rsidP="006D2308">
      <w:pPr>
        <w:ind w:firstLine="576"/>
        <w:rPr>
          <w:lang w:val="fr-FR"/>
        </w:rPr>
      </w:pPr>
      <w:proofErr w:type="spellStart"/>
      <w:r w:rsidRPr="006D2308">
        <w:rPr>
          <w:rFonts w:ascii="system-ui" w:eastAsia="system-ui" w:hAnsi="system-ui" w:cs="system-ui"/>
          <w:color w:val="0D0D0D" w:themeColor="text1" w:themeTint="F2"/>
          <w:lang w:val="fr-FR"/>
        </w:rPr>
        <w:t>Sistemele</w:t>
      </w:r>
      <w:proofErr w:type="spellEnd"/>
      <w:r w:rsidRPr="006D2308">
        <w:rPr>
          <w:rFonts w:ascii="system-ui" w:eastAsia="system-ui" w:hAnsi="system-ui" w:cs="system-ui"/>
          <w:color w:val="0D0D0D" w:themeColor="text1" w:themeTint="F2"/>
          <w:lang w:val="fr-FR"/>
        </w:rPr>
        <w:t xml:space="preserve"> de </w:t>
      </w:r>
      <w:proofErr w:type="spellStart"/>
      <w:r w:rsidRPr="006D2308">
        <w:rPr>
          <w:rFonts w:ascii="system-ui" w:eastAsia="system-ui" w:hAnsi="system-ui" w:cs="system-ui"/>
          <w:color w:val="0D0D0D" w:themeColor="text1" w:themeTint="F2"/>
          <w:lang w:val="fr-FR"/>
        </w:rPr>
        <w:t>operare</w:t>
      </w:r>
      <w:proofErr w:type="spellEnd"/>
      <w:r w:rsidRPr="006D2308">
        <w:rPr>
          <w:rFonts w:ascii="system-ui" w:eastAsia="system-ui" w:hAnsi="system-ui" w:cs="system-ui"/>
          <w:color w:val="0D0D0D" w:themeColor="text1" w:themeTint="F2"/>
          <w:lang w:val="fr-FR"/>
        </w:rPr>
        <w:t xml:space="preserve"> </w:t>
      </w:r>
      <w:proofErr w:type="spellStart"/>
      <w:r w:rsidRPr="006D2308">
        <w:rPr>
          <w:rFonts w:ascii="system-ui" w:eastAsia="system-ui" w:hAnsi="system-ui" w:cs="system-ui"/>
          <w:color w:val="0D0D0D" w:themeColor="text1" w:themeTint="F2"/>
          <w:lang w:val="fr-FR"/>
        </w:rPr>
        <w:t>pentru</w:t>
      </w:r>
      <w:proofErr w:type="spellEnd"/>
      <w:r w:rsidRPr="006D2308">
        <w:rPr>
          <w:rFonts w:ascii="system-ui" w:eastAsia="system-ui" w:hAnsi="system-ui" w:cs="system-ui"/>
          <w:color w:val="0D0D0D" w:themeColor="text1" w:themeTint="F2"/>
          <w:lang w:val="fr-FR"/>
        </w:rPr>
        <w:t xml:space="preserve"> care se va </w:t>
      </w:r>
      <w:proofErr w:type="spellStart"/>
      <w:r w:rsidRPr="006D2308">
        <w:rPr>
          <w:rFonts w:ascii="system-ui" w:eastAsia="system-ui" w:hAnsi="system-ui" w:cs="system-ui"/>
          <w:color w:val="0D0D0D" w:themeColor="text1" w:themeTint="F2"/>
          <w:lang w:val="fr-FR"/>
        </w:rPr>
        <w:t>lu</w:t>
      </w:r>
      <w:r>
        <w:rPr>
          <w:rFonts w:ascii="system-ui" w:eastAsia="system-ui" w:hAnsi="system-ui" w:cs="system-ui"/>
          <w:color w:val="0D0D0D" w:themeColor="text1" w:themeTint="F2"/>
          <w:lang w:val="fr-FR"/>
        </w:rPr>
        <w:t>cra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cel</w:t>
      </w:r>
      <w:proofErr w:type="spellEnd"/>
      <w:r>
        <w:rPr>
          <w:rFonts w:ascii="system-ui" w:eastAsia="system-ui" w:hAnsi="system-ui" w:cs="system-ui"/>
          <w:color w:val="0D0D0D" w:themeColor="text1" w:themeTint="F2"/>
          <w:lang w:val="fr-FR"/>
        </w:rPr>
        <w:t xml:space="preserve"> mai </w:t>
      </w:r>
      <w:proofErr w:type="spellStart"/>
      <w:r>
        <w:rPr>
          <w:rFonts w:ascii="system-ui" w:eastAsia="system-ui" w:hAnsi="system-ui" w:cs="system-ui"/>
          <w:color w:val="0D0D0D" w:themeColor="text1" w:themeTint="F2"/>
          <w:lang w:val="fr-FR"/>
        </w:rPr>
        <w:t>intens</w:t>
      </w:r>
      <w:proofErr w:type="spellEnd"/>
      <w:r>
        <w:rPr>
          <w:rFonts w:ascii="system-ui" w:eastAsia="system-ui" w:hAnsi="system-ui" w:cs="system-ui"/>
          <w:color w:val="0D0D0D" w:themeColor="text1" w:themeTint="F2"/>
          <w:lang w:val="fr-FR"/>
        </w:rPr>
        <w:t xml:space="preserve"> la </w:t>
      </w:r>
      <w:proofErr w:type="spellStart"/>
      <w:r>
        <w:rPr>
          <w:rFonts w:ascii="system-ui" w:eastAsia="system-ui" w:hAnsi="system-ui" w:cs="system-ui"/>
          <w:color w:val="0D0D0D" w:themeColor="text1" w:themeTint="F2"/>
          <w:lang w:val="fr-FR"/>
        </w:rPr>
        <w:t>optimizarea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funcționării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sunt</w:t>
      </w:r>
      <w:proofErr w:type="spellEnd"/>
      <w:r>
        <w:rPr>
          <w:rFonts w:ascii="system-ui" w:eastAsia="system-ui" w:hAnsi="system-ui" w:cs="system-ui"/>
          <w:color w:val="0D0D0D" w:themeColor="text1" w:themeTint="F2"/>
          <w:lang w:val="fr-FR"/>
        </w:rPr>
        <w:t xml:space="preserve"> Windows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MacOS</w:t>
      </w:r>
      <w:proofErr w:type="spellEnd"/>
      <w:r>
        <w:rPr>
          <w:rFonts w:ascii="system-ui" w:eastAsia="system-ui" w:hAnsi="system-ui" w:cs="system-ui"/>
          <w:color w:val="0D0D0D" w:themeColor="text1" w:themeTint="F2"/>
          <w:lang w:val="fr-FR"/>
        </w:rPr>
        <w:t>.</w:t>
      </w:r>
    </w:p>
    <w:p w14:paraId="235BFA63" w14:textId="59F6D5AD" w:rsidR="004346CE" w:rsidRPr="004346CE" w:rsidRDefault="60185C8D" w:rsidP="00535397">
      <w:pPr>
        <w:pStyle w:val="Heading1"/>
      </w:pPr>
      <w:bookmarkStart w:id="12" w:name="_Toc244519335"/>
      <w:bookmarkStart w:id="13" w:name="_Toc164235283"/>
      <w:proofErr w:type="spellStart"/>
      <w:r w:rsidRPr="0F3EDA96">
        <w:t>Cerințele</w:t>
      </w:r>
      <w:proofErr w:type="spellEnd"/>
      <w:r w:rsidRPr="0F3EDA96">
        <w:t xml:space="preserve"> </w:t>
      </w:r>
      <w:proofErr w:type="spellStart"/>
      <w:r w:rsidRPr="0F3EDA96">
        <w:t>sistemului</w:t>
      </w:r>
      <w:bookmarkEnd w:id="12"/>
      <w:bookmarkEnd w:id="13"/>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1B4B8CF6" w:rsidR="00EA619F" w:rsidRPr="00EA2449" w:rsidRDefault="003870CD" w:rsidP="00EA619F">
      <w:pPr>
        <w:pStyle w:val="Heading2"/>
      </w:pPr>
      <w:bookmarkStart w:id="14" w:name="_Toc164235284"/>
      <w:r>
        <w:rPr>
          <w:rFonts w:eastAsia="system-ui"/>
          <w:lang w:val="ro-RO"/>
        </w:rPr>
        <w:t>Înregistrare și logare</w:t>
      </w:r>
      <w:bookmarkEnd w:id="14"/>
    </w:p>
    <w:p w14:paraId="27122826" w14:textId="479610E0" w:rsidR="00FC7845" w:rsidRDefault="00FC7845" w:rsidP="00CD75B3">
      <w:pPr>
        <w:pStyle w:val="Heading3"/>
      </w:pPr>
      <w:bookmarkStart w:id="15" w:name="_Toc164235285"/>
      <w:r>
        <w:t>Descriere și Prioritate</w:t>
      </w:r>
      <w:bookmarkEnd w:id="15"/>
    </w:p>
    <w:p w14:paraId="1487F549" w14:textId="4C057E0A" w:rsidR="00C01001" w:rsidRDefault="00C01001" w:rsidP="00C01001">
      <w:pPr>
        <w:rPr>
          <w:lang w:val="ro-RO"/>
        </w:rPr>
      </w:pPr>
      <w:r>
        <w:rPr>
          <w:lang w:val="ro-RO"/>
        </w:rPr>
        <w:t>Aplica</w:t>
      </w:r>
      <w:r>
        <w:rPr>
          <w:lang w:val="ro-RO"/>
        </w:rPr>
        <w:t>ț</w:t>
      </w:r>
      <w:r>
        <w:rPr>
          <w:lang w:val="ro-RO"/>
        </w:rPr>
        <w:t>ia informatic</w:t>
      </w:r>
      <w:r>
        <w:rPr>
          <w:lang w:val="ro-RO"/>
        </w:rPr>
        <w:t>ă</w:t>
      </w:r>
      <w:r>
        <w:rPr>
          <w:lang w:val="ro-RO"/>
        </w:rPr>
        <w:t xml:space="preserve"> va </w:t>
      </w:r>
      <w:r>
        <w:rPr>
          <w:lang w:val="ro-RO"/>
        </w:rPr>
        <w:t>permite fiecărui</w:t>
      </w:r>
      <w:r>
        <w:rPr>
          <w:lang w:val="ro-RO"/>
        </w:rPr>
        <w:t xml:space="preserve"> utilizator sa </w:t>
      </w:r>
      <w:r>
        <w:rPr>
          <w:lang w:val="ro-RO"/>
        </w:rPr>
        <w:t>își</w:t>
      </w:r>
      <w:r>
        <w:rPr>
          <w:lang w:val="ro-RO"/>
        </w:rPr>
        <w:t xml:space="preserve"> creeze propriul cont pe care </w:t>
      </w:r>
      <w:r>
        <w:rPr>
          <w:lang w:val="ro-RO"/>
        </w:rPr>
        <w:t>î</w:t>
      </w:r>
      <w:r>
        <w:rPr>
          <w:lang w:val="ro-RO"/>
        </w:rPr>
        <w:t>l va putea</w:t>
      </w:r>
      <w:r>
        <w:rPr>
          <w:lang w:val="ro-RO"/>
        </w:rPr>
        <w:t xml:space="preserve"> </w:t>
      </w:r>
      <w:r>
        <w:rPr>
          <w:lang w:val="ro-RO"/>
        </w:rPr>
        <w:t>gestiona. Prioritatea este ridicata.</w:t>
      </w:r>
    </w:p>
    <w:p w14:paraId="6D180BC2" w14:textId="42D177EC" w:rsidR="00FC7845" w:rsidRDefault="00FC7845" w:rsidP="00CD75B3">
      <w:pPr>
        <w:pStyle w:val="Heading3"/>
      </w:pPr>
      <w:bookmarkStart w:id="16" w:name="_Toc164235286"/>
      <w:r>
        <w:t>Secvențe Stimul/Răspuns</w:t>
      </w:r>
      <w:bookmarkEnd w:id="16"/>
    </w:p>
    <w:p w14:paraId="52786A74" w14:textId="0A52CA01" w:rsidR="00C01001" w:rsidRDefault="00C01001" w:rsidP="00C01001">
      <w:pPr>
        <w:pStyle w:val="ListParagraph"/>
        <w:numPr>
          <w:ilvl w:val="0"/>
          <w:numId w:val="45"/>
        </w:numPr>
        <w:rPr>
          <w:lang w:val="ro-RO"/>
        </w:rPr>
      </w:pPr>
      <w:r>
        <w:rPr>
          <w:lang w:val="ro-RO"/>
        </w:rPr>
        <w:t>Utilizatorul</w:t>
      </w:r>
      <w:r>
        <w:rPr>
          <w:lang w:val="ro-RO"/>
        </w:rPr>
        <w:t xml:space="preserve"> va trebui să se înregistreze </w:t>
      </w:r>
      <w:r>
        <w:rPr>
          <w:lang w:val="ro-RO"/>
        </w:rPr>
        <w:t>introduc</w:t>
      </w:r>
      <w:r>
        <w:rPr>
          <w:lang w:val="ro-RO"/>
        </w:rPr>
        <w:t>ând</w:t>
      </w:r>
      <w:r>
        <w:rPr>
          <w:lang w:val="ro-RO"/>
        </w:rPr>
        <w:t xml:space="preserve"> numele de utilizator, numele, prenumele, adresa de email si o parola la alegere care va trebui confirmat</w:t>
      </w:r>
      <w:r>
        <w:rPr>
          <w:lang w:val="ro-RO"/>
        </w:rPr>
        <w:t>ă</w:t>
      </w:r>
      <w:r>
        <w:rPr>
          <w:lang w:val="ro-RO"/>
        </w:rPr>
        <w:t>.</w:t>
      </w:r>
    </w:p>
    <w:p w14:paraId="7098B8CF" w14:textId="3CDDCA56" w:rsidR="00C01001" w:rsidRDefault="00C01001" w:rsidP="00C01001">
      <w:pPr>
        <w:pStyle w:val="ListParagraph"/>
        <w:numPr>
          <w:ilvl w:val="0"/>
          <w:numId w:val="45"/>
        </w:numPr>
        <w:rPr>
          <w:lang w:val="ro-RO"/>
        </w:rPr>
      </w:pPr>
      <w:r>
        <w:rPr>
          <w:lang w:val="ro-RO"/>
        </w:rPr>
        <w:t>Odată cu apăsarea butonului de înregistrare, utilizatorului îi va fi creat contul și va putea folosi aplicația</w:t>
      </w:r>
    </w:p>
    <w:p w14:paraId="2DF6C0C8" w14:textId="1342750A" w:rsidR="00C01001" w:rsidRDefault="00C01001" w:rsidP="00C01001">
      <w:pPr>
        <w:pStyle w:val="ListParagraph"/>
        <w:numPr>
          <w:ilvl w:val="0"/>
          <w:numId w:val="45"/>
        </w:numPr>
        <w:rPr>
          <w:lang w:val="ro-RO"/>
        </w:rPr>
      </w:pPr>
      <w:r>
        <w:rPr>
          <w:lang w:val="ro-RO"/>
        </w:rPr>
        <w:t xml:space="preserve">In cazul in care utilizatorul are deja cont pe platforma, </w:t>
      </w:r>
      <w:r w:rsidR="000571C0">
        <w:rPr>
          <w:lang w:val="ro-RO"/>
        </w:rPr>
        <w:t>el va trebui să se logheze folosind emailul și parola</w:t>
      </w:r>
    </w:p>
    <w:p w14:paraId="0942BAD8" w14:textId="2C1A9661" w:rsidR="000571C0" w:rsidRPr="000571C0" w:rsidRDefault="000571C0" w:rsidP="00C01001">
      <w:pPr>
        <w:pStyle w:val="ListParagraph"/>
        <w:numPr>
          <w:ilvl w:val="0"/>
          <w:numId w:val="45"/>
        </w:numPr>
        <w:rPr>
          <w:lang w:val="ro-RO"/>
        </w:rPr>
      </w:pPr>
      <w:r>
        <w:rPr>
          <w:lang w:val="ro-RO"/>
        </w:rPr>
        <w:lastRenderedPageBreak/>
        <w:t>Alternativ el se poate loga automat prin Microsoft AD dacă a optat în prealabil pentru această integrare</w:t>
      </w:r>
    </w:p>
    <w:p w14:paraId="7990BCC3" w14:textId="4741AB4E" w:rsidR="00FC7845" w:rsidRDefault="00FC7845" w:rsidP="00CD75B3">
      <w:pPr>
        <w:pStyle w:val="Heading3"/>
      </w:pPr>
      <w:bookmarkStart w:id="17" w:name="_Toc164235287"/>
      <w:r>
        <w:t>Cerințe Funcționale</w:t>
      </w:r>
      <w:bookmarkEnd w:id="17"/>
    </w:p>
    <w:p w14:paraId="0B5FB067" w14:textId="7ACB02BA" w:rsidR="00C01001" w:rsidRDefault="00C01001" w:rsidP="00C01001">
      <w:pPr>
        <w:rPr>
          <w:lang w:val="ro-RO"/>
        </w:rPr>
      </w:pPr>
      <w:r>
        <w:rPr>
          <w:lang w:val="ro-RO"/>
        </w:rPr>
        <w:t>REQ-1: Crearea contului</w:t>
      </w:r>
    </w:p>
    <w:p w14:paraId="70FF25EC" w14:textId="6799BF62" w:rsidR="00C01001" w:rsidRPr="00D27537" w:rsidRDefault="00C01001" w:rsidP="00C01001">
      <w:pPr>
        <w:rPr>
          <w:lang w:val="ro-RO"/>
        </w:rPr>
      </w:pPr>
      <w:r>
        <w:rPr>
          <w:lang w:val="ro-RO"/>
        </w:rPr>
        <w:t xml:space="preserve">REQ-2: </w:t>
      </w:r>
      <w:r w:rsidR="00D27537">
        <w:rPr>
          <w:lang w:val="ro-RO"/>
        </w:rPr>
        <w:t>Logarea în contul deja creat</w:t>
      </w:r>
      <w:r w:rsidR="00D27537" w:rsidRPr="00D27537">
        <w:rPr>
          <w:lang w:val="ro-RO"/>
        </w:rPr>
        <w:t xml:space="preserve"> </w:t>
      </w:r>
    </w:p>
    <w:p w14:paraId="5AC583E7" w14:textId="09FAB127" w:rsidR="00C01001" w:rsidRPr="00D27537" w:rsidRDefault="00C01001" w:rsidP="00C01001">
      <w:pPr>
        <w:rPr>
          <w:lang w:val="en-US"/>
        </w:rPr>
      </w:pPr>
      <w:r w:rsidRPr="00C01001">
        <w:rPr>
          <w:lang w:val="ro-RO"/>
        </w:rPr>
        <w:t>REQ-</w:t>
      </w:r>
      <w:r w:rsidR="00D27537">
        <w:rPr>
          <w:lang w:val="ro-RO"/>
        </w:rPr>
        <w:t>3</w:t>
      </w:r>
      <w:r w:rsidRPr="00C01001">
        <w:rPr>
          <w:lang w:val="ro-RO"/>
        </w:rPr>
        <w:t xml:space="preserve">: </w:t>
      </w:r>
      <w:r w:rsidR="00D27537" w:rsidRPr="00D27537">
        <w:rPr>
          <w:lang w:val="ro-RO"/>
        </w:rPr>
        <w:t xml:space="preserve">Gestionarea </w:t>
      </w:r>
      <w:r w:rsidR="00D27537">
        <w:rPr>
          <w:lang w:val="ro-RO"/>
        </w:rPr>
        <w:t xml:space="preserve">opțională a </w:t>
      </w:r>
      <w:r w:rsidR="00D27537" w:rsidRPr="00D27537">
        <w:rPr>
          <w:lang w:val="ro-RO"/>
        </w:rPr>
        <w:t xml:space="preserve">datelor, </w:t>
      </w:r>
      <w:r w:rsidR="00D27537">
        <w:rPr>
          <w:lang w:val="ro-RO"/>
        </w:rPr>
        <w:t>companiilor și conturilor</w:t>
      </w:r>
      <w:r w:rsidR="00D27537">
        <w:rPr>
          <w:lang w:val="ro-RO"/>
        </w:rPr>
        <w:t xml:space="preserve"> bancare</w:t>
      </w:r>
    </w:p>
    <w:p w14:paraId="3171F203" w14:textId="29B3CB09" w:rsidR="00EA619F" w:rsidRPr="00CA356D" w:rsidRDefault="003870CD" w:rsidP="00EA619F">
      <w:pPr>
        <w:pStyle w:val="Heading2"/>
      </w:pPr>
      <w:bookmarkStart w:id="18" w:name="_Toc164235288"/>
      <w:r>
        <w:rPr>
          <w:rFonts w:eastAsia="system-ui"/>
          <w:lang w:val="ro-RO"/>
        </w:rPr>
        <w:t>Interogarea și afișarea soldurilor</w:t>
      </w:r>
      <w:r w:rsidR="00C85634">
        <w:rPr>
          <w:rFonts w:eastAsia="system-ui"/>
          <w:lang w:val="ro-RO"/>
        </w:rPr>
        <w:t xml:space="preserve"> totale</w:t>
      </w:r>
      <w:bookmarkEnd w:id="18"/>
    </w:p>
    <w:p w14:paraId="63BBF6A2" w14:textId="77777777" w:rsidR="00CA356D" w:rsidRDefault="00CA356D" w:rsidP="00CA356D">
      <w:pPr>
        <w:pStyle w:val="Heading3"/>
        <w:numPr>
          <w:ilvl w:val="2"/>
          <w:numId w:val="46"/>
        </w:numPr>
        <w:rPr>
          <w:rFonts w:cs="Times New Roman"/>
          <w:lang w:val="en-US"/>
        </w:rPr>
      </w:pPr>
      <w:bookmarkStart w:id="19" w:name="_Toc163585237"/>
      <w:bookmarkStart w:id="20" w:name="_Toc164235289"/>
      <w:proofErr w:type="spellStart"/>
      <w:r>
        <w:rPr>
          <w:rFonts w:cs="Times New Roman"/>
          <w:lang w:val="en-US"/>
        </w:rPr>
        <w:t>Descriere</w:t>
      </w:r>
      <w:proofErr w:type="spellEnd"/>
      <w:r>
        <w:rPr>
          <w:rFonts w:cs="Times New Roman"/>
          <w:lang w:val="en-US"/>
        </w:rPr>
        <w:t xml:space="preserve"> </w:t>
      </w:r>
      <w:proofErr w:type="spellStart"/>
      <w:r>
        <w:rPr>
          <w:rFonts w:cs="Times New Roman"/>
          <w:lang w:val="en-US"/>
        </w:rPr>
        <w:t>si</w:t>
      </w:r>
      <w:proofErr w:type="spellEnd"/>
      <w:r>
        <w:rPr>
          <w:rFonts w:cs="Times New Roman"/>
          <w:lang w:val="en-US"/>
        </w:rPr>
        <w:t xml:space="preserve"> </w:t>
      </w:r>
      <w:proofErr w:type="spellStart"/>
      <w:r>
        <w:rPr>
          <w:rFonts w:cs="Times New Roman"/>
          <w:lang w:val="en-US"/>
        </w:rPr>
        <w:t>prioritate</w:t>
      </w:r>
      <w:bookmarkEnd w:id="19"/>
      <w:bookmarkEnd w:id="20"/>
      <w:proofErr w:type="spellEnd"/>
    </w:p>
    <w:p w14:paraId="3CF18A61" w14:textId="4E2F4904" w:rsidR="00CA356D" w:rsidRDefault="00CA356D" w:rsidP="00CA356D">
      <w:pPr>
        <w:rPr>
          <w:lang w:val="en-US"/>
        </w:rPr>
      </w:pPr>
      <w:proofErr w:type="spellStart"/>
      <w:r w:rsidRPr="0075025C">
        <w:rPr>
          <w:lang w:val="en-US"/>
        </w:rPr>
        <w:t>Aplicatia</w:t>
      </w:r>
      <w:proofErr w:type="spellEnd"/>
      <w:r w:rsidRPr="0075025C">
        <w:rPr>
          <w:lang w:val="en-US"/>
        </w:rPr>
        <w:t xml:space="preserve"> informatica are </w:t>
      </w:r>
      <w:proofErr w:type="spellStart"/>
      <w:r w:rsidRPr="0075025C">
        <w:rPr>
          <w:lang w:val="en-US"/>
        </w:rPr>
        <w:t>functionalitatea</w:t>
      </w:r>
      <w:proofErr w:type="spellEnd"/>
      <w:r w:rsidRPr="0075025C">
        <w:rPr>
          <w:lang w:val="en-US"/>
        </w:rPr>
        <w:t xml:space="preserve"> </w:t>
      </w:r>
      <w:r w:rsidR="0075025C" w:rsidRPr="0075025C">
        <w:rPr>
          <w:lang w:val="en-US"/>
        </w:rPr>
        <w:t>de</w:t>
      </w:r>
      <w:r w:rsidR="0075025C">
        <w:rPr>
          <w:lang w:val="en-US"/>
        </w:rPr>
        <w:t xml:space="preserve"> a </w:t>
      </w:r>
      <w:proofErr w:type="spellStart"/>
      <w:r w:rsidR="0075025C">
        <w:rPr>
          <w:lang w:val="en-US"/>
        </w:rPr>
        <w:t>calcula</w:t>
      </w:r>
      <w:proofErr w:type="spellEnd"/>
      <w:r w:rsidR="0075025C">
        <w:rPr>
          <w:lang w:val="en-US"/>
        </w:rPr>
        <w:t xml:space="preserve"> </w:t>
      </w:r>
      <w:proofErr w:type="spellStart"/>
      <w:r w:rsidR="0075025C">
        <w:rPr>
          <w:lang w:val="en-US"/>
        </w:rPr>
        <w:t>și</w:t>
      </w:r>
      <w:proofErr w:type="spellEnd"/>
      <w:r w:rsidR="0075025C">
        <w:rPr>
          <w:lang w:val="en-US"/>
        </w:rPr>
        <w:t xml:space="preserve"> </w:t>
      </w:r>
      <w:proofErr w:type="spellStart"/>
      <w:r w:rsidR="0075025C">
        <w:rPr>
          <w:lang w:val="en-US"/>
        </w:rPr>
        <w:t>afișa</w:t>
      </w:r>
      <w:proofErr w:type="spellEnd"/>
      <w:r w:rsidR="0075025C">
        <w:rPr>
          <w:lang w:val="en-US"/>
        </w:rPr>
        <w:t xml:space="preserve"> </w:t>
      </w:r>
      <w:proofErr w:type="spellStart"/>
      <w:r w:rsidR="0075025C">
        <w:rPr>
          <w:lang w:val="en-US"/>
        </w:rPr>
        <w:t>suma</w:t>
      </w:r>
      <w:proofErr w:type="spellEnd"/>
      <w:r w:rsidR="0075025C">
        <w:rPr>
          <w:lang w:val="en-US"/>
        </w:rPr>
        <w:t xml:space="preserve"> </w:t>
      </w:r>
      <w:proofErr w:type="spellStart"/>
      <w:r w:rsidR="0075025C">
        <w:rPr>
          <w:lang w:val="en-US"/>
        </w:rPr>
        <w:t>balanțelor</w:t>
      </w:r>
      <w:proofErr w:type="spellEnd"/>
      <w:r w:rsidR="0075025C">
        <w:rPr>
          <w:lang w:val="en-US"/>
        </w:rPr>
        <w:t xml:space="preserve"> </w:t>
      </w:r>
      <w:proofErr w:type="spellStart"/>
      <w:r w:rsidR="0075025C">
        <w:rPr>
          <w:lang w:val="en-US"/>
        </w:rPr>
        <w:t>tuturor</w:t>
      </w:r>
      <w:proofErr w:type="spellEnd"/>
      <w:r w:rsidR="0075025C">
        <w:rPr>
          <w:lang w:val="en-US"/>
        </w:rPr>
        <w:t xml:space="preserve"> </w:t>
      </w:r>
      <w:proofErr w:type="spellStart"/>
      <w:r w:rsidR="0075025C">
        <w:rPr>
          <w:lang w:val="en-US"/>
        </w:rPr>
        <w:t>conturilor</w:t>
      </w:r>
      <w:proofErr w:type="spellEnd"/>
      <w:r w:rsidR="0075025C">
        <w:rPr>
          <w:lang w:val="en-US"/>
        </w:rPr>
        <w:t xml:space="preserve"> </w:t>
      </w:r>
      <w:proofErr w:type="spellStart"/>
      <w:r w:rsidR="0075025C">
        <w:rPr>
          <w:lang w:val="en-US"/>
        </w:rPr>
        <w:t>selectate</w:t>
      </w:r>
      <w:proofErr w:type="spellEnd"/>
      <w:r w:rsidR="0075025C">
        <w:rPr>
          <w:lang w:val="en-US"/>
        </w:rPr>
        <w:t xml:space="preserve"> în </w:t>
      </w:r>
      <w:proofErr w:type="spellStart"/>
      <w:r w:rsidR="0075025C">
        <w:rPr>
          <w:lang w:val="en-US"/>
        </w:rPr>
        <w:t>funcție</w:t>
      </w:r>
      <w:proofErr w:type="spellEnd"/>
      <w:r w:rsidR="0075025C">
        <w:rPr>
          <w:lang w:val="en-US"/>
        </w:rPr>
        <w:t xml:space="preserve"> de </w:t>
      </w:r>
      <w:proofErr w:type="spellStart"/>
      <w:r w:rsidR="0075025C">
        <w:rPr>
          <w:lang w:val="en-US"/>
        </w:rPr>
        <w:t>filtrele</w:t>
      </w:r>
      <w:proofErr w:type="spellEnd"/>
      <w:r w:rsidR="0075025C">
        <w:rPr>
          <w:lang w:val="en-US"/>
        </w:rPr>
        <w:t xml:space="preserve"> </w:t>
      </w:r>
      <w:proofErr w:type="spellStart"/>
      <w:r w:rsidR="0075025C">
        <w:rPr>
          <w:lang w:val="en-US"/>
        </w:rPr>
        <w:t>dorite</w:t>
      </w:r>
      <w:proofErr w:type="spellEnd"/>
      <w:r w:rsidR="0075025C">
        <w:rPr>
          <w:lang w:val="en-US"/>
        </w:rPr>
        <w:t xml:space="preserve"> de </w:t>
      </w:r>
      <w:proofErr w:type="spellStart"/>
      <w:r w:rsidR="0075025C">
        <w:rPr>
          <w:lang w:val="en-US"/>
        </w:rPr>
        <w:t>utilizator</w:t>
      </w:r>
      <w:proofErr w:type="spellEnd"/>
      <w:r w:rsidR="0075025C">
        <w:rPr>
          <w:lang w:val="en-US"/>
        </w:rPr>
        <w:t>.</w:t>
      </w:r>
    </w:p>
    <w:p w14:paraId="32E991B6" w14:textId="712EC384" w:rsidR="0075025C" w:rsidRPr="0075025C" w:rsidRDefault="0075025C" w:rsidP="00CA356D">
      <w:pPr>
        <w:rPr>
          <w:lang w:val="ro-RO"/>
        </w:rPr>
      </w:pPr>
      <w:proofErr w:type="spellStart"/>
      <w:r w:rsidRPr="0075025C">
        <w:rPr>
          <w:lang w:val="en-US"/>
        </w:rPr>
        <w:t>Interogarea</w:t>
      </w:r>
      <w:proofErr w:type="spellEnd"/>
      <w:r w:rsidRPr="0075025C">
        <w:rPr>
          <w:lang w:val="en-US"/>
        </w:rPr>
        <w:t xml:space="preserve"> </w:t>
      </w:r>
      <w:proofErr w:type="spellStart"/>
      <w:r w:rsidRPr="0075025C">
        <w:rPr>
          <w:lang w:val="en-US"/>
        </w:rPr>
        <w:t>aceasta</w:t>
      </w:r>
      <w:proofErr w:type="spellEnd"/>
      <w:r w:rsidRPr="0075025C">
        <w:rPr>
          <w:lang w:val="en-US"/>
        </w:rPr>
        <w:t xml:space="preserve"> care se </w:t>
      </w:r>
      <w:proofErr w:type="spellStart"/>
      <w:r w:rsidRPr="0075025C">
        <w:rPr>
          <w:lang w:val="en-US"/>
        </w:rPr>
        <w:t>va</w:t>
      </w:r>
      <w:proofErr w:type="spellEnd"/>
      <w:r w:rsidRPr="0075025C">
        <w:rPr>
          <w:lang w:val="en-US"/>
        </w:rPr>
        <w:t xml:space="preserve"> face </w:t>
      </w:r>
      <w:proofErr w:type="spellStart"/>
      <w:r w:rsidRPr="0075025C">
        <w:rPr>
          <w:lang w:val="en-US"/>
        </w:rPr>
        <w:t>prin</w:t>
      </w:r>
      <w:proofErr w:type="spellEnd"/>
      <w:r w:rsidRPr="0075025C">
        <w:rPr>
          <w:lang w:val="en-US"/>
        </w:rPr>
        <w:t xml:space="preserve"> </w:t>
      </w:r>
      <w:proofErr w:type="spellStart"/>
      <w:r w:rsidRPr="0075025C">
        <w:rPr>
          <w:lang w:val="en-US"/>
        </w:rPr>
        <w:t>bifarea</w:t>
      </w:r>
      <w:proofErr w:type="spellEnd"/>
      <w:r w:rsidRPr="0075025C">
        <w:rPr>
          <w:lang w:val="en-US"/>
        </w:rPr>
        <w:t xml:space="preserve"> </w:t>
      </w:r>
      <w:proofErr w:type="spellStart"/>
      <w:r w:rsidRPr="0075025C">
        <w:rPr>
          <w:lang w:val="en-US"/>
        </w:rPr>
        <w:t>vizuală</w:t>
      </w:r>
      <w:proofErr w:type="spellEnd"/>
      <w:r w:rsidRPr="0075025C">
        <w:rPr>
          <w:lang w:val="en-US"/>
        </w:rPr>
        <w:t xml:space="preserve"> a </w:t>
      </w:r>
      <w:proofErr w:type="spellStart"/>
      <w:r w:rsidRPr="0075025C">
        <w:rPr>
          <w:lang w:val="en-US"/>
        </w:rPr>
        <w:t>unor</w:t>
      </w:r>
      <w:proofErr w:type="spellEnd"/>
      <w:r w:rsidRPr="0075025C">
        <w:rPr>
          <w:lang w:val="en-US"/>
        </w:rPr>
        <w:t xml:space="preserve"> </w:t>
      </w:r>
      <w:proofErr w:type="spellStart"/>
      <w:r w:rsidRPr="0075025C">
        <w:rPr>
          <w:lang w:val="en-US"/>
        </w:rPr>
        <w:t>căsuțe</w:t>
      </w:r>
      <w:proofErr w:type="spellEnd"/>
      <w:r w:rsidRPr="0075025C">
        <w:rPr>
          <w:lang w:val="en-US"/>
        </w:rPr>
        <w:t xml:space="preserve"> de </w:t>
      </w:r>
      <w:proofErr w:type="spellStart"/>
      <w:r w:rsidRPr="0075025C">
        <w:rPr>
          <w:lang w:val="en-US"/>
        </w:rPr>
        <w:t>către</w:t>
      </w:r>
      <w:proofErr w:type="spellEnd"/>
      <w:r w:rsidRPr="0075025C">
        <w:rPr>
          <w:lang w:val="en-US"/>
        </w:rPr>
        <w:t xml:space="preserve"> </w:t>
      </w:r>
      <w:proofErr w:type="spellStart"/>
      <w:r w:rsidRPr="0075025C">
        <w:rPr>
          <w:lang w:val="en-US"/>
        </w:rPr>
        <w:t>utilizator</w:t>
      </w:r>
      <w:proofErr w:type="spellEnd"/>
      <w:r w:rsidRPr="0075025C">
        <w:rPr>
          <w:lang w:val="en-US"/>
        </w:rPr>
        <w:t xml:space="preserve"> </w:t>
      </w:r>
      <w:proofErr w:type="spellStart"/>
      <w:r w:rsidRPr="0075025C">
        <w:rPr>
          <w:lang w:val="en-US"/>
        </w:rPr>
        <w:t>vizează</w:t>
      </w:r>
      <w:proofErr w:type="spellEnd"/>
      <w:r w:rsidRPr="0075025C">
        <w:rPr>
          <w:lang w:val="en-US"/>
        </w:rPr>
        <w:t xml:space="preserve"> </w:t>
      </w:r>
      <w:proofErr w:type="spellStart"/>
      <w:r w:rsidRPr="0075025C">
        <w:rPr>
          <w:lang w:val="en-US"/>
        </w:rPr>
        <w:t>calcularea</w:t>
      </w:r>
      <w:proofErr w:type="spellEnd"/>
      <w:r w:rsidRPr="0075025C">
        <w:rPr>
          <w:lang w:val="en-US"/>
        </w:rPr>
        <w:t xml:space="preserve"> în </w:t>
      </w:r>
      <w:proofErr w:type="spellStart"/>
      <w:r w:rsidRPr="0075025C">
        <w:rPr>
          <w:lang w:val="en-US"/>
        </w:rPr>
        <w:t>funcție</w:t>
      </w:r>
      <w:proofErr w:type="spellEnd"/>
      <w:r w:rsidRPr="0075025C">
        <w:rPr>
          <w:lang w:val="en-US"/>
        </w:rPr>
        <w:t xml:space="preserve"> de: </w:t>
      </w:r>
      <w:r>
        <w:rPr>
          <w:lang w:val="ro-RO"/>
        </w:rPr>
        <w:t xml:space="preserve">tipul/rile contului/rilor bancar/re, țarile de orgine ale conturilor bancare, băncile de care aparțin, valuta conținută de conturi, companiile pentru care sunt deschise conturile bancare. </w:t>
      </w:r>
    </w:p>
    <w:p w14:paraId="195689CD" w14:textId="77777777" w:rsidR="00CA356D" w:rsidRDefault="00CA356D" w:rsidP="00CA356D">
      <w:pPr>
        <w:pStyle w:val="Heading3"/>
        <w:numPr>
          <w:ilvl w:val="2"/>
          <w:numId w:val="46"/>
        </w:numPr>
        <w:rPr>
          <w:rFonts w:cs="Times New Roman"/>
          <w:lang w:val="en-US"/>
        </w:rPr>
      </w:pPr>
      <w:bookmarkStart w:id="21" w:name="_Toc163585238"/>
      <w:bookmarkStart w:id="22" w:name="_Toc164235290"/>
      <w:r>
        <w:rPr>
          <w:rFonts w:cs="Times New Roman"/>
        </w:rPr>
        <w:t>Secvențe Stimul/Răspuns</w:t>
      </w:r>
      <w:bookmarkEnd w:id="21"/>
      <w:bookmarkEnd w:id="22"/>
    </w:p>
    <w:p w14:paraId="27F139CB" w14:textId="49B9AC09" w:rsidR="00CA356D" w:rsidRPr="0017044E" w:rsidRDefault="00CA356D" w:rsidP="00CA356D">
      <w:pPr>
        <w:pStyle w:val="ListParagraph"/>
        <w:numPr>
          <w:ilvl w:val="0"/>
          <w:numId w:val="47"/>
        </w:numPr>
        <w:rPr>
          <w:lang w:val="fr-FR"/>
        </w:rPr>
      </w:pPr>
      <w:proofErr w:type="spellStart"/>
      <w:r w:rsidRPr="0017044E">
        <w:rPr>
          <w:lang w:val="fr-FR"/>
        </w:rPr>
        <w:t>Utilizatorul</w:t>
      </w:r>
      <w:proofErr w:type="spellEnd"/>
      <w:r w:rsidRPr="0017044E">
        <w:rPr>
          <w:lang w:val="fr-FR"/>
        </w:rPr>
        <w:t xml:space="preserve">, </w:t>
      </w:r>
      <w:proofErr w:type="spellStart"/>
      <w:r w:rsidRPr="0017044E">
        <w:rPr>
          <w:lang w:val="fr-FR"/>
        </w:rPr>
        <w:t>aflat</w:t>
      </w:r>
      <w:proofErr w:type="spellEnd"/>
      <w:r w:rsidRPr="0017044E">
        <w:rPr>
          <w:lang w:val="fr-FR"/>
        </w:rPr>
        <w:t xml:space="preserve"> </w:t>
      </w:r>
      <w:proofErr w:type="spellStart"/>
      <w:r w:rsidRPr="0017044E">
        <w:rPr>
          <w:lang w:val="fr-FR"/>
        </w:rPr>
        <w:t>pe</w:t>
      </w:r>
      <w:proofErr w:type="spellEnd"/>
      <w:r w:rsidRPr="0017044E">
        <w:rPr>
          <w:lang w:val="fr-FR"/>
        </w:rPr>
        <w:t xml:space="preserve"> pagina </w:t>
      </w:r>
      <w:proofErr w:type="spellStart"/>
      <w:r w:rsidR="0017044E" w:rsidRPr="0017044E">
        <w:rPr>
          <w:lang w:val="fr-FR"/>
        </w:rPr>
        <w:t>soldului</w:t>
      </w:r>
      <w:proofErr w:type="spellEnd"/>
      <w:r w:rsidR="0017044E" w:rsidRPr="0017044E">
        <w:rPr>
          <w:lang w:val="fr-FR"/>
        </w:rPr>
        <w:t xml:space="preserve"> total</w:t>
      </w:r>
      <w:r w:rsidRPr="0017044E">
        <w:rPr>
          <w:lang w:val="fr-FR"/>
        </w:rPr>
        <w:t xml:space="preserve">, </w:t>
      </w:r>
      <w:proofErr w:type="spellStart"/>
      <w:r w:rsidRPr="0017044E">
        <w:rPr>
          <w:lang w:val="fr-FR"/>
        </w:rPr>
        <w:t>poate</w:t>
      </w:r>
      <w:proofErr w:type="spellEnd"/>
      <w:r w:rsidRPr="0017044E">
        <w:rPr>
          <w:lang w:val="fr-FR"/>
        </w:rPr>
        <w:t xml:space="preserve"> </w:t>
      </w:r>
      <w:proofErr w:type="spellStart"/>
      <w:r w:rsidR="0017044E" w:rsidRPr="0017044E">
        <w:rPr>
          <w:lang w:val="fr-FR"/>
        </w:rPr>
        <w:t>bifa</w:t>
      </w:r>
      <w:proofErr w:type="spellEnd"/>
      <w:r w:rsidR="0017044E" w:rsidRPr="0017044E">
        <w:rPr>
          <w:lang w:val="fr-FR"/>
        </w:rPr>
        <w:t>/</w:t>
      </w:r>
      <w:proofErr w:type="spellStart"/>
      <w:r w:rsidR="0017044E" w:rsidRPr="0017044E">
        <w:rPr>
          <w:lang w:val="fr-FR"/>
        </w:rPr>
        <w:t>debifa</w:t>
      </w:r>
      <w:proofErr w:type="spellEnd"/>
      <w:r w:rsidRPr="0017044E">
        <w:rPr>
          <w:lang w:val="fr-FR"/>
        </w:rPr>
        <w:t xml:space="preserve"> </w:t>
      </w:r>
      <w:proofErr w:type="spellStart"/>
      <w:r w:rsidRPr="0017044E">
        <w:rPr>
          <w:lang w:val="fr-FR"/>
        </w:rPr>
        <w:t>opțiun</w:t>
      </w:r>
      <w:r w:rsidR="0017044E">
        <w:rPr>
          <w:lang w:val="fr-FR"/>
        </w:rPr>
        <w:t>ile</w:t>
      </w:r>
      <w:proofErr w:type="spellEnd"/>
      <w:r w:rsidRPr="0017044E">
        <w:rPr>
          <w:lang w:val="fr-FR"/>
        </w:rPr>
        <w:t xml:space="preserve"> </w:t>
      </w:r>
      <w:proofErr w:type="spellStart"/>
      <w:r w:rsidRPr="0017044E">
        <w:rPr>
          <w:lang w:val="fr-FR"/>
        </w:rPr>
        <w:t>dorit</w:t>
      </w:r>
      <w:r w:rsidR="0017044E">
        <w:rPr>
          <w:lang w:val="fr-FR"/>
        </w:rPr>
        <w:t>e</w:t>
      </w:r>
      <w:proofErr w:type="spellEnd"/>
      <w:r w:rsidRPr="0017044E">
        <w:rPr>
          <w:lang w:val="fr-FR"/>
        </w:rPr>
        <w:t xml:space="preserve"> </w:t>
      </w:r>
      <w:proofErr w:type="spellStart"/>
      <w:r w:rsidRPr="0017044E">
        <w:rPr>
          <w:lang w:val="fr-FR"/>
        </w:rPr>
        <w:t>din</w:t>
      </w:r>
      <w:proofErr w:type="spellEnd"/>
      <w:r w:rsidRPr="0017044E">
        <w:rPr>
          <w:lang w:val="fr-FR"/>
        </w:rPr>
        <w:t xml:space="preserve"> </w:t>
      </w:r>
      <w:proofErr w:type="spellStart"/>
      <w:r w:rsidR="0017044E">
        <w:rPr>
          <w:lang w:val="fr-FR"/>
        </w:rPr>
        <w:t>din</w:t>
      </w:r>
      <w:proofErr w:type="spellEnd"/>
      <w:r w:rsidRPr="0017044E">
        <w:rPr>
          <w:lang w:val="fr-FR"/>
        </w:rPr>
        <w:t xml:space="preserve"> </w:t>
      </w:r>
      <w:proofErr w:type="spellStart"/>
      <w:r w:rsidRPr="0017044E">
        <w:rPr>
          <w:lang w:val="fr-FR"/>
        </w:rPr>
        <w:t>filtrare</w:t>
      </w:r>
      <w:proofErr w:type="spellEnd"/>
      <w:r w:rsidRPr="0017044E">
        <w:rPr>
          <w:lang w:val="fr-FR"/>
        </w:rPr>
        <w:t>.</w:t>
      </w:r>
    </w:p>
    <w:p w14:paraId="6C42DCB0" w14:textId="2CB1B2B0" w:rsidR="00CA356D" w:rsidRPr="00CA356D" w:rsidRDefault="00CA356D" w:rsidP="00CA356D">
      <w:pPr>
        <w:pStyle w:val="ListParagraph"/>
        <w:numPr>
          <w:ilvl w:val="0"/>
          <w:numId w:val="47"/>
        </w:numPr>
        <w:rPr>
          <w:lang w:val="fr-FR"/>
        </w:rPr>
      </w:pPr>
      <w:proofErr w:type="spellStart"/>
      <w:r w:rsidRPr="00CA356D">
        <w:rPr>
          <w:lang w:val="fr-FR"/>
        </w:rPr>
        <w:t>Opțiunile</w:t>
      </w:r>
      <w:proofErr w:type="spellEnd"/>
      <w:r w:rsidRPr="00CA356D">
        <w:rPr>
          <w:lang w:val="fr-FR"/>
        </w:rPr>
        <w:t xml:space="preserve"> </w:t>
      </w:r>
      <w:proofErr w:type="spellStart"/>
      <w:r w:rsidR="00CB6E55">
        <w:rPr>
          <w:lang w:val="fr-FR"/>
        </w:rPr>
        <w:t>bifate</w:t>
      </w:r>
      <w:proofErr w:type="spellEnd"/>
      <w:r w:rsidR="00CB6E55">
        <w:rPr>
          <w:lang w:val="fr-FR"/>
        </w:rPr>
        <w:t xml:space="preserve"> </w:t>
      </w:r>
      <w:r w:rsidRPr="00CA356D">
        <w:rPr>
          <w:lang w:val="fr-FR"/>
        </w:rPr>
        <w:t xml:space="preserve">de </w:t>
      </w:r>
      <w:proofErr w:type="spellStart"/>
      <w:r w:rsidRPr="00CA356D">
        <w:rPr>
          <w:lang w:val="fr-FR"/>
        </w:rPr>
        <w:t>filtrare</w:t>
      </w:r>
      <w:proofErr w:type="spellEnd"/>
      <w:r w:rsidRPr="00CA356D">
        <w:rPr>
          <w:lang w:val="fr-FR"/>
        </w:rPr>
        <w:t xml:space="preserve"> pot fi multiple</w:t>
      </w:r>
    </w:p>
    <w:p w14:paraId="4D970059" w14:textId="79BBE559" w:rsidR="00CA356D" w:rsidRPr="00CB6E55" w:rsidRDefault="00CA356D" w:rsidP="00CA356D">
      <w:pPr>
        <w:pStyle w:val="ListParagraph"/>
        <w:numPr>
          <w:ilvl w:val="0"/>
          <w:numId w:val="47"/>
        </w:numPr>
        <w:rPr>
          <w:lang w:val="fr-FR"/>
        </w:rPr>
      </w:pPr>
      <w:proofErr w:type="spellStart"/>
      <w:r w:rsidRPr="00CB6E55">
        <w:rPr>
          <w:lang w:val="fr-FR"/>
        </w:rPr>
        <w:t>Sistemul</w:t>
      </w:r>
      <w:proofErr w:type="spellEnd"/>
      <w:r w:rsidRPr="00CB6E55">
        <w:rPr>
          <w:lang w:val="fr-FR"/>
        </w:rPr>
        <w:t xml:space="preserve"> </w:t>
      </w:r>
      <w:proofErr w:type="spellStart"/>
      <w:r w:rsidRPr="00CB6E55">
        <w:rPr>
          <w:lang w:val="fr-FR"/>
        </w:rPr>
        <w:t>aplică</w:t>
      </w:r>
      <w:proofErr w:type="spellEnd"/>
      <w:r w:rsidRPr="00CB6E55">
        <w:rPr>
          <w:lang w:val="fr-FR"/>
        </w:rPr>
        <w:t xml:space="preserve"> </w:t>
      </w:r>
      <w:proofErr w:type="spellStart"/>
      <w:r w:rsidRPr="00CB6E55">
        <w:rPr>
          <w:lang w:val="fr-FR"/>
        </w:rPr>
        <w:t>filtr</w:t>
      </w:r>
      <w:r w:rsidR="00CB6E55" w:rsidRPr="00CB6E55">
        <w:rPr>
          <w:lang w:val="fr-FR"/>
        </w:rPr>
        <w:t>ele</w:t>
      </w:r>
      <w:proofErr w:type="spellEnd"/>
      <w:r w:rsidR="00CB6E55" w:rsidRPr="00CB6E55">
        <w:rPr>
          <w:lang w:val="fr-FR"/>
        </w:rPr>
        <w:t xml:space="preserve"> </w:t>
      </w:r>
      <w:proofErr w:type="spellStart"/>
      <w:r w:rsidR="00CB6E55" w:rsidRPr="00CB6E55">
        <w:rPr>
          <w:lang w:val="fr-FR"/>
        </w:rPr>
        <w:t>în</w:t>
      </w:r>
      <w:proofErr w:type="spellEnd"/>
      <w:r w:rsidR="00CB6E55" w:rsidRPr="00CB6E55">
        <w:rPr>
          <w:lang w:val="fr-FR"/>
        </w:rPr>
        <w:t xml:space="preserve"> </w:t>
      </w:r>
      <w:proofErr w:type="spellStart"/>
      <w:r w:rsidR="00CB6E55" w:rsidRPr="00CB6E55">
        <w:rPr>
          <w:lang w:val="fr-FR"/>
        </w:rPr>
        <w:t>timp</w:t>
      </w:r>
      <w:proofErr w:type="spellEnd"/>
      <w:r w:rsidR="00CB6E55" w:rsidRPr="00CB6E55">
        <w:rPr>
          <w:lang w:val="fr-FR"/>
        </w:rPr>
        <w:t xml:space="preserve"> real</w:t>
      </w:r>
      <w:r w:rsidRPr="00CB6E55">
        <w:rPr>
          <w:lang w:val="fr-FR"/>
        </w:rPr>
        <w:t xml:space="preserve"> </w:t>
      </w:r>
      <w:proofErr w:type="spellStart"/>
      <w:r w:rsidR="00CB6E55" w:rsidRPr="00CB6E55">
        <w:rPr>
          <w:lang w:val="fr-FR"/>
        </w:rPr>
        <w:t>și</w:t>
      </w:r>
      <w:proofErr w:type="spellEnd"/>
      <w:r w:rsidRPr="00CB6E55">
        <w:rPr>
          <w:lang w:val="fr-FR"/>
        </w:rPr>
        <w:t xml:space="preserve"> </w:t>
      </w:r>
      <w:proofErr w:type="spellStart"/>
      <w:r w:rsidR="00CB6E55" w:rsidRPr="00CB6E55">
        <w:rPr>
          <w:lang w:val="fr-FR"/>
        </w:rPr>
        <w:t>afișează</w:t>
      </w:r>
      <w:proofErr w:type="spellEnd"/>
      <w:r w:rsidR="00CB6E55" w:rsidRPr="00CB6E55">
        <w:rPr>
          <w:lang w:val="fr-FR"/>
        </w:rPr>
        <w:t xml:space="preserve"> </w:t>
      </w:r>
      <w:proofErr w:type="spellStart"/>
      <w:r w:rsidR="00CB6E55" w:rsidRPr="00CB6E55">
        <w:rPr>
          <w:lang w:val="fr-FR"/>
        </w:rPr>
        <w:t>soldul</w:t>
      </w:r>
      <w:proofErr w:type="spellEnd"/>
      <w:r w:rsidR="00CB6E55" w:rsidRPr="00CB6E55">
        <w:rPr>
          <w:lang w:val="fr-FR"/>
        </w:rPr>
        <w:t xml:space="preserve"> total </w:t>
      </w:r>
      <w:proofErr w:type="spellStart"/>
      <w:r w:rsidR="00CB6E55" w:rsidRPr="00CB6E55">
        <w:rPr>
          <w:lang w:val="fr-FR"/>
        </w:rPr>
        <w:t>corespunză</w:t>
      </w:r>
      <w:r w:rsidR="00CB6E55">
        <w:rPr>
          <w:lang w:val="fr-FR"/>
        </w:rPr>
        <w:t>tor</w:t>
      </w:r>
      <w:proofErr w:type="spellEnd"/>
      <w:r w:rsidR="00CB6E55">
        <w:rPr>
          <w:lang w:val="fr-FR"/>
        </w:rPr>
        <w:t xml:space="preserve"> </w:t>
      </w:r>
      <w:proofErr w:type="spellStart"/>
      <w:r w:rsidR="00CB6E55">
        <w:rPr>
          <w:lang w:val="fr-FR"/>
        </w:rPr>
        <w:t>opțiunilor</w:t>
      </w:r>
      <w:proofErr w:type="spellEnd"/>
      <w:r w:rsidR="00CB6E55">
        <w:rPr>
          <w:lang w:val="fr-FR"/>
        </w:rPr>
        <w:t xml:space="preserve"> </w:t>
      </w:r>
      <w:proofErr w:type="spellStart"/>
      <w:r w:rsidR="00CB6E55">
        <w:rPr>
          <w:lang w:val="fr-FR"/>
        </w:rPr>
        <w:t>bifate</w:t>
      </w:r>
      <w:proofErr w:type="spellEnd"/>
      <w:r w:rsidRPr="00CB6E55">
        <w:rPr>
          <w:lang w:val="fr-FR"/>
        </w:rPr>
        <w:t>.</w:t>
      </w:r>
    </w:p>
    <w:p w14:paraId="34F52F7F" w14:textId="77777777" w:rsidR="00CA356D" w:rsidRDefault="00CA356D" w:rsidP="00CA356D">
      <w:pPr>
        <w:pStyle w:val="Heading3"/>
        <w:numPr>
          <w:ilvl w:val="2"/>
          <w:numId w:val="46"/>
        </w:numPr>
        <w:rPr>
          <w:rFonts w:cs="Times New Roman"/>
        </w:rPr>
      </w:pPr>
      <w:bookmarkStart w:id="23" w:name="_Toc163585239"/>
      <w:bookmarkStart w:id="24" w:name="_Toc164235291"/>
      <w:r>
        <w:rPr>
          <w:rFonts w:cs="Times New Roman"/>
        </w:rPr>
        <w:t>Cerințe Funcționale</w:t>
      </w:r>
      <w:bookmarkEnd w:id="23"/>
      <w:bookmarkEnd w:id="24"/>
    </w:p>
    <w:p w14:paraId="69BF8DC8" w14:textId="1B23FA0C" w:rsidR="00CA356D" w:rsidRDefault="00CA356D" w:rsidP="00CA356D">
      <w:pPr>
        <w:rPr>
          <w:lang w:val="ro-RO"/>
        </w:rPr>
      </w:pPr>
      <w:r w:rsidRPr="00CB6E55">
        <w:rPr>
          <w:lang w:val="fr-FR"/>
        </w:rPr>
        <w:t>REQ</w:t>
      </w:r>
      <w:r w:rsidRPr="00CA356D">
        <w:t>-</w:t>
      </w:r>
      <w:proofErr w:type="gramStart"/>
      <w:r w:rsidRPr="00CA356D">
        <w:t>1:</w:t>
      </w:r>
      <w:proofErr w:type="gramEnd"/>
      <w:r w:rsidRPr="00CA356D">
        <w:t xml:space="preserve"> </w:t>
      </w:r>
      <w:proofErr w:type="spellStart"/>
      <w:r w:rsidR="00CB6E55" w:rsidRPr="00CB6E55">
        <w:rPr>
          <w:lang w:val="fr-FR"/>
        </w:rPr>
        <w:t>Interfa</w:t>
      </w:r>
      <w:proofErr w:type="spellEnd"/>
      <w:r w:rsidR="00CB6E55" w:rsidRPr="00CB6E55">
        <w:t>ț</w:t>
      </w:r>
      <w:proofErr w:type="spellStart"/>
      <w:r w:rsidR="00CB6E55" w:rsidRPr="00CB6E55">
        <w:rPr>
          <w:lang w:val="fr-FR"/>
        </w:rPr>
        <w:t>a</w:t>
      </w:r>
      <w:proofErr w:type="spellEnd"/>
      <w:r w:rsidR="00CB6E55" w:rsidRPr="00CB6E55">
        <w:t xml:space="preserve"> </w:t>
      </w:r>
      <w:proofErr w:type="spellStart"/>
      <w:r w:rsidR="00CB6E55" w:rsidRPr="00CB6E55">
        <w:rPr>
          <w:lang w:val="fr-FR"/>
        </w:rPr>
        <w:t>aplica</w:t>
      </w:r>
      <w:proofErr w:type="spellEnd"/>
      <w:r w:rsidR="00CB6E55" w:rsidRPr="00CB6E55">
        <w:t>ț</w:t>
      </w:r>
      <w:proofErr w:type="spellStart"/>
      <w:r w:rsidR="00CB6E55" w:rsidRPr="00CB6E55">
        <w:rPr>
          <w:lang w:val="fr-FR"/>
        </w:rPr>
        <w:t>iei</w:t>
      </w:r>
      <w:proofErr w:type="spellEnd"/>
      <w:r w:rsidR="00CB6E55" w:rsidRPr="00CB6E55">
        <w:t xml:space="preserve"> </w:t>
      </w:r>
      <w:proofErr w:type="spellStart"/>
      <w:r w:rsidR="00CB6E55" w:rsidRPr="00CB6E55">
        <w:rPr>
          <w:lang w:val="fr-FR"/>
        </w:rPr>
        <w:t>ofer</w:t>
      </w:r>
      <w:proofErr w:type="spellEnd"/>
      <w:r w:rsidR="00CB6E55" w:rsidRPr="00CB6E55">
        <w:t xml:space="preserve">ă </w:t>
      </w:r>
      <w:r w:rsidR="00CB6E55" w:rsidRPr="00CB6E55">
        <w:rPr>
          <w:lang w:val="fr-FR"/>
        </w:rPr>
        <w:t>op</w:t>
      </w:r>
      <w:r w:rsidR="00CB6E55" w:rsidRPr="00CB6E55">
        <w:t>ț</w:t>
      </w:r>
      <w:r w:rsidR="00CB6E55">
        <w:rPr>
          <w:lang w:val="ro-RO"/>
        </w:rPr>
        <w:t>iunile valabile pentru filtrare</w:t>
      </w:r>
    </w:p>
    <w:p w14:paraId="6999CAB9" w14:textId="5AC0DFFD" w:rsidR="00B00DB0" w:rsidRPr="00CB6E55" w:rsidRDefault="00B00DB0" w:rsidP="00CA356D">
      <w:pPr>
        <w:rPr>
          <w:lang w:val="ro-RO"/>
        </w:rPr>
      </w:pPr>
      <w:r>
        <w:rPr>
          <w:lang w:val="ro-RO"/>
        </w:rPr>
        <w:t>REQ-2:</w:t>
      </w:r>
      <w:r>
        <w:rPr>
          <w:lang w:val="ro-RO"/>
        </w:rPr>
        <w:t xml:space="preserve"> Interfața trebuie să permită selectarea mai multor opțiuni simultan</w:t>
      </w:r>
    </w:p>
    <w:p w14:paraId="64462DE5" w14:textId="1FF81332" w:rsidR="00CB6E55" w:rsidRDefault="00CB6E55" w:rsidP="00CB6E55">
      <w:pPr>
        <w:rPr>
          <w:lang w:val="ro-RO"/>
        </w:rPr>
      </w:pPr>
      <w:r>
        <w:rPr>
          <w:lang w:val="ro-RO"/>
        </w:rPr>
        <w:t xml:space="preserve">REQ-2: </w:t>
      </w:r>
      <w:r>
        <w:rPr>
          <w:lang w:val="ro-RO"/>
        </w:rPr>
        <w:t>Utilizatorul bifează opțiunile de interes</w:t>
      </w:r>
      <w:r w:rsidRPr="00D27537">
        <w:rPr>
          <w:lang w:val="ro-RO"/>
        </w:rPr>
        <w:t xml:space="preserve"> </w:t>
      </w:r>
    </w:p>
    <w:p w14:paraId="48122272" w14:textId="101D7054" w:rsidR="00F11D77" w:rsidRDefault="00F11D77" w:rsidP="00CB6E55">
      <w:pPr>
        <w:rPr>
          <w:lang w:val="ro-RO"/>
        </w:rPr>
      </w:pPr>
      <w:r>
        <w:rPr>
          <w:lang w:val="ro-RO"/>
        </w:rPr>
        <w:t>REQ-</w:t>
      </w:r>
      <w:r>
        <w:rPr>
          <w:lang w:val="ro-RO"/>
        </w:rPr>
        <w:t>3</w:t>
      </w:r>
      <w:r>
        <w:rPr>
          <w:lang w:val="ro-RO"/>
        </w:rPr>
        <w:t>:</w:t>
      </w:r>
      <w:r>
        <w:rPr>
          <w:lang w:val="ro-RO"/>
        </w:rPr>
        <w:t xml:space="preserve"> Aplicația redă îm timp real rezultatele calculelor efectuate în urma interogărilor din sistem</w:t>
      </w:r>
    </w:p>
    <w:p w14:paraId="0FEE7F05" w14:textId="00965BDA" w:rsidR="00F11D77" w:rsidRPr="00CB6E55" w:rsidRDefault="00F11D77" w:rsidP="00CB6E55">
      <w:pPr>
        <w:rPr>
          <w:lang w:val="ro-RO"/>
        </w:rPr>
      </w:pPr>
      <w:r>
        <w:rPr>
          <w:lang w:val="ro-RO"/>
        </w:rPr>
        <w:t>REQ-</w:t>
      </w:r>
      <w:r>
        <w:rPr>
          <w:lang w:val="ro-RO"/>
        </w:rPr>
        <w:t>4</w:t>
      </w:r>
      <w:r>
        <w:rPr>
          <w:lang w:val="ro-RO"/>
        </w:rPr>
        <w:t>:</w:t>
      </w:r>
      <w:r>
        <w:rPr>
          <w:lang w:val="ro-RO"/>
        </w:rPr>
        <w:t xml:space="preserve"> Aplicația trebuie să permită modificarea și debifarea opțiunilor pentru noi calcule</w:t>
      </w:r>
    </w:p>
    <w:p w14:paraId="58B8D91D" w14:textId="12C8D229" w:rsidR="00EA619F" w:rsidRPr="00B00DB0" w:rsidRDefault="000D06C0" w:rsidP="00EA619F">
      <w:pPr>
        <w:pStyle w:val="Heading2"/>
      </w:pPr>
      <w:bookmarkStart w:id="25" w:name="_Toc164235292"/>
      <w:r>
        <w:rPr>
          <w:rFonts w:eastAsia="system-ui"/>
          <w:lang w:val="ro-RO"/>
        </w:rPr>
        <w:t>Interogarea și afișarea istoricului de tranzacții</w:t>
      </w:r>
      <w:bookmarkEnd w:id="25"/>
    </w:p>
    <w:p w14:paraId="357DD776" w14:textId="77777777" w:rsidR="00B00DB0" w:rsidRDefault="00B00DB0" w:rsidP="00B00DB0">
      <w:pPr>
        <w:pStyle w:val="Heading3"/>
        <w:numPr>
          <w:ilvl w:val="2"/>
          <w:numId w:val="46"/>
        </w:numPr>
        <w:rPr>
          <w:rFonts w:cs="Times New Roman"/>
          <w:lang w:val="en-US"/>
        </w:rPr>
      </w:pPr>
      <w:bookmarkStart w:id="26" w:name="_Toc163585241"/>
      <w:bookmarkStart w:id="27" w:name="_Toc164235293"/>
      <w:proofErr w:type="spellStart"/>
      <w:r>
        <w:rPr>
          <w:rFonts w:cs="Times New Roman"/>
          <w:lang w:val="en-US"/>
        </w:rPr>
        <w:t>Descriere</w:t>
      </w:r>
      <w:proofErr w:type="spellEnd"/>
      <w:r>
        <w:rPr>
          <w:rFonts w:cs="Times New Roman"/>
          <w:lang w:val="en-US"/>
        </w:rPr>
        <w:t xml:space="preserve"> </w:t>
      </w:r>
      <w:proofErr w:type="spellStart"/>
      <w:r>
        <w:rPr>
          <w:rFonts w:cs="Times New Roman"/>
          <w:lang w:val="en-US"/>
        </w:rPr>
        <w:t>si</w:t>
      </w:r>
      <w:proofErr w:type="spellEnd"/>
      <w:r>
        <w:rPr>
          <w:rFonts w:cs="Times New Roman"/>
          <w:lang w:val="en-US"/>
        </w:rPr>
        <w:t xml:space="preserve"> </w:t>
      </w:r>
      <w:proofErr w:type="spellStart"/>
      <w:r>
        <w:rPr>
          <w:rFonts w:cs="Times New Roman"/>
          <w:lang w:val="en-US"/>
        </w:rPr>
        <w:t>prioritate</w:t>
      </w:r>
      <w:bookmarkEnd w:id="26"/>
      <w:bookmarkEnd w:id="27"/>
      <w:proofErr w:type="spellEnd"/>
    </w:p>
    <w:p w14:paraId="37BFA9A0" w14:textId="77777777" w:rsidR="00B00DB0" w:rsidRDefault="00B00DB0" w:rsidP="00B00DB0">
      <w:pPr>
        <w:ind w:firstLine="708"/>
        <w:rPr>
          <w:lang w:val="en-US"/>
        </w:rPr>
      </w:pPr>
    </w:p>
    <w:p w14:paraId="4EDB3E35" w14:textId="1E561994" w:rsidR="00B00DB0" w:rsidRPr="00D21EE6" w:rsidRDefault="00B00DB0" w:rsidP="00B00DB0">
      <w:pPr>
        <w:ind w:firstLine="708"/>
        <w:rPr>
          <w:lang w:val="en-US"/>
        </w:rPr>
      </w:pPr>
      <w:proofErr w:type="spellStart"/>
      <w:r w:rsidRPr="00D21EE6">
        <w:rPr>
          <w:lang w:val="en-US"/>
        </w:rPr>
        <w:t>Această</w:t>
      </w:r>
      <w:proofErr w:type="spellEnd"/>
      <w:r w:rsidRPr="00D21EE6">
        <w:rPr>
          <w:lang w:val="en-US"/>
        </w:rPr>
        <w:t xml:space="preserve"> </w:t>
      </w:r>
      <w:proofErr w:type="spellStart"/>
      <w:r w:rsidRPr="00D21EE6">
        <w:rPr>
          <w:lang w:val="en-US"/>
        </w:rPr>
        <w:t>funcționalitate</w:t>
      </w:r>
      <w:proofErr w:type="spellEnd"/>
      <w:r w:rsidRPr="00D21EE6">
        <w:rPr>
          <w:lang w:val="en-US"/>
        </w:rPr>
        <w:t xml:space="preserve"> </w:t>
      </w:r>
      <w:proofErr w:type="spellStart"/>
      <w:r w:rsidRPr="00D21EE6">
        <w:rPr>
          <w:lang w:val="en-US"/>
        </w:rPr>
        <w:t>permite</w:t>
      </w:r>
      <w:proofErr w:type="spellEnd"/>
      <w:r w:rsidRPr="00D21EE6">
        <w:rPr>
          <w:lang w:val="en-US"/>
        </w:rPr>
        <w:t xml:space="preserve"> </w:t>
      </w:r>
      <w:proofErr w:type="spellStart"/>
      <w:r w:rsidRPr="00D21EE6">
        <w:rPr>
          <w:lang w:val="en-US"/>
        </w:rPr>
        <w:t>utilizatorilor</w:t>
      </w:r>
      <w:proofErr w:type="spellEnd"/>
      <w:r w:rsidRPr="00D21EE6">
        <w:rPr>
          <w:lang w:val="en-US"/>
        </w:rPr>
        <w:t xml:space="preserve"> </w:t>
      </w:r>
      <w:proofErr w:type="spellStart"/>
      <w:r w:rsidRPr="00D21EE6">
        <w:rPr>
          <w:lang w:val="en-US"/>
        </w:rPr>
        <w:t>să</w:t>
      </w:r>
      <w:proofErr w:type="spellEnd"/>
      <w:r w:rsidRPr="00D21EE6">
        <w:rPr>
          <w:lang w:val="en-US"/>
        </w:rPr>
        <w:t xml:space="preserve"> </w:t>
      </w:r>
      <w:proofErr w:type="spellStart"/>
      <w:r w:rsidR="00B33451" w:rsidRPr="00D21EE6">
        <w:rPr>
          <w:lang w:val="en-US"/>
        </w:rPr>
        <w:t>vadă</w:t>
      </w:r>
      <w:proofErr w:type="spellEnd"/>
      <w:r w:rsidR="00B33451" w:rsidRPr="00D21EE6">
        <w:rPr>
          <w:lang w:val="en-US"/>
        </w:rPr>
        <w:t xml:space="preserve"> </w:t>
      </w:r>
      <w:proofErr w:type="spellStart"/>
      <w:r w:rsidR="00B33451" w:rsidRPr="00D21EE6">
        <w:rPr>
          <w:lang w:val="en-US"/>
        </w:rPr>
        <w:t>istoricul</w:t>
      </w:r>
      <w:proofErr w:type="spellEnd"/>
      <w:r w:rsidR="00B33451" w:rsidRPr="00D21EE6">
        <w:rPr>
          <w:lang w:val="en-US"/>
        </w:rPr>
        <w:t xml:space="preserve"> </w:t>
      </w:r>
      <w:proofErr w:type="spellStart"/>
      <w:r w:rsidR="00B33451" w:rsidRPr="00D21EE6">
        <w:rPr>
          <w:lang w:val="en-US"/>
        </w:rPr>
        <w:t>tranzacțiilor</w:t>
      </w:r>
      <w:proofErr w:type="spellEnd"/>
      <w:r w:rsidR="00B33451" w:rsidRPr="00D21EE6">
        <w:rPr>
          <w:lang w:val="en-US"/>
        </w:rPr>
        <w:t xml:space="preserve"> pe </w:t>
      </w:r>
      <w:proofErr w:type="spellStart"/>
      <w:r w:rsidR="00B33451" w:rsidRPr="00D21EE6">
        <w:rPr>
          <w:lang w:val="en-US"/>
        </w:rPr>
        <w:t>câte</w:t>
      </w:r>
      <w:proofErr w:type="spellEnd"/>
      <w:r w:rsidR="00B33451" w:rsidRPr="00D21EE6">
        <w:rPr>
          <w:lang w:val="en-US"/>
        </w:rPr>
        <w:t xml:space="preserve"> un</w:t>
      </w:r>
      <w:r w:rsidR="00D21EE6" w:rsidRPr="00D21EE6">
        <w:rPr>
          <w:lang w:val="en-US"/>
        </w:rPr>
        <w:t xml:space="preserve">ul </w:t>
      </w:r>
      <w:proofErr w:type="spellStart"/>
      <w:r w:rsidR="00D21EE6" w:rsidRPr="00D21EE6">
        <w:rPr>
          <w:lang w:val="en-US"/>
        </w:rPr>
        <w:t>sau</w:t>
      </w:r>
      <w:proofErr w:type="spellEnd"/>
      <w:r w:rsidR="00D21EE6" w:rsidRPr="00D21EE6">
        <w:rPr>
          <w:lang w:val="en-US"/>
        </w:rPr>
        <w:t xml:space="preserve"> </w:t>
      </w:r>
      <w:proofErr w:type="spellStart"/>
      <w:r w:rsidR="00D21EE6" w:rsidRPr="00D21EE6">
        <w:rPr>
          <w:lang w:val="en-US"/>
        </w:rPr>
        <w:t>mai</w:t>
      </w:r>
      <w:proofErr w:type="spellEnd"/>
      <w:r w:rsidR="00D21EE6" w:rsidRPr="00D21EE6">
        <w:rPr>
          <w:lang w:val="en-US"/>
        </w:rPr>
        <w:t xml:space="preserve"> multe</w:t>
      </w:r>
      <w:r w:rsidR="00B33451" w:rsidRPr="00D21EE6">
        <w:rPr>
          <w:lang w:val="en-US"/>
        </w:rPr>
        <w:t xml:space="preserve"> </w:t>
      </w:r>
      <w:proofErr w:type="spellStart"/>
      <w:r w:rsidR="00D21EE6" w:rsidRPr="00D21EE6">
        <w:rPr>
          <w:lang w:val="en-US"/>
        </w:rPr>
        <w:t>conturi</w:t>
      </w:r>
      <w:proofErr w:type="spellEnd"/>
      <w:r w:rsidR="00D21EE6" w:rsidRPr="00D21EE6">
        <w:rPr>
          <w:lang w:val="en-US"/>
        </w:rPr>
        <w:t xml:space="preserve"> </w:t>
      </w:r>
      <w:proofErr w:type="spellStart"/>
      <w:r w:rsidR="00D21EE6" w:rsidRPr="00D21EE6">
        <w:rPr>
          <w:lang w:val="en-US"/>
        </w:rPr>
        <w:t>banc</w:t>
      </w:r>
      <w:r w:rsidR="00D21EE6">
        <w:rPr>
          <w:lang w:val="en-US"/>
        </w:rPr>
        <w:t>are</w:t>
      </w:r>
      <w:proofErr w:type="spellEnd"/>
      <w:r w:rsidR="00D21EE6">
        <w:rPr>
          <w:lang w:val="en-US"/>
        </w:rPr>
        <w:t xml:space="preserve"> </w:t>
      </w:r>
      <w:proofErr w:type="spellStart"/>
      <w:r w:rsidR="00D21EE6">
        <w:rPr>
          <w:lang w:val="en-US"/>
        </w:rPr>
        <w:t>simultan</w:t>
      </w:r>
      <w:proofErr w:type="spellEnd"/>
      <w:r w:rsidR="00B33451" w:rsidRPr="00D21EE6">
        <w:rPr>
          <w:lang w:val="en-US"/>
        </w:rPr>
        <w:t>.</w:t>
      </w:r>
    </w:p>
    <w:p w14:paraId="4BEE6459" w14:textId="77777777" w:rsidR="00B00DB0" w:rsidRDefault="00B00DB0" w:rsidP="00B00DB0">
      <w:pPr>
        <w:pStyle w:val="Heading3"/>
        <w:numPr>
          <w:ilvl w:val="2"/>
          <w:numId w:val="46"/>
        </w:numPr>
        <w:rPr>
          <w:rFonts w:cs="Times New Roman"/>
          <w:lang w:val="en-US"/>
        </w:rPr>
      </w:pPr>
      <w:bookmarkStart w:id="28" w:name="_Toc163585242"/>
      <w:bookmarkStart w:id="29" w:name="_Toc164235294"/>
      <w:r>
        <w:rPr>
          <w:rFonts w:cs="Times New Roman"/>
        </w:rPr>
        <w:t>Secvențe Stimul/Răspuns</w:t>
      </w:r>
      <w:bookmarkEnd w:id="28"/>
      <w:bookmarkEnd w:id="29"/>
    </w:p>
    <w:p w14:paraId="138C9628" w14:textId="6A577666" w:rsidR="00B00DB0" w:rsidRPr="00BA4016" w:rsidRDefault="00B00DB0" w:rsidP="00B00DB0">
      <w:pPr>
        <w:pStyle w:val="ListParagraph"/>
        <w:numPr>
          <w:ilvl w:val="0"/>
          <w:numId w:val="48"/>
        </w:numPr>
        <w:rPr>
          <w:lang w:val="fr-FR"/>
        </w:rPr>
      </w:pPr>
      <w:proofErr w:type="spellStart"/>
      <w:r w:rsidRPr="00BA4016">
        <w:rPr>
          <w:lang w:val="fr-FR"/>
        </w:rPr>
        <w:t>Utilizatorul</w:t>
      </w:r>
      <w:proofErr w:type="spellEnd"/>
      <w:r w:rsidRPr="00BA4016">
        <w:rPr>
          <w:lang w:val="fr-FR"/>
        </w:rPr>
        <w:t xml:space="preserve"> </w:t>
      </w:r>
      <w:proofErr w:type="spellStart"/>
      <w:r w:rsidRPr="00BA4016">
        <w:rPr>
          <w:lang w:val="fr-FR"/>
        </w:rPr>
        <w:t>accesează</w:t>
      </w:r>
      <w:proofErr w:type="spellEnd"/>
      <w:r w:rsidRPr="00BA4016">
        <w:rPr>
          <w:lang w:val="fr-FR"/>
        </w:rPr>
        <w:t xml:space="preserve"> </w:t>
      </w:r>
      <w:r w:rsidR="00BA4016" w:rsidRPr="00BA4016">
        <w:rPr>
          <w:lang w:val="fr-FR"/>
        </w:rPr>
        <w:t xml:space="preserve">pagina de </w:t>
      </w:r>
      <w:proofErr w:type="spellStart"/>
      <w:r w:rsidR="00BA4016" w:rsidRPr="00BA4016">
        <w:rPr>
          <w:lang w:val="fr-FR"/>
        </w:rPr>
        <w:t>t</w:t>
      </w:r>
      <w:r w:rsidR="00BA4016">
        <w:rPr>
          <w:lang w:val="fr-FR"/>
        </w:rPr>
        <w:t>ranzactii</w:t>
      </w:r>
      <w:proofErr w:type="spellEnd"/>
    </w:p>
    <w:p w14:paraId="13693E9F" w14:textId="77CFDA5A" w:rsidR="00B00DB0" w:rsidRDefault="00B00DB0" w:rsidP="00B00DB0">
      <w:pPr>
        <w:pStyle w:val="ListParagraph"/>
        <w:numPr>
          <w:ilvl w:val="0"/>
          <w:numId w:val="48"/>
        </w:numPr>
        <w:rPr>
          <w:lang w:val="en-US"/>
        </w:rPr>
      </w:pPr>
      <w:proofErr w:type="spellStart"/>
      <w:r w:rsidRPr="00BA4016">
        <w:rPr>
          <w:lang w:val="en-US"/>
        </w:rPr>
        <w:t>Utilizatorul</w:t>
      </w:r>
      <w:proofErr w:type="spellEnd"/>
      <w:r w:rsidRPr="00BA4016">
        <w:rPr>
          <w:lang w:val="en-US"/>
        </w:rPr>
        <w:t xml:space="preserve"> poate </w:t>
      </w:r>
      <w:proofErr w:type="spellStart"/>
      <w:r w:rsidR="00BA4016" w:rsidRPr="00BA4016">
        <w:rPr>
          <w:lang w:val="en-US"/>
        </w:rPr>
        <w:t>bifa</w:t>
      </w:r>
      <w:proofErr w:type="spellEnd"/>
      <w:r w:rsidR="00BA4016" w:rsidRPr="00BA4016">
        <w:rPr>
          <w:lang w:val="en-US"/>
        </w:rPr>
        <w:t>/</w:t>
      </w:r>
      <w:proofErr w:type="spellStart"/>
      <w:r w:rsidR="00BA4016" w:rsidRPr="00BA4016">
        <w:rPr>
          <w:lang w:val="en-US"/>
        </w:rPr>
        <w:t>debifa</w:t>
      </w:r>
      <w:proofErr w:type="spellEnd"/>
      <w:r w:rsidR="00BA4016" w:rsidRPr="00BA4016">
        <w:rPr>
          <w:lang w:val="en-US"/>
        </w:rPr>
        <w:t xml:space="preserve"> </w:t>
      </w:r>
      <w:proofErr w:type="spellStart"/>
      <w:r w:rsidR="00BA4016" w:rsidRPr="00BA4016">
        <w:rPr>
          <w:lang w:val="en-US"/>
        </w:rPr>
        <w:t>o</w:t>
      </w:r>
      <w:r w:rsidR="00BA4016">
        <w:rPr>
          <w:lang w:val="en-US"/>
        </w:rPr>
        <w:t>ptiunile</w:t>
      </w:r>
      <w:proofErr w:type="spellEnd"/>
      <w:r w:rsidR="00BA4016">
        <w:rPr>
          <w:lang w:val="en-US"/>
        </w:rPr>
        <w:t xml:space="preserve"> </w:t>
      </w:r>
      <w:proofErr w:type="spellStart"/>
      <w:r w:rsidR="00BA4016">
        <w:rPr>
          <w:lang w:val="en-US"/>
        </w:rPr>
        <w:t>dorite</w:t>
      </w:r>
      <w:proofErr w:type="spellEnd"/>
      <w:r w:rsidR="00BA4016">
        <w:rPr>
          <w:lang w:val="en-US"/>
        </w:rPr>
        <w:t xml:space="preserve"> din </w:t>
      </w:r>
      <w:proofErr w:type="spellStart"/>
      <w:r w:rsidR="00BA4016">
        <w:rPr>
          <w:lang w:val="en-US"/>
        </w:rPr>
        <w:t>filtrare</w:t>
      </w:r>
      <w:proofErr w:type="spellEnd"/>
    </w:p>
    <w:p w14:paraId="0C0A59F2" w14:textId="33D8B0EF" w:rsidR="00BA4016" w:rsidRPr="00BA4016" w:rsidRDefault="00BA4016" w:rsidP="00B00DB0">
      <w:pPr>
        <w:pStyle w:val="ListParagraph"/>
        <w:numPr>
          <w:ilvl w:val="0"/>
          <w:numId w:val="48"/>
        </w:numPr>
        <w:rPr>
          <w:lang w:val="en-US"/>
        </w:rPr>
      </w:pPr>
      <w:proofErr w:type="spellStart"/>
      <w:r>
        <w:rPr>
          <w:lang w:val="en-US"/>
        </w:rPr>
        <w:t>Sistemul</w:t>
      </w:r>
      <w:proofErr w:type="spellEnd"/>
      <w:r>
        <w:rPr>
          <w:lang w:val="en-US"/>
        </w:rPr>
        <w:t xml:space="preserve"> </w:t>
      </w:r>
      <w:proofErr w:type="spellStart"/>
      <w:r>
        <w:rPr>
          <w:lang w:val="en-US"/>
        </w:rPr>
        <w:t>aplica</w:t>
      </w:r>
      <w:proofErr w:type="spellEnd"/>
      <w:r>
        <w:rPr>
          <w:lang w:val="en-US"/>
        </w:rPr>
        <w:t xml:space="preserve"> </w:t>
      </w:r>
      <w:proofErr w:type="spellStart"/>
      <w:r>
        <w:rPr>
          <w:lang w:val="en-US"/>
        </w:rPr>
        <w:t>opțiunile</w:t>
      </w:r>
      <w:proofErr w:type="spellEnd"/>
      <w:r>
        <w:rPr>
          <w:lang w:val="en-US"/>
        </w:rPr>
        <w:t xml:space="preserve"> </w:t>
      </w:r>
      <w:proofErr w:type="spellStart"/>
      <w:r>
        <w:rPr>
          <w:lang w:val="en-US"/>
        </w:rPr>
        <w:t>bifate</w:t>
      </w:r>
      <w:proofErr w:type="spellEnd"/>
      <w:r>
        <w:rPr>
          <w:lang w:val="en-US"/>
        </w:rPr>
        <w:t xml:space="preserve"> în </w:t>
      </w:r>
      <w:proofErr w:type="spellStart"/>
      <w:r>
        <w:rPr>
          <w:lang w:val="en-US"/>
        </w:rPr>
        <w:t>timp</w:t>
      </w:r>
      <w:proofErr w:type="spellEnd"/>
      <w:r>
        <w:rPr>
          <w:lang w:val="en-US"/>
        </w:rPr>
        <w:t xml:space="preserve"> real </w:t>
      </w:r>
      <w:proofErr w:type="spellStart"/>
      <w:r>
        <w:rPr>
          <w:lang w:val="en-US"/>
        </w:rPr>
        <w:t>și</w:t>
      </w:r>
      <w:proofErr w:type="spellEnd"/>
      <w:r>
        <w:rPr>
          <w:lang w:val="en-US"/>
        </w:rPr>
        <w:t xml:space="preserve"> </w:t>
      </w:r>
      <w:proofErr w:type="spellStart"/>
      <w:r>
        <w:rPr>
          <w:lang w:val="en-US"/>
        </w:rPr>
        <w:t>afișează</w:t>
      </w:r>
      <w:proofErr w:type="spellEnd"/>
      <w:r>
        <w:rPr>
          <w:lang w:val="en-US"/>
        </w:rPr>
        <w:t xml:space="preserve"> </w:t>
      </w:r>
      <w:proofErr w:type="spellStart"/>
      <w:r>
        <w:rPr>
          <w:lang w:val="en-US"/>
        </w:rPr>
        <w:t>tranzacțiile</w:t>
      </w:r>
      <w:proofErr w:type="spellEnd"/>
      <w:r>
        <w:rPr>
          <w:lang w:val="en-US"/>
        </w:rPr>
        <w:t xml:space="preserve"> </w:t>
      </w:r>
      <w:proofErr w:type="spellStart"/>
      <w:r>
        <w:rPr>
          <w:lang w:val="en-US"/>
        </w:rPr>
        <w:t>corespunzătoare</w:t>
      </w:r>
      <w:proofErr w:type="spellEnd"/>
    </w:p>
    <w:p w14:paraId="5E3FD59C" w14:textId="77777777" w:rsidR="00B00DB0" w:rsidRDefault="00B00DB0" w:rsidP="00B00DB0">
      <w:pPr>
        <w:pStyle w:val="Heading3"/>
        <w:numPr>
          <w:ilvl w:val="2"/>
          <w:numId w:val="46"/>
        </w:numPr>
        <w:rPr>
          <w:rFonts w:cs="Times New Roman"/>
        </w:rPr>
      </w:pPr>
      <w:bookmarkStart w:id="30" w:name="_Toc163585243"/>
      <w:bookmarkStart w:id="31" w:name="_Toc164235295"/>
      <w:r>
        <w:rPr>
          <w:rFonts w:cs="Times New Roman"/>
        </w:rPr>
        <w:t>Cerințe Funcționale</w:t>
      </w:r>
      <w:bookmarkEnd w:id="30"/>
      <w:bookmarkEnd w:id="31"/>
    </w:p>
    <w:p w14:paraId="51F2B68F" w14:textId="77777777" w:rsidR="00B00DB0" w:rsidRDefault="00B00DB0" w:rsidP="00B00DB0"/>
    <w:p w14:paraId="56D38EB9" w14:textId="77777777" w:rsidR="00F00A95" w:rsidRDefault="00F00A95" w:rsidP="00F00A95">
      <w:pPr>
        <w:rPr>
          <w:lang w:val="ro-RO"/>
        </w:rPr>
      </w:pPr>
      <w:r w:rsidRPr="00CB6E55">
        <w:rPr>
          <w:lang w:val="fr-FR"/>
        </w:rPr>
        <w:t>REQ</w:t>
      </w:r>
      <w:r w:rsidRPr="00CA356D">
        <w:t>-</w:t>
      </w:r>
      <w:proofErr w:type="gramStart"/>
      <w:r w:rsidRPr="00CA356D">
        <w:t>1:</w:t>
      </w:r>
      <w:proofErr w:type="gramEnd"/>
      <w:r w:rsidRPr="00CA356D">
        <w:t xml:space="preserve"> </w:t>
      </w:r>
      <w:proofErr w:type="spellStart"/>
      <w:r w:rsidRPr="00CB6E55">
        <w:rPr>
          <w:lang w:val="fr-FR"/>
        </w:rPr>
        <w:t>Interfa</w:t>
      </w:r>
      <w:proofErr w:type="spellEnd"/>
      <w:r w:rsidRPr="00CB6E55">
        <w:t>ț</w:t>
      </w:r>
      <w:proofErr w:type="spellStart"/>
      <w:r w:rsidRPr="00CB6E55">
        <w:rPr>
          <w:lang w:val="fr-FR"/>
        </w:rPr>
        <w:t>a</w:t>
      </w:r>
      <w:proofErr w:type="spellEnd"/>
      <w:r w:rsidRPr="00CB6E55">
        <w:t xml:space="preserve"> </w:t>
      </w:r>
      <w:proofErr w:type="spellStart"/>
      <w:r w:rsidRPr="00CB6E55">
        <w:rPr>
          <w:lang w:val="fr-FR"/>
        </w:rPr>
        <w:t>aplica</w:t>
      </w:r>
      <w:proofErr w:type="spellEnd"/>
      <w:r w:rsidRPr="00CB6E55">
        <w:t>ț</w:t>
      </w:r>
      <w:proofErr w:type="spellStart"/>
      <w:r w:rsidRPr="00CB6E55">
        <w:rPr>
          <w:lang w:val="fr-FR"/>
        </w:rPr>
        <w:t>iei</w:t>
      </w:r>
      <w:proofErr w:type="spellEnd"/>
      <w:r w:rsidRPr="00CB6E55">
        <w:t xml:space="preserve"> </w:t>
      </w:r>
      <w:proofErr w:type="spellStart"/>
      <w:r w:rsidRPr="00CB6E55">
        <w:rPr>
          <w:lang w:val="fr-FR"/>
        </w:rPr>
        <w:t>ofer</w:t>
      </w:r>
      <w:proofErr w:type="spellEnd"/>
      <w:r w:rsidRPr="00CB6E55">
        <w:t xml:space="preserve">ă </w:t>
      </w:r>
      <w:r w:rsidRPr="00CB6E55">
        <w:rPr>
          <w:lang w:val="fr-FR"/>
        </w:rPr>
        <w:t>op</w:t>
      </w:r>
      <w:r w:rsidRPr="00CB6E55">
        <w:t>ț</w:t>
      </w:r>
      <w:r>
        <w:rPr>
          <w:lang w:val="ro-RO"/>
        </w:rPr>
        <w:t>iunile valabile pentru filtrare</w:t>
      </w:r>
    </w:p>
    <w:p w14:paraId="0D173B08" w14:textId="77777777" w:rsidR="00F00A95" w:rsidRPr="00CB6E55" w:rsidRDefault="00F00A95" w:rsidP="00F00A95">
      <w:pPr>
        <w:rPr>
          <w:lang w:val="ro-RO"/>
        </w:rPr>
      </w:pPr>
      <w:r>
        <w:rPr>
          <w:lang w:val="ro-RO"/>
        </w:rPr>
        <w:t>REQ-2: Interfața trebuie să permită selectarea mai multor opțiuni simultan</w:t>
      </w:r>
    </w:p>
    <w:p w14:paraId="4F4063FE" w14:textId="59957275" w:rsidR="00F00A95" w:rsidRDefault="00F00A95" w:rsidP="00F00A95">
      <w:pPr>
        <w:rPr>
          <w:lang w:val="ro-RO"/>
        </w:rPr>
      </w:pPr>
      <w:r>
        <w:rPr>
          <w:lang w:val="ro-RO"/>
        </w:rPr>
        <w:t>REQ-</w:t>
      </w:r>
      <w:r w:rsidR="00A6258F">
        <w:rPr>
          <w:lang w:val="ro-RO"/>
        </w:rPr>
        <w:t>3</w:t>
      </w:r>
      <w:r>
        <w:rPr>
          <w:lang w:val="ro-RO"/>
        </w:rPr>
        <w:t>: Utilizatorul bifează opțiunile de interes</w:t>
      </w:r>
      <w:r w:rsidRPr="00D27537">
        <w:rPr>
          <w:lang w:val="ro-RO"/>
        </w:rPr>
        <w:t xml:space="preserve"> </w:t>
      </w:r>
    </w:p>
    <w:p w14:paraId="7448E90D" w14:textId="31471C9B" w:rsidR="00F00A95" w:rsidRDefault="00F00A95" w:rsidP="00F00A95">
      <w:pPr>
        <w:rPr>
          <w:lang w:val="ro-RO"/>
        </w:rPr>
      </w:pPr>
      <w:r>
        <w:rPr>
          <w:lang w:val="ro-RO"/>
        </w:rPr>
        <w:lastRenderedPageBreak/>
        <w:t>REQ-</w:t>
      </w:r>
      <w:r w:rsidR="00A6258F">
        <w:rPr>
          <w:lang w:val="ro-RO"/>
        </w:rPr>
        <w:t>4</w:t>
      </w:r>
      <w:r>
        <w:rPr>
          <w:lang w:val="ro-RO"/>
        </w:rPr>
        <w:t>: Aplicația redă îm timp real rezultatele calculelor efectuate în urma interogărilor din sistem</w:t>
      </w:r>
    </w:p>
    <w:p w14:paraId="09807E14" w14:textId="5375DF15" w:rsidR="00A6258F" w:rsidRPr="00CB6E55" w:rsidRDefault="00A6258F" w:rsidP="00A6258F">
      <w:pPr>
        <w:rPr>
          <w:lang w:val="ro-RO"/>
        </w:rPr>
      </w:pPr>
      <w:r>
        <w:rPr>
          <w:lang w:val="ro-RO"/>
        </w:rPr>
        <w:t>REQ-</w:t>
      </w:r>
      <w:r>
        <w:rPr>
          <w:lang w:val="ro-RO"/>
        </w:rPr>
        <w:t>5</w:t>
      </w:r>
      <w:r>
        <w:rPr>
          <w:lang w:val="ro-RO"/>
        </w:rPr>
        <w:t xml:space="preserve">: Aplicația trebuie să permită modificarea și debifarea opțiunilor pentru noi </w:t>
      </w:r>
      <w:r>
        <w:rPr>
          <w:lang w:val="ro-RO"/>
        </w:rPr>
        <w:t>interogări</w:t>
      </w:r>
    </w:p>
    <w:p w14:paraId="1CFB331D" w14:textId="77777777" w:rsidR="00EA619F" w:rsidRPr="00B40B37" w:rsidRDefault="00EA619F" w:rsidP="0F3EDA96">
      <w:pPr>
        <w:shd w:val="clear" w:color="auto" w:fill="FFFFFF" w:themeFill="background1"/>
        <w:rPr>
          <w:lang w:val="ro-RO"/>
        </w:rPr>
      </w:pPr>
    </w:p>
    <w:p w14:paraId="15DD2006" w14:textId="259D634B" w:rsidR="002F5E37" w:rsidRPr="00CA356D" w:rsidRDefault="009D2676" w:rsidP="002F5E37">
      <w:pPr>
        <w:pStyle w:val="Heading2"/>
      </w:pPr>
      <w:r>
        <w:t xml:space="preserve"> </w:t>
      </w:r>
      <w:bookmarkStart w:id="32" w:name="_Toc164235296"/>
      <w:r w:rsidR="000402F4">
        <w:rPr>
          <w:rFonts w:eastAsia="system-ui"/>
          <w:lang w:val="ro-RO"/>
        </w:rPr>
        <w:t>Pregătirea și trimiterea plăților</w:t>
      </w:r>
      <w:bookmarkEnd w:id="32"/>
    </w:p>
    <w:p w14:paraId="5F224F9C" w14:textId="77777777" w:rsidR="002F5E37" w:rsidRDefault="002F5E37" w:rsidP="002F5E37">
      <w:pPr>
        <w:pStyle w:val="Heading3"/>
        <w:numPr>
          <w:ilvl w:val="2"/>
          <w:numId w:val="46"/>
        </w:numPr>
        <w:rPr>
          <w:rFonts w:cs="Times New Roman"/>
          <w:lang w:val="en-US"/>
        </w:rPr>
      </w:pPr>
      <w:bookmarkStart w:id="33" w:name="_Toc164235297"/>
      <w:proofErr w:type="spellStart"/>
      <w:r>
        <w:rPr>
          <w:rFonts w:cs="Times New Roman"/>
          <w:lang w:val="en-US"/>
        </w:rPr>
        <w:t>Descriere</w:t>
      </w:r>
      <w:proofErr w:type="spellEnd"/>
      <w:r>
        <w:rPr>
          <w:rFonts w:cs="Times New Roman"/>
          <w:lang w:val="en-US"/>
        </w:rPr>
        <w:t xml:space="preserve"> </w:t>
      </w:r>
      <w:proofErr w:type="spellStart"/>
      <w:r>
        <w:rPr>
          <w:rFonts w:cs="Times New Roman"/>
          <w:lang w:val="en-US"/>
        </w:rPr>
        <w:t>si</w:t>
      </w:r>
      <w:proofErr w:type="spellEnd"/>
      <w:r>
        <w:rPr>
          <w:rFonts w:cs="Times New Roman"/>
          <w:lang w:val="en-US"/>
        </w:rPr>
        <w:t xml:space="preserve"> </w:t>
      </w:r>
      <w:proofErr w:type="spellStart"/>
      <w:r>
        <w:rPr>
          <w:rFonts w:cs="Times New Roman"/>
          <w:lang w:val="en-US"/>
        </w:rPr>
        <w:t>prioritate</w:t>
      </w:r>
      <w:bookmarkEnd w:id="33"/>
      <w:proofErr w:type="spellEnd"/>
    </w:p>
    <w:p w14:paraId="4F340BBE" w14:textId="541D3A0E" w:rsidR="002F5E37" w:rsidRPr="0075025C" w:rsidRDefault="002F5E37" w:rsidP="002F5E37">
      <w:pPr>
        <w:rPr>
          <w:lang w:val="ro-RO"/>
        </w:rPr>
      </w:pPr>
      <w:proofErr w:type="spellStart"/>
      <w:r w:rsidRPr="0075025C">
        <w:rPr>
          <w:lang w:val="en-US"/>
        </w:rPr>
        <w:t>Aplicatia</w:t>
      </w:r>
      <w:proofErr w:type="spellEnd"/>
      <w:r w:rsidRPr="0075025C">
        <w:rPr>
          <w:lang w:val="en-US"/>
        </w:rPr>
        <w:t xml:space="preserve"> informatica </w:t>
      </w:r>
      <w:proofErr w:type="spellStart"/>
      <w:r w:rsidR="004C7B05">
        <w:rPr>
          <w:lang w:val="en-US"/>
        </w:rPr>
        <w:t>oferă</w:t>
      </w:r>
      <w:proofErr w:type="spellEnd"/>
      <w:r w:rsidR="004C7B05">
        <w:rPr>
          <w:lang w:val="en-US"/>
        </w:rPr>
        <w:t xml:space="preserve"> </w:t>
      </w:r>
      <w:proofErr w:type="spellStart"/>
      <w:r w:rsidR="004C7B05">
        <w:rPr>
          <w:lang w:val="en-US"/>
        </w:rPr>
        <w:t>fomrulare</w:t>
      </w:r>
      <w:proofErr w:type="spellEnd"/>
      <w:r w:rsidR="004C7B05">
        <w:rPr>
          <w:lang w:val="en-US"/>
        </w:rPr>
        <w:t xml:space="preserve"> cu </w:t>
      </w:r>
      <w:proofErr w:type="spellStart"/>
      <w:r w:rsidR="004C7B05">
        <w:rPr>
          <w:lang w:val="en-US"/>
        </w:rPr>
        <w:t>câmpuri</w:t>
      </w:r>
      <w:proofErr w:type="spellEnd"/>
      <w:r w:rsidR="004C7B05">
        <w:rPr>
          <w:lang w:val="en-US"/>
        </w:rPr>
        <w:t xml:space="preserve"> </w:t>
      </w:r>
      <w:proofErr w:type="spellStart"/>
      <w:r w:rsidR="004C7B05">
        <w:rPr>
          <w:lang w:val="en-US"/>
        </w:rPr>
        <w:t>prestabilite</w:t>
      </w:r>
      <w:proofErr w:type="spellEnd"/>
      <w:r w:rsidR="004C7B05">
        <w:rPr>
          <w:lang w:val="en-US"/>
        </w:rPr>
        <w:t xml:space="preserve"> pentru </w:t>
      </w:r>
      <w:proofErr w:type="spellStart"/>
      <w:r w:rsidR="004C7B05">
        <w:rPr>
          <w:lang w:val="en-US"/>
        </w:rPr>
        <w:t>crearea</w:t>
      </w:r>
      <w:proofErr w:type="spellEnd"/>
      <w:r w:rsidR="004C7B05">
        <w:rPr>
          <w:lang w:val="en-US"/>
        </w:rPr>
        <w:t xml:space="preserve"> </w:t>
      </w:r>
      <w:proofErr w:type="spellStart"/>
      <w:r w:rsidR="004C7B05">
        <w:rPr>
          <w:lang w:val="en-US"/>
        </w:rPr>
        <w:t>ordinelor</w:t>
      </w:r>
      <w:proofErr w:type="spellEnd"/>
      <w:r w:rsidR="004C7B05">
        <w:rPr>
          <w:lang w:val="en-US"/>
        </w:rPr>
        <w:t xml:space="preserve"> de </w:t>
      </w:r>
      <w:proofErr w:type="spellStart"/>
      <w:r w:rsidR="004C7B05">
        <w:rPr>
          <w:lang w:val="en-US"/>
        </w:rPr>
        <w:t>plată</w:t>
      </w:r>
      <w:proofErr w:type="spellEnd"/>
      <w:r w:rsidR="004C7B05">
        <w:rPr>
          <w:lang w:val="en-US"/>
        </w:rPr>
        <w:t>:</w:t>
      </w:r>
      <w:r w:rsidR="004C7B05">
        <w:rPr>
          <w:lang w:val="ro-RO"/>
        </w:rPr>
        <w:t xml:space="preserve"> destinatar, platitor, suma, detalii, cont platitor, cont destinatar.</w:t>
      </w:r>
    </w:p>
    <w:p w14:paraId="1AB3674B" w14:textId="77777777" w:rsidR="002F5E37" w:rsidRDefault="002F5E37" w:rsidP="002F5E37">
      <w:pPr>
        <w:pStyle w:val="Heading3"/>
        <w:numPr>
          <w:ilvl w:val="2"/>
          <w:numId w:val="46"/>
        </w:numPr>
        <w:rPr>
          <w:rFonts w:cs="Times New Roman"/>
          <w:lang w:val="en-US"/>
        </w:rPr>
      </w:pPr>
      <w:bookmarkStart w:id="34" w:name="_Toc164235298"/>
      <w:r>
        <w:rPr>
          <w:rFonts w:cs="Times New Roman"/>
        </w:rPr>
        <w:t>Secvențe Stimul/Răspuns</w:t>
      </w:r>
      <w:bookmarkEnd w:id="34"/>
    </w:p>
    <w:p w14:paraId="6F8E77F8" w14:textId="7AFD667E" w:rsidR="002F5E37" w:rsidRPr="004C7B05" w:rsidRDefault="004C7B05" w:rsidP="002F5E37">
      <w:pPr>
        <w:pStyle w:val="ListParagraph"/>
        <w:numPr>
          <w:ilvl w:val="0"/>
          <w:numId w:val="47"/>
        </w:numPr>
        <w:rPr>
          <w:lang w:val="fr-FR"/>
        </w:rPr>
      </w:pPr>
      <w:proofErr w:type="spellStart"/>
      <w:r w:rsidRPr="004C7B05">
        <w:rPr>
          <w:lang w:val="fr-FR"/>
        </w:rPr>
        <w:t>Utilizatorul</w:t>
      </w:r>
      <w:proofErr w:type="spellEnd"/>
      <w:r w:rsidRPr="004C7B05">
        <w:rPr>
          <w:lang w:val="fr-FR"/>
        </w:rPr>
        <w:t xml:space="preserve"> </w:t>
      </w:r>
      <w:proofErr w:type="spellStart"/>
      <w:r w:rsidRPr="004C7B05">
        <w:rPr>
          <w:lang w:val="fr-FR"/>
        </w:rPr>
        <w:t>aflat</w:t>
      </w:r>
      <w:proofErr w:type="spellEnd"/>
      <w:r w:rsidRPr="004C7B05">
        <w:rPr>
          <w:lang w:val="fr-FR"/>
        </w:rPr>
        <w:t xml:space="preserve"> </w:t>
      </w:r>
      <w:proofErr w:type="spellStart"/>
      <w:r w:rsidRPr="004C7B05">
        <w:rPr>
          <w:lang w:val="fr-FR"/>
        </w:rPr>
        <w:t>pe</w:t>
      </w:r>
      <w:proofErr w:type="spellEnd"/>
      <w:r w:rsidRPr="004C7B05">
        <w:rPr>
          <w:lang w:val="fr-FR"/>
        </w:rPr>
        <w:t xml:space="preserve"> pagina de </w:t>
      </w:r>
      <w:proofErr w:type="spellStart"/>
      <w:r w:rsidRPr="004C7B05">
        <w:rPr>
          <w:lang w:val="fr-FR"/>
        </w:rPr>
        <w:t>cr</w:t>
      </w:r>
      <w:r>
        <w:rPr>
          <w:lang w:val="fr-FR"/>
        </w:rPr>
        <w:t>eare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trimitere</w:t>
      </w:r>
      <w:proofErr w:type="spellEnd"/>
      <w:r>
        <w:rPr>
          <w:lang w:val="fr-FR"/>
        </w:rPr>
        <w:t xml:space="preserve"> </w:t>
      </w:r>
      <w:proofErr w:type="spellStart"/>
      <w:r>
        <w:rPr>
          <w:lang w:val="fr-FR"/>
        </w:rPr>
        <w:t>plăți</w:t>
      </w:r>
      <w:proofErr w:type="spellEnd"/>
      <w:r>
        <w:rPr>
          <w:lang w:val="fr-FR"/>
        </w:rPr>
        <w:t xml:space="preserve">, </w:t>
      </w:r>
      <w:proofErr w:type="spellStart"/>
      <w:r>
        <w:rPr>
          <w:lang w:val="fr-FR"/>
        </w:rPr>
        <w:t>accesează</w:t>
      </w:r>
      <w:proofErr w:type="spellEnd"/>
      <w:r>
        <w:rPr>
          <w:lang w:val="fr-FR"/>
        </w:rPr>
        <w:t xml:space="preserve"> </w:t>
      </w:r>
      <w:proofErr w:type="spellStart"/>
      <w:r>
        <w:rPr>
          <w:lang w:val="fr-FR"/>
        </w:rPr>
        <w:t>butonul</w:t>
      </w:r>
      <w:proofErr w:type="spellEnd"/>
      <w:r>
        <w:rPr>
          <w:lang w:val="fr-FR"/>
        </w:rPr>
        <w:t xml:space="preserve"> de </w:t>
      </w:r>
      <w:proofErr w:type="spellStart"/>
      <w:r>
        <w:rPr>
          <w:lang w:val="fr-FR"/>
        </w:rPr>
        <w:t>creare</w:t>
      </w:r>
      <w:proofErr w:type="spellEnd"/>
    </w:p>
    <w:p w14:paraId="479D491F" w14:textId="452FED56" w:rsidR="002F5E37" w:rsidRPr="004C7B05" w:rsidRDefault="004C7B05" w:rsidP="002F5E37">
      <w:pPr>
        <w:pStyle w:val="ListParagraph"/>
        <w:numPr>
          <w:ilvl w:val="0"/>
          <w:numId w:val="47"/>
        </w:numPr>
        <w:rPr>
          <w:lang w:val="en-US"/>
        </w:rPr>
      </w:pPr>
      <w:proofErr w:type="spellStart"/>
      <w:r w:rsidRPr="004C7B05">
        <w:rPr>
          <w:lang w:val="en-US"/>
        </w:rPr>
        <w:t>Utilizatorul</w:t>
      </w:r>
      <w:proofErr w:type="spellEnd"/>
      <w:r w:rsidRPr="004C7B05">
        <w:rPr>
          <w:lang w:val="en-US"/>
        </w:rPr>
        <w:t xml:space="preserve"> </w:t>
      </w:r>
      <w:proofErr w:type="spellStart"/>
      <w:r w:rsidRPr="004C7B05">
        <w:rPr>
          <w:lang w:val="en-US"/>
        </w:rPr>
        <w:t>completează</w:t>
      </w:r>
      <w:proofErr w:type="spellEnd"/>
      <w:r w:rsidRPr="004C7B05">
        <w:rPr>
          <w:lang w:val="en-US"/>
        </w:rPr>
        <w:t xml:space="preserve"> </w:t>
      </w:r>
      <w:proofErr w:type="spellStart"/>
      <w:r w:rsidRPr="004C7B05">
        <w:rPr>
          <w:lang w:val="en-US"/>
        </w:rPr>
        <w:t>și</w:t>
      </w:r>
      <w:proofErr w:type="spellEnd"/>
      <w:r w:rsidRPr="004C7B05">
        <w:rPr>
          <w:lang w:val="en-US"/>
        </w:rPr>
        <w:t xml:space="preserve"> </w:t>
      </w:r>
      <w:proofErr w:type="spellStart"/>
      <w:r w:rsidRPr="004C7B05">
        <w:rPr>
          <w:lang w:val="en-US"/>
        </w:rPr>
        <w:t>salvează</w:t>
      </w:r>
      <w:proofErr w:type="spellEnd"/>
      <w:r w:rsidRPr="004C7B05">
        <w:rPr>
          <w:lang w:val="en-US"/>
        </w:rPr>
        <w:t xml:space="preserve"> to</w:t>
      </w:r>
      <w:r>
        <w:rPr>
          <w:lang w:val="en-US"/>
        </w:rPr>
        <w:t xml:space="preserve">ate </w:t>
      </w:r>
      <w:proofErr w:type="spellStart"/>
      <w:r>
        <w:rPr>
          <w:lang w:val="en-US"/>
        </w:rPr>
        <w:t>ordinele</w:t>
      </w:r>
      <w:proofErr w:type="spellEnd"/>
      <w:r>
        <w:rPr>
          <w:lang w:val="en-US"/>
        </w:rPr>
        <w:t xml:space="preserve"> de </w:t>
      </w:r>
      <w:proofErr w:type="spellStart"/>
      <w:r>
        <w:rPr>
          <w:lang w:val="en-US"/>
        </w:rPr>
        <w:t>plată</w:t>
      </w:r>
      <w:proofErr w:type="spellEnd"/>
      <w:r>
        <w:rPr>
          <w:lang w:val="en-US"/>
        </w:rPr>
        <w:t xml:space="preserve"> pe care le </w:t>
      </w:r>
      <w:proofErr w:type="spellStart"/>
      <w:r>
        <w:rPr>
          <w:lang w:val="en-US"/>
        </w:rPr>
        <w:t>dorește</w:t>
      </w:r>
      <w:proofErr w:type="spellEnd"/>
      <w:r>
        <w:rPr>
          <w:lang w:val="en-US"/>
        </w:rPr>
        <w:t>.</w:t>
      </w:r>
    </w:p>
    <w:p w14:paraId="780B16FB" w14:textId="5434093D" w:rsidR="002F5E37" w:rsidRDefault="004C7B05" w:rsidP="002F5E37">
      <w:pPr>
        <w:pStyle w:val="ListParagraph"/>
        <w:numPr>
          <w:ilvl w:val="0"/>
          <w:numId w:val="47"/>
        </w:numPr>
        <w:rPr>
          <w:lang w:val="fr-FR"/>
        </w:rPr>
      </w:pPr>
      <w:proofErr w:type="spellStart"/>
      <w:r w:rsidRPr="004C7B05">
        <w:rPr>
          <w:lang w:val="fr-FR"/>
        </w:rPr>
        <w:t>Utilizatorul</w:t>
      </w:r>
      <w:proofErr w:type="spellEnd"/>
      <w:r w:rsidRPr="004C7B05">
        <w:rPr>
          <w:lang w:val="fr-FR"/>
        </w:rPr>
        <w:t xml:space="preserve"> </w:t>
      </w:r>
      <w:proofErr w:type="spellStart"/>
      <w:r w:rsidRPr="004C7B05">
        <w:rPr>
          <w:lang w:val="fr-FR"/>
        </w:rPr>
        <w:t>bifează</w:t>
      </w:r>
      <w:proofErr w:type="spellEnd"/>
      <w:r w:rsidRPr="004C7B05">
        <w:rPr>
          <w:lang w:val="fr-FR"/>
        </w:rPr>
        <w:t xml:space="preserve"> </w:t>
      </w:r>
      <w:proofErr w:type="spellStart"/>
      <w:r w:rsidRPr="004C7B05">
        <w:rPr>
          <w:lang w:val="fr-FR"/>
        </w:rPr>
        <w:t>toate</w:t>
      </w:r>
      <w:proofErr w:type="spellEnd"/>
      <w:r w:rsidRPr="004C7B05">
        <w:rPr>
          <w:lang w:val="fr-FR"/>
        </w:rPr>
        <w:t xml:space="preserve"> </w:t>
      </w:r>
      <w:proofErr w:type="spellStart"/>
      <w:r w:rsidRPr="004C7B05">
        <w:rPr>
          <w:lang w:val="fr-FR"/>
        </w:rPr>
        <w:t>plațile</w:t>
      </w:r>
      <w:proofErr w:type="spellEnd"/>
      <w:r w:rsidRPr="004C7B05">
        <w:rPr>
          <w:lang w:val="fr-FR"/>
        </w:rPr>
        <w:t xml:space="preserve"> </w:t>
      </w:r>
      <w:proofErr w:type="spellStart"/>
      <w:r w:rsidRPr="004C7B05">
        <w:rPr>
          <w:lang w:val="fr-FR"/>
        </w:rPr>
        <w:t>pe</w:t>
      </w:r>
      <w:proofErr w:type="spellEnd"/>
      <w:r w:rsidRPr="004C7B05">
        <w:rPr>
          <w:lang w:val="fr-FR"/>
        </w:rPr>
        <w:t xml:space="preserve"> care </w:t>
      </w:r>
      <w:proofErr w:type="spellStart"/>
      <w:r w:rsidRPr="004C7B05">
        <w:rPr>
          <w:lang w:val="fr-FR"/>
        </w:rPr>
        <w:t>dorește</w:t>
      </w:r>
      <w:proofErr w:type="spellEnd"/>
      <w:r w:rsidRPr="004C7B05">
        <w:rPr>
          <w:lang w:val="fr-FR"/>
        </w:rPr>
        <w:t xml:space="preserve"> </w:t>
      </w:r>
      <w:proofErr w:type="spellStart"/>
      <w:r w:rsidRPr="004C7B05">
        <w:rPr>
          <w:lang w:val="fr-FR"/>
        </w:rPr>
        <w:t>să</w:t>
      </w:r>
      <w:proofErr w:type="spellEnd"/>
      <w:r w:rsidRPr="004C7B05">
        <w:rPr>
          <w:lang w:val="fr-FR"/>
        </w:rPr>
        <w:t xml:space="preserve"> le </w:t>
      </w:r>
      <w:proofErr w:type="spellStart"/>
      <w:r w:rsidRPr="004C7B05">
        <w:rPr>
          <w:lang w:val="fr-FR"/>
        </w:rPr>
        <w:t>trimită</w:t>
      </w:r>
      <w:proofErr w:type="spellEnd"/>
      <w:r w:rsidRPr="004C7B05">
        <w:rPr>
          <w:lang w:val="fr-FR"/>
        </w:rPr>
        <w:t xml:space="preserve"> </w:t>
      </w:r>
      <w:proofErr w:type="spellStart"/>
      <w:r w:rsidRPr="004C7B05">
        <w:rPr>
          <w:lang w:val="fr-FR"/>
        </w:rPr>
        <w:t>și</w:t>
      </w:r>
      <w:proofErr w:type="spellEnd"/>
      <w:r w:rsidRPr="004C7B05">
        <w:rPr>
          <w:lang w:val="fr-FR"/>
        </w:rPr>
        <w:t xml:space="preserve"> </w:t>
      </w:r>
      <w:proofErr w:type="spellStart"/>
      <w:r w:rsidRPr="004C7B05">
        <w:rPr>
          <w:lang w:val="fr-FR"/>
        </w:rPr>
        <w:t>apasă</w:t>
      </w:r>
      <w:proofErr w:type="spellEnd"/>
      <w:r w:rsidRPr="004C7B05">
        <w:rPr>
          <w:lang w:val="fr-FR"/>
        </w:rPr>
        <w:t xml:space="preserve"> </w:t>
      </w:r>
      <w:proofErr w:type="spellStart"/>
      <w:r w:rsidRPr="004C7B05">
        <w:rPr>
          <w:lang w:val="fr-FR"/>
        </w:rPr>
        <w:t>pe</w:t>
      </w:r>
      <w:proofErr w:type="spellEnd"/>
      <w:r w:rsidRPr="004C7B05">
        <w:rPr>
          <w:lang w:val="fr-FR"/>
        </w:rPr>
        <w:t xml:space="preserve"> </w:t>
      </w:r>
      <w:proofErr w:type="spellStart"/>
      <w:r w:rsidRPr="004C7B05">
        <w:rPr>
          <w:lang w:val="fr-FR"/>
        </w:rPr>
        <w:t>butonul</w:t>
      </w:r>
      <w:proofErr w:type="spellEnd"/>
      <w:r w:rsidRPr="004C7B05">
        <w:rPr>
          <w:lang w:val="fr-FR"/>
        </w:rPr>
        <w:t xml:space="preserve"> de</w:t>
      </w:r>
      <w:r>
        <w:rPr>
          <w:lang w:val="fr-FR"/>
        </w:rPr>
        <w:t xml:space="preserve"> </w:t>
      </w:r>
      <w:proofErr w:type="spellStart"/>
      <w:r>
        <w:rPr>
          <w:lang w:val="fr-FR"/>
        </w:rPr>
        <w:t>trimitere</w:t>
      </w:r>
      <w:proofErr w:type="spellEnd"/>
      <w:r>
        <w:rPr>
          <w:lang w:val="fr-FR"/>
        </w:rPr>
        <w:t>.</w:t>
      </w:r>
    </w:p>
    <w:p w14:paraId="75075F9E" w14:textId="27AAA1CA" w:rsidR="004C7B05" w:rsidRPr="004C7B05" w:rsidRDefault="004C7B05" w:rsidP="002F5E37">
      <w:pPr>
        <w:pStyle w:val="ListParagraph"/>
        <w:numPr>
          <w:ilvl w:val="0"/>
          <w:numId w:val="47"/>
        </w:numPr>
        <w:rPr>
          <w:lang w:val="en-US"/>
        </w:rPr>
      </w:pPr>
      <w:proofErr w:type="spellStart"/>
      <w:r w:rsidRPr="004C7B05">
        <w:rPr>
          <w:lang w:val="en-US"/>
        </w:rPr>
        <w:t>Utilizatorul</w:t>
      </w:r>
      <w:proofErr w:type="spellEnd"/>
      <w:r w:rsidRPr="004C7B05">
        <w:rPr>
          <w:lang w:val="en-US"/>
        </w:rPr>
        <w:t xml:space="preserve"> </w:t>
      </w:r>
      <w:proofErr w:type="spellStart"/>
      <w:r w:rsidRPr="004C7B05">
        <w:rPr>
          <w:lang w:val="en-US"/>
        </w:rPr>
        <w:t>urmărește</w:t>
      </w:r>
      <w:proofErr w:type="spellEnd"/>
      <w:r w:rsidRPr="004C7B05">
        <w:rPr>
          <w:lang w:val="en-US"/>
        </w:rPr>
        <w:t xml:space="preserve"> </w:t>
      </w:r>
      <w:proofErr w:type="spellStart"/>
      <w:r w:rsidRPr="004C7B05">
        <w:rPr>
          <w:lang w:val="en-US"/>
        </w:rPr>
        <w:t>statusurile</w:t>
      </w:r>
      <w:proofErr w:type="spellEnd"/>
      <w:r w:rsidRPr="004C7B05">
        <w:rPr>
          <w:lang w:val="en-US"/>
        </w:rPr>
        <w:t xml:space="preserve"> </w:t>
      </w:r>
      <w:proofErr w:type="spellStart"/>
      <w:r w:rsidRPr="004C7B05">
        <w:rPr>
          <w:lang w:val="en-US"/>
        </w:rPr>
        <w:t>plăților</w:t>
      </w:r>
      <w:proofErr w:type="spellEnd"/>
      <w:r w:rsidRPr="004C7B05">
        <w:rPr>
          <w:lang w:val="en-US"/>
        </w:rPr>
        <w:t xml:space="preserve"> p</w:t>
      </w:r>
      <w:r>
        <w:rPr>
          <w:lang w:val="en-US"/>
        </w:rPr>
        <w:t xml:space="preserve">entru a </w:t>
      </w:r>
      <w:proofErr w:type="spellStart"/>
      <w:r>
        <w:rPr>
          <w:lang w:val="en-US"/>
        </w:rPr>
        <w:t>vedea</w:t>
      </w:r>
      <w:proofErr w:type="spellEnd"/>
      <w:r>
        <w:rPr>
          <w:lang w:val="en-US"/>
        </w:rPr>
        <w:t xml:space="preserve"> </w:t>
      </w:r>
      <w:proofErr w:type="spellStart"/>
      <w:r>
        <w:rPr>
          <w:lang w:val="en-US"/>
        </w:rPr>
        <w:t>reconcilierile</w:t>
      </w:r>
      <w:proofErr w:type="spellEnd"/>
      <w:r>
        <w:rPr>
          <w:lang w:val="en-US"/>
        </w:rPr>
        <w:t xml:space="preserve"> lor</w:t>
      </w:r>
    </w:p>
    <w:p w14:paraId="5C7D8A87" w14:textId="77777777" w:rsidR="002F5E37" w:rsidRDefault="002F5E37" w:rsidP="002F5E37">
      <w:pPr>
        <w:pStyle w:val="Heading3"/>
        <w:numPr>
          <w:ilvl w:val="2"/>
          <w:numId w:val="46"/>
        </w:numPr>
        <w:rPr>
          <w:rFonts w:cs="Times New Roman"/>
        </w:rPr>
      </w:pPr>
      <w:bookmarkStart w:id="35" w:name="_Toc164235299"/>
      <w:r>
        <w:rPr>
          <w:rFonts w:cs="Times New Roman"/>
        </w:rPr>
        <w:t>Cerințe Funcționale</w:t>
      </w:r>
      <w:bookmarkEnd w:id="35"/>
    </w:p>
    <w:p w14:paraId="5C5FA6A2" w14:textId="323D93DE" w:rsidR="00084328" w:rsidRPr="00084328" w:rsidRDefault="00084328" w:rsidP="002F5E37">
      <w:pPr>
        <w:rPr>
          <w:lang w:val="ro-RO"/>
        </w:rPr>
      </w:pPr>
      <w:r w:rsidRPr="00084328">
        <w:rPr>
          <w:lang w:val="fr-FR"/>
        </w:rPr>
        <w:t>REQ</w:t>
      </w:r>
      <w:r w:rsidRPr="00CA356D">
        <w:t>-</w:t>
      </w:r>
      <w:proofErr w:type="gramStart"/>
      <w:r w:rsidRPr="00CA356D">
        <w:t>1:</w:t>
      </w:r>
      <w:proofErr w:type="gramEnd"/>
      <w:r>
        <w:rPr>
          <w:lang w:val="ro-RO"/>
        </w:rPr>
        <w:t xml:space="preserve"> Interfața oferă formulare cu câmpuri prestabilite pentru detaliile plăților</w:t>
      </w:r>
    </w:p>
    <w:p w14:paraId="694AB189" w14:textId="51C5C199" w:rsidR="00084328" w:rsidRPr="00084328" w:rsidRDefault="00084328" w:rsidP="002F5E37">
      <w:pPr>
        <w:rPr>
          <w:lang w:val="ro-RO"/>
        </w:rPr>
      </w:pPr>
      <w:r w:rsidRPr="00084328">
        <w:rPr>
          <w:lang w:val="ro-RO"/>
        </w:rPr>
        <w:t>REQ</w:t>
      </w:r>
      <w:r w:rsidRPr="00CA356D">
        <w:t>-</w:t>
      </w:r>
      <w:r w:rsidR="004F08D4">
        <w:rPr>
          <w:lang w:val="ro-RO"/>
        </w:rPr>
        <w:t>2</w:t>
      </w:r>
      <w:r w:rsidRPr="00CA356D">
        <w:t>:</w:t>
      </w:r>
      <w:r>
        <w:rPr>
          <w:lang w:val="ro-RO"/>
        </w:rPr>
        <w:t xml:space="preserve"> Urilizatorul completează formularele și le salvează ca plăți ce așteaptă să fie trimise</w:t>
      </w:r>
    </w:p>
    <w:p w14:paraId="573833E2" w14:textId="7BBDBA01" w:rsidR="002F5E37" w:rsidRDefault="002F5E37" w:rsidP="002F5E37">
      <w:pPr>
        <w:rPr>
          <w:lang w:val="ro-RO"/>
        </w:rPr>
      </w:pPr>
      <w:r w:rsidRPr="001C29E3">
        <w:rPr>
          <w:lang w:val="ro-RO"/>
        </w:rPr>
        <w:t>REQ</w:t>
      </w:r>
      <w:r w:rsidRPr="00CA356D">
        <w:t>-</w:t>
      </w:r>
      <w:r w:rsidR="004F08D4">
        <w:rPr>
          <w:lang w:val="ro-RO"/>
        </w:rPr>
        <w:t>3</w:t>
      </w:r>
      <w:r w:rsidRPr="00CA356D">
        <w:t xml:space="preserve">: </w:t>
      </w:r>
      <w:r w:rsidRPr="001C29E3">
        <w:rPr>
          <w:lang w:val="ro-RO"/>
        </w:rPr>
        <w:t>Interfa</w:t>
      </w:r>
      <w:r w:rsidRPr="00CB6E55">
        <w:t>ț</w:t>
      </w:r>
      <w:r w:rsidRPr="001C29E3">
        <w:rPr>
          <w:lang w:val="ro-RO"/>
        </w:rPr>
        <w:t>a</w:t>
      </w:r>
      <w:r w:rsidRPr="00CB6E55">
        <w:t xml:space="preserve"> </w:t>
      </w:r>
      <w:r w:rsidRPr="001C29E3">
        <w:rPr>
          <w:lang w:val="ro-RO"/>
        </w:rPr>
        <w:t>aplica</w:t>
      </w:r>
      <w:r w:rsidRPr="00CB6E55">
        <w:t>ț</w:t>
      </w:r>
      <w:r w:rsidRPr="001C29E3">
        <w:rPr>
          <w:lang w:val="ro-RO"/>
        </w:rPr>
        <w:t>iei</w:t>
      </w:r>
      <w:r w:rsidRPr="00CB6E55">
        <w:t xml:space="preserve"> </w:t>
      </w:r>
      <w:r w:rsidRPr="001C29E3">
        <w:rPr>
          <w:lang w:val="ro-RO"/>
        </w:rPr>
        <w:t>ofer</w:t>
      </w:r>
      <w:r w:rsidRPr="00CB6E55">
        <w:t xml:space="preserve">ă </w:t>
      </w:r>
      <w:r w:rsidRPr="001C29E3">
        <w:rPr>
          <w:lang w:val="ro-RO"/>
        </w:rPr>
        <w:t>op</w:t>
      </w:r>
      <w:r w:rsidRPr="00CB6E55">
        <w:t>ț</w:t>
      </w:r>
      <w:r>
        <w:rPr>
          <w:lang w:val="ro-RO"/>
        </w:rPr>
        <w:t>iunile valabile pentru filtrare</w:t>
      </w:r>
      <w:r w:rsidR="001C29E3">
        <w:rPr>
          <w:lang w:val="ro-RO"/>
        </w:rPr>
        <w:t>a plăților salvate ce sunt afișate</w:t>
      </w:r>
    </w:p>
    <w:p w14:paraId="222B52F3" w14:textId="60CB3BF5" w:rsidR="002F5E37" w:rsidRPr="00CB6E55" w:rsidRDefault="002F5E37" w:rsidP="002F5E37">
      <w:pPr>
        <w:rPr>
          <w:lang w:val="ro-RO"/>
        </w:rPr>
      </w:pPr>
      <w:r>
        <w:rPr>
          <w:lang w:val="ro-RO"/>
        </w:rPr>
        <w:t>REQ-</w:t>
      </w:r>
      <w:r w:rsidR="004F08D4">
        <w:rPr>
          <w:lang w:val="ro-RO"/>
        </w:rPr>
        <w:t>4</w:t>
      </w:r>
      <w:r>
        <w:rPr>
          <w:lang w:val="ro-RO"/>
        </w:rPr>
        <w:t>: Interfața trebuie să permită selectarea mai multor opțiuni simultan</w:t>
      </w:r>
    </w:p>
    <w:p w14:paraId="7319F2B1" w14:textId="6AD3836B" w:rsidR="002F5E37" w:rsidRDefault="002F5E37" w:rsidP="002F5E37">
      <w:pPr>
        <w:rPr>
          <w:lang w:val="ro-RO"/>
        </w:rPr>
      </w:pPr>
      <w:r>
        <w:rPr>
          <w:lang w:val="ro-RO"/>
        </w:rPr>
        <w:t>REQ-</w:t>
      </w:r>
      <w:r w:rsidR="004F08D4">
        <w:rPr>
          <w:lang w:val="ro-RO"/>
        </w:rPr>
        <w:t>5</w:t>
      </w:r>
      <w:r>
        <w:rPr>
          <w:lang w:val="ro-RO"/>
        </w:rPr>
        <w:t>: Utilizatorul bifează opțiunile de interes</w:t>
      </w:r>
      <w:r w:rsidRPr="00D27537">
        <w:rPr>
          <w:lang w:val="ro-RO"/>
        </w:rPr>
        <w:t xml:space="preserve"> </w:t>
      </w:r>
    </w:p>
    <w:p w14:paraId="752C9A98" w14:textId="05007597" w:rsidR="005547DD" w:rsidRDefault="002F5E37" w:rsidP="002F5E37">
      <w:pPr>
        <w:rPr>
          <w:lang w:val="ro-RO"/>
        </w:rPr>
      </w:pPr>
      <w:r>
        <w:rPr>
          <w:lang w:val="ro-RO"/>
        </w:rPr>
        <w:t>REQ-</w:t>
      </w:r>
      <w:r w:rsidR="004F08D4">
        <w:rPr>
          <w:lang w:val="ro-RO"/>
        </w:rPr>
        <w:t>6</w:t>
      </w:r>
      <w:r>
        <w:rPr>
          <w:lang w:val="ro-RO"/>
        </w:rPr>
        <w:t xml:space="preserve">: </w:t>
      </w:r>
      <w:r w:rsidR="004F08D4">
        <w:rPr>
          <w:lang w:val="ro-RO"/>
        </w:rPr>
        <w:t>Aplicația oferă opțiunea de a trimite plățile selectate</w:t>
      </w:r>
    </w:p>
    <w:p w14:paraId="43AB7F80" w14:textId="41EE0CE5" w:rsidR="004F08D4" w:rsidRPr="004F08D4" w:rsidRDefault="004F08D4" w:rsidP="002F5E37">
      <w:pPr>
        <w:rPr>
          <w:lang w:val="ro-RO"/>
        </w:rPr>
      </w:pPr>
      <w:r w:rsidRPr="004F08D4">
        <w:rPr>
          <w:lang w:val="ro-RO"/>
        </w:rPr>
        <w:t>REQ</w:t>
      </w:r>
      <w:r w:rsidRPr="00CA356D">
        <w:t>-</w:t>
      </w:r>
      <w:r>
        <w:rPr>
          <w:lang w:val="ro-RO"/>
        </w:rPr>
        <w:t>7</w:t>
      </w:r>
      <w:r w:rsidRPr="00CA356D">
        <w:t>:</w:t>
      </w:r>
      <w:r>
        <w:rPr>
          <w:lang w:val="ro-RO"/>
        </w:rPr>
        <w:t xml:space="preserve"> Aplicația împrospătează constant statusul plaților până la reconciliere</w:t>
      </w:r>
    </w:p>
    <w:p w14:paraId="4B33A20B" w14:textId="32C90145" w:rsidR="004346CE" w:rsidRPr="004346CE" w:rsidRDefault="1553F898" w:rsidP="00535397">
      <w:pPr>
        <w:pStyle w:val="Heading1"/>
      </w:pPr>
      <w:bookmarkStart w:id="36" w:name="_Toc244519336"/>
      <w:bookmarkStart w:id="37" w:name="_Toc164235300"/>
      <w:proofErr w:type="spellStart"/>
      <w:r w:rsidRPr="0F3EDA96">
        <w:t>Cerințe</w:t>
      </w:r>
      <w:proofErr w:type="spellEnd"/>
      <w:r w:rsidRPr="0F3EDA96">
        <w:t xml:space="preserve"> pentru </w:t>
      </w:r>
      <w:proofErr w:type="spellStart"/>
      <w:r w:rsidRPr="0F3EDA96">
        <w:t>interfețe</w:t>
      </w:r>
      <w:proofErr w:type="spellEnd"/>
      <w:r w:rsidRPr="0F3EDA96">
        <w:t xml:space="preserve"> externe</w:t>
      </w:r>
      <w:bookmarkEnd w:id="36"/>
      <w:bookmarkEnd w:id="37"/>
    </w:p>
    <w:p w14:paraId="20C3878E" w14:textId="583D7A9C" w:rsidR="0E549896" w:rsidRDefault="0E549896" w:rsidP="00535397">
      <w:pPr>
        <w:pStyle w:val="Heading2"/>
      </w:pPr>
      <w:bookmarkStart w:id="38" w:name="_Toc164235301"/>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38"/>
      <w:proofErr w:type="spellEnd"/>
    </w:p>
    <w:p w14:paraId="484D9C3E" w14:textId="77777777" w:rsidR="000654C2" w:rsidRDefault="000654C2" w:rsidP="000654C2">
      <w:pPr>
        <w:shd w:val="clear" w:color="auto" w:fill="FFFFFF" w:themeFill="background1"/>
      </w:pPr>
      <w:r>
        <w:t>Aplicatia va contine:</w:t>
      </w:r>
    </w:p>
    <w:p w14:paraId="646FD2FC" w14:textId="2F36D8EF" w:rsidR="000654C2" w:rsidRDefault="000654C2" w:rsidP="000654C2">
      <w:pPr>
        <w:pStyle w:val="ListParagraph"/>
        <w:numPr>
          <w:ilvl w:val="0"/>
          <w:numId w:val="49"/>
        </w:numPr>
        <w:shd w:val="clear" w:color="auto" w:fill="FFFFFF" w:themeFill="background1"/>
      </w:pPr>
      <w:r>
        <w:rPr>
          <w:lang w:val="ro-RO"/>
        </w:rPr>
        <w:t>Ecran solduri</w:t>
      </w:r>
      <w:r>
        <w:t xml:space="preserve">: </w:t>
      </w:r>
      <w:r>
        <w:rPr>
          <w:lang w:val="ro-RO"/>
        </w:rPr>
        <w:t>utilizatorul va vedea soldurile totale calculate în funcție de conturile bancare selectate, după opțiunile bifate</w:t>
      </w:r>
      <w:r w:rsidRPr="000654C2">
        <w:t xml:space="preserve">: </w:t>
      </w:r>
      <w:r>
        <w:rPr>
          <w:lang w:val="ro-RO"/>
        </w:rPr>
        <w:t>țara, banca, tipul de cont, valuta</w:t>
      </w:r>
    </w:p>
    <w:p w14:paraId="103E693D" w14:textId="440CBFE2" w:rsidR="000654C2" w:rsidRPr="000654C2" w:rsidRDefault="000654C2" w:rsidP="002458C9">
      <w:pPr>
        <w:pStyle w:val="ListParagraph"/>
        <w:numPr>
          <w:ilvl w:val="0"/>
          <w:numId w:val="49"/>
        </w:numPr>
        <w:shd w:val="clear" w:color="auto" w:fill="FFFFFF" w:themeFill="background1"/>
      </w:pPr>
      <w:r w:rsidRPr="000654C2">
        <w:rPr>
          <w:lang w:val="ro-RO"/>
        </w:rPr>
        <w:t>Ecran tranzactii</w:t>
      </w:r>
      <w:r>
        <w:t xml:space="preserve">: </w:t>
      </w:r>
      <w:r>
        <w:rPr>
          <w:lang w:val="ro-RO"/>
        </w:rPr>
        <w:t xml:space="preserve">utilizatorul va vedea </w:t>
      </w:r>
      <w:r>
        <w:rPr>
          <w:lang w:val="ro-RO"/>
        </w:rPr>
        <w:t xml:space="preserve">tranzacțiile conturilor bancare </w:t>
      </w:r>
      <w:r>
        <w:rPr>
          <w:lang w:val="ro-RO"/>
        </w:rPr>
        <w:t>selectate, după opțiunile bifate</w:t>
      </w:r>
      <w:r w:rsidRPr="000654C2">
        <w:rPr>
          <w:lang w:val="ro-RO"/>
        </w:rPr>
        <w:t xml:space="preserve"> </w:t>
      </w:r>
      <w:r w:rsidRPr="000654C2">
        <w:t xml:space="preserve">: </w:t>
      </w:r>
      <w:r>
        <w:rPr>
          <w:lang w:val="ro-RO"/>
        </w:rPr>
        <w:t>țara, banca, tipul de cont, valuta</w:t>
      </w:r>
      <w:r>
        <w:rPr>
          <w:lang w:val="ro-RO"/>
        </w:rPr>
        <w:t>, data debitării</w:t>
      </w:r>
    </w:p>
    <w:p w14:paraId="17924ED9" w14:textId="112DC8E8" w:rsidR="0E549896" w:rsidRPr="000654C2" w:rsidRDefault="000654C2" w:rsidP="000654C2">
      <w:pPr>
        <w:pStyle w:val="ListParagraph"/>
        <w:numPr>
          <w:ilvl w:val="0"/>
          <w:numId w:val="49"/>
        </w:numPr>
        <w:shd w:val="clear" w:color="auto" w:fill="FFFFFF" w:themeFill="background1"/>
      </w:pPr>
      <w:r w:rsidRPr="000654C2">
        <w:rPr>
          <w:lang w:val="ro-RO"/>
        </w:rPr>
        <w:t>Ecran plăți</w:t>
      </w:r>
      <w:r>
        <w:t xml:space="preserve">: </w:t>
      </w:r>
      <w:r w:rsidRPr="000654C2">
        <w:rPr>
          <w:lang w:val="ro-RO"/>
        </w:rPr>
        <w:t xml:space="preserve">utilizatorul va vedea </w:t>
      </w:r>
      <w:r w:rsidRPr="000654C2">
        <w:rPr>
          <w:lang w:val="ro-RO"/>
        </w:rPr>
        <w:t>plățile create și trimise</w:t>
      </w:r>
      <w:r w:rsidRPr="000654C2">
        <w:rPr>
          <w:lang w:val="ro-RO"/>
        </w:rPr>
        <w:t xml:space="preserve">, după opțiunile bifate </w:t>
      </w:r>
      <w:r w:rsidRPr="000654C2">
        <w:t xml:space="preserve">: </w:t>
      </w:r>
      <w:r w:rsidRPr="000654C2">
        <w:rPr>
          <w:lang w:val="ro-RO"/>
        </w:rPr>
        <w:t>țara, banca, tipul de cont, valuta, data debitării</w:t>
      </w:r>
      <w:r w:rsidRPr="000654C2">
        <w:rPr>
          <w:lang w:val="ro-RO"/>
        </w:rPr>
        <w:t>, tipul plății</w:t>
      </w:r>
      <w:r>
        <w:rPr>
          <w:lang w:val="ro-RO"/>
        </w:rPr>
        <w:t>.</w:t>
      </w:r>
    </w:p>
    <w:p w14:paraId="77B91226" w14:textId="0C0AEEEF" w:rsidR="0E549896" w:rsidRDefault="0E549896" w:rsidP="00535397">
      <w:pPr>
        <w:pStyle w:val="Heading2"/>
      </w:pPr>
      <w:bookmarkStart w:id="39" w:name="_Toc164235302"/>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39"/>
      <w:proofErr w:type="spellEnd"/>
    </w:p>
    <w:p w14:paraId="40F12428" w14:textId="64B089BB" w:rsidR="0E549896" w:rsidRPr="000654C2" w:rsidRDefault="000654C2" w:rsidP="00D446CD">
      <w:pPr>
        <w:ind w:firstLine="576"/>
        <w:rPr>
          <w:lang w:val="fr-FR"/>
        </w:rPr>
      </w:pPr>
      <w:r>
        <w:t>Standardul de comunicare principal este protocolul HTTPS pentru comunicația sigură între dispozitivele client și serverele cloud. De asemenea, se folosesc protocoalele TCP/IP pentru gestionarea comunicațiilor de rețea</w:t>
      </w:r>
      <w:r>
        <w:rPr>
          <w:rFonts w:ascii="system-ui" w:eastAsia="system-ui" w:hAnsi="system-ui" w:cs="system-ui"/>
          <w:color w:val="0D0D0D" w:themeColor="text1" w:themeTint="F2"/>
          <w:lang w:val="fr-FR"/>
        </w:rPr>
        <w:t>.</w:t>
      </w:r>
    </w:p>
    <w:p w14:paraId="6E3C0548" w14:textId="485EA4DA" w:rsidR="0E549896" w:rsidRDefault="0E549896" w:rsidP="00535397">
      <w:pPr>
        <w:pStyle w:val="Heading2"/>
      </w:pPr>
      <w:bookmarkStart w:id="40" w:name="_Toc16423530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40"/>
    </w:p>
    <w:p w14:paraId="00463784" w14:textId="0778E751" w:rsidR="0E549896" w:rsidRDefault="00D446CD" w:rsidP="00D446CD">
      <w:pPr>
        <w:shd w:val="clear" w:color="auto" w:fill="FFFFFF" w:themeFill="background1"/>
        <w:ind w:firstLine="431"/>
        <w:rPr>
          <w:rFonts w:ascii="system-ui" w:eastAsia="system-ui" w:hAnsi="system-ui" w:cs="system-ui"/>
          <w:color w:val="0D0D0D" w:themeColor="text1" w:themeTint="F2"/>
          <w:lang w:val="en-US"/>
        </w:rPr>
      </w:pPr>
      <w:proofErr w:type="spellStart"/>
      <w:r>
        <w:rPr>
          <w:rFonts w:ascii="system-ui" w:eastAsia="system-ui" w:hAnsi="system-ui" w:cs="system-ui"/>
          <w:color w:val="0D0D0D" w:themeColor="text1" w:themeTint="F2"/>
          <w:lang w:val="en-US"/>
        </w:rPr>
        <w:t>Interfețele</w:t>
      </w:r>
      <w:proofErr w:type="spellEnd"/>
      <w:r>
        <w:rPr>
          <w:rFonts w:ascii="system-ui" w:eastAsia="system-ui" w:hAnsi="system-ui" w:cs="system-ui"/>
          <w:color w:val="0D0D0D" w:themeColor="text1" w:themeTint="F2"/>
          <w:lang w:val="en-US"/>
        </w:rPr>
        <w:t xml:space="preserve"> software for fi de tip Restful API.</w:t>
      </w:r>
    </w:p>
    <w:p w14:paraId="1A2726FA" w14:textId="0E896EC7" w:rsidR="00D446CD" w:rsidRDefault="00D446CD" w:rsidP="00D446CD">
      <w:pPr>
        <w:shd w:val="clear" w:color="auto" w:fill="FFFFFF" w:themeFill="background1"/>
        <w:ind w:firstLine="431"/>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en-US"/>
        </w:rPr>
        <w:t>Middleware-</w:t>
      </w:r>
      <w:proofErr w:type="spellStart"/>
      <w:r>
        <w:rPr>
          <w:rFonts w:ascii="system-ui" w:eastAsia="system-ui" w:hAnsi="system-ui" w:cs="system-ui"/>
          <w:color w:val="0D0D0D" w:themeColor="text1" w:themeTint="F2"/>
          <w:lang w:val="en-US"/>
        </w:rPr>
        <w:t>ul</w:t>
      </w:r>
      <w:proofErr w:type="spellEnd"/>
      <w:r>
        <w:rPr>
          <w:rFonts w:ascii="system-ui" w:eastAsia="system-ui" w:hAnsi="system-ui" w:cs="system-ui"/>
          <w:color w:val="0D0D0D" w:themeColor="text1" w:themeTint="F2"/>
          <w:lang w:val="en-US"/>
        </w:rPr>
        <w:t xml:space="preserve"> nostrum </w:t>
      </w:r>
      <w:proofErr w:type="spellStart"/>
      <w:r>
        <w:rPr>
          <w:rFonts w:ascii="system-ui" w:eastAsia="system-ui" w:hAnsi="system-ui" w:cs="system-ui"/>
          <w:color w:val="0D0D0D" w:themeColor="text1" w:themeTint="F2"/>
          <w:lang w:val="en-US"/>
        </w:rPr>
        <w:t>va</w:t>
      </w:r>
      <w:proofErr w:type="spellEnd"/>
      <w:r>
        <w:rPr>
          <w:rFonts w:ascii="system-ui" w:eastAsia="system-ui" w:hAnsi="system-ui" w:cs="system-ui"/>
          <w:color w:val="0D0D0D" w:themeColor="text1" w:themeTint="F2"/>
          <w:lang w:val="en-US"/>
        </w:rPr>
        <w:t xml:space="preserve"> integra API-</w:t>
      </w:r>
      <w:proofErr w:type="spellStart"/>
      <w:r>
        <w:rPr>
          <w:rFonts w:ascii="system-ui" w:eastAsia="system-ui" w:hAnsi="system-ui" w:cs="system-ui"/>
          <w:color w:val="0D0D0D" w:themeColor="text1" w:themeTint="F2"/>
          <w:lang w:val="en-US"/>
        </w:rPr>
        <w:t>ul</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fiecărei</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bănci</w:t>
      </w:r>
      <w:proofErr w:type="spellEnd"/>
      <w:r>
        <w:rPr>
          <w:rFonts w:ascii="system-ui" w:eastAsia="system-ui" w:hAnsi="system-ui" w:cs="system-ui"/>
          <w:color w:val="0D0D0D" w:themeColor="text1" w:themeTint="F2"/>
          <w:lang w:val="en-US"/>
        </w:rPr>
        <w:t xml:space="preserve"> din U.E. pentru a putea </w:t>
      </w:r>
      <w:proofErr w:type="spellStart"/>
      <w:r>
        <w:rPr>
          <w:rFonts w:ascii="system-ui" w:eastAsia="system-ui" w:hAnsi="system-ui" w:cs="system-ui"/>
          <w:color w:val="0D0D0D" w:themeColor="text1" w:themeTint="F2"/>
          <w:lang w:val="en-US"/>
        </w:rPr>
        <w:t>trage</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datele</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clienților</w:t>
      </w:r>
      <w:proofErr w:type="spellEnd"/>
      <w:r>
        <w:rPr>
          <w:rFonts w:ascii="system-ui" w:eastAsia="system-ui" w:hAnsi="system-ui" w:cs="system-ui"/>
          <w:color w:val="0D0D0D" w:themeColor="text1" w:themeTint="F2"/>
          <w:lang w:val="en-US"/>
        </w:rPr>
        <w:t xml:space="preserve"> </w:t>
      </w:r>
      <w:proofErr w:type="spellStart"/>
      <w:r>
        <w:rPr>
          <w:rFonts w:ascii="system-ui" w:eastAsia="system-ui" w:hAnsi="system-ui" w:cs="system-ui"/>
          <w:color w:val="0D0D0D" w:themeColor="text1" w:themeTint="F2"/>
          <w:lang w:val="en-US"/>
        </w:rPr>
        <w:t>noștrii</w:t>
      </w:r>
      <w:proofErr w:type="spellEnd"/>
      <w:r>
        <w:rPr>
          <w:rFonts w:ascii="system-ui" w:eastAsia="system-ui" w:hAnsi="system-ui" w:cs="system-ui"/>
          <w:color w:val="0D0D0D" w:themeColor="text1" w:themeTint="F2"/>
          <w:lang w:val="en-US"/>
        </w:rPr>
        <w:t>.</w:t>
      </w:r>
    </w:p>
    <w:p w14:paraId="3CC8629C" w14:textId="3F6E2CEA" w:rsidR="00D446CD" w:rsidRDefault="00D446CD" w:rsidP="00D446CD">
      <w:pPr>
        <w:shd w:val="clear" w:color="auto" w:fill="FFFFFF" w:themeFill="background1"/>
        <w:ind w:firstLine="431"/>
        <w:rPr>
          <w:rFonts w:ascii="system-ui" w:eastAsia="system-ui" w:hAnsi="system-ui" w:cs="system-ui"/>
          <w:color w:val="0D0D0D" w:themeColor="text1" w:themeTint="F2"/>
          <w:lang w:val="fr-FR"/>
        </w:rPr>
      </w:pPr>
      <w:r w:rsidRPr="00D446CD">
        <w:rPr>
          <w:rFonts w:ascii="system-ui" w:eastAsia="system-ui" w:hAnsi="system-ui" w:cs="system-ui"/>
          <w:color w:val="0D0D0D" w:themeColor="text1" w:themeTint="F2"/>
          <w:lang w:val="fr-FR"/>
        </w:rPr>
        <w:lastRenderedPageBreak/>
        <w:t xml:space="preserve">Iar mai </w:t>
      </w:r>
      <w:proofErr w:type="spellStart"/>
      <w:r w:rsidRPr="00D446CD">
        <w:rPr>
          <w:rFonts w:ascii="system-ui" w:eastAsia="system-ui" w:hAnsi="system-ui" w:cs="system-ui"/>
          <w:color w:val="0D0D0D" w:themeColor="text1" w:themeTint="F2"/>
          <w:lang w:val="fr-FR"/>
        </w:rPr>
        <w:t>departe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din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baza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noastră</w:t>
      </w:r>
      <w:proofErr w:type="spellEnd"/>
      <w:r>
        <w:rPr>
          <w:rFonts w:ascii="system-ui" w:eastAsia="system-ui" w:hAnsi="system-ui" w:cs="system-ui"/>
          <w:color w:val="0D0D0D" w:themeColor="text1" w:themeTint="F2"/>
          <w:lang w:val="fr-FR"/>
        </w:rPr>
        <w:t xml:space="preserve"> de date, </w:t>
      </w:r>
      <w:proofErr w:type="spellStart"/>
      <w:r>
        <w:rPr>
          <w:rFonts w:ascii="system-ui" w:eastAsia="system-ui" w:hAnsi="system-ui" w:cs="system-ui"/>
          <w:color w:val="0D0D0D" w:themeColor="text1" w:themeTint="F2"/>
          <w:lang w:val="fr-FR"/>
        </w:rPr>
        <w:t>aplicația</w:t>
      </w:r>
      <w:proofErr w:type="spellEnd"/>
      <w:r>
        <w:rPr>
          <w:rFonts w:ascii="system-ui" w:eastAsia="system-ui" w:hAnsi="system-ui" w:cs="system-ui"/>
          <w:color w:val="0D0D0D" w:themeColor="text1" w:themeTint="F2"/>
          <w:lang w:val="fr-FR"/>
        </w:rPr>
        <w:t xml:space="preserve"> va </w:t>
      </w:r>
      <w:proofErr w:type="spellStart"/>
      <w:r>
        <w:rPr>
          <w:rFonts w:ascii="system-ui" w:eastAsia="system-ui" w:hAnsi="system-ui" w:cs="system-ui"/>
          <w:color w:val="0D0D0D" w:themeColor="text1" w:themeTint="F2"/>
          <w:lang w:val="fr-FR"/>
        </w:rPr>
        <w:t>trage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datele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w:t>
      </w:r>
      <w:proofErr w:type="spellEnd"/>
      <w:r>
        <w:rPr>
          <w:rFonts w:ascii="system-ui" w:eastAsia="system-ui" w:hAnsi="system-ui" w:cs="system-ui"/>
          <w:color w:val="0D0D0D" w:themeColor="text1" w:themeTint="F2"/>
          <w:lang w:val="fr-FR"/>
        </w:rPr>
        <w:t xml:space="preserve"> care le va </w:t>
      </w:r>
      <w:proofErr w:type="spellStart"/>
      <w:r>
        <w:rPr>
          <w:rFonts w:ascii="system-ui" w:eastAsia="system-ui" w:hAnsi="system-ui" w:cs="system-ui"/>
          <w:color w:val="0D0D0D" w:themeColor="text1" w:themeTint="F2"/>
          <w:lang w:val="fr-FR"/>
        </w:rPr>
        <w:t>afișa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în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interfață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tot</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printr</w:t>
      </w:r>
      <w:proofErr w:type="spellEnd"/>
      <w:r>
        <w:rPr>
          <w:rFonts w:ascii="system-ui" w:eastAsia="system-ui" w:hAnsi="system-ui" w:cs="system-ui"/>
          <w:color w:val="0D0D0D" w:themeColor="text1" w:themeTint="F2"/>
          <w:lang w:val="fr-FR"/>
        </w:rPr>
        <w:t xml:space="preserve">-un API, </w:t>
      </w:r>
      <w:proofErr w:type="spellStart"/>
      <w:r>
        <w:rPr>
          <w:rFonts w:ascii="system-ui" w:eastAsia="system-ui" w:hAnsi="system-ui" w:cs="system-ui"/>
          <w:color w:val="0D0D0D" w:themeColor="text1" w:themeTint="F2"/>
          <w:lang w:val="fr-FR"/>
        </w:rPr>
        <w:t>dezvoltat</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noi</w:t>
      </w:r>
      <w:proofErr w:type="spellEnd"/>
      <w:r>
        <w:rPr>
          <w:rFonts w:ascii="system-ui" w:eastAsia="system-ui" w:hAnsi="system-ui" w:cs="system-ui"/>
          <w:color w:val="0D0D0D" w:themeColor="text1" w:themeTint="F2"/>
          <w:lang w:val="fr-FR"/>
        </w:rPr>
        <w:t>.</w:t>
      </w:r>
    </w:p>
    <w:p w14:paraId="11CF132D" w14:textId="25A6BB33" w:rsidR="00D446CD" w:rsidRPr="00D446CD" w:rsidRDefault="00D446CD" w:rsidP="00D446CD">
      <w:pPr>
        <w:shd w:val="clear" w:color="auto" w:fill="FFFFFF" w:themeFill="background1"/>
        <w:ind w:firstLine="431"/>
        <w:rPr>
          <w:lang w:val="fr-FR"/>
        </w:rPr>
      </w:pPr>
      <w:proofErr w:type="spellStart"/>
      <w:r>
        <w:rPr>
          <w:rFonts w:ascii="system-ui" w:eastAsia="system-ui" w:hAnsi="system-ui" w:cs="system-ui"/>
          <w:color w:val="0D0D0D" w:themeColor="text1" w:themeTint="F2"/>
          <w:lang w:val="fr-FR"/>
        </w:rPr>
        <w:t>Acesta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din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urmă</w:t>
      </w:r>
      <w:proofErr w:type="spellEnd"/>
      <w:r>
        <w:rPr>
          <w:rFonts w:ascii="system-ui" w:eastAsia="system-ui" w:hAnsi="system-ui" w:cs="system-ui"/>
          <w:color w:val="0D0D0D" w:themeColor="text1" w:themeTint="F2"/>
          <w:lang w:val="fr-FR"/>
        </w:rPr>
        <w:t xml:space="preserve"> va fi un API </w:t>
      </w:r>
      <w:proofErr w:type="spellStart"/>
      <w:r>
        <w:rPr>
          <w:rFonts w:ascii="system-ui" w:eastAsia="system-ui" w:hAnsi="system-ui" w:cs="system-ui"/>
          <w:color w:val="0D0D0D" w:themeColor="text1" w:themeTint="F2"/>
          <w:lang w:val="fr-FR"/>
        </w:rPr>
        <w:t>universal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pentru</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balanțe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pentru</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tranzacții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pentru</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plăți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va fi </w:t>
      </w:r>
      <w:proofErr w:type="spellStart"/>
      <w:r>
        <w:rPr>
          <w:rFonts w:ascii="system-ui" w:eastAsia="system-ui" w:hAnsi="system-ui" w:cs="system-ui"/>
          <w:color w:val="0D0D0D" w:themeColor="text1" w:themeTint="F2"/>
          <w:lang w:val="fr-FR"/>
        </w:rPr>
        <w:t>disponibil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și</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pentru</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alte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companii</w:t>
      </w:r>
      <w:proofErr w:type="spellEnd"/>
      <w:r>
        <w:rPr>
          <w:rFonts w:ascii="system-ui" w:eastAsia="system-ui" w:hAnsi="system-ui" w:cs="system-ui"/>
          <w:color w:val="0D0D0D" w:themeColor="text1" w:themeTint="F2"/>
          <w:lang w:val="fr-FR"/>
        </w:rPr>
        <w:t xml:space="preserve"> ce </w:t>
      </w:r>
      <w:proofErr w:type="spellStart"/>
      <w:r>
        <w:rPr>
          <w:rFonts w:ascii="system-ui" w:eastAsia="system-ui" w:hAnsi="system-ui" w:cs="system-ui"/>
          <w:color w:val="0D0D0D" w:themeColor="text1" w:themeTint="F2"/>
          <w:lang w:val="fr-FR"/>
        </w:rPr>
        <w:t>doresc</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să</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îl</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integreze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în</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interfețele</w:t>
      </w:r>
      <w:proofErr w:type="spellEnd"/>
      <w:r>
        <w:rPr>
          <w:rFonts w:ascii="system-ui" w:eastAsia="system-ui" w:hAnsi="system-ui" w:cs="system-ui"/>
          <w:color w:val="0D0D0D" w:themeColor="text1" w:themeTint="F2"/>
          <w:lang w:val="fr-FR"/>
        </w:rPr>
        <w:t xml:space="preserve"> ERP-</w:t>
      </w:r>
      <w:proofErr w:type="spellStart"/>
      <w:r>
        <w:rPr>
          <w:rFonts w:ascii="system-ui" w:eastAsia="system-ui" w:hAnsi="system-ui" w:cs="system-ui"/>
          <w:color w:val="0D0D0D" w:themeColor="text1" w:themeTint="F2"/>
          <w:lang w:val="fr-FR"/>
        </w:rPr>
        <w:t>urilor</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lor</w:t>
      </w:r>
      <w:proofErr w:type="spellEnd"/>
      <w:r>
        <w:rPr>
          <w:rFonts w:ascii="system-ui" w:eastAsia="system-ui" w:hAnsi="system-ui" w:cs="system-ui"/>
          <w:color w:val="0D0D0D" w:themeColor="text1" w:themeTint="F2"/>
          <w:lang w:val="fr-FR"/>
        </w:rPr>
        <w:t>.</w:t>
      </w:r>
    </w:p>
    <w:p w14:paraId="6F5D4BE6" w14:textId="3950F629" w:rsidR="0F3EDA96" w:rsidRPr="000B6EB7" w:rsidRDefault="0F3EDA96" w:rsidP="0F3EDA96">
      <w:pPr>
        <w:spacing w:beforeAutospacing="1" w:afterAutospacing="1" w:line="259" w:lineRule="auto"/>
        <w:rPr>
          <w:rStyle w:val="Heading3Char"/>
        </w:rPr>
      </w:pPr>
    </w:p>
    <w:p w14:paraId="1597AFE2" w14:textId="04CA02B4" w:rsidR="00553FF7" w:rsidRPr="004346CE" w:rsidRDefault="0539EB6F" w:rsidP="00535397">
      <w:pPr>
        <w:pStyle w:val="Heading1"/>
      </w:pPr>
      <w:bookmarkStart w:id="41" w:name="_Toc244519341"/>
      <w:bookmarkStart w:id="42" w:name="_Toc164235304"/>
      <w:proofErr w:type="spellStart"/>
      <w:r w:rsidRPr="0F3EDA96">
        <w:t>Cerințe</w:t>
      </w:r>
      <w:proofErr w:type="spellEnd"/>
      <w:r w:rsidRPr="0F3EDA96">
        <w:t xml:space="preserve"> non-</w:t>
      </w:r>
      <w:proofErr w:type="spellStart"/>
      <w:r w:rsidRPr="0F3EDA96">
        <w:t>funcționale</w:t>
      </w:r>
      <w:bookmarkEnd w:id="41"/>
      <w:bookmarkEnd w:id="42"/>
      <w:proofErr w:type="spellEnd"/>
    </w:p>
    <w:p w14:paraId="275119E7" w14:textId="495A1DBD" w:rsidR="0F3EDA96" w:rsidRDefault="0F3EDA96" w:rsidP="0F3EDA96">
      <w:pPr>
        <w:shd w:val="clear" w:color="auto" w:fill="FFFFFF" w:themeFill="background1"/>
      </w:pPr>
    </w:p>
    <w:p w14:paraId="621F81EA" w14:textId="57753BD7" w:rsidR="0539EB6F" w:rsidRDefault="0539EB6F" w:rsidP="00535397">
      <w:pPr>
        <w:pStyle w:val="Heading2"/>
      </w:pPr>
      <w:bookmarkStart w:id="43" w:name="_Toc164235305"/>
      <w:r w:rsidRPr="0F3EDA96">
        <w:rPr>
          <w:rFonts w:eastAsia="system-ui"/>
        </w:rPr>
        <w:t>Cerințe de securitate</w:t>
      </w:r>
      <w:bookmarkEnd w:id="43"/>
    </w:p>
    <w:p w14:paraId="1233DFAC" w14:textId="67EB62CD" w:rsidR="0539EB6F" w:rsidRDefault="003B7B7C" w:rsidP="003B7B7C">
      <w:pPr>
        <w:ind w:firstLine="576"/>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Securitatea datelor noastre este crucială pentru utilizatori. De aceea tot ce este stocat în baza noastră de date va fi criptat automat, iar dezvoltatorii noștrii nu vor avea acces la cheile de decriptare. Doar în situații de maximă importanță vom da acces dezvoltatorilor seniori pentru eventuale situații de erori majore.</w:t>
      </w:r>
    </w:p>
    <w:p w14:paraId="6FF93CC4" w14:textId="77395659" w:rsidR="003B7B7C" w:rsidRDefault="003B7B7C" w:rsidP="003B7B7C">
      <w:pPr>
        <w:ind w:firstLine="576"/>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De asemenea API-ul dezvoltat de noi va funcționa pe bază de token-uri de expiră la fiecare 30 de secunde.</w:t>
      </w:r>
    </w:p>
    <w:p w14:paraId="75D9AA72" w14:textId="44500CE4" w:rsidR="003B7B7C" w:rsidRDefault="003B7B7C" w:rsidP="003B7B7C">
      <w:pPr>
        <w:ind w:firstLine="576"/>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Autentificarea clienților pentru conectarea băncilor se va face pe bază de SCA. Acest proces de autentificare va necesita pe lângă credențiale, și un atu al utilizatorului.</w:t>
      </w:r>
    </w:p>
    <w:p w14:paraId="07D8A500" w14:textId="0F1097D6" w:rsidR="004346CE" w:rsidRPr="003B7B7C" w:rsidRDefault="003B7B7C" w:rsidP="003B7B7C">
      <w:pPr>
        <w:ind w:firstLine="576"/>
        <w:rPr>
          <w:lang w:val="ro-RO"/>
        </w:rPr>
      </w:pPr>
      <w:r>
        <w:rPr>
          <w:rFonts w:ascii="system-ui" w:eastAsia="system-ui" w:hAnsi="system-ui" w:cs="system-ui"/>
          <w:color w:val="0D0D0D" w:themeColor="text1" w:themeTint="F2"/>
          <w:lang w:val="ro-RO"/>
        </w:rPr>
        <w:t>Nu în ultimul rând, se vor efectua teste autorizate de penetrare o dată la 6 luni de zile.</w:t>
      </w:r>
      <w:r w:rsidR="004346CE" w:rsidRPr="000B6EB7">
        <w:t xml:space="preserve"> </w:t>
      </w:r>
    </w:p>
    <w:sectPr w:rsidR="004346CE" w:rsidRPr="003B7B7C" w:rsidSect="00A17006">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6531" w14:textId="77777777" w:rsidR="00A17006" w:rsidRDefault="00A17006">
      <w:r>
        <w:separator/>
      </w:r>
    </w:p>
  </w:endnote>
  <w:endnote w:type="continuationSeparator" w:id="0">
    <w:p w14:paraId="3346AEE6" w14:textId="77777777" w:rsidR="00A17006" w:rsidRDefault="00A17006">
      <w:r>
        <w:continuationSeparator/>
      </w:r>
    </w:p>
  </w:endnote>
  <w:endnote w:type="continuationNotice" w:id="1">
    <w:p w14:paraId="4432E045" w14:textId="77777777" w:rsidR="00A17006" w:rsidRDefault="00A17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3B40" w14:textId="77777777" w:rsidR="00A17006" w:rsidRDefault="00A17006">
      <w:r>
        <w:separator/>
      </w:r>
    </w:p>
  </w:footnote>
  <w:footnote w:type="continuationSeparator" w:id="0">
    <w:p w14:paraId="501C5A75" w14:textId="77777777" w:rsidR="00A17006" w:rsidRDefault="00A17006">
      <w:r>
        <w:continuationSeparator/>
      </w:r>
    </w:p>
  </w:footnote>
  <w:footnote w:type="continuationNotice" w:id="1">
    <w:p w14:paraId="729DC30D" w14:textId="77777777" w:rsidR="00A17006" w:rsidRDefault="00A170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1E531DF"/>
    <w:multiLevelType w:val="hybridMultilevel"/>
    <w:tmpl w:val="E6C6F84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84F1100"/>
    <w:multiLevelType w:val="hybridMultilevel"/>
    <w:tmpl w:val="D916B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375C08B0"/>
    <w:multiLevelType w:val="hybridMultilevel"/>
    <w:tmpl w:val="EBAE1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9"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0"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5"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50383826"/>
    <w:multiLevelType w:val="hybridMultilevel"/>
    <w:tmpl w:val="80E2F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5C1425E9"/>
    <w:multiLevelType w:val="hybridMultilevel"/>
    <w:tmpl w:val="1C265620"/>
    <w:lvl w:ilvl="0" w:tplc="BE1025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61A6673F"/>
    <w:multiLevelType w:val="hybridMultilevel"/>
    <w:tmpl w:val="7272EB60"/>
    <w:lvl w:ilvl="0" w:tplc="96B8926A">
      <w:start w:val="1"/>
      <w:numFmt w:val="decimal"/>
      <w:lvlText w:val="%1."/>
      <w:lvlJc w:val="left"/>
      <w:pPr>
        <w:ind w:left="936"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1" w15:restartNumberingAfterBreak="0">
    <w:nsid w:val="63201E6A"/>
    <w:multiLevelType w:val="hybridMultilevel"/>
    <w:tmpl w:val="EB26D74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42"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DD421C"/>
    <w:multiLevelType w:val="hybridMultilevel"/>
    <w:tmpl w:val="D3367430"/>
    <w:lvl w:ilvl="0" w:tplc="465CCF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4"/>
  </w:num>
  <w:num w:numId="3" w16cid:durableId="1122529586">
    <w:abstractNumId w:val="29"/>
  </w:num>
  <w:num w:numId="4" w16cid:durableId="2043047937">
    <w:abstractNumId w:val="28"/>
  </w:num>
  <w:num w:numId="5" w16cid:durableId="113597649">
    <w:abstractNumId w:val="40"/>
  </w:num>
  <w:num w:numId="6" w16cid:durableId="787433062">
    <w:abstractNumId w:val="13"/>
  </w:num>
  <w:num w:numId="7" w16cid:durableId="291249417">
    <w:abstractNumId w:val="31"/>
  </w:num>
  <w:num w:numId="8" w16cid:durableId="684208394">
    <w:abstractNumId w:val="32"/>
  </w:num>
  <w:num w:numId="9" w16cid:durableId="1843665439">
    <w:abstractNumId w:val="47"/>
  </w:num>
  <w:num w:numId="10" w16cid:durableId="1010251900">
    <w:abstractNumId w:val="20"/>
  </w:num>
  <w:num w:numId="11" w16cid:durableId="795031016">
    <w:abstractNumId w:val="44"/>
  </w:num>
  <w:num w:numId="12" w16cid:durableId="1251430312">
    <w:abstractNumId w:val="11"/>
  </w:num>
  <w:num w:numId="13" w16cid:durableId="128595204">
    <w:abstractNumId w:val="18"/>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42"/>
  </w:num>
  <w:num w:numId="25" w16cid:durableId="255133306">
    <w:abstractNumId w:val="46"/>
  </w:num>
  <w:num w:numId="26" w16cid:durableId="1915431922">
    <w:abstractNumId w:val="30"/>
  </w:num>
  <w:num w:numId="27" w16cid:durableId="1211310404">
    <w:abstractNumId w:val="25"/>
  </w:num>
  <w:num w:numId="28" w16cid:durableId="970090045">
    <w:abstractNumId w:val="19"/>
  </w:num>
  <w:num w:numId="29" w16cid:durableId="1800683155">
    <w:abstractNumId w:val="21"/>
  </w:num>
  <w:num w:numId="30" w16cid:durableId="1502039107">
    <w:abstractNumId w:val="15"/>
  </w:num>
  <w:num w:numId="31" w16cid:durableId="1329792900">
    <w:abstractNumId w:val="37"/>
  </w:num>
  <w:num w:numId="32" w16cid:durableId="1266234160">
    <w:abstractNumId w:val="45"/>
  </w:num>
  <w:num w:numId="33" w16cid:durableId="848301033">
    <w:abstractNumId w:val="12"/>
  </w:num>
  <w:num w:numId="34" w16cid:durableId="540476783">
    <w:abstractNumId w:val="35"/>
  </w:num>
  <w:num w:numId="35" w16cid:durableId="1966109955">
    <w:abstractNumId w:val="33"/>
  </w:num>
  <w:num w:numId="36" w16cid:durableId="268464672">
    <w:abstractNumId w:val="24"/>
  </w:num>
  <w:num w:numId="37" w16cid:durableId="283849480">
    <w:abstractNumId w:val="26"/>
  </w:num>
  <w:num w:numId="38" w16cid:durableId="430857019">
    <w:abstractNumId w:val="0"/>
  </w:num>
  <w:num w:numId="39" w16cid:durableId="2077850912">
    <w:abstractNumId w:val="16"/>
  </w:num>
  <w:num w:numId="40" w16cid:durableId="2087264175">
    <w:abstractNumId w:val="22"/>
  </w:num>
  <w:num w:numId="41" w16cid:durableId="196771713">
    <w:abstractNumId w:val="38"/>
  </w:num>
  <w:num w:numId="42" w16cid:durableId="1380089676">
    <w:abstractNumId w:val="39"/>
  </w:num>
  <w:num w:numId="43" w16cid:durableId="1386950539">
    <w:abstractNumId w:val="43"/>
  </w:num>
  <w:num w:numId="44" w16cid:durableId="694623973">
    <w:abstractNumId w:val="41"/>
    <w:lvlOverride w:ilvl="0"/>
    <w:lvlOverride w:ilvl="1"/>
    <w:lvlOverride w:ilvl="2"/>
    <w:lvlOverride w:ilvl="3"/>
    <w:lvlOverride w:ilvl="4"/>
    <w:lvlOverride w:ilvl="5"/>
    <w:lvlOverride w:ilvl="6"/>
    <w:lvlOverride w:ilvl="7"/>
    <w:lvlOverride w:ilvl="8"/>
  </w:num>
  <w:num w:numId="45" w16cid:durableId="859899394">
    <w:abstractNumId w:val="17"/>
    <w:lvlOverride w:ilvl="0"/>
    <w:lvlOverride w:ilvl="1"/>
    <w:lvlOverride w:ilvl="2"/>
    <w:lvlOverride w:ilvl="3"/>
    <w:lvlOverride w:ilvl="4"/>
    <w:lvlOverride w:ilvl="5"/>
    <w:lvlOverride w:ilvl="6"/>
    <w:lvlOverride w:ilvl="7"/>
    <w:lvlOverride w:ilvl="8"/>
  </w:num>
  <w:num w:numId="46" w16cid:durableId="6224617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90180119">
    <w:abstractNumId w:val="23"/>
    <w:lvlOverride w:ilvl="0"/>
    <w:lvlOverride w:ilvl="1"/>
    <w:lvlOverride w:ilvl="2"/>
    <w:lvlOverride w:ilvl="3"/>
    <w:lvlOverride w:ilvl="4"/>
    <w:lvlOverride w:ilvl="5"/>
    <w:lvlOverride w:ilvl="6"/>
    <w:lvlOverride w:ilvl="7"/>
    <w:lvlOverride w:ilvl="8"/>
  </w:num>
  <w:num w:numId="48" w16cid:durableId="1079517369">
    <w:abstractNumId w:val="36"/>
    <w:lvlOverride w:ilvl="0"/>
    <w:lvlOverride w:ilvl="1"/>
    <w:lvlOverride w:ilvl="2"/>
    <w:lvlOverride w:ilvl="3"/>
    <w:lvlOverride w:ilvl="4"/>
    <w:lvlOverride w:ilvl="5"/>
    <w:lvlOverride w:ilvl="6"/>
    <w:lvlOverride w:ilvl="7"/>
    <w:lvlOverride w:ilvl="8"/>
  </w:num>
  <w:num w:numId="49" w16cid:durableId="1909268801">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31BDE"/>
    <w:rsid w:val="000402F4"/>
    <w:rsid w:val="00044CDC"/>
    <w:rsid w:val="00045D96"/>
    <w:rsid w:val="00051D7F"/>
    <w:rsid w:val="000571C0"/>
    <w:rsid w:val="0006033B"/>
    <w:rsid w:val="00062829"/>
    <w:rsid w:val="000654C2"/>
    <w:rsid w:val="00080F2F"/>
    <w:rsid w:val="00084328"/>
    <w:rsid w:val="000B3EE4"/>
    <w:rsid w:val="000B55EC"/>
    <w:rsid w:val="000B6EB7"/>
    <w:rsid w:val="000C2F02"/>
    <w:rsid w:val="000D06C0"/>
    <w:rsid w:val="000D2F5D"/>
    <w:rsid w:val="000D2FF6"/>
    <w:rsid w:val="000D47B1"/>
    <w:rsid w:val="000E395D"/>
    <w:rsid w:val="000E7034"/>
    <w:rsid w:val="000F15EE"/>
    <w:rsid w:val="000F5B1D"/>
    <w:rsid w:val="001017DD"/>
    <w:rsid w:val="0010340A"/>
    <w:rsid w:val="00116B31"/>
    <w:rsid w:val="00122BA5"/>
    <w:rsid w:val="00153C5B"/>
    <w:rsid w:val="0017044E"/>
    <w:rsid w:val="00190E88"/>
    <w:rsid w:val="001918E2"/>
    <w:rsid w:val="001B4DE4"/>
    <w:rsid w:val="001C29E3"/>
    <w:rsid w:val="001C5931"/>
    <w:rsid w:val="001E36D3"/>
    <w:rsid w:val="002610FE"/>
    <w:rsid w:val="002615D9"/>
    <w:rsid w:val="002658C9"/>
    <w:rsid w:val="00267105"/>
    <w:rsid w:val="00276233"/>
    <w:rsid w:val="002814F4"/>
    <w:rsid w:val="0029381C"/>
    <w:rsid w:val="002B1844"/>
    <w:rsid w:val="002C4796"/>
    <w:rsid w:val="002D472E"/>
    <w:rsid w:val="002F5210"/>
    <w:rsid w:val="002F5E37"/>
    <w:rsid w:val="002F777D"/>
    <w:rsid w:val="00301878"/>
    <w:rsid w:val="00304DD7"/>
    <w:rsid w:val="00320DC3"/>
    <w:rsid w:val="003307E2"/>
    <w:rsid w:val="00341A7E"/>
    <w:rsid w:val="0034421D"/>
    <w:rsid w:val="003443D8"/>
    <w:rsid w:val="00351454"/>
    <w:rsid w:val="00351587"/>
    <w:rsid w:val="00363174"/>
    <w:rsid w:val="0038263C"/>
    <w:rsid w:val="003870CD"/>
    <w:rsid w:val="00394BB7"/>
    <w:rsid w:val="003A2995"/>
    <w:rsid w:val="003A546F"/>
    <w:rsid w:val="003A6F5B"/>
    <w:rsid w:val="003B4599"/>
    <w:rsid w:val="003B7B7C"/>
    <w:rsid w:val="003D6D78"/>
    <w:rsid w:val="004346CE"/>
    <w:rsid w:val="004353D2"/>
    <w:rsid w:val="00441AA7"/>
    <w:rsid w:val="00445293"/>
    <w:rsid w:val="004606FE"/>
    <w:rsid w:val="00460B47"/>
    <w:rsid w:val="00480F84"/>
    <w:rsid w:val="00484105"/>
    <w:rsid w:val="00487991"/>
    <w:rsid w:val="004B74B2"/>
    <w:rsid w:val="004C7B05"/>
    <w:rsid w:val="004F08D4"/>
    <w:rsid w:val="004F6131"/>
    <w:rsid w:val="00512951"/>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B34FB"/>
    <w:rsid w:val="006C2528"/>
    <w:rsid w:val="006C4D11"/>
    <w:rsid w:val="006D2308"/>
    <w:rsid w:val="006D3FA1"/>
    <w:rsid w:val="006D627B"/>
    <w:rsid w:val="006E43E8"/>
    <w:rsid w:val="006F1EDF"/>
    <w:rsid w:val="006F4D63"/>
    <w:rsid w:val="007175A3"/>
    <w:rsid w:val="00717967"/>
    <w:rsid w:val="00717F59"/>
    <w:rsid w:val="00742C69"/>
    <w:rsid w:val="0074689D"/>
    <w:rsid w:val="0075025C"/>
    <w:rsid w:val="007516D2"/>
    <w:rsid w:val="00751823"/>
    <w:rsid w:val="00765708"/>
    <w:rsid w:val="00780DD4"/>
    <w:rsid w:val="00792423"/>
    <w:rsid w:val="007C069A"/>
    <w:rsid w:val="007C5B2D"/>
    <w:rsid w:val="007C7A1F"/>
    <w:rsid w:val="007D60E4"/>
    <w:rsid w:val="007F06ED"/>
    <w:rsid w:val="00831AFB"/>
    <w:rsid w:val="00840DA1"/>
    <w:rsid w:val="00863873"/>
    <w:rsid w:val="0087533E"/>
    <w:rsid w:val="008F470D"/>
    <w:rsid w:val="008F508C"/>
    <w:rsid w:val="00904C17"/>
    <w:rsid w:val="009207AB"/>
    <w:rsid w:val="009303AF"/>
    <w:rsid w:val="00930E4A"/>
    <w:rsid w:val="00931C85"/>
    <w:rsid w:val="00956877"/>
    <w:rsid w:val="00961495"/>
    <w:rsid w:val="009668E8"/>
    <w:rsid w:val="00974B17"/>
    <w:rsid w:val="009961AE"/>
    <w:rsid w:val="009D2676"/>
    <w:rsid w:val="00A05747"/>
    <w:rsid w:val="00A17006"/>
    <w:rsid w:val="00A50AA9"/>
    <w:rsid w:val="00A6258F"/>
    <w:rsid w:val="00A90157"/>
    <w:rsid w:val="00AA7CA6"/>
    <w:rsid w:val="00AB364C"/>
    <w:rsid w:val="00AC6837"/>
    <w:rsid w:val="00AD04ED"/>
    <w:rsid w:val="00AE21ED"/>
    <w:rsid w:val="00AE7A98"/>
    <w:rsid w:val="00B00DB0"/>
    <w:rsid w:val="00B0685A"/>
    <w:rsid w:val="00B12F0A"/>
    <w:rsid w:val="00B33451"/>
    <w:rsid w:val="00B35D9B"/>
    <w:rsid w:val="00B40B37"/>
    <w:rsid w:val="00B81B31"/>
    <w:rsid w:val="00BA4016"/>
    <w:rsid w:val="00BA516F"/>
    <w:rsid w:val="00BB0A37"/>
    <w:rsid w:val="00BD26AE"/>
    <w:rsid w:val="00BD2FDA"/>
    <w:rsid w:val="00BD4832"/>
    <w:rsid w:val="00BD5790"/>
    <w:rsid w:val="00BF2C8E"/>
    <w:rsid w:val="00C01001"/>
    <w:rsid w:val="00C14313"/>
    <w:rsid w:val="00C2415E"/>
    <w:rsid w:val="00C37616"/>
    <w:rsid w:val="00C40FC7"/>
    <w:rsid w:val="00C4225B"/>
    <w:rsid w:val="00C467E6"/>
    <w:rsid w:val="00C50ABC"/>
    <w:rsid w:val="00C85634"/>
    <w:rsid w:val="00CA356D"/>
    <w:rsid w:val="00CA590E"/>
    <w:rsid w:val="00CB6E55"/>
    <w:rsid w:val="00CC453A"/>
    <w:rsid w:val="00CD1924"/>
    <w:rsid w:val="00CD3D57"/>
    <w:rsid w:val="00CD75B3"/>
    <w:rsid w:val="00CF59A7"/>
    <w:rsid w:val="00D21EE6"/>
    <w:rsid w:val="00D262C3"/>
    <w:rsid w:val="00D27537"/>
    <w:rsid w:val="00D446CD"/>
    <w:rsid w:val="00D70409"/>
    <w:rsid w:val="00D94F0A"/>
    <w:rsid w:val="00DA09BA"/>
    <w:rsid w:val="00DB6554"/>
    <w:rsid w:val="00DC134F"/>
    <w:rsid w:val="00DC17A8"/>
    <w:rsid w:val="00DE0140"/>
    <w:rsid w:val="00DE209B"/>
    <w:rsid w:val="00DE7742"/>
    <w:rsid w:val="00E01AE8"/>
    <w:rsid w:val="00E1498B"/>
    <w:rsid w:val="00E21974"/>
    <w:rsid w:val="00E32754"/>
    <w:rsid w:val="00E513F2"/>
    <w:rsid w:val="00E8102D"/>
    <w:rsid w:val="00EA2449"/>
    <w:rsid w:val="00EA619F"/>
    <w:rsid w:val="00EB225C"/>
    <w:rsid w:val="00EE031C"/>
    <w:rsid w:val="00EE082A"/>
    <w:rsid w:val="00EE545E"/>
    <w:rsid w:val="00EF4030"/>
    <w:rsid w:val="00F00A95"/>
    <w:rsid w:val="00F11D77"/>
    <w:rsid w:val="00F12A32"/>
    <w:rsid w:val="00F37EB6"/>
    <w:rsid w:val="00F4424F"/>
    <w:rsid w:val="00F5535A"/>
    <w:rsid w:val="00F56A0A"/>
    <w:rsid w:val="00F619EF"/>
    <w:rsid w:val="00F92FC8"/>
    <w:rsid w:val="00F9535E"/>
    <w:rsid w:val="00FB1A9E"/>
    <w:rsid w:val="00FB1D32"/>
    <w:rsid w:val="00FC11CC"/>
    <w:rsid w:val="00FC3392"/>
    <w:rsid w:val="00FC7845"/>
    <w:rsid w:val="00FE038B"/>
    <w:rsid w:val="00FF0175"/>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291639587">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94048436">
      <w:bodyDiv w:val="1"/>
      <w:marLeft w:val="0"/>
      <w:marRight w:val="0"/>
      <w:marTop w:val="0"/>
      <w:marBottom w:val="0"/>
      <w:divBdr>
        <w:top w:val="none" w:sz="0" w:space="0" w:color="auto"/>
        <w:left w:val="none" w:sz="0" w:space="0" w:color="auto"/>
        <w:bottom w:val="none" w:sz="0" w:space="0" w:color="auto"/>
        <w:right w:val="none" w:sz="0" w:space="0" w:color="auto"/>
      </w:divBdr>
    </w:div>
    <w:div w:id="661810341">
      <w:bodyDiv w:val="1"/>
      <w:marLeft w:val="0"/>
      <w:marRight w:val="0"/>
      <w:marTop w:val="0"/>
      <w:marBottom w:val="0"/>
      <w:divBdr>
        <w:top w:val="none" w:sz="0" w:space="0" w:color="auto"/>
        <w:left w:val="none" w:sz="0" w:space="0" w:color="auto"/>
        <w:bottom w:val="none" w:sz="0" w:space="0" w:color="auto"/>
        <w:right w:val="none" w:sz="0" w:space="0" w:color="auto"/>
      </w:divBdr>
    </w:div>
    <w:div w:id="855189601">
      <w:bodyDiv w:val="1"/>
      <w:marLeft w:val="0"/>
      <w:marRight w:val="0"/>
      <w:marTop w:val="0"/>
      <w:marBottom w:val="0"/>
      <w:divBdr>
        <w:top w:val="none" w:sz="0" w:space="0" w:color="auto"/>
        <w:left w:val="none" w:sz="0" w:space="0" w:color="auto"/>
        <w:bottom w:val="none" w:sz="0" w:space="0" w:color="auto"/>
        <w:right w:val="none" w:sz="0" w:space="0" w:color="auto"/>
      </w:divBdr>
    </w:div>
    <w:div w:id="981737036">
      <w:bodyDiv w:val="1"/>
      <w:marLeft w:val="0"/>
      <w:marRight w:val="0"/>
      <w:marTop w:val="0"/>
      <w:marBottom w:val="0"/>
      <w:divBdr>
        <w:top w:val="none" w:sz="0" w:space="0" w:color="auto"/>
        <w:left w:val="none" w:sz="0" w:space="0" w:color="auto"/>
        <w:bottom w:val="none" w:sz="0" w:space="0" w:color="auto"/>
        <w:right w:val="none" w:sz="0" w:space="0" w:color="auto"/>
      </w:divBdr>
    </w:div>
    <w:div w:id="117561073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42129284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513188">
      <w:bodyDiv w:val="1"/>
      <w:marLeft w:val="0"/>
      <w:marRight w:val="0"/>
      <w:marTop w:val="0"/>
      <w:marBottom w:val="0"/>
      <w:divBdr>
        <w:top w:val="none" w:sz="0" w:space="0" w:color="auto"/>
        <w:left w:val="none" w:sz="0" w:space="0" w:color="auto"/>
        <w:bottom w:val="none" w:sz="0" w:space="0" w:color="auto"/>
        <w:right w:val="none" w:sz="0" w:space="0" w:color="auto"/>
      </w:divBdr>
    </w:div>
    <w:div w:id="1968513311">
      <w:bodyDiv w:val="1"/>
      <w:marLeft w:val="0"/>
      <w:marRight w:val="0"/>
      <w:marTop w:val="0"/>
      <w:marBottom w:val="0"/>
      <w:divBdr>
        <w:top w:val="none" w:sz="0" w:space="0" w:color="auto"/>
        <w:left w:val="none" w:sz="0" w:space="0" w:color="auto"/>
        <w:bottom w:val="none" w:sz="0" w:space="0" w:color="auto"/>
        <w:right w:val="none" w:sz="0" w:space="0" w:color="auto"/>
      </w:divBdr>
    </w:div>
    <w:div w:id="203738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6BA472-A20B-4971-BF00-7686F0730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16708</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Petru GHEORGHEASA</cp:lastModifiedBy>
  <cp:revision>2</cp:revision>
  <dcterms:created xsi:type="dcterms:W3CDTF">2024-04-17T05:35:00Z</dcterms:created>
  <dcterms:modified xsi:type="dcterms:W3CDTF">2024-04-17T05:35:00Z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