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0848" w14:textId="5835536D" w:rsidR="005C5CB2" w:rsidRDefault="001A3EFD">
      <w:r>
        <w:t>Site-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concursului</w:t>
      </w:r>
      <w:proofErr w:type="spellEnd"/>
      <w:r>
        <w:t xml:space="preserve"> acadnet.ro</w:t>
      </w:r>
    </w:p>
    <w:p w14:paraId="5A35318F" w14:textId="4814DD49" w:rsidR="001A3EFD" w:rsidRDefault="001A3EFD">
      <w:r>
        <w:t>CATEGORII:</w:t>
      </w:r>
    </w:p>
    <w:p w14:paraId="31EDCABD" w14:textId="77777777" w:rsidR="001A3EFD" w:rsidRPr="001A3EFD" w:rsidRDefault="001A3EFD" w:rsidP="001A3EFD">
      <w:pPr>
        <w:numPr>
          <w:ilvl w:val="0"/>
          <w:numId w:val="1"/>
        </w:numPr>
      </w:pPr>
      <w:proofErr w:type="spellStart"/>
      <w:r w:rsidRPr="001A3EFD">
        <w:rPr>
          <w:b/>
          <w:bCs/>
        </w:rPr>
        <w:t>Calculatoare</w:t>
      </w:r>
      <w:proofErr w:type="spellEnd"/>
      <w:r w:rsidRPr="001A3EFD">
        <w:rPr>
          <w:b/>
          <w:bCs/>
        </w:rPr>
        <w:t xml:space="preserve"> (</w:t>
      </w:r>
      <w:proofErr w:type="spellStart"/>
      <w:r w:rsidRPr="001A3EFD">
        <w:rPr>
          <w:b/>
          <w:bCs/>
        </w:rPr>
        <w:t>clasele</w:t>
      </w:r>
      <w:proofErr w:type="spellEnd"/>
      <w:r w:rsidRPr="001A3EFD">
        <w:rPr>
          <w:b/>
          <w:bCs/>
        </w:rPr>
        <w:t xml:space="preserve"> IX-X);</w:t>
      </w:r>
    </w:p>
    <w:p w14:paraId="0A877314" w14:textId="77777777" w:rsidR="001A3EFD" w:rsidRPr="001A3EFD" w:rsidRDefault="001A3EFD" w:rsidP="001A3EFD">
      <w:pPr>
        <w:numPr>
          <w:ilvl w:val="0"/>
          <w:numId w:val="1"/>
        </w:numPr>
      </w:pPr>
      <w:proofErr w:type="spellStart"/>
      <w:r w:rsidRPr="001A3EFD">
        <w:rPr>
          <w:b/>
          <w:bCs/>
        </w:rPr>
        <w:t>Calculatoare</w:t>
      </w:r>
      <w:proofErr w:type="spellEnd"/>
      <w:r w:rsidRPr="001A3EFD">
        <w:rPr>
          <w:b/>
          <w:bCs/>
        </w:rPr>
        <w:t xml:space="preserve"> (</w:t>
      </w:r>
      <w:proofErr w:type="spellStart"/>
      <w:r w:rsidRPr="001A3EFD">
        <w:rPr>
          <w:b/>
          <w:bCs/>
        </w:rPr>
        <w:t>clasele</w:t>
      </w:r>
      <w:proofErr w:type="spellEnd"/>
      <w:r w:rsidRPr="001A3EFD">
        <w:rPr>
          <w:b/>
          <w:bCs/>
        </w:rPr>
        <w:t xml:space="preserve"> XI-XII);</w:t>
      </w:r>
    </w:p>
    <w:p w14:paraId="09568582" w14:textId="77777777" w:rsidR="001A3EFD" w:rsidRPr="001A3EFD" w:rsidRDefault="001A3EFD" w:rsidP="001A3EFD">
      <w:pPr>
        <w:numPr>
          <w:ilvl w:val="0"/>
          <w:numId w:val="1"/>
        </w:numPr>
      </w:pPr>
      <w:proofErr w:type="spellStart"/>
      <w:r w:rsidRPr="001A3EFD">
        <w:rPr>
          <w:b/>
          <w:bCs/>
        </w:rPr>
        <w:t>Rețele</w:t>
      </w:r>
      <w:proofErr w:type="spellEnd"/>
      <w:r w:rsidRPr="001A3EFD">
        <w:rPr>
          <w:b/>
          <w:bCs/>
        </w:rPr>
        <w:t xml:space="preserve"> (</w:t>
      </w:r>
      <w:proofErr w:type="spellStart"/>
      <w:r w:rsidRPr="001A3EFD">
        <w:rPr>
          <w:b/>
          <w:bCs/>
        </w:rPr>
        <w:t>clasele</w:t>
      </w:r>
      <w:proofErr w:type="spellEnd"/>
      <w:r w:rsidRPr="001A3EFD">
        <w:rPr>
          <w:b/>
          <w:bCs/>
        </w:rPr>
        <w:t xml:space="preserve"> IX-X);</w:t>
      </w:r>
    </w:p>
    <w:p w14:paraId="574C8B64" w14:textId="77777777" w:rsidR="001A3EFD" w:rsidRPr="001A3EFD" w:rsidRDefault="001A3EFD" w:rsidP="001A3EFD">
      <w:pPr>
        <w:numPr>
          <w:ilvl w:val="0"/>
          <w:numId w:val="1"/>
        </w:numPr>
      </w:pPr>
      <w:proofErr w:type="spellStart"/>
      <w:r w:rsidRPr="001A3EFD">
        <w:rPr>
          <w:b/>
          <w:bCs/>
        </w:rPr>
        <w:t>Rețele</w:t>
      </w:r>
      <w:proofErr w:type="spellEnd"/>
      <w:r w:rsidRPr="001A3EFD">
        <w:rPr>
          <w:b/>
          <w:bCs/>
        </w:rPr>
        <w:t xml:space="preserve"> (</w:t>
      </w:r>
      <w:proofErr w:type="spellStart"/>
      <w:r w:rsidRPr="001A3EFD">
        <w:rPr>
          <w:b/>
          <w:bCs/>
        </w:rPr>
        <w:t>clasele</w:t>
      </w:r>
      <w:proofErr w:type="spellEnd"/>
      <w:r w:rsidRPr="001A3EFD">
        <w:rPr>
          <w:b/>
          <w:bCs/>
        </w:rPr>
        <w:t xml:space="preserve"> XI-XII).</w:t>
      </w:r>
    </w:p>
    <w:p w14:paraId="2E8C59E4" w14:textId="77777777" w:rsidR="001A3EFD" w:rsidRPr="001A3EFD" w:rsidRDefault="001A3EFD" w:rsidP="001A3EFD">
      <w:pPr>
        <w:numPr>
          <w:ilvl w:val="0"/>
          <w:numId w:val="1"/>
        </w:numPr>
      </w:pPr>
      <w:proofErr w:type="spellStart"/>
      <w:r w:rsidRPr="001A3EFD">
        <w:rPr>
          <w:b/>
          <w:bCs/>
        </w:rPr>
        <w:t>Interoperabilitate</w:t>
      </w:r>
      <w:proofErr w:type="spellEnd"/>
      <w:r w:rsidRPr="001A3EFD">
        <w:rPr>
          <w:b/>
          <w:bCs/>
        </w:rPr>
        <w:t xml:space="preserve"> Software (</w:t>
      </w:r>
      <w:proofErr w:type="spellStart"/>
      <w:r w:rsidRPr="001A3EFD">
        <w:rPr>
          <w:b/>
          <w:bCs/>
        </w:rPr>
        <w:t>clasele</w:t>
      </w:r>
      <w:proofErr w:type="spellEnd"/>
      <w:r w:rsidRPr="001A3EFD">
        <w:rPr>
          <w:b/>
          <w:bCs/>
        </w:rPr>
        <w:t xml:space="preserve"> IX-X)</w:t>
      </w:r>
    </w:p>
    <w:p w14:paraId="59613C25" w14:textId="77777777" w:rsidR="001A3EFD" w:rsidRPr="001A3EFD" w:rsidRDefault="001A3EFD" w:rsidP="001A3EFD">
      <w:pPr>
        <w:numPr>
          <w:ilvl w:val="0"/>
          <w:numId w:val="1"/>
        </w:numPr>
      </w:pPr>
      <w:proofErr w:type="spellStart"/>
      <w:r w:rsidRPr="001A3EFD">
        <w:rPr>
          <w:b/>
          <w:bCs/>
        </w:rPr>
        <w:t>Interoperabilitate</w:t>
      </w:r>
      <w:proofErr w:type="spellEnd"/>
      <w:r w:rsidRPr="001A3EFD">
        <w:rPr>
          <w:b/>
          <w:bCs/>
        </w:rPr>
        <w:t xml:space="preserve"> Software (</w:t>
      </w:r>
      <w:proofErr w:type="spellStart"/>
      <w:r w:rsidRPr="001A3EFD">
        <w:rPr>
          <w:b/>
          <w:bCs/>
        </w:rPr>
        <w:t>clasele</w:t>
      </w:r>
      <w:proofErr w:type="spellEnd"/>
      <w:r w:rsidRPr="001A3EFD">
        <w:rPr>
          <w:b/>
          <w:bCs/>
        </w:rPr>
        <w:t xml:space="preserve"> XI-XII)</w:t>
      </w:r>
    </w:p>
    <w:p w14:paraId="60507F0B" w14:textId="77777777" w:rsidR="001A3EFD" w:rsidRDefault="001A3EFD"/>
    <w:p w14:paraId="7B480D1F" w14:textId="2B68799C" w:rsidR="001A3EFD" w:rsidRDefault="001A3EFD">
      <w:proofErr w:type="spellStart"/>
      <w:r>
        <w:t>Programa</w:t>
      </w:r>
      <w:proofErr w:type="spellEnd"/>
      <w:r>
        <w:t>:</w:t>
      </w:r>
    </w:p>
    <w:p w14:paraId="6380E4DC" w14:textId="77777777" w:rsidR="001A3EFD" w:rsidRPr="001A3EFD" w:rsidRDefault="001A3EFD" w:rsidP="001A3EFD">
      <w:pPr>
        <w:numPr>
          <w:ilvl w:val="0"/>
          <w:numId w:val="2"/>
        </w:numPr>
      </w:pPr>
      <w:proofErr w:type="spellStart"/>
      <w:r w:rsidRPr="001A3EFD">
        <w:t>Secțiunea</w:t>
      </w:r>
      <w:proofErr w:type="spellEnd"/>
      <w:r w:rsidRPr="001A3EFD">
        <w:t xml:space="preserve"> </w:t>
      </w:r>
      <w:proofErr w:type="spellStart"/>
      <w:r w:rsidRPr="001A3EFD">
        <w:t>calculatoare</w:t>
      </w:r>
      <w:proofErr w:type="spellEnd"/>
      <w:r w:rsidRPr="001A3EFD">
        <w:t xml:space="preserve">, </w:t>
      </w:r>
      <w:proofErr w:type="spellStart"/>
      <w:r w:rsidRPr="001A3EFD">
        <w:t>clasele</w:t>
      </w:r>
      <w:proofErr w:type="spellEnd"/>
      <w:r w:rsidRPr="001A3EFD">
        <w:t xml:space="preserve"> IX - X – </w:t>
      </w:r>
      <w:proofErr w:type="spellStart"/>
      <w:r w:rsidRPr="001A3EFD">
        <w:t>Utilizarea</w:t>
      </w:r>
      <w:proofErr w:type="spellEnd"/>
      <w:r w:rsidRPr="001A3EFD">
        <w:t xml:space="preserve"> </w:t>
      </w:r>
      <w:proofErr w:type="spellStart"/>
      <w:r w:rsidRPr="001A3EFD">
        <w:t>Sistemelor</w:t>
      </w:r>
      <w:proofErr w:type="spellEnd"/>
      <w:r w:rsidRPr="001A3EFD">
        <w:t xml:space="preserve"> de </w:t>
      </w:r>
      <w:proofErr w:type="spellStart"/>
      <w:r w:rsidRPr="001A3EFD">
        <w:t>Operare</w:t>
      </w:r>
      <w:proofErr w:type="spellEnd"/>
      <w:r w:rsidRPr="001A3EFD">
        <w:t xml:space="preserve">, </w:t>
      </w:r>
      <w:proofErr w:type="spellStart"/>
      <w:r w:rsidRPr="001A3EFD">
        <w:t>capitolele</w:t>
      </w:r>
      <w:proofErr w:type="spellEnd"/>
      <w:r w:rsidRPr="001A3EFD">
        <w:t xml:space="preserve"> 1-10;</w:t>
      </w:r>
    </w:p>
    <w:p w14:paraId="62D8A7B5" w14:textId="77777777" w:rsidR="001A3EFD" w:rsidRPr="001A3EFD" w:rsidRDefault="001A3EFD" w:rsidP="001A3EFD">
      <w:pPr>
        <w:numPr>
          <w:ilvl w:val="0"/>
          <w:numId w:val="2"/>
        </w:numPr>
      </w:pPr>
      <w:proofErr w:type="spellStart"/>
      <w:r w:rsidRPr="001A3EFD">
        <w:t>Secțiunea</w:t>
      </w:r>
      <w:proofErr w:type="spellEnd"/>
      <w:r w:rsidRPr="001A3EFD">
        <w:t xml:space="preserve"> </w:t>
      </w:r>
      <w:proofErr w:type="spellStart"/>
      <w:r w:rsidRPr="001A3EFD">
        <w:t>calculatoare</w:t>
      </w:r>
      <w:proofErr w:type="spellEnd"/>
      <w:r w:rsidRPr="001A3EFD">
        <w:t xml:space="preserve">, </w:t>
      </w:r>
      <w:proofErr w:type="spellStart"/>
      <w:r w:rsidRPr="001A3EFD">
        <w:t>clasele</w:t>
      </w:r>
      <w:proofErr w:type="spellEnd"/>
      <w:r w:rsidRPr="001A3EFD">
        <w:t xml:space="preserve"> XI - XII – </w:t>
      </w:r>
      <w:proofErr w:type="spellStart"/>
      <w:r w:rsidRPr="001A3EFD">
        <w:t>Utilizarea</w:t>
      </w:r>
      <w:proofErr w:type="spellEnd"/>
      <w:r w:rsidRPr="001A3EFD">
        <w:t xml:space="preserve"> </w:t>
      </w:r>
      <w:proofErr w:type="spellStart"/>
      <w:r w:rsidRPr="001A3EFD">
        <w:t>Sistemelor</w:t>
      </w:r>
      <w:proofErr w:type="spellEnd"/>
      <w:r w:rsidRPr="001A3EFD">
        <w:t xml:space="preserve"> de </w:t>
      </w:r>
      <w:proofErr w:type="spellStart"/>
      <w:r w:rsidRPr="001A3EFD">
        <w:t>Operare</w:t>
      </w:r>
      <w:proofErr w:type="spellEnd"/>
      <w:r w:rsidRPr="001A3EFD">
        <w:t xml:space="preserve">, </w:t>
      </w:r>
      <w:proofErr w:type="spellStart"/>
      <w:r w:rsidRPr="001A3EFD">
        <w:t>capitolele</w:t>
      </w:r>
      <w:proofErr w:type="spellEnd"/>
      <w:r w:rsidRPr="001A3EFD">
        <w:t xml:space="preserve"> 1-15</w:t>
      </w:r>
    </w:p>
    <w:p w14:paraId="2CA6B827" w14:textId="77777777" w:rsidR="001A3EFD" w:rsidRPr="001A3EFD" w:rsidRDefault="001A3EFD" w:rsidP="001A3EFD">
      <w:pPr>
        <w:numPr>
          <w:ilvl w:val="0"/>
          <w:numId w:val="2"/>
        </w:numPr>
      </w:pPr>
      <w:proofErr w:type="spellStart"/>
      <w:r w:rsidRPr="001A3EFD">
        <w:t>Secțiunea</w:t>
      </w:r>
      <w:proofErr w:type="spellEnd"/>
      <w:r w:rsidRPr="001A3EFD">
        <w:t xml:space="preserve"> </w:t>
      </w:r>
      <w:proofErr w:type="spellStart"/>
      <w:r w:rsidRPr="001A3EFD">
        <w:t>rețele</w:t>
      </w:r>
      <w:proofErr w:type="spellEnd"/>
      <w:r w:rsidRPr="001A3EFD">
        <w:t xml:space="preserve">, </w:t>
      </w:r>
      <w:proofErr w:type="spellStart"/>
      <w:r w:rsidRPr="001A3EFD">
        <w:t>clasele</w:t>
      </w:r>
      <w:proofErr w:type="spellEnd"/>
      <w:r w:rsidRPr="001A3EFD">
        <w:t xml:space="preserve"> IX - X – </w:t>
      </w:r>
      <w:proofErr w:type="spellStart"/>
      <w:r w:rsidRPr="001A3EFD">
        <w:t>Modulul</w:t>
      </w:r>
      <w:proofErr w:type="spellEnd"/>
      <w:r w:rsidRPr="001A3EFD">
        <w:t xml:space="preserve"> 1 </w:t>
      </w:r>
      <w:proofErr w:type="spellStart"/>
      <w:r w:rsidRPr="001A3EFD">
        <w:t>și</w:t>
      </w:r>
      <w:proofErr w:type="spellEnd"/>
      <w:r w:rsidRPr="001A3EFD">
        <w:t xml:space="preserve"> 2</w:t>
      </w:r>
    </w:p>
    <w:p w14:paraId="12F36B24" w14:textId="77777777" w:rsidR="001A3EFD" w:rsidRPr="001A3EFD" w:rsidRDefault="001A3EFD" w:rsidP="001A3EFD">
      <w:pPr>
        <w:numPr>
          <w:ilvl w:val="0"/>
          <w:numId w:val="2"/>
        </w:numPr>
      </w:pPr>
      <w:proofErr w:type="spellStart"/>
      <w:r w:rsidRPr="001A3EFD">
        <w:t>Secțiunea</w:t>
      </w:r>
      <w:proofErr w:type="spellEnd"/>
      <w:r w:rsidRPr="001A3EFD">
        <w:t xml:space="preserve"> </w:t>
      </w:r>
      <w:proofErr w:type="spellStart"/>
      <w:r w:rsidRPr="001A3EFD">
        <w:t>rețele</w:t>
      </w:r>
      <w:proofErr w:type="spellEnd"/>
      <w:r w:rsidRPr="001A3EFD">
        <w:t xml:space="preserve">, </w:t>
      </w:r>
      <w:proofErr w:type="spellStart"/>
      <w:r w:rsidRPr="001A3EFD">
        <w:t>clasele</w:t>
      </w:r>
      <w:proofErr w:type="spellEnd"/>
      <w:r w:rsidRPr="001A3EFD">
        <w:t xml:space="preserve"> XI - XII – </w:t>
      </w:r>
      <w:proofErr w:type="spellStart"/>
      <w:r w:rsidRPr="001A3EFD">
        <w:t>Modulele</w:t>
      </w:r>
      <w:proofErr w:type="spellEnd"/>
      <w:r w:rsidRPr="001A3EFD">
        <w:t xml:space="preserve"> 1, 2, 3 </w:t>
      </w:r>
      <w:proofErr w:type="spellStart"/>
      <w:r w:rsidRPr="001A3EFD">
        <w:t>și</w:t>
      </w:r>
      <w:proofErr w:type="spellEnd"/>
      <w:r w:rsidRPr="001A3EFD">
        <w:t xml:space="preserve"> 4.</w:t>
      </w:r>
    </w:p>
    <w:p w14:paraId="1F61F5AF" w14:textId="77777777" w:rsidR="001A3EFD" w:rsidRPr="001A3EFD" w:rsidRDefault="001A3EFD" w:rsidP="001A3EFD">
      <w:pPr>
        <w:numPr>
          <w:ilvl w:val="0"/>
          <w:numId w:val="2"/>
        </w:numPr>
      </w:pPr>
      <w:proofErr w:type="spellStart"/>
      <w:r w:rsidRPr="001A3EFD">
        <w:t>Secțiunea</w:t>
      </w:r>
      <w:proofErr w:type="spellEnd"/>
      <w:r w:rsidRPr="001A3EFD">
        <w:t xml:space="preserve"> </w:t>
      </w:r>
      <w:proofErr w:type="spellStart"/>
      <w:r w:rsidRPr="001A3EFD">
        <w:t>Interoperabilitate</w:t>
      </w:r>
      <w:proofErr w:type="spellEnd"/>
      <w:r w:rsidRPr="001A3EFD">
        <w:t xml:space="preserve"> Software </w:t>
      </w:r>
      <w:proofErr w:type="spellStart"/>
      <w:r w:rsidRPr="001A3EFD">
        <w:t>clasele</w:t>
      </w:r>
      <w:proofErr w:type="spellEnd"/>
      <w:r w:rsidRPr="001A3EFD">
        <w:t xml:space="preserve"> IX-X</w:t>
      </w:r>
    </w:p>
    <w:p w14:paraId="0C1AF77F" w14:textId="77777777" w:rsidR="001A3EFD" w:rsidRPr="001A3EFD" w:rsidRDefault="001A3EFD" w:rsidP="001A3EFD">
      <w:pPr>
        <w:numPr>
          <w:ilvl w:val="0"/>
          <w:numId w:val="2"/>
        </w:numPr>
      </w:pPr>
      <w:proofErr w:type="spellStart"/>
      <w:r w:rsidRPr="001A3EFD">
        <w:t>Secțiunea</w:t>
      </w:r>
      <w:proofErr w:type="spellEnd"/>
      <w:r w:rsidRPr="001A3EFD">
        <w:t xml:space="preserve"> </w:t>
      </w:r>
      <w:proofErr w:type="spellStart"/>
      <w:r w:rsidRPr="001A3EFD">
        <w:t>Interoperabilitate</w:t>
      </w:r>
      <w:proofErr w:type="spellEnd"/>
      <w:r w:rsidRPr="001A3EFD">
        <w:t xml:space="preserve"> Software </w:t>
      </w:r>
      <w:proofErr w:type="spellStart"/>
      <w:r w:rsidRPr="001A3EFD">
        <w:t>clasele</w:t>
      </w:r>
      <w:proofErr w:type="spellEnd"/>
      <w:r w:rsidRPr="001A3EFD">
        <w:t xml:space="preserve"> XI-XII</w:t>
      </w:r>
    </w:p>
    <w:p w14:paraId="1A090305" w14:textId="77777777" w:rsidR="001A3EFD" w:rsidRPr="001A3EFD" w:rsidRDefault="001A3EFD" w:rsidP="001A3EFD">
      <w:proofErr w:type="spellStart"/>
      <w:r w:rsidRPr="001A3EFD">
        <w:rPr>
          <w:b/>
          <w:bCs/>
        </w:rPr>
        <w:t>Calculatoare</w:t>
      </w:r>
      <w:proofErr w:type="spellEnd"/>
    </w:p>
    <w:p w14:paraId="66C58C63" w14:textId="77777777" w:rsidR="001A3EFD" w:rsidRPr="001A3EFD" w:rsidRDefault="001A3EFD" w:rsidP="001A3EFD">
      <w:proofErr w:type="spellStart"/>
      <w:r w:rsidRPr="001A3EFD">
        <w:rPr>
          <w:b/>
          <w:bCs/>
        </w:rPr>
        <w:t>Utilizarea</w:t>
      </w:r>
      <w:proofErr w:type="spellEnd"/>
      <w:r w:rsidRPr="001A3EFD">
        <w:rPr>
          <w:b/>
          <w:bCs/>
        </w:rPr>
        <w:t xml:space="preserve"> </w:t>
      </w:r>
      <w:proofErr w:type="spellStart"/>
      <w:r w:rsidRPr="001A3EFD">
        <w:rPr>
          <w:b/>
          <w:bCs/>
        </w:rPr>
        <w:t>Sistemelor</w:t>
      </w:r>
      <w:proofErr w:type="spellEnd"/>
      <w:r w:rsidRPr="001A3EFD">
        <w:rPr>
          <w:b/>
          <w:bCs/>
        </w:rPr>
        <w:t xml:space="preserve"> de </w:t>
      </w:r>
      <w:proofErr w:type="spellStart"/>
      <w:r w:rsidRPr="001A3EFD">
        <w:rPr>
          <w:b/>
          <w:bCs/>
        </w:rPr>
        <w:t>Operare</w:t>
      </w:r>
      <w:proofErr w:type="spellEnd"/>
    </w:p>
    <w:p w14:paraId="43A7AD4C" w14:textId="77777777" w:rsidR="001A3EFD" w:rsidRPr="001A3EFD" w:rsidRDefault="001A3EFD" w:rsidP="001A3EFD">
      <w:pPr>
        <w:numPr>
          <w:ilvl w:val="0"/>
          <w:numId w:val="3"/>
        </w:numPr>
      </w:pPr>
      <w:proofErr w:type="spellStart"/>
      <w:r w:rsidRPr="001A3EFD">
        <w:t>Interfața</w:t>
      </w:r>
      <w:proofErr w:type="spellEnd"/>
      <w:r w:rsidRPr="001A3EFD">
        <w:t xml:space="preserve"> cu </w:t>
      </w:r>
      <w:proofErr w:type="spellStart"/>
      <w:r w:rsidRPr="001A3EFD">
        <w:t>utilizatorul</w:t>
      </w:r>
      <w:proofErr w:type="spellEnd"/>
    </w:p>
    <w:p w14:paraId="12B015B4" w14:textId="77777777" w:rsidR="001A3EFD" w:rsidRPr="001A3EFD" w:rsidRDefault="001A3EFD" w:rsidP="001A3EFD">
      <w:pPr>
        <w:numPr>
          <w:ilvl w:val="0"/>
          <w:numId w:val="3"/>
        </w:numPr>
      </w:pPr>
      <w:proofErr w:type="spellStart"/>
      <w:r w:rsidRPr="001A3EFD">
        <w:t>Utilizarea</w:t>
      </w:r>
      <w:proofErr w:type="spellEnd"/>
      <w:r w:rsidRPr="001A3EFD">
        <w:t xml:space="preserve"> </w:t>
      </w:r>
      <w:proofErr w:type="spellStart"/>
      <w:r w:rsidRPr="001A3EFD">
        <w:t>sistemului</w:t>
      </w:r>
      <w:proofErr w:type="spellEnd"/>
      <w:r w:rsidRPr="001A3EFD">
        <w:t xml:space="preserve"> de </w:t>
      </w:r>
      <w:proofErr w:type="spellStart"/>
      <w:r w:rsidRPr="001A3EFD">
        <w:t>fișiere</w:t>
      </w:r>
      <w:proofErr w:type="spellEnd"/>
    </w:p>
    <w:p w14:paraId="083D4CBF" w14:textId="77777777" w:rsidR="001A3EFD" w:rsidRPr="001A3EFD" w:rsidRDefault="001A3EFD" w:rsidP="001A3EFD">
      <w:pPr>
        <w:numPr>
          <w:ilvl w:val="0"/>
          <w:numId w:val="3"/>
        </w:numPr>
      </w:pPr>
      <w:proofErr w:type="spellStart"/>
      <w:r w:rsidRPr="001A3EFD">
        <w:t>Pachete</w:t>
      </w:r>
      <w:proofErr w:type="spellEnd"/>
      <w:r w:rsidRPr="001A3EFD">
        <w:t xml:space="preserve"> software</w:t>
      </w:r>
    </w:p>
    <w:p w14:paraId="32B5F143" w14:textId="77777777" w:rsidR="001A3EFD" w:rsidRPr="001A3EFD" w:rsidRDefault="001A3EFD" w:rsidP="001A3EFD">
      <w:pPr>
        <w:numPr>
          <w:ilvl w:val="0"/>
          <w:numId w:val="3"/>
        </w:numPr>
      </w:pPr>
      <w:proofErr w:type="spellStart"/>
      <w:r w:rsidRPr="001A3EFD">
        <w:t>Procese</w:t>
      </w:r>
      <w:proofErr w:type="spellEnd"/>
    </w:p>
    <w:p w14:paraId="08F561D2" w14:textId="77777777" w:rsidR="001A3EFD" w:rsidRPr="001A3EFD" w:rsidRDefault="001A3EFD" w:rsidP="001A3EFD">
      <w:pPr>
        <w:numPr>
          <w:ilvl w:val="0"/>
          <w:numId w:val="3"/>
        </w:numPr>
      </w:pPr>
      <w:proofErr w:type="spellStart"/>
      <w:r w:rsidRPr="001A3EFD">
        <w:t>Utilizatori</w:t>
      </w:r>
      <w:proofErr w:type="spellEnd"/>
    </w:p>
    <w:p w14:paraId="48B67DE5" w14:textId="77777777" w:rsidR="001A3EFD" w:rsidRPr="001A3EFD" w:rsidRDefault="001A3EFD" w:rsidP="001A3EFD">
      <w:pPr>
        <w:numPr>
          <w:ilvl w:val="0"/>
          <w:numId w:val="3"/>
        </w:numPr>
      </w:pPr>
      <w:proofErr w:type="spellStart"/>
      <w:r w:rsidRPr="001A3EFD">
        <w:t>Dezvoltarea</w:t>
      </w:r>
      <w:proofErr w:type="spellEnd"/>
      <w:r w:rsidRPr="001A3EFD">
        <w:t xml:space="preserve"> </w:t>
      </w:r>
      <w:proofErr w:type="spellStart"/>
      <w:r w:rsidRPr="001A3EFD">
        <w:t>aplicațiilor</w:t>
      </w:r>
      <w:proofErr w:type="spellEnd"/>
    </w:p>
    <w:p w14:paraId="1C089468" w14:textId="77777777" w:rsidR="001A3EFD" w:rsidRPr="001A3EFD" w:rsidRDefault="001A3EFD" w:rsidP="001A3EFD">
      <w:pPr>
        <w:numPr>
          <w:ilvl w:val="0"/>
          <w:numId w:val="3"/>
        </w:numPr>
      </w:pPr>
      <w:proofErr w:type="spellStart"/>
      <w:r w:rsidRPr="001A3EFD">
        <w:t>Interfața</w:t>
      </w:r>
      <w:proofErr w:type="spellEnd"/>
      <w:r w:rsidRPr="001A3EFD">
        <w:t xml:space="preserve"> </w:t>
      </w:r>
      <w:proofErr w:type="spellStart"/>
      <w:r w:rsidRPr="001A3EFD">
        <w:t>în</w:t>
      </w:r>
      <w:proofErr w:type="spellEnd"/>
      <w:r w:rsidRPr="001A3EFD">
        <w:t xml:space="preserve"> </w:t>
      </w:r>
      <w:proofErr w:type="spellStart"/>
      <w:r w:rsidRPr="001A3EFD">
        <w:t>linia</w:t>
      </w:r>
      <w:proofErr w:type="spellEnd"/>
      <w:r w:rsidRPr="001A3EFD">
        <w:t xml:space="preserve"> de </w:t>
      </w:r>
      <w:proofErr w:type="spellStart"/>
      <w:r w:rsidRPr="001A3EFD">
        <w:t>comandă</w:t>
      </w:r>
      <w:proofErr w:type="spellEnd"/>
    </w:p>
    <w:p w14:paraId="103227EF" w14:textId="77777777" w:rsidR="001A3EFD" w:rsidRPr="001A3EFD" w:rsidRDefault="001A3EFD" w:rsidP="001A3EFD">
      <w:pPr>
        <w:numPr>
          <w:ilvl w:val="0"/>
          <w:numId w:val="3"/>
        </w:numPr>
      </w:pPr>
      <w:proofErr w:type="spellStart"/>
      <w:r w:rsidRPr="001A3EFD">
        <w:lastRenderedPageBreak/>
        <w:t>Componente</w:t>
      </w:r>
      <w:proofErr w:type="spellEnd"/>
      <w:r w:rsidRPr="001A3EFD">
        <w:t xml:space="preserve"> hardware</w:t>
      </w:r>
    </w:p>
    <w:p w14:paraId="6F32C09B" w14:textId="77777777" w:rsidR="001A3EFD" w:rsidRPr="001A3EFD" w:rsidRDefault="001A3EFD" w:rsidP="001A3EFD">
      <w:pPr>
        <w:numPr>
          <w:ilvl w:val="0"/>
          <w:numId w:val="3"/>
        </w:numPr>
      </w:pPr>
      <w:proofErr w:type="spellStart"/>
      <w:r w:rsidRPr="001A3EFD">
        <w:t>Pornirea</w:t>
      </w:r>
      <w:proofErr w:type="spellEnd"/>
      <w:r w:rsidRPr="001A3EFD">
        <w:t xml:space="preserve"> </w:t>
      </w:r>
      <w:proofErr w:type="spellStart"/>
      <w:r w:rsidRPr="001A3EFD">
        <w:t>sistemului</w:t>
      </w:r>
      <w:proofErr w:type="spellEnd"/>
    </w:p>
    <w:p w14:paraId="0913F0C6" w14:textId="77777777" w:rsidR="001A3EFD" w:rsidRPr="001A3EFD" w:rsidRDefault="001A3EFD" w:rsidP="001A3EFD">
      <w:pPr>
        <w:numPr>
          <w:ilvl w:val="0"/>
          <w:numId w:val="3"/>
        </w:numPr>
      </w:pPr>
      <w:proofErr w:type="spellStart"/>
      <w:r w:rsidRPr="001A3EFD">
        <w:t>Rețelistică</w:t>
      </w:r>
      <w:proofErr w:type="spellEnd"/>
      <w:r w:rsidRPr="001A3EFD">
        <w:t xml:space="preserve"> </w:t>
      </w:r>
      <w:proofErr w:type="spellStart"/>
      <w:r w:rsidRPr="001A3EFD">
        <w:t>și</w:t>
      </w:r>
      <w:proofErr w:type="spellEnd"/>
      <w:r w:rsidRPr="001A3EFD">
        <w:t xml:space="preserve"> Internet</w:t>
      </w:r>
    </w:p>
    <w:p w14:paraId="5D089626" w14:textId="77777777" w:rsidR="001A3EFD" w:rsidRPr="001A3EFD" w:rsidRDefault="001A3EFD" w:rsidP="001A3EFD">
      <w:pPr>
        <w:numPr>
          <w:ilvl w:val="0"/>
          <w:numId w:val="3"/>
        </w:numPr>
      </w:pPr>
      <w:proofErr w:type="spellStart"/>
      <w:r w:rsidRPr="001A3EFD">
        <w:t>Securitatea</w:t>
      </w:r>
      <w:proofErr w:type="spellEnd"/>
      <w:r w:rsidRPr="001A3EFD">
        <w:t xml:space="preserve"> </w:t>
      </w:r>
      <w:proofErr w:type="spellStart"/>
      <w:r w:rsidRPr="001A3EFD">
        <w:t>sistemului</w:t>
      </w:r>
      <w:proofErr w:type="spellEnd"/>
    </w:p>
    <w:p w14:paraId="2D750ED1" w14:textId="77777777" w:rsidR="001A3EFD" w:rsidRPr="001A3EFD" w:rsidRDefault="001A3EFD" w:rsidP="001A3EFD">
      <w:pPr>
        <w:numPr>
          <w:ilvl w:val="0"/>
          <w:numId w:val="3"/>
        </w:numPr>
      </w:pPr>
      <w:proofErr w:type="spellStart"/>
      <w:r w:rsidRPr="001A3EFD">
        <w:t>Automatizarea</w:t>
      </w:r>
      <w:proofErr w:type="spellEnd"/>
      <w:r w:rsidRPr="001A3EFD">
        <w:t xml:space="preserve"> </w:t>
      </w:r>
      <w:proofErr w:type="spellStart"/>
      <w:r w:rsidRPr="001A3EFD">
        <w:t>sarcinilor</w:t>
      </w:r>
      <w:proofErr w:type="spellEnd"/>
    </w:p>
    <w:p w14:paraId="7EC627B0" w14:textId="77777777" w:rsidR="001A3EFD" w:rsidRPr="001A3EFD" w:rsidRDefault="001A3EFD" w:rsidP="001A3EFD">
      <w:pPr>
        <w:numPr>
          <w:ilvl w:val="0"/>
          <w:numId w:val="3"/>
        </w:numPr>
      </w:pPr>
      <w:proofErr w:type="spellStart"/>
      <w:r w:rsidRPr="001A3EFD">
        <w:t>Mașini</w:t>
      </w:r>
      <w:proofErr w:type="spellEnd"/>
      <w:r w:rsidRPr="001A3EFD">
        <w:t xml:space="preserve"> </w:t>
      </w:r>
      <w:proofErr w:type="spellStart"/>
      <w:r w:rsidRPr="001A3EFD">
        <w:t>virtuale</w:t>
      </w:r>
      <w:proofErr w:type="spellEnd"/>
    </w:p>
    <w:p w14:paraId="12ED7AE2" w14:textId="77777777" w:rsidR="001A3EFD" w:rsidRPr="001A3EFD" w:rsidRDefault="001A3EFD" w:rsidP="001A3EFD">
      <w:pPr>
        <w:numPr>
          <w:ilvl w:val="0"/>
          <w:numId w:val="3"/>
        </w:numPr>
      </w:pPr>
      <w:proofErr w:type="spellStart"/>
      <w:r w:rsidRPr="001A3EFD">
        <w:t>Sisteme</w:t>
      </w:r>
      <w:proofErr w:type="spellEnd"/>
      <w:r w:rsidRPr="001A3EFD">
        <w:t xml:space="preserve"> </w:t>
      </w:r>
      <w:proofErr w:type="spellStart"/>
      <w:r w:rsidRPr="001A3EFD">
        <w:t>încorporate</w:t>
      </w:r>
      <w:proofErr w:type="spellEnd"/>
    </w:p>
    <w:p w14:paraId="3B8FF1F7" w14:textId="77777777" w:rsidR="001A3EFD" w:rsidRPr="001A3EFD" w:rsidRDefault="001A3EFD" w:rsidP="001A3EFD">
      <w:r w:rsidRPr="001A3EFD">
        <w:t> </w:t>
      </w:r>
    </w:p>
    <w:p w14:paraId="1C425D9C" w14:textId="77777777" w:rsidR="001A3EFD" w:rsidRPr="001A3EFD" w:rsidRDefault="001A3EFD" w:rsidP="001A3EFD">
      <w:r w:rsidRPr="001A3EFD">
        <w:rPr>
          <w:b/>
          <w:bCs/>
        </w:rPr>
        <w:t> </w:t>
      </w:r>
    </w:p>
    <w:p w14:paraId="390DEB16" w14:textId="77777777" w:rsidR="001A3EFD" w:rsidRPr="001A3EFD" w:rsidRDefault="001A3EFD" w:rsidP="001A3EFD">
      <w:proofErr w:type="spellStart"/>
      <w:r w:rsidRPr="001A3EFD">
        <w:rPr>
          <w:b/>
          <w:bCs/>
        </w:rPr>
        <w:t>Rețele</w:t>
      </w:r>
      <w:proofErr w:type="spellEnd"/>
      <w:r w:rsidRPr="001A3EFD">
        <w:rPr>
          <w:b/>
          <w:bCs/>
        </w:rPr>
        <w:t> </w:t>
      </w:r>
      <w:r w:rsidRPr="001A3EFD">
        <w:t> </w:t>
      </w:r>
    </w:p>
    <w:p w14:paraId="6600746B" w14:textId="77777777" w:rsidR="001A3EFD" w:rsidRPr="001A3EFD" w:rsidRDefault="001A3EFD" w:rsidP="001A3EFD">
      <w:proofErr w:type="spellStart"/>
      <w:r w:rsidRPr="001A3EFD">
        <w:rPr>
          <w:b/>
          <w:bCs/>
        </w:rPr>
        <w:t>Modulul</w:t>
      </w:r>
      <w:proofErr w:type="spellEnd"/>
      <w:r w:rsidRPr="001A3EFD">
        <w:rPr>
          <w:b/>
          <w:bCs/>
        </w:rPr>
        <w:t xml:space="preserve"> 1: </w:t>
      </w:r>
    </w:p>
    <w:p w14:paraId="3A7F2D60" w14:textId="77777777" w:rsidR="001A3EFD" w:rsidRPr="001A3EFD" w:rsidRDefault="001A3EFD" w:rsidP="001A3EFD">
      <w:pPr>
        <w:numPr>
          <w:ilvl w:val="0"/>
          <w:numId w:val="4"/>
        </w:numPr>
      </w:pPr>
      <w:proofErr w:type="spellStart"/>
      <w:r w:rsidRPr="001A3EFD">
        <w:t>Rețelistica</w:t>
      </w:r>
      <w:proofErr w:type="spellEnd"/>
      <w:r w:rsidRPr="001A3EFD">
        <w:t xml:space="preserve"> </w:t>
      </w:r>
      <w:proofErr w:type="spellStart"/>
      <w:r w:rsidRPr="001A3EFD">
        <w:t>astăzi</w:t>
      </w:r>
      <w:proofErr w:type="spellEnd"/>
    </w:p>
    <w:p w14:paraId="3BFC830F" w14:textId="77777777" w:rsidR="001A3EFD" w:rsidRPr="001A3EFD" w:rsidRDefault="001A3EFD" w:rsidP="001A3EFD">
      <w:pPr>
        <w:numPr>
          <w:ilvl w:val="0"/>
          <w:numId w:val="4"/>
        </w:numPr>
      </w:pPr>
      <w:proofErr w:type="spellStart"/>
      <w:r w:rsidRPr="001A3EFD">
        <w:t>Configurări</w:t>
      </w:r>
      <w:proofErr w:type="spellEnd"/>
      <w:r w:rsidRPr="001A3EFD">
        <w:t xml:space="preserve"> de </w:t>
      </w:r>
      <w:proofErr w:type="spellStart"/>
      <w:r w:rsidRPr="001A3EFD">
        <w:t>bază</w:t>
      </w:r>
      <w:proofErr w:type="spellEnd"/>
      <w:r w:rsidRPr="001A3EFD">
        <w:t xml:space="preserve"> - switch-</w:t>
      </w:r>
      <w:proofErr w:type="spellStart"/>
      <w:r w:rsidRPr="001A3EFD">
        <w:t>uri</w:t>
      </w:r>
      <w:proofErr w:type="spellEnd"/>
      <w:r w:rsidRPr="001A3EFD">
        <w:t xml:space="preserve"> </w:t>
      </w:r>
      <w:proofErr w:type="spellStart"/>
      <w:r w:rsidRPr="001A3EFD">
        <w:t>și</w:t>
      </w:r>
      <w:proofErr w:type="spellEnd"/>
      <w:r w:rsidRPr="001A3EFD">
        <w:t xml:space="preserve"> </w:t>
      </w:r>
      <w:proofErr w:type="spellStart"/>
      <w:r w:rsidRPr="001A3EFD">
        <w:t>dispozitive</w:t>
      </w:r>
      <w:proofErr w:type="spellEnd"/>
      <w:r w:rsidRPr="001A3EFD">
        <w:t xml:space="preserve"> finale</w:t>
      </w:r>
    </w:p>
    <w:p w14:paraId="613C9F5A" w14:textId="77777777" w:rsidR="001A3EFD" w:rsidRPr="001A3EFD" w:rsidRDefault="001A3EFD" w:rsidP="001A3EFD">
      <w:pPr>
        <w:numPr>
          <w:ilvl w:val="0"/>
          <w:numId w:val="4"/>
        </w:numPr>
      </w:pPr>
      <w:proofErr w:type="spellStart"/>
      <w:r w:rsidRPr="001A3EFD">
        <w:t>Protocoale</w:t>
      </w:r>
      <w:proofErr w:type="spellEnd"/>
      <w:r w:rsidRPr="001A3EFD">
        <w:t xml:space="preserve"> </w:t>
      </w:r>
      <w:proofErr w:type="spellStart"/>
      <w:r w:rsidRPr="001A3EFD">
        <w:t>și</w:t>
      </w:r>
      <w:proofErr w:type="spellEnd"/>
      <w:r w:rsidRPr="001A3EFD">
        <w:t xml:space="preserve"> </w:t>
      </w:r>
      <w:proofErr w:type="spellStart"/>
      <w:r w:rsidRPr="001A3EFD">
        <w:t>Modele</w:t>
      </w:r>
      <w:proofErr w:type="spellEnd"/>
    </w:p>
    <w:p w14:paraId="6DBA35C8" w14:textId="77777777" w:rsidR="001A3EFD" w:rsidRPr="001A3EFD" w:rsidRDefault="001A3EFD" w:rsidP="001A3EFD">
      <w:pPr>
        <w:numPr>
          <w:ilvl w:val="0"/>
          <w:numId w:val="4"/>
        </w:numPr>
      </w:pPr>
      <w:proofErr w:type="spellStart"/>
      <w:r w:rsidRPr="001A3EFD">
        <w:t>Nivelul</w:t>
      </w:r>
      <w:proofErr w:type="spellEnd"/>
      <w:r w:rsidRPr="001A3EFD">
        <w:t xml:space="preserve"> </w:t>
      </w:r>
      <w:proofErr w:type="spellStart"/>
      <w:r w:rsidRPr="001A3EFD">
        <w:t>fizic</w:t>
      </w:r>
      <w:proofErr w:type="spellEnd"/>
    </w:p>
    <w:p w14:paraId="1BAE1DB0" w14:textId="77777777" w:rsidR="001A3EFD" w:rsidRPr="001A3EFD" w:rsidRDefault="001A3EFD" w:rsidP="001A3EFD">
      <w:pPr>
        <w:numPr>
          <w:ilvl w:val="0"/>
          <w:numId w:val="4"/>
        </w:numPr>
      </w:pPr>
      <w:proofErr w:type="spellStart"/>
      <w:r w:rsidRPr="001A3EFD">
        <w:t>Sisteme</w:t>
      </w:r>
      <w:proofErr w:type="spellEnd"/>
      <w:r w:rsidRPr="001A3EFD">
        <w:t xml:space="preserve"> </w:t>
      </w:r>
      <w:proofErr w:type="spellStart"/>
      <w:r w:rsidRPr="001A3EFD">
        <w:t>numerice</w:t>
      </w:r>
      <w:proofErr w:type="spellEnd"/>
    </w:p>
    <w:p w14:paraId="01B5AF4D" w14:textId="77777777" w:rsidR="001A3EFD" w:rsidRPr="001A3EFD" w:rsidRDefault="001A3EFD" w:rsidP="001A3EFD">
      <w:pPr>
        <w:numPr>
          <w:ilvl w:val="0"/>
          <w:numId w:val="4"/>
        </w:numPr>
      </w:pPr>
      <w:proofErr w:type="spellStart"/>
      <w:r w:rsidRPr="001A3EFD">
        <w:t>Nivelul</w:t>
      </w:r>
      <w:proofErr w:type="spellEnd"/>
      <w:r w:rsidRPr="001A3EFD">
        <w:t xml:space="preserve"> </w:t>
      </w:r>
      <w:proofErr w:type="spellStart"/>
      <w:r w:rsidRPr="001A3EFD">
        <w:t>legătură</w:t>
      </w:r>
      <w:proofErr w:type="spellEnd"/>
      <w:r w:rsidRPr="001A3EFD">
        <w:t xml:space="preserve"> de date</w:t>
      </w:r>
    </w:p>
    <w:p w14:paraId="3212BF97" w14:textId="77777777" w:rsidR="001A3EFD" w:rsidRPr="001A3EFD" w:rsidRDefault="001A3EFD" w:rsidP="001A3EFD">
      <w:pPr>
        <w:numPr>
          <w:ilvl w:val="0"/>
          <w:numId w:val="4"/>
        </w:numPr>
      </w:pPr>
      <w:r w:rsidRPr="001A3EFD">
        <w:t>Ethernet</w:t>
      </w:r>
    </w:p>
    <w:p w14:paraId="144CDA8E" w14:textId="77777777" w:rsidR="001A3EFD" w:rsidRPr="001A3EFD" w:rsidRDefault="001A3EFD" w:rsidP="001A3EFD">
      <w:pPr>
        <w:numPr>
          <w:ilvl w:val="0"/>
          <w:numId w:val="4"/>
        </w:numPr>
      </w:pPr>
      <w:proofErr w:type="spellStart"/>
      <w:r w:rsidRPr="001A3EFD">
        <w:t>Nivelul</w:t>
      </w:r>
      <w:proofErr w:type="spellEnd"/>
      <w:r w:rsidRPr="001A3EFD">
        <w:t xml:space="preserve"> </w:t>
      </w:r>
      <w:proofErr w:type="spellStart"/>
      <w:r w:rsidRPr="001A3EFD">
        <w:t>rețea</w:t>
      </w:r>
      <w:proofErr w:type="spellEnd"/>
    </w:p>
    <w:p w14:paraId="636923C5" w14:textId="77777777" w:rsidR="001A3EFD" w:rsidRPr="001A3EFD" w:rsidRDefault="001A3EFD" w:rsidP="001A3EFD">
      <w:pPr>
        <w:numPr>
          <w:ilvl w:val="0"/>
          <w:numId w:val="4"/>
        </w:numPr>
      </w:pPr>
      <w:r w:rsidRPr="001A3EFD">
        <w:t xml:space="preserve">Scheme de </w:t>
      </w:r>
      <w:proofErr w:type="spellStart"/>
      <w:r w:rsidRPr="001A3EFD">
        <w:t>adresare</w:t>
      </w:r>
      <w:proofErr w:type="spellEnd"/>
    </w:p>
    <w:p w14:paraId="538E2085" w14:textId="77777777" w:rsidR="001A3EFD" w:rsidRPr="001A3EFD" w:rsidRDefault="001A3EFD" w:rsidP="001A3EFD">
      <w:pPr>
        <w:numPr>
          <w:ilvl w:val="0"/>
          <w:numId w:val="4"/>
        </w:numPr>
      </w:pPr>
      <w:proofErr w:type="spellStart"/>
      <w:r w:rsidRPr="001A3EFD">
        <w:t>Configurare</w:t>
      </w:r>
      <w:proofErr w:type="spellEnd"/>
      <w:r w:rsidRPr="001A3EFD">
        <w:t xml:space="preserve"> de </w:t>
      </w:r>
      <w:proofErr w:type="spellStart"/>
      <w:r w:rsidRPr="001A3EFD">
        <w:t>bază</w:t>
      </w:r>
      <w:proofErr w:type="spellEnd"/>
      <w:r w:rsidRPr="001A3EFD">
        <w:t xml:space="preserve"> router</w:t>
      </w:r>
    </w:p>
    <w:p w14:paraId="0E8273FF" w14:textId="77777777" w:rsidR="001A3EFD" w:rsidRPr="001A3EFD" w:rsidRDefault="001A3EFD" w:rsidP="001A3EFD">
      <w:pPr>
        <w:numPr>
          <w:ilvl w:val="0"/>
          <w:numId w:val="4"/>
        </w:numPr>
      </w:pPr>
      <w:proofErr w:type="spellStart"/>
      <w:r w:rsidRPr="001A3EFD">
        <w:t>Adresare</w:t>
      </w:r>
      <w:proofErr w:type="spellEnd"/>
      <w:r w:rsidRPr="001A3EFD">
        <w:t xml:space="preserve"> IPv4</w:t>
      </w:r>
    </w:p>
    <w:p w14:paraId="3DA8C3C5" w14:textId="77777777" w:rsidR="001A3EFD" w:rsidRPr="001A3EFD" w:rsidRDefault="001A3EFD" w:rsidP="001A3EFD">
      <w:pPr>
        <w:numPr>
          <w:ilvl w:val="0"/>
          <w:numId w:val="4"/>
        </w:numPr>
      </w:pPr>
      <w:proofErr w:type="spellStart"/>
      <w:r w:rsidRPr="001A3EFD">
        <w:t>Adresare</w:t>
      </w:r>
      <w:proofErr w:type="spellEnd"/>
      <w:r w:rsidRPr="001A3EFD">
        <w:t xml:space="preserve"> IPv6</w:t>
      </w:r>
    </w:p>
    <w:p w14:paraId="0E6B3702" w14:textId="77777777" w:rsidR="001A3EFD" w:rsidRPr="001A3EFD" w:rsidRDefault="001A3EFD" w:rsidP="001A3EFD">
      <w:pPr>
        <w:numPr>
          <w:ilvl w:val="0"/>
          <w:numId w:val="4"/>
        </w:numPr>
      </w:pPr>
      <w:r w:rsidRPr="001A3EFD">
        <w:t>ICMP</w:t>
      </w:r>
    </w:p>
    <w:p w14:paraId="422A046B" w14:textId="77777777" w:rsidR="001A3EFD" w:rsidRPr="001A3EFD" w:rsidRDefault="001A3EFD" w:rsidP="001A3EFD">
      <w:pPr>
        <w:numPr>
          <w:ilvl w:val="0"/>
          <w:numId w:val="4"/>
        </w:numPr>
      </w:pPr>
      <w:proofErr w:type="spellStart"/>
      <w:r w:rsidRPr="001A3EFD">
        <w:t>Nivelul</w:t>
      </w:r>
      <w:proofErr w:type="spellEnd"/>
      <w:r w:rsidRPr="001A3EFD">
        <w:t xml:space="preserve"> transport</w:t>
      </w:r>
    </w:p>
    <w:p w14:paraId="60F85BA7" w14:textId="77777777" w:rsidR="001A3EFD" w:rsidRPr="001A3EFD" w:rsidRDefault="001A3EFD" w:rsidP="001A3EFD">
      <w:pPr>
        <w:numPr>
          <w:ilvl w:val="0"/>
          <w:numId w:val="4"/>
        </w:numPr>
      </w:pPr>
      <w:proofErr w:type="spellStart"/>
      <w:r w:rsidRPr="001A3EFD">
        <w:t>Nivelul</w:t>
      </w:r>
      <w:proofErr w:type="spellEnd"/>
      <w:r w:rsidRPr="001A3EFD">
        <w:t xml:space="preserve"> </w:t>
      </w:r>
      <w:proofErr w:type="spellStart"/>
      <w:r w:rsidRPr="001A3EFD">
        <w:t>aplicație</w:t>
      </w:r>
      <w:proofErr w:type="spellEnd"/>
    </w:p>
    <w:p w14:paraId="32E10D41" w14:textId="77777777" w:rsidR="001A3EFD" w:rsidRPr="001A3EFD" w:rsidRDefault="001A3EFD" w:rsidP="001A3EFD">
      <w:pPr>
        <w:numPr>
          <w:ilvl w:val="0"/>
          <w:numId w:val="4"/>
        </w:numPr>
      </w:pPr>
      <w:proofErr w:type="spellStart"/>
      <w:r w:rsidRPr="001A3EFD">
        <w:lastRenderedPageBreak/>
        <w:t>Fundamente</w:t>
      </w:r>
      <w:proofErr w:type="spellEnd"/>
      <w:r w:rsidRPr="001A3EFD">
        <w:t xml:space="preserve"> de </w:t>
      </w:r>
      <w:proofErr w:type="spellStart"/>
      <w:r w:rsidRPr="001A3EFD">
        <w:t>securitate</w:t>
      </w:r>
      <w:proofErr w:type="spellEnd"/>
      <w:r w:rsidRPr="001A3EFD">
        <w:t xml:space="preserve"> </w:t>
      </w:r>
      <w:proofErr w:type="spellStart"/>
      <w:r w:rsidRPr="001A3EFD">
        <w:t>în</w:t>
      </w:r>
      <w:proofErr w:type="spellEnd"/>
      <w:r w:rsidRPr="001A3EFD">
        <w:t xml:space="preserve"> </w:t>
      </w:r>
      <w:proofErr w:type="spellStart"/>
      <w:r w:rsidRPr="001A3EFD">
        <w:t>rețelistică</w:t>
      </w:r>
      <w:proofErr w:type="spellEnd"/>
    </w:p>
    <w:p w14:paraId="7EC64C8D" w14:textId="77777777" w:rsidR="001A3EFD" w:rsidRPr="001A3EFD" w:rsidRDefault="001A3EFD" w:rsidP="001A3EFD">
      <w:pPr>
        <w:numPr>
          <w:ilvl w:val="0"/>
          <w:numId w:val="4"/>
        </w:numPr>
      </w:pPr>
      <w:proofErr w:type="spellStart"/>
      <w:r w:rsidRPr="001A3EFD">
        <w:t>Construirea</w:t>
      </w:r>
      <w:proofErr w:type="spellEnd"/>
      <w:r w:rsidRPr="001A3EFD">
        <w:t xml:space="preserve"> </w:t>
      </w:r>
      <w:proofErr w:type="spellStart"/>
      <w:r w:rsidRPr="001A3EFD">
        <w:t>unui</w:t>
      </w:r>
      <w:proofErr w:type="spellEnd"/>
      <w:r w:rsidRPr="001A3EFD">
        <w:t xml:space="preserve"> </w:t>
      </w:r>
      <w:proofErr w:type="spellStart"/>
      <w:r w:rsidRPr="001A3EFD">
        <w:t>rețele</w:t>
      </w:r>
      <w:proofErr w:type="spellEnd"/>
      <w:r w:rsidRPr="001A3EFD">
        <w:t xml:space="preserve"> </w:t>
      </w:r>
      <w:proofErr w:type="spellStart"/>
      <w:r w:rsidRPr="001A3EFD">
        <w:t>mici</w:t>
      </w:r>
      <w:proofErr w:type="spellEnd"/>
    </w:p>
    <w:p w14:paraId="1873CA8A" w14:textId="77777777" w:rsidR="001A3EFD" w:rsidRPr="001A3EFD" w:rsidRDefault="001A3EFD" w:rsidP="001A3EFD">
      <w:r w:rsidRPr="001A3EFD">
        <w:t> </w:t>
      </w:r>
    </w:p>
    <w:p w14:paraId="2D2DD9CA" w14:textId="77777777" w:rsidR="001A3EFD" w:rsidRPr="001A3EFD" w:rsidRDefault="001A3EFD" w:rsidP="001A3EFD">
      <w:proofErr w:type="spellStart"/>
      <w:r w:rsidRPr="001A3EFD">
        <w:rPr>
          <w:b/>
          <w:bCs/>
        </w:rPr>
        <w:t>Modulul</w:t>
      </w:r>
      <w:proofErr w:type="spellEnd"/>
      <w:r w:rsidRPr="001A3EFD">
        <w:rPr>
          <w:b/>
          <w:bCs/>
        </w:rPr>
        <w:t xml:space="preserve"> 2:</w:t>
      </w:r>
    </w:p>
    <w:p w14:paraId="5308E310" w14:textId="77777777" w:rsidR="001A3EFD" w:rsidRPr="001A3EFD" w:rsidRDefault="001A3EFD" w:rsidP="001A3EFD">
      <w:pPr>
        <w:numPr>
          <w:ilvl w:val="0"/>
          <w:numId w:val="5"/>
        </w:numPr>
      </w:pPr>
      <w:proofErr w:type="spellStart"/>
      <w:r w:rsidRPr="001A3EFD">
        <w:t>Concepte</w:t>
      </w:r>
      <w:proofErr w:type="spellEnd"/>
      <w:r w:rsidRPr="001A3EFD">
        <w:t xml:space="preserve"> de switching</w:t>
      </w:r>
    </w:p>
    <w:p w14:paraId="16FBBDFF" w14:textId="77777777" w:rsidR="001A3EFD" w:rsidRPr="001A3EFD" w:rsidRDefault="001A3EFD" w:rsidP="001A3EFD">
      <w:pPr>
        <w:numPr>
          <w:ilvl w:val="0"/>
          <w:numId w:val="5"/>
        </w:numPr>
      </w:pPr>
      <w:r w:rsidRPr="001A3EFD">
        <w:t>VLAN-</w:t>
      </w:r>
      <w:proofErr w:type="spellStart"/>
      <w:r w:rsidRPr="001A3EFD">
        <w:t>uri</w:t>
      </w:r>
      <w:proofErr w:type="spellEnd"/>
    </w:p>
    <w:p w14:paraId="52B4A9AA" w14:textId="77777777" w:rsidR="001A3EFD" w:rsidRPr="001A3EFD" w:rsidRDefault="001A3EFD" w:rsidP="001A3EFD">
      <w:pPr>
        <w:numPr>
          <w:ilvl w:val="0"/>
          <w:numId w:val="5"/>
        </w:numPr>
      </w:pPr>
      <w:proofErr w:type="spellStart"/>
      <w:r w:rsidRPr="001A3EFD">
        <w:t>Rutare</w:t>
      </w:r>
      <w:proofErr w:type="spellEnd"/>
      <w:r w:rsidRPr="001A3EFD">
        <w:t xml:space="preserve"> inter-VLAN </w:t>
      </w:r>
    </w:p>
    <w:p w14:paraId="77DDCA47" w14:textId="77777777" w:rsidR="001A3EFD" w:rsidRPr="001A3EFD" w:rsidRDefault="001A3EFD" w:rsidP="001A3EFD">
      <w:pPr>
        <w:numPr>
          <w:ilvl w:val="0"/>
          <w:numId w:val="5"/>
        </w:numPr>
      </w:pPr>
      <w:proofErr w:type="spellStart"/>
      <w:r w:rsidRPr="001A3EFD">
        <w:t>Concepte</w:t>
      </w:r>
      <w:proofErr w:type="spellEnd"/>
      <w:r w:rsidRPr="001A3EFD">
        <w:t xml:space="preserve"> de </w:t>
      </w:r>
      <w:proofErr w:type="spellStart"/>
      <w:r w:rsidRPr="001A3EFD">
        <w:t>rutare</w:t>
      </w:r>
      <w:proofErr w:type="spellEnd"/>
      <w:r w:rsidRPr="001A3EFD">
        <w:t> </w:t>
      </w:r>
    </w:p>
    <w:p w14:paraId="12A5F8BC" w14:textId="77777777" w:rsidR="001A3EFD" w:rsidRPr="001A3EFD" w:rsidRDefault="001A3EFD" w:rsidP="001A3EFD">
      <w:pPr>
        <w:numPr>
          <w:ilvl w:val="0"/>
          <w:numId w:val="5"/>
        </w:numPr>
      </w:pPr>
      <w:proofErr w:type="spellStart"/>
      <w:r w:rsidRPr="001A3EFD">
        <w:t>Rutare</w:t>
      </w:r>
      <w:proofErr w:type="spellEnd"/>
      <w:r w:rsidRPr="001A3EFD">
        <w:t xml:space="preserve"> </w:t>
      </w:r>
      <w:proofErr w:type="spellStart"/>
      <w:r w:rsidRPr="001A3EFD">
        <w:t>statică</w:t>
      </w:r>
      <w:proofErr w:type="spellEnd"/>
    </w:p>
    <w:p w14:paraId="0444105A" w14:textId="77777777" w:rsidR="001A3EFD" w:rsidRPr="001A3EFD" w:rsidRDefault="001A3EFD" w:rsidP="001A3EFD">
      <w:pPr>
        <w:numPr>
          <w:ilvl w:val="0"/>
          <w:numId w:val="5"/>
        </w:numPr>
      </w:pPr>
      <w:proofErr w:type="spellStart"/>
      <w:r w:rsidRPr="001A3EFD">
        <w:t>Depanare</w:t>
      </w:r>
      <w:proofErr w:type="spellEnd"/>
      <w:r w:rsidRPr="001A3EFD">
        <w:t xml:space="preserve"> </w:t>
      </w:r>
      <w:proofErr w:type="spellStart"/>
      <w:r w:rsidRPr="001A3EFD">
        <w:t>rutare</w:t>
      </w:r>
      <w:proofErr w:type="spellEnd"/>
      <w:r w:rsidRPr="001A3EFD">
        <w:t xml:space="preserve"> </w:t>
      </w:r>
      <w:proofErr w:type="spellStart"/>
      <w:r w:rsidRPr="001A3EFD">
        <w:t>statică</w:t>
      </w:r>
      <w:proofErr w:type="spellEnd"/>
      <w:r w:rsidRPr="001A3EFD">
        <w:t xml:space="preserve"> </w:t>
      </w:r>
      <w:proofErr w:type="spellStart"/>
      <w:r w:rsidRPr="001A3EFD">
        <w:t>și</w:t>
      </w:r>
      <w:proofErr w:type="spellEnd"/>
      <w:r w:rsidRPr="001A3EFD">
        <w:t xml:space="preserve"> </w:t>
      </w:r>
      <w:proofErr w:type="spellStart"/>
      <w:r w:rsidRPr="001A3EFD">
        <w:t>rute</w:t>
      </w:r>
      <w:proofErr w:type="spellEnd"/>
      <w:r w:rsidRPr="001A3EFD">
        <w:t xml:space="preserve"> default</w:t>
      </w:r>
    </w:p>
    <w:p w14:paraId="42340E2F" w14:textId="77777777" w:rsidR="001A3EFD" w:rsidRPr="001A3EFD" w:rsidRDefault="001A3EFD" w:rsidP="001A3EFD">
      <w:pPr>
        <w:numPr>
          <w:ilvl w:val="0"/>
          <w:numId w:val="5"/>
        </w:numPr>
      </w:pPr>
      <w:r w:rsidRPr="001A3EFD">
        <w:t>DHCPv4</w:t>
      </w:r>
    </w:p>
    <w:p w14:paraId="6210F178" w14:textId="77777777" w:rsidR="001A3EFD" w:rsidRPr="001A3EFD" w:rsidRDefault="001A3EFD" w:rsidP="001A3EFD">
      <w:pPr>
        <w:numPr>
          <w:ilvl w:val="0"/>
          <w:numId w:val="5"/>
        </w:numPr>
      </w:pPr>
      <w:proofErr w:type="spellStart"/>
      <w:r w:rsidRPr="001A3EFD">
        <w:t>Concepte</w:t>
      </w:r>
      <w:proofErr w:type="spellEnd"/>
      <w:r w:rsidRPr="001A3EFD">
        <w:t xml:space="preserve"> STP</w:t>
      </w:r>
    </w:p>
    <w:p w14:paraId="3F0C84FA" w14:textId="77777777" w:rsidR="001A3EFD" w:rsidRPr="001A3EFD" w:rsidRDefault="001A3EFD" w:rsidP="001A3EFD">
      <w:pPr>
        <w:numPr>
          <w:ilvl w:val="0"/>
          <w:numId w:val="5"/>
        </w:numPr>
      </w:pPr>
      <w:r w:rsidRPr="001A3EFD">
        <w:t>EtherChannel</w:t>
      </w:r>
    </w:p>
    <w:p w14:paraId="5E563260" w14:textId="77777777" w:rsidR="001A3EFD" w:rsidRPr="001A3EFD" w:rsidRDefault="001A3EFD" w:rsidP="001A3EFD">
      <w:pPr>
        <w:numPr>
          <w:ilvl w:val="0"/>
          <w:numId w:val="5"/>
        </w:numPr>
      </w:pPr>
      <w:r w:rsidRPr="001A3EFD">
        <w:t xml:space="preserve">SLAAC </w:t>
      </w:r>
      <w:proofErr w:type="spellStart"/>
      <w:r w:rsidRPr="001A3EFD">
        <w:t>și</w:t>
      </w:r>
      <w:proofErr w:type="spellEnd"/>
      <w:r w:rsidRPr="001A3EFD">
        <w:t xml:space="preserve"> DHCPv6</w:t>
      </w:r>
    </w:p>
    <w:p w14:paraId="2BD778A0" w14:textId="77777777" w:rsidR="001A3EFD" w:rsidRPr="001A3EFD" w:rsidRDefault="001A3EFD" w:rsidP="001A3EFD">
      <w:pPr>
        <w:numPr>
          <w:ilvl w:val="0"/>
          <w:numId w:val="5"/>
        </w:numPr>
      </w:pPr>
      <w:proofErr w:type="spellStart"/>
      <w:r w:rsidRPr="001A3EFD">
        <w:t>Concepte</w:t>
      </w:r>
      <w:proofErr w:type="spellEnd"/>
      <w:r w:rsidRPr="001A3EFD">
        <w:t xml:space="preserve"> FHRP</w:t>
      </w:r>
    </w:p>
    <w:p w14:paraId="043B4D3F" w14:textId="77777777" w:rsidR="001A3EFD" w:rsidRPr="001A3EFD" w:rsidRDefault="001A3EFD" w:rsidP="001A3EFD">
      <w:pPr>
        <w:numPr>
          <w:ilvl w:val="0"/>
          <w:numId w:val="5"/>
        </w:numPr>
      </w:pPr>
      <w:proofErr w:type="spellStart"/>
      <w:r w:rsidRPr="001A3EFD">
        <w:t>Concepte</w:t>
      </w:r>
      <w:proofErr w:type="spellEnd"/>
      <w:r w:rsidRPr="001A3EFD">
        <w:t xml:space="preserve"> de </w:t>
      </w:r>
      <w:proofErr w:type="spellStart"/>
      <w:r w:rsidRPr="001A3EFD">
        <w:t>securitate</w:t>
      </w:r>
      <w:proofErr w:type="spellEnd"/>
      <w:r w:rsidRPr="001A3EFD">
        <w:t xml:space="preserve"> LAN</w:t>
      </w:r>
    </w:p>
    <w:p w14:paraId="720F296C" w14:textId="77777777" w:rsidR="001A3EFD" w:rsidRPr="001A3EFD" w:rsidRDefault="001A3EFD" w:rsidP="001A3EFD">
      <w:pPr>
        <w:numPr>
          <w:ilvl w:val="0"/>
          <w:numId w:val="5"/>
        </w:numPr>
      </w:pPr>
      <w:proofErr w:type="spellStart"/>
      <w:r w:rsidRPr="001A3EFD">
        <w:t>Configurări</w:t>
      </w:r>
      <w:proofErr w:type="spellEnd"/>
      <w:r w:rsidRPr="001A3EFD">
        <w:t xml:space="preserve"> de </w:t>
      </w:r>
      <w:proofErr w:type="spellStart"/>
      <w:r w:rsidRPr="001A3EFD">
        <w:t>securitate</w:t>
      </w:r>
      <w:proofErr w:type="spellEnd"/>
      <w:r w:rsidRPr="001A3EFD">
        <w:t xml:space="preserve"> </w:t>
      </w:r>
      <w:proofErr w:type="spellStart"/>
      <w:r w:rsidRPr="001A3EFD">
        <w:t>pentru</w:t>
      </w:r>
      <w:proofErr w:type="spellEnd"/>
      <w:r w:rsidRPr="001A3EFD">
        <w:t xml:space="preserve"> switch-</w:t>
      </w:r>
      <w:proofErr w:type="spellStart"/>
      <w:r w:rsidRPr="001A3EFD">
        <w:t>uri</w:t>
      </w:r>
      <w:proofErr w:type="spellEnd"/>
    </w:p>
    <w:p w14:paraId="4AB515A3" w14:textId="77777777" w:rsidR="001A3EFD" w:rsidRPr="001A3EFD" w:rsidRDefault="001A3EFD" w:rsidP="001A3EFD">
      <w:r w:rsidRPr="001A3EFD">
        <w:t> </w:t>
      </w:r>
    </w:p>
    <w:p w14:paraId="200BDC5E" w14:textId="77777777" w:rsidR="001A3EFD" w:rsidRPr="001A3EFD" w:rsidRDefault="001A3EFD" w:rsidP="001A3EFD">
      <w:proofErr w:type="spellStart"/>
      <w:r w:rsidRPr="001A3EFD">
        <w:rPr>
          <w:b/>
          <w:bCs/>
        </w:rPr>
        <w:t>Modulul</w:t>
      </w:r>
      <w:proofErr w:type="spellEnd"/>
      <w:r w:rsidRPr="001A3EFD">
        <w:rPr>
          <w:b/>
          <w:bCs/>
        </w:rPr>
        <w:t xml:space="preserve"> 3:</w:t>
      </w:r>
    </w:p>
    <w:p w14:paraId="0211C6F0" w14:textId="77777777" w:rsidR="001A3EFD" w:rsidRPr="001A3EFD" w:rsidRDefault="001A3EFD" w:rsidP="001A3EFD">
      <w:pPr>
        <w:numPr>
          <w:ilvl w:val="0"/>
          <w:numId w:val="6"/>
        </w:numPr>
      </w:pPr>
      <w:proofErr w:type="spellStart"/>
      <w:r w:rsidRPr="001A3EFD">
        <w:t>Configurări</w:t>
      </w:r>
      <w:proofErr w:type="spellEnd"/>
      <w:r w:rsidRPr="001A3EFD">
        <w:t xml:space="preserve"> de </w:t>
      </w:r>
      <w:proofErr w:type="spellStart"/>
      <w:r w:rsidRPr="001A3EFD">
        <w:t>securitate</w:t>
      </w:r>
      <w:proofErr w:type="spellEnd"/>
      <w:r w:rsidRPr="001A3EFD">
        <w:t xml:space="preserve"> </w:t>
      </w:r>
      <w:proofErr w:type="spellStart"/>
      <w:r w:rsidRPr="001A3EFD">
        <w:t>pentru</w:t>
      </w:r>
      <w:proofErr w:type="spellEnd"/>
      <w:r w:rsidRPr="001A3EFD">
        <w:t xml:space="preserve"> switch-</w:t>
      </w:r>
      <w:proofErr w:type="spellStart"/>
      <w:r w:rsidRPr="001A3EFD">
        <w:t>uri</w:t>
      </w:r>
      <w:proofErr w:type="spellEnd"/>
    </w:p>
    <w:p w14:paraId="7F098EEB" w14:textId="77777777" w:rsidR="001A3EFD" w:rsidRPr="001A3EFD" w:rsidRDefault="001A3EFD" w:rsidP="001A3EFD">
      <w:pPr>
        <w:numPr>
          <w:ilvl w:val="0"/>
          <w:numId w:val="6"/>
        </w:numPr>
      </w:pPr>
      <w:proofErr w:type="spellStart"/>
      <w:r w:rsidRPr="001A3EFD">
        <w:t>Concepte</w:t>
      </w:r>
      <w:proofErr w:type="spellEnd"/>
      <w:r w:rsidRPr="001A3EFD">
        <w:t xml:space="preserve"> WLAN</w:t>
      </w:r>
    </w:p>
    <w:p w14:paraId="2CBCD43F" w14:textId="77777777" w:rsidR="001A3EFD" w:rsidRPr="001A3EFD" w:rsidRDefault="001A3EFD" w:rsidP="001A3EFD">
      <w:pPr>
        <w:numPr>
          <w:ilvl w:val="0"/>
          <w:numId w:val="6"/>
        </w:numPr>
      </w:pPr>
      <w:proofErr w:type="spellStart"/>
      <w:r w:rsidRPr="001A3EFD">
        <w:t>Configurare</w:t>
      </w:r>
      <w:proofErr w:type="spellEnd"/>
      <w:r w:rsidRPr="001A3EFD">
        <w:t xml:space="preserve"> WLAN  </w:t>
      </w:r>
    </w:p>
    <w:p w14:paraId="63273DA4" w14:textId="77777777" w:rsidR="001A3EFD" w:rsidRPr="001A3EFD" w:rsidRDefault="001A3EFD" w:rsidP="001A3EFD">
      <w:pPr>
        <w:numPr>
          <w:ilvl w:val="0"/>
          <w:numId w:val="6"/>
        </w:numPr>
      </w:pPr>
      <w:proofErr w:type="spellStart"/>
      <w:r w:rsidRPr="001A3EFD">
        <w:t>Concepte</w:t>
      </w:r>
      <w:proofErr w:type="spellEnd"/>
      <w:r w:rsidRPr="001A3EFD">
        <w:t xml:space="preserve"> OSPFv2 single-area</w:t>
      </w:r>
    </w:p>
    <w:p w14:paraId="7374A4BA" w14:textId="77777777" w:rsidR="001A3EFD" w:rsidRPr="001A3EFD" w:rsidRDefault="001A3EFD" w:rsidP="001A3EFD">
      <w:pPr>
        <w:numPr>
          <w:ilvl w:val="0"/>
          <w:numId w:val="6"/>
        </w:numPr>
      </w:pPr>
      <w:proofErr w:type="spellStart"/>
      <w:r w:rsidRPr="001A3EFD">
        <w:t>Configurări</w:t>
      </w:r>
      <w:proofErr w:type="spellEnd"/>
      <w:r w:rsidRPr="001A3EFD">
        <w:t xml:space="preserve"> OSPFv2 single-area</w:t>
      </w:r>
    </w:p>
    <w:p w14:paraId="5CE05FD7" w14:textId="77777777" w:rsidR="001A3EFD" w:rsidRPr="001A3EFD" w:rsidRDefault="001A3EFD" w:rsidP="001A3EFD">
      <w:pPr>
        <w:numPr>
          <w:ilvl w:val="0"/>
          <w:numId w:val="6"/>
        </w:numPr>
      </w:pPr>
      <w:proofErr w:type="spellStart"/>
      <w:r w:rsidRPr="001A3EFD">
        <w:t>Concepte</w:t>
      </w:r>
      <w:proofErr w:type="spellEnd"/>
      <w:r w:rsidRPr="001A3EFD">
        <w:t xml:space="preserve"> de </w:t>
      </w:r>
      <w:proofErr w:type="spellStart"/>
      <w:r w:rsidRPr="001A3EFD">
        <w:t>securitate</w:t>
      </w:r>
      <w:proofErr w:type="spellEnd"/>
      <w:r w:rsidRPr="001A3EFD">
        <w:t xml:space="preserve"> </w:t>
      </w:r>
      <w:proofErr w:type="spellStart"/>
      <w:r w:rsidRPr="001A3EFD">
        <w:t>în</w:t>
      </w:r>
      <w:proofErr w:type="spellEnd"/>
      <w:r w:rsidRPr="001A3EFD">
        <w:t xml:space="preserve"> </w:t>
      </w:r>
      <w:proofErr w:type="spellStart"/>
      <w:r w:rsidRPr="001A3EFD">
        <w:t>rețelistică</w:t>
      </w:r>
      <w:proofErr w:type="spellEnd"/>
    </w:p>
    <w:p w14:paraId="26C9A714" w14:textId="77777777" w:rsidR="001A3EFD" w:rsidRPr="001A3EFD" w:rsidRDefault="001A3EFD" w:rsidP="001A3EFD">
      <w:pPr>
        <w:numPr>
          <w:ilvl w:val="0"/>
          <w:numId w:val="6"/>
        </w:numPr>
      </w:pPr>
      <w:proofErr w:type="spellStart"/>
      <w:r w:rsidRPr="001A3EFD">
        <w:t>Concepte</w:t>
      </w:r>
      <w:proofErr w:type="spellEnd"/>
      <w:r w:rsidRPr="001A3EFD">
        <w:t xml:space="preserve"> ACL</w:t>
      </w:r>
    </w:p>
    <w:p w14:paraId="211B7A4B" w14:textId="77777777" w:rsidR="001A3EFD" w:rsidRPr="001A3EFD" w:rsidRDefault="001A3EFD" w:rsidP="001A3EFD">
      <w:pPr>
        <w:numPr>
          <w:ilvl w:val="0"/>
          <w:numId w:val="6"/>
        </w:numPr>
      </w:pPr>
      <w:r w:rsidRPr="001A3EFD">
        <w:lastRenderedPageBreak/>
        <w:t>ACL-</w:t>
      </w:r>
      <w:proofErr w:type="spellStart"/>
      <w:r w:rsidRPr="001A3EFD">
        <w:t>uri</w:t>
      </w:r>
      <w:proofErr w:type="spellEnd"/>
      <w:r w:rsidRPr="001A3EFD">
        <w:t xml:space="preserve"> </w:t>
      </w:r>
      <w:proofErr w:type="spellStart"/>
      <w:r w:rsidRPr="001A3EFD">
        <w:t>pentru</w:t>
      </w:r>
      <w:proofErr w:type="spellEnd"/>
      <w:r w:rsidRPr="001A3EFD">
        <w:t xml:space="preserve"> </w:t>
      </w:r>
      <w:proofErr w:type="spellStart"/>
      <w:r w:rsidRPr="001A3EFD">
        <w:t>configurări</w:t>
      </w:r>
      <w:proofErr w:type="spellEnd"/>
      <w:r w:rsidRPr="001A3EFD">
        <w:t xml:space="preserve"> IPv4</w:t>
      </w:r>
    </w:p>
    <w:p w14:paraId="362F426C" w14:textId="77777777" w:rsidR="001A3EFD" w:rsidRPr="001A3EFD" w:rsidRDefault="001A3EFD" w:rsidP="001A3EFD">
      <w:pPr>
        <w:numPr>
          <w:ilvl w:val="0"/>
          <w:numId w:val="6"/>
        </w:numPr>
      </w:pPr>
      <w:r w:rsidRPr="001A3EFD">
        <w:t xml:space="preserve">NAT </w:t>
      </w:r>
      <w:proofErr w:type="spellStart"/>
      <w:r w:rsidRPr="001A3EFD">
        <w:t>pentru</w:t>
      </w:r>
      <w:proofErr w:type="spellEnd"/>
      <w:r w:rsidRPr="001A3EFD">
        <w:t xml:space="preserve"> IPv4</w:t>
      </w:r>
    </w:p>
    <w:p w14:paraId="4E140565" w14:textId="77777777" w:rsidR="001A3EFD" w:rsidRPr="001A3EFD" w:rsidRDefault="001A3EFD" w:rsidP="001A3EFD">
      <w:pPr>
        <w:numPr>
          <w:ilvl w:val="0"/>
          <w:numId w:val="6"/>
        </w:numPr>
      </w:pPr>
      <w:proofErr w:type="spellStart"/>
      <w:r w:rsidRPr="001A3EFD">
        <w:t>Concepte</w:t>
      </w:r>
      <w:proofErr w:type="spellEnd"/>
      <w:r w:rsidRPr="001A3EFD">
        <w:t xml:space="preserve"> WAN</w:t>
      </w:r>
    </w:p>
    <w:p w14:paraId="711FDD90" w14:textId="77777777" w:rsidR="001A3EFD" w:rsidRPr="001A3EFD" w:rsidRDefault="001A3EFD" w:rsidP="001A3EFD">
      <w:pPr>
        <w:numPr>
          <w:ilvl w:val="0"/>
          <w:numId w:val="6"/>
        </w:numPr>
      </w:pPr>
      <w:proofErr w:type="spellStart"/>
      <w:r w:rsidRPr="001A3EFD">
        <w:t>Concepte</w:t>
      </w:r>
      <w:proofErr w:type="spellEnd"/>
      <w:r w:rsidRPr="001A3EFD">
        <w:t xml:space="preserve"> VPN </w:t>
      </w:r>
      <w:proofErr w:type="spellStart"/>
      <w:r w:rsidRPr="001A3EFD">
        <w:t>și</w:t>
      </w:r>
      <w:proofErr w:type="spellEnd"/>
      <w:r w:rsidRPr="001A3EFD">
        <w:t xml:space="preserve"> IPsec</w:t>
      </w:r>
    </w:p>
    <w:p w14:paraId="6E83D066" w14:textId="77777777" w:rsidR="001A3EFD" w:rsidRPr="001A3EFD" w:rsidRDefault="001A3EFD" w:rsidP="001A3EFD">
      <w:pPr>
        <w:numPr>
          <w:ilvl w:val="0"/>
          <w:numId w:val="6"/>
        </w:numPr>
      </w:pPr>
      <w:proofErr w:type="spellStart"/>
      <w:r w:rsidRPr="001A3EFD">
        <w:t>Concepte</w:t>
      </w:r>
      <w:proofErr w:type="spellEnd"/>
      <w:r w:rsidRPr="001A3EFD">
        <w:t xml:space="preserve"> QoS</w:t>
      </w:r>
    </w:p>
    <w:p w14:paraId="51DED942" w14:textId="77777777" w:rsidR="001A3EFD" w:rsidRPr="001A3EFD" w:rsidRDefault="001A3EFD" w:rsidP="001A3EFD">
      <w:pPr>
        <w:numPr>
          <w:ilvl w:val="0"/>
          <w:numId w:val="6"/>
        </w:numPr>
      </w:pPr>
      <w:proofErr w:type="spellStart"/>
      <w:r w:rsidRPr="001A3EFD">
        <w:t>Managementul</w:t>
      </w:r>
      <w:proofErr w:type="spellEnd"/>
      <w:r w:rsidRPr="001A3EFD">
        <w:t xml:space="preserve"> </w:t>
      </w:r>
      <w:proofErr w:type="spellStart"/>
      <w:r w:rsidRPr="001A3EFD">
        <w:t>rețelei</w:t>
      </w:r>
      <w:proofErr w:type="spellEnd"/>
    </w:p>
    <w:p w14:paraId="6D418AB9" w14:textId="77777777" w:rsidR="001A3EFD" w:rsidRPr="001A3EFD" w:rsidRDefault="001A3EFD" w:rsidP="001A3EFD">
      <w:pPr>
        <w:numPr>
          <w:ilvl w:val="0"/>
          <w:numId w:val="6"/>
        </w:numPr>
      </w:pPr>
      <w:proofErr w:type="spellStart"/>
      <w:r w:rsidRPr="001A3EFD">
        <w:t>Proiectarea</w:t>
      </w:r>
      <w:proofErr w:type="spellEnd"/>
      <w:r w:rsidRPr="001A3EFD">
        <w:t xml:space="preserve"> </w:t>
      </w:r>
      <w:proofErr w:type="spellStart"/>
      <w:r w:rsidRPr="001A3EFD">
        <w:t>rețelei</w:t>
      </w:r>
      <w:proofErr w:type="spellEnd"/>
    </w:p>
    <w:p w14:paraId="0673BB92" w14:textId="77777777" w:rsidR="001A3EFD" w:rsidRPr="001A3EFD" w:rsidRDefault="001A3EFD" w:rsidP="001A3EFD">
      <w:pPr>
        <w:numPr>
          <w:ilvl w:val="0"/>
          <w:numId w:val="6"/>
        </w:numPr>
      </w:pPr>
      <w:proofErr w:type="spellStart"/>
      <w:r w:rsidRPr="001A3EFD">
        <w:t>Depanarea</w:t>
      </w:r>
      <w:proofErr w:type="spellEnd"/>
      <w:r w:rsidRPr="001A3EFD">
        <w:t xml:space="preserve"> </w:t>
      </w:r>
      <w:proofErr w:type="spellStart"/>
      <w:r w:rsidRPr="001A3EFD">
        <w:t>rețelei</w:t>
      </w:r>
      <w:proofErr w:type="spellEnd"/>
    </w:p>
    <w:p w14:paraId="20EF73EF" w14:textId="77777777" w:rsidR="001A3EFD" w:rsidRPr="001A3EFD" w:rsidRDefault="001A3EFD" w:rsidP="001A3EFD">
      <w:pPr>
        <w:numPr>
          <w:ilvl w:val="0"/>
          <w:numId w:val="6"/>
        </w:numPr>
      </w:pPr>
      <w:proofErr w:type="spellStart"/>
      <w:r w:rsidRPr="001A3EFD">
        <w:t>Virtualizarea</w:t>
      </w:r>
      <w:proofErr w:type="spellEnd"/>
      <w:r w:rsidRPr="001A3EFD">
        <w:t xml:space="preserve"> </w:t>
      </w:r>
      <w:proofErr w:type="spellStart"/>
      <w:r w:rsidRPr="001A3EFD">
        <w:t>rețelei</w:t>
      </w:r>
      <w:proofErr w:type="spellEnd"/>
    </w:p>
    <w:p w14:paraId="1D3F4B87" w14:textId="77777777" w:rsidR="001A3EFD" w:rsidRPr="001A3EFD" w:rsidRDefault="001A3EFD" w:rsidP="001A3EFD">
      <w:pPr>
        <w:numPr>
          <w:ilvl w:val="0"/>
          <w:numId w:val="6"/>
        </w:numPr>
      </w:pPr>
      <w:proofErr w:type="spellStart"/>
      <w:r w:rsidRPr="001A3EFD">
        <w:t>Automatizarea</w:t>
      </w:r>
      <w:proofErr w:type="spellEnd"/>
      <w:r w:rsidRPr="001A3EFD">
        <w:t xml:space="preserve"> </w:t>
      </w:r>
      <w:proofErr w:type="spellStart"/>
      <w:r w:rsidRPr="001A3EFD">
        <w:t>rețelei</w:t>
      </w:r>
      <w:proofErr w:type="spellEnd"/>
    </w:p>
    <w:p w14:paraId="20413A42" w14:textId="77777777" w:rsidR="001A3EFD" w:rsidRPr="001A3EFD" w:rsidRDefault="001A3EFD" w:rsidP="001A3EFD">
      <w:proofErr w:type="spellStart"/>
      <w:r w:rsidRPr="001A3EFD">
        <w:rPr>
          <w:b/>
          <w:bCs/>
        </w:rPr>
        <w:t>Modulul</w:t>
      </w:r>
      <w:proofErr w:type="spellEnd"/>
      <w:r w:rsidRPr="001A3EFD">
        <w:rPr>
          <w:b/>
          <w:bCs/>
        </w:rPr>
        <w:t xml:space="preserve"> 4:</w:t>
      </w:r>
    </w:p>
    <w:p w14:paraId="0164C302" w14:textId="77777777" w:rsidR="001A3EFD" w:rsidRPr="001A3EFD" w:rsidRDefault="001A3EFD" w:rsidP="001A3EFD">
      <w:pPr>
        <w:numPr>
          <w:ilvl w:val="0"/>
          <w:numId w:val="7"/>
        </w:numPr>
      </w:pPr>
      <w:proofErr w:type="spellStart"/>
      <w:r w:rsidRPr="001A3EFD">
        <w:t>Înțelegerea</w:t>
      </w:r>
      <w:proofErr w:type="spellEnd"/>
      <w:r w:rsidRPr="001A3EFD">
        <w:t xml:space="preserve"> </w:t>
      </w:r>
      <w:proofErr w:type="spellStart"/>
      <w:r w:rsidRPr="001A3EFD">
        <w:t>protecției</w:t>
      </w:r>
      <w:proofErr w:type="spellEnd"/>
    </w:p>
    <w:p w14:paraId="1199CCB7" w14:textId="77777777" w:rsidR="001A3EFD" w:rsidRPr="001A3EFD" w:rsidRDefault="001A3EFD" w:rsidP="001A3EFD">
      <w:pPr>
        <w:numPr>
          <w:ilvl w:val="0"/>
          <w:numId w:val="7"/>
        </w:numPr>
      </w:pPr>
      <w:proofErr w:type="spellStart"/>
      <w:r w:rsidRPr="001A3EFD">
        <w:t>Protecția</w:t>
      </w:r>
      <w:proofErr w:type="spellEnd"/>
      <w:r w:rsidRPr="001A3EFD">
        <w:t xml:space="preserve"> </w:t>
      </w:r>
      <w:proofErr w:type="spellStart"/>
      <w:r w:rsidRPr="001A3EFD">
        <w:t>rețelei</w:t>
      </w:r>
      <w:proofErr w:type="spellEnd"/>
      <w:r w:rsidRPr="001A3EFD">
        <w:t xml:space="preserve"> </w:t>
      </w:r>
      <w:proofErr w:type="spellStart"/>
      <w:r w:rsidRPr="001A3EFD">
        <w:t>și</w:t>
      </w:r>
      <w:proofErr w:type="spellEnd"/>
      <w:r w:rsidRPr="001A3EFD">
        <w:t xml:space="preserve"> a </w:t>
      </w:r>
      <w:proofErr w:type="spellStart"/>
      <w:r w:rsidRPr="001A3EFD">
        <w:t>sistemului</w:t>
      </w:r>
      <w:proofErr w:type="spellEnd"/>
    </w:p>
    <w:p w14:paraId="544F49AB" w14:textId="77777777" w:rsidR="001A3EFD" w:rsidRPr="001A3EFD" w:rsidRDefault="001A3EFD" w:rsidP="001A3EFD">
      <w:pPr>
        <w:numPr>
          <w:ilvl w:val="0"/>
          <w:numId w:val="7"/>
        </w:numPr>
      </w:pPr>
      <w:proofErr w:type="spellStart"/>
      <w:r w:rsidRPr="001A3EFD">
        <w:t>Controlul</w:t>
      </w:r>
      <w:proofErr w:type="spellEnd"/>
      <w:r w:rsidRPr="001A3EFD">
        <w:t xml:space="preserve"> </w:t>
      </w:r>
      <w:proofErr w:type="spellStart"/>
      <w:r w:rsidRPr="001A3EFD">
        <w:t>accesului</w:t>
      </w:r>
      <w:proofErr w:type="spellEnd"/>
    </w:p>
    <w:p w14:paraId="00CA0B84" w14:textId="77777777" w:rsidR="001A3EFD" w:rsidRPr="001A3EFD" w:rsidRDefault="001A3EFD" w:rsidP="001A3EFD">
      <w:pPr>
        <w:numPr>
          <w:ilvl w:val="0"/>
          <w:numId w:val="7"/>
        </w:numPr>
      </w:pPr>
      <w:proofErr w:type="spellStart"/>
      <w:r w:rsidRPr="001A3EFD">
        <w:t>Liste</w:t>
      </w:r>
      <w:proofErr w:type="spellEnd"/>
      <w:r w:rsidRPr="001A3EFD">
        <w:t xml:space="preserve"> de </w:t>
      </w:r>
      <w:proofErr w:type="spellStart"/>
      <w:r w:rsidRPr="001A3EFD">
        <w:t>acces</w:t>
      </w:r>
      <w:proofErr w:type="spellEnd"/>
    </w:p>
    <w:p w14:paraId="62286F6A" w14:textId="77777777" w:rsidR="001A3EFD" w:rsidRPr="001A3EFD" w:rsidRDefault="001A3EFD" w:rsidP="001A3EFD">
      <w:pPr>
        <w:numPr>
          <w:ilvl w:val="0"/>
          <w:numId w:val="7"/>
        </w:numPr>
      </w:pPr>
      <w:proofErr w:type="spellStart"/>
      <w:r w:rsidRPr="001A3EFD">
        <w:t>Tehnologii</w:t>
      </w:r>
      <w:proofErr w:type="spellEnd"/>
      <w:r w:rsidRPr="001A3EFD">
        <w:t xml:space="preserve"> firewall</w:t>
      </w:r>
    </w:p>
    <w:p w14:paraId="444712A5" w14:textId="77777777" w:rsidR="001A3EFD" w:rsidRPr="001A3EFD" w:rsidRDefault="001A3EFD" w:rsidP="001A3EFD">
      <w:pPr>
        <w:numPr>
          <w:ilvl w:val="0"/>
          <w:numId w:val="7"/>
        </w:numPr>
      </w:pPr>
      <w:proofErr w:type="spellStart"/>
      <w:r w:rsidRPr="001A3EFD">
        <w:t>Politici</w:t>
      </w:r>
      <w:proofErr w:type="spellEnd"/>
      <w:r w:rsidRPr="001A3EFD">
        <w:t xml:space="preserve"> </w:t>
      </w:r>
      <w:proofErr w:type="spellStart"/>
      <w:r w:rsidRPr="001A3EFD">
        <w:t>pentru</w:t>
      </w:r>
      <w:proofErr w:type="spellEnd"/>
      <w:r w:rsidRPr="001A3EFD">
        <w:t xml:space="preserve"> firewall-</w:t>
      </w:r>
      <w:proofErr w:type="spellStart"/>
      <w:r w:rsidRPr="001A3EFD">
        <w:t>uri</w:t>
      </w:r>
      <w:proofErr w:type="spellEnd"/>
      <w:r w:rsidRPr="001A3EFD">
        <w:t xml:space="preserve"> zone-based</w:t>
      </w:r>
    </w:p>
    <w:p w14:paraId="75A320C6" w14:textId="77777777" w:rsidR="001A3EFD" w:rsidRPr="001A3EFD" w:rsidRDefault="001A3EFD" w:rsidP="001A3EFD">
      <w:pPr>
        <w:numPr>
          <w:ilvl w:val="0"/>
          <w:numId w:val="7"/>
        </w:numPr>
      </w:pPr>
      <w:r w:rsidRPr="001A3EFD">
        <w:t xml:space="preserve">Securitate </w:t>
      </w:r>
      <w:proofErr w:type="spellStart"/>
      <w:r w:rsidRPr="001A3EFD">
        <w:t>în</w:t>
      </w:r>
      <w:proofErr w:type="spellEnd"/>
      <w:r w:rsidRPr="001A3EFD">
        <w:t xml:space="preserve"> cloud</w:t>
      </w:r>
    </w:p>
    <w:p w14:paraId="0E2D4E29" w14:textId="77777777" w:rsidR="001A3EFD" w:rsidRPr="001A3EFD" w:rsidRDefault="001A3EFD" w:rsidP="001A3EFD">
      <w:pPr>
        <w:numPr>
          <w:ilvl w:val="0"/>
          <w:numId w:val="7"/>
        </w:numPr>
      </w:pPr>
      <w:proofErr w:type="spellStart"/>
      <w:r w:rsidRPr="001A3EFD">
        <w:t>Criptografie</w:t>
      </w:r>
      <w:proofErr w:type="spellEnd"/>
    </w:p>
    <w:p w14:paraId="7B1C22AE" w14:textId="77777777" w:rsidR="001A3EFD" w:rsidRPr="001A3EFD" w:rsidRDefault="001A3EFD" w:rsidP="001A3EFD">
      <w:pPr>
        <w:numPr>
          <w:ilvl w:val="0"/>
          <w:numId w:val="7"/>
        </w:numPr>
      </w:pPr>
      <w:proofErr w:type="spellStart"/>
      <w:r w:rsidRPr="001A3EFD">
        <w:t>Tehnologii</w:t>
      </w:r>
      <w:proofErr w:type="spellEnd"/>
      <w:r w:rsidRPr="001A3EFD">
        <w:t xml:space="preserve"> </w:t>
      </w:r>
      <w:proofErr w:type="spellStart"/>
      <w:r w:rsidRPr="001A3EFD">
        <w:t>și</w:t>
      </w:r>
      <w:proofErr w:type="spellEnd"/>
      <w:r w:rsidRPr="001A3EFD">
        <w:t xml:space="preserve"> </w:t>
      </w:r>
      <w:proofErr w:type="spellStart"/>
      <w:r w:rsidRPr="001A3EFD">
        <w:t>protocoale</w:t>
      </w:r>
      <w:proofErr w:type="spellEnd"/>
    </w:p>
    <w:p w14:paraId="016B585D" w14:textId="77777777" w:rsidR="001A3EFD" w:rsidRPr="001A3EFD" w:rsidRDefault="001A3EFD" w:rsidP="001A3EFD">
      <w:pPr>
        <w:numPr>
          <w:ilvl w:val="0"/>
          <w:numId w:val="7"/>
        </w:numPr>
      </w:pPr>
      <w:proofErr w:type="spellStart"/>
      <w:r w:rsidRPr="001A3EFD">
        <w:t>Securitatea</w:t>
      </w:r>
      <w:proofErr w:type="spellEnd"/>
      <w:r w:rsidRPr="001A3EFD">
        <w:t xml:space="preserve"> </w:t>
      </w:r>
      <w:proofErr w:type="spellStart"/>
      <w:r w:rsidRPr="001A3EFD">
        <w:t>datelor</w:t>
      </w:r>
      <w:proofErr w:type="spellEnd"/>
      <w:r w:rsidRPr="001A3EFD">
        <w:t xml:space="preserve"> </w:t>
      </w:r>
      <w:proofErr w:type="spellStart"/>
      <w:r w:rsidRPr="001A3EFD">
        <w:t>în</w:t>
      </w:r>
      <w:proofErr w:type="spellEnd"/>
      <w:r w:rsidRPr="001A3EFD">
        <w:t xml:space="preserve"> </w:t>
      </w:r>
      <w:proofErr w:type="spellStart"/>
      <w:r w:rsidRPr="001A3EFD">
        <w:t>rețea</w:t>
      </w:r>
      <w:proofErr w:type="spellEnd"/>
    </w:p>
    <w:p w14:paraId="0E2991AC" w14:textId="77777777" w:rsidR="001A3EFD" w:rsidRPr="001A3EFD" w:rsidRDefault="001A3EFD" w:rsidP="001A3EFD">
      <w:pPr>
        <w:numPr>
          <w:ilvl w:val="0"/>
          <w:numId w:val="7"/>
        </w:numPr>
      </w:pPr>
      <w:proofErr w:type="spellStart"/>
      <w:r w:rsidRPr="001A3EFD">
        <w:t>Evaluarea</w:t>
      </w:r>
      <w:proofErr w:type="spellEnd"/>
      <w:r w:rsidRPr="001A3EFD">
        <w:t xml:space="preserve"> </w:t>
      </w:r>
      <w:proofErr w:type="spellStart"/>
      <w:r w:rsidRPr="001A3EFD">
        <w:t>alertelor</w:t>
      </w:r>
      <w:proofErr w:type="spellEnd"/>
    </w:p>
    <w:p w14:paraId="6BC63B90" w14:textId="77777777" w:rsidR="001A3EFD" w:rsidRPr="001A3EFD" w:rsidRDefault="001A3EFD" w:rsidP="001A3EFD">
      <w:pPr>
        <w:numPr>
          <w:ilvl w:val="0"/>
          <w:numId w:val="7"/>
        </w:numPr>
      </w:pPr>
      <w:proofErr w:type="spellStart"/>
      <w:r w:rsidRPr="001A3EFD">
        <w:t>Securizarea</w:t>
      </w:r>
      <w:proofErr w:type="spellEnd"/>
      <w:r w:rsidRPr="001A3EFD">
        <w:t xml:space="preserve"> </w:t>
      </w:r>
      <w:proofErr w:type="spellStart"/>
      <w:r w:rsidRPr="001A3EFD">
        <w:t>rețelelor</w:t>
      </w:r>
      <w:proofErr w:type="spellEnd"/>
    </w:p>
    <w:p w14:paraId="2EE804FA" w14:textId="77777777" w:rsidR="001A3EFD" w:rsidRPr="001A3EFD" w:rsidRDefault="001A3EFD" w:rsidP="001A3EFD">
      <w:pPr>
        <w:numPr>
          <w:ilvl w:val="0"/>
          <w:numId w:val="7"/>
        </w:numPr>
      </w:pPr>
      <w:proofErr w:type="spellStart"/>
      <w:r w:rsidRPr="001A3EFD">
        <w:t>Atacarea</w:t>
      </w:r>
      <w:proofErr w:type="spellEnd"/>
      <w:r w:rsidRPr="001A3EFD">
        <w:t xml:space="preserve"> </w:t>
      </w:r>
      <w:proofErr w:type="spellStart"/>
      <w:r w:rsidRPr="001A3EFD">
        <w:t>fundației</w:t>
      </w:r>
      <w:proofErr w:type="spellEnd"/>
    </w:p>
    <w:p w14:paraId="1613BE38" w14:textId="77777777" w:rsidR="001A3EFD" w:rsidRPr="001A3EFD" w:rsidRDefault="001A3EFD" w:rsidP="001A3EFD">
      <w:pPr>
        <w:numPr>
          <w:ilvl w:val="0"/>
          <w:numId w:val="7"/>
        </w:numPr>
      </w:pPr>
      <w:proofErr w:type="spellStart"/>
      <w:r w:rsidRPr="001A3EFD">
        <w:t>Atacuri</w:t>
      </w:r>
      <w:proofErr w:type="spellEnd"/>
    </w:p>
    <w:p w14:paraId="0E752431" w14:textId="77777777" w:rsidR="001A3EFD" w:rsidRPr="001A3EFD" w:rsidRDefault="001A3EFD" w:rsidP="001A3EFD">
      <w:pPr>
        <w:numPr>
          <w:ilvl w:val="0"/>
          <w:numId w:val="7"/>
        </w:numPr>
      </w:pPr>
      <w:proofErr w:type="spellStart"/>
      <w:r w:rsidRPr="001A3EFD">
        <w:t>Comunicarea</w:t>
      </w:r>
      <w:proofErr w:type="spellEnd"/>
      <w:r w:rsidRPr="001A3EFD">
        <w:t xml:space="preserve"> </w:t>
      </w:r>
      <w:proofErr w:type="spellStart"/>
      <w:r w:rsidRPr="001A3EFD">
        <w:t>rețelelor</w:t>
      </w:r>
      <w:proofErr w:type="spellEnd"/>
      <w:r w:rsidRPr="001A3EFD">
        <w:t xml:space="preserve"> wireless</w:t>
      </w:r>
    </w:p>
    <w:p w14:paraId="3EFA27F8" w14:textId="77777777" w:rsidR="001A3EFD" w:rsidRPr="001A3EFD" w:rsidRDefault="001A3EFD" w:rsidP="001A3EFD">
      <w:pPr>
        <w:numPr>
          <w:ilvl w:val="0"/>
          <w:numId w:val="7"/>
        </w:numPr>
      </w:pPr>
      <w:proofErr w:type="spellStart"/>
      <w:r w:rsidRPr="001A3EFD">
        <w:lastRenderedPageBreak/>
        <w:t>Infrastructura</w:t>
      </w:r>
      <w:proofErr w:type="spellEnd"/>
      <w:r w:rsidRPr="001A3EFD">
        <w:t xml:space="preserve"> </w:t>
      </w:r>
      <w:proofErr w:type="spellStart"/>
      <w:r w:rsidRPr="001A3EFD">
        <w:t>securității</w:t>
      </w:r>
      <w:proofErr w:type="spellEnd"/>
      <w:r w:rsidRPr="001A3EFD">
        <w:t xml:space="preserve"> </w:t>
      </w:r>
      <w:proofErr w:type="spellStart"/>
      <w:r w:rsidRPr="001A3EFD">
        <w:t>unei</w:t>
      </w:r>
      <w:proofErr w:type="spellEnd"/>
      <w:r w:rsidRPr="001A3EFD">
        <w:t xml:space="preserve"> </w:t>
      </w:r>
      <w:proofErr w:type="spellStart"/>
      <w:r w:rsidRPr="001A3EFD">
        <w:t>rețele</w:t>
      </w:r>
      <w:proofErr w:type="spellEnd"/>
    </w:p>
    <w:p w14:paraId="1DDC2977" w14:textId="77777777" w:rsidR="001A3EFD" w:rsidRPr="001A3EFD" w:rsidRDefault="001A3EFD" w:rsidP="001A3EFD">
      <w:pPr>
        <w:numPr>
          <w:ilvl w:val="0"/>
          <w:numId w:val="7"/>
        </w:numPr>
      </w:pPr>
      <w:proofErr w:type="spellStart"/>
      <w:r w:rsidRPr="001A3EFD">
        <w:t>Securitatea</w:t>
      </w:r>
      <w:proofErr w:type="spellEnd"/>
      <w:r w:rsidRPr="001A3EFD">
        <w:t xml:space="preserve"> </w:t>
      </w:r>
      <w:proofErr w:type="spellStart"/>
      <w:r w:rsidRPr="001A3EFD">
        <w:t>sistemului</w:t>
      </w:r>
      <w:proofErr w:type="spellEnd"/>
      <w:r w:rsidRPr="001A3EFD">
        <w:t xml:space="preserve"> de </w:t>
      </w:r>
      <w:proofErr w:type="spellStart"/>
      <w:r w:rsidRPr="001A3EFD">
        <w:t>operare</w:t>
      </w:r>
      <w:proofErr w:type="spellEnd"/>
      <w:r w:rsidRPr="001A3EFD">
        <w:t xml:space="preserve"> Windows</w:t>
      </w:r>
    </w:p>
    <w:p w14:paraId="222F81F0" w14:textId="77777777" w:rsidR="001A3EFD" w:rsidRPr="001A3EFD" w:rsidRDefault="001A3EFD" w:rsidP="001A3EFD">
      <w:pPr>
        <w:numPr>
          <w:ilvl w:val="0"/>
          <w:numId w:val="7"/>
        </w:numPr>
      </w:pPr>
      <w:proofErr w:type="spellStart"/>
      <w:r w:rsidRPr="001A3EFD">
        <w:t>Securitatea</w:t>
      </w:r>
      <w:proofErr w:type="spellEnd"/>
      <w:r w:rsidRPr="001A3EFD">
        <w:t xml:space="preserve"> </w:t>
      </w:r>
      <w:proofErr w:type="spellStart"/>
      <w:r w:rsidRPr="001A3EFD">
        <w:t>sistemului</w:t>
      </w:r>
      <w:proofErr w:type="spellEnd"/>
      <w:r w:rsidRPr="001A3EFD">
        <w:t xml:space="preserve"> de </w:t>
      </w:r>
      <w:proofErr w:type="spellStart"/>
      <w:r w:rsidRPr="001A3EFD">
        <w:t>operare</w:t>
      </w:r>
      <w:proofErr w:type="spellEnd"/>
      <w:r w:rsidRPr="001A3EFD">
        <w:t xml:space="preserve"> Linux</w:t>
      </w:r>
    </w:p>
    <w:p w14:paraId="1398A783" w14:textId="77777777" w:rsidR="001A3EFD" w:rsidRPr="001A3EFD" w:rsidRDefault="001A3EFD" w:rsidP="001A3EFD">
      <w:pPr>
        <w:numPr>
          <w:ilvl w:val="0"/>
          <w:numId w:val="7"/>
        </w:numPr>
      </w:pPr>
      <w:proofErr w:type="spellStart"/>
      <w:r w:rsidRPr="001A3EFD">
        <w:t>Protecția</w:t>
      </w:r>
      <w:proofErr w:type="spellEnd"/>
      <w:r w:rsidRPr="001A3EFD">
        <w:t xml:space="preserve"> </w:t>
      </w:r>
      <w:proofErr w:type="spellStart"/>
      <w:r w:rsidRPr="001A3EFD">
        <w:t>sistemului</w:t>
      </w:r>
      <w:proofErr w:type="spellEnd"/>
    </w:p>
    <w:p w14:paraId="625EFF77" w14:textId="77777777" w:rsidR="001A3EFD" w:rsidRPr="001A3EFD" w:rsidRDefault="001A3EFD" w:rsidP="001A3EFD">
      <w:pPr>
        <w:numPr>
          <w:ilvl w:val="0"/>
          <w:numId w:val="7"/>
        </w:numPr>
      </w:pPr>
      <w:r w:rsidRPr="001A3EFD">
        <w:t xml:space="preserve">Principii, </w:t>
      </w:r>
      <w:proofErr w:type="spellStart"/>
      <w:r w:rsidRPr="001A3EFD">
        <w:t>practici</w:t>
      </w:r>
      <w:proofErr w:type="spellEnd"/>
      <w:r w:rsidRPr="001A3EFD">
        <w:t xml:space="preserve"> </w:t>
      </w:r>
      <w:proofErr w:type="spellStart"/>
      <w:r w:rsidRPr="001A3EFD">
        <w:t>și</w:t>
      </w:r>
      <w:proofErr w:type="spellEnd"/>
      <w:r w:rsidRPr="001A3EFD">
        <w:t xml:space="preserve"> </w:t>
      </w:r>
      <w:proofErr w:type="spellStart"/>
      <w:r w:rsidRPr="001A3EFD">
        <w:t>procese</w:t>
      </w:r>
      <w:proofErr w:type="spellEnd"/>
      <w:r w:rsidRPr="001A3EFD">
        <w:t xml:space="preserve"> </w:t>
      </w:r>
      <w:proofErr w:type="spellStart"/>
      <w:r w:rsidRPr="001A3EFD">
        <w:t>în</w:t>
      </w:r>
      <w:proofErr w:type="spellEnd"/>
      <w:r w:rsidRPr="001A3EFD">
        <w:t xml:space="preserve"> </w:t>
      </w:r>
      <w:proofErr w:type="spellStart"/>
      <w:r w:rsidRPr="001A3EFD">
        <w:t>securitatea</w:t>
      </w:r>
      <w:proofErr w:type="spellEnd"/>
      <w:r w:rsidRPr="001A3EFD">
        <w:t xml:space="preserve"> </w:t>
      </w:r>
      <w:proofErr w:type="spellStart"/>
      <w:r w:rsidRPr="001A3EFD">
        <w:t>cibernetică</w:t>
      </w:r>
      <w:proofErr w:type="spellEnd"/>
    </w:p>
    <w:p w14:paraId="717B5EE1" w14:textId="77777777" w:rsidR="001A3EFD" w:rsidRPr="001A3EFD" w:rsidRDefault="001A3EFD" w:rsidP="001A3EFD">
      <w:r w:rsidRPr="001A3EFD">
        <w:t> </w:t>
      </w:r>
    </w:p>
    <w:p w14:paraId="24F3D819" w14:textId="77777777" w:rsidR="001A3EFD" w:rsidRPr="001A3EFD" w:rsidRDefault="001A3EFD" w:rsidP="001A3EFD">
      <w:r w:rsidRPr="001A3EFD">
        <w:t> </w:t>
      </w:r>
    </w:p>
    <w:p w14:paraId="39B60263" w14:textId="77777777" w:rsidR="001A3EFD" w:rsidRPr="001A3EFD" w:rsidRDefault="001A3EFD" w:rsidP="001A3EFD">
      <w:proofErr w:type="spellStart"/>
      <w:r w:rsidRPr="001A3EFD">
        <w:rPr>
          <w:b/>
          <w:bCs/>
        </w:rPr>
        <w:t>Interoperabilitate</w:t>
      </w:r>
      <w:proofErr w:type="spellEnd"/>
      <w:r w:rsidRPr="001A3EFD">
        <w:rPr>
          <w:b/>
          <w:bCs/>
        </w:rPr>
        <w:t xml:space="preserve"> Software</w:t>
      </w:r>
      <w:r w:rsidRPr="001A3EFD">
        <w:t> </w:t>
      </w:r>
      <w:proofErr w:type="spellStart"/>
      <w:r w:rsidRPr="001A3EFD">
        <w:t>Clasele</w:t>
      </w:r>
      <w:proofErr w:type="spellEnd"/>
      <w:r w:rsidRPr="001A3EFD">
        <w:t xml:space="preserve"> IX-X</w:t>
      </w:r>
    </w:p>
    <w:p w14:paraId="16865880" w14:textId="77777777" w:rsidR="001A3EFD" w:rsidRPr="001A3EFD" w:rsidRDefault="001A3EFD" w:rsidP="001A3EFD">
      <w:proofErr w:type="spellStart"/>
      <w:r w:rsidRPr="001A3EFD">
        <w:t>Elemente</w:t>
      </w:r>
      <w:proofErr w:type="spellEnd"/>
      <w:r w:rsidRPr="001A3EFD">
        <w:t xml:space="preserve"> de </w:t>
      </w:r>
      <w:proofErr w:type="spellStart"/>
      <w:r w:rsidRPr="001A3EFD">
        <w:t>bază</w:t>
      </w:r>
      <w:proofErr w:type="spellEnd"/>
      <w:r w:rsidRPr="001A3EFD">
        <w:t xml:space="preserve"> ale </w:t>
      </w:r>
      <w:proofErr w:type="spellStart"/>
      <w:r w:rsidRPr="001A3EFD">
        <w:t>limbajelor</w:t>
      </w:r>
      <w:proofErr w:type="spellEnd"/>
      <w:r w:rsidRPr="001A3EFD">
        <w:t xml:space="preserve"> C++:</w:t>
      </w:r>
    </w:p>
    <w:p w14:paraId="3AFDD362" w14:textId="77777777" w:rsidR="001A3EFD" w:rsidRPr="001A3EFD" w:rsidRDefault="001A3EFD" w:rsidP="001A3EFD">
      <w:proofErr w:type="spellStart"/>
      <w:r w:rsidRPr="001A3EFD">
        <w:t>Controlul</w:t>
      </w:r>
      <w:proofErr w:type="spellEnd"/>
      <w:r w:rsidRPr="001A3EFD">
        <w:t xml:space="preserve"> </w:t>
      </w:r>
      <w:proofErr w:type="spellStart"/>
      <w:r w:rsidRPr="001A3EFD">
        <w:t>fluxului</w:t>
      </w:r>
      <w:proofErr w:type="spellEnd"/>
      <w:r w:rsidRPr="001A3EFD">
        <w:t xml:space="preserve"> </w:t>
      </w:r>
      <w:proofErr w:type="spellStart"/>
      <w:r w:rsidRPr="001A3EFD">
        <w:t>și</w:t>
      </w:r>
      <w:proofErr w:type="spellEnd"/>
      <w:r w:rsidRPr="001A3EFD">
        <w:t xml:space="preserve"> </w:t>
      </w:r>
      <w:proofErr w:type="spellStart"/>
      <w:r w:rsidRPr="001A3EFD">
        <w:t>aprofundarea</w:t>
      </w:r>
      <w:proofErr w:type="spellEnd"/>
      <w:r w:rsidRPr="001A3EFD">
        <w:t xml:space="preserve"> </w:t>
      </w:r>
      <w:proofErr w:type="spellStart"/>
      <w:r w:rsidRPr="001A3EFD">
        <w:t>tipurilor</w:t>
      </w:r>
      <w:proofErr w:type="spellEnd"/>
      <w:r w:rsidRPr="001A3EFD">
        <w:t xml:space="preserve"> de date</w:t>
      </w:r>
    </w:p>
    <w:p w14:paraId="36A328E0" w14:textId="77777777" w:rsidR="001A3EFD" w:rsidRPr="001A3EFD" w:rsidRDefault="001A3EFD" w:rsidP="001A3EFD">
      <w:proofErr w:type="spellStart"/>
      <w:r w:rsidRPr="001A3EFD">
        <w:t>Funcții</w:t>
      </w:r>
      <w:proofErr w:type="spellEnd"/>
    </w:p>
    <w:p w14:paraId="2C63DDC9" w14:textId="77777777" w:rsidR="001A3EFD" w:rsidRPr="001A3EFD" w:rsidRDefault="001A3EFD" w:rsidP="001A3EFD">
      <w:proofErr w:type="spellStart"/>
      <w:r w:rsidRPr="001A3EFD">
        <w:t>Accesarea</w:t>
      </w:r>
      <w:proofErr w:type="spellEnd"/>
      <w:r w:rsidRPr="001A3EFD">
        <w:t xml:space="preserve"> </w:t>
      </w:r>
      <w:proofErr w:type="spellStart"/>
      <w:r w:rsidRPr="001A3EFD">
        <w:t>datelor</w:t>
      </w:r>
      <w:proofErr w:type="spellEnd"/>
      <w:r w:rsidRPr="001A3EFD">
        <w:t xml:space="preserve"> </w:t>
      </w:r>
      <w:proofErr w:type="spellStart"/>
      <w:r w:rsidRPr="001A3EFD">
        <w:t>și</w:t>
      </w:r>
      <w:proofErr w:type="spellEnd"/>
      <w:r w:rsidRPr="001A3EFD">
        <w:t xml:space="preserve"> </w:t>
      </w:r>
      <w:proofErr w:type="spellStart"/>
      <w:r w:rsidRPr="001A3EFD">
        <w:t>lucrul</w:t>
      </w:r>
      <w:proofErr w:type="spellEnd"/>
      <w:r w:rsidRPr="001A3EFD">
        <w:t xml:space="preserve"> cu </w:t>
      </w:r>
      <w:proofErr w:type="spellStart"/>
      <w:r w:rsidRPr="001A3EFD">
        <w:t>excepții</w:t>
      </w:r>
      <w:proofErr w:type="spellEnd"/>
    </w:p>
    <w:p w14:paraId="0E403BA5" w14:textId="77777777" w:rsidR="001A3EFD" w:rsidRPr="001A3EFD" w:rsidRDefault="001A3EFD" w:rsidP="001A3EFD">
      <w:proofErr w:type="spellStart"/>
      <w:r w:rsidRPr="001A3EFD">
        <w:t>Bazele</w:t>
      </w:r>
      <w:proofErr w:type="spellEnd"/>
      <w:r w:rsidRPr="001A3EFD">
        <w:t xml:space="preserve"> </w:t>
      </w:r>
      <w:proofErr w:type="spellStart"/>
      <w:r w:rsidRPr="001A3EFD">
        <w:t>abordării</w:t>
      </w:r>
      <w:proofErr w:type="spellEnd"/>
      <w:r w:rsidRPr="001A3EFD">
        <w:t xml:space="preserve"> orientate-</w:t>
      </w:r>
      <w:proofErr w:type="spellStart"/>
      <w:r w:rsidRPr="001A3EFD">
        <w:t>obiect</w:t>
      </w:r>
      <w:proofErr w:type="spellEnd"/>
    </w:p>
    <w:p w14:paraId="513CD154" w14:textId="77777777" w:rsidR="001A3EFD" w:rsidRPr="001A3EFD" w:rsidRDefault="001A3EFD" w:rsidP="001A3EFD">
      <w:proofErr w:type="spellStart"/>
      <w:r w:rsidRPr="001A3EFD">
        <w:t>Ierarhia</w:t>
      </w:r>
      <w:proofErr w:type="spellEnd"/>
      <w:r w:rsidRPr="001A3EFD">
        <w:t xml:space="preserve"> </w:t>
      </w:r>
      <w:proofErr w:type="spellStart"/>
      <w:r w:rsidRPr="001A3EFD">
        <w:t>claselor</w:t>
      </w:r>
      <w:proofErr w:type="spellEnd"/>
    </w:p>
    <w:p w14:paraId="253759AF" w14:textId="77777777" w:rsidR="001A3EFD" w:rsidRPr="001A3EFD" w:rsidRDefault="001A3EFD" w:rsidP="001A3EFD">
      <w:r w:rsidRPr="001A3EFD">
        <w:t> </w:t>
      </w:r>
    </w:p>
    <w:p w14:paraId="57786411" w14:textId="77777777" w:rsidR="001A3EFD" w:rsidRPr="001A3EFD" w:rsidRDefault="001A3EFD" w:rsidP="001A3EFD">
      <w:proofErr w:type="spellStart"/>
      <w:r w:rsidRPr="001A3EFD">
        <w:rPr>
          <w:b/>
          <w:bCs/>
        </w:rPr>
        <w:t>Interoperabilitate</w:t>
      </w:r>
      <w:proofErr w:type="spellEnd"/>
      <w:r w:rsidRPr="001A3EFD">
        <w:rPr>
          <w:b/>
          <w:bCs/>
        </w:rPr>
        <w:t xml:space="preserve"> Software</w:t>
      </w:r>
      <w:r w:rsidRPr="001A3EFD">
        <w:t> </w:t>
      </w:r>
      <w:proofErr w:type="spellStart"/>
      <w:r w:rsidRPr="001A3EFD">
        <w:t>Clasele</w:t>
      </w:r>
      <w:proofErr w:type="spellEnd"/>
      <w:r w:rsidRPr="001A3EFD">
        <w:t xml:space="preserve"> XI-XII</w:t>
      </w:r>
    </w:p>
    <w:p w14:paraId="40A3C3AE" w14:textId="77777777" w:rsidR="001A3EFD" w:rsidRPr="001A3EFD" w:rsidRDefault="001A3EFD" w:rsidP="001A3EFD">
      <w:proofErr w:type="spellStart"/>
      <w:r w:rsidRPr="001A3EFD">
        <w:t>Elemente</w:t>
      </w:r>
      <w:proofErr w:type="spellEnd"/>
      <w:r w:rsidRPr="001A3EFD">
        <w:t xml:space="preserve"> de </w:t>
      </w:r>
      <w:proofErr w:type="spellStart"/>
      <w:r w:rsidRPr="001A3EFD">
        <w:t>bază</w:t>
      </w:r>
      <w:proofErr w:type="spellEnd"/>
      <w:r w:rsidRPr="001A3EFD">
        <w:t xml:space="preserve"> ale </w:t>
      </w:r>
      <w:proofErr w:type="spellStart"/>
      <w:r w:rsidRPr="001A3EFD">
        <w:t>limbajelor</w:t>
      </w:r>
      <w:proofErr w:type="spellEnd"/>
      <w:r w:rsidRPr="001A3EFD">
        <w:t xml:space="preserve"> C++, JAVA, Python:</w:t>
      </w:r>
    </w:p>
    <w:p w14:paraId="6596CC71" w14:textId="77777777" w:rsidR="001A3EFD" w:rsidRPr="001A3EFD" w:rsidRDefault="001A3EFD" w:rsidP="001A3EFD">
      <w:proofErr w:type="spellStart"/>
      <w:r w:rsidRPr="001A3EFD">
        <w:t>Controlul</w:t>
      </w:r>
      <w:proofErr w:type="spellEnd"/>
      <w:r w:rsidRPr="001A3EFD">
        <w:t xml:space="preserve"> </w:t>
      </w:r>
      <w:proofErr w:type="spellStart"/>
      <w:r w:rsidRPr="001A3EFD">
        <w:t>fluxului</w:t>
      </w:r>
      <w:proofErr w:type="spellEnd"/>
      <w:r w:rsidRPr="001A3EFD">
        <w:t xml:space="preserve"> </w:t>
      </w:r>
      <w:proofErr w:type="spellStart"/>
      <w:r w:rsidRPr="001A3EFD">
        <w:t>și</w:t>
      </w:r>
      <w:proofErr w:type="spellEnd"/>
      <w:r w:rsidRPr="001A3EFD">
        <w:t xml:space="preserve"> </w:t>
      </w:r>
      <w:proofErr w:type="spellStart"/>
      <w:r w:rsidRPr="001A3EFD">
        <w:t>aprofundarea</w:t>
      </w:r>
      <w:proofErr w:type="spellEnd"/>
      <w:r w:rsidRPr="001A3EFD">
        <w:t xml:space="preserve"> </w:t>
      </w:r>
      <w:proofErr w:type="spellStart"/>
      <w:r w:rsidRPr="001A3EFD">
        <w:t>tipurilor</w:t>
      </w:r>
      <w:proofErr w:type="spellEnd"/>
      <w:r w:rsidRPr="001A3EFD">
        <w:t xml:space="preserve"> de date</w:t>
      </w:r>
    </w:p>
    <w:p w14:paraId="652DE9E8" w14:textId="77777777" w:rsidR="001A3EFD" w:rsidRPr="001A3EFD" w:rsidRDefault="001A3EFD" w:rsidP="001A3EFD">
      <w:proofErr w:type="spellStart"/>
      <w:r w:rsidRPr="001A3EFD">
        <w:t>Funcții</w:t>
      </w:r>
      <w:proofErr w:type="spellEnd"/>
    </w:p>
    <w:p w14:paraId="2D7367D6" w14:textId="77777777" w:rsidR="001A3EFD" w:rsidRPr="001A3EFD" w:rsidRDefault="001A3EFD" w:rsidP="001A3EFD">
      <w:proofErr w:type="spellStart"/>
      <w:r w:rsidRPr="001A3EFD">
        <w:t>Accesarea</w:t>
      </w:r>
      <w:proofErr w:type="spellEnd"/>
      <w:r w:rsidRPr="001A3EFD">
        <w:t xml:space="preserve"> </w:t>
      </w:r>
      <w:proofErr w:type="spellStart"/>
      <w:r w:rsidRPr="001A3EFD">
        <w:t>datelor</w:t>
      </w:r>
      <w:proofErr w:type="spellEnd"/>
      <w:r w:rsidRPr="001A3EFD">
        <w:t xml:space="preserve"> </w:t>
      </w:r>
      <w:proofErr w:type="spellStart"/>
      <w:r w:rsidRPr="001A3EFD">
        <w:t>și</w:t>
      </w:r>
      <w:proofErr w:type="spellEnd"/>
      <w:r w:rsidRPr="001A3EFD">
        <w:t xml:space="preserve"> </w:t>
      </w:r>
      <w:proofErr w:type="spellStart"/>
      <w:r w:rsidRPr="001A3EFD">
        <w:t>lucrul</w:t>
      </w:r>
      <w:proofErr w:type="spellEnd"/>
      <w:r w:rsidRPr="001A3EFD">
        <w:t xml:space="preserve"> cu </w:t>
      </w:r>
      <w:proofErr w:type="spellStart"/>
      <w:r w:rsidRPr="001A3EFD">
        <w:t>excepții</w:t>
      </w:r>
      <w:proofErr w:type="spellEnd"/>
    </w:p>
    <w:p w14:paraId="3F634E90" w14:textId="77777777" w:rsidR="001A3EFD" w:rsidRPr="001A3EFD" w:rsidRDefault="001A3EFD" w:rsidP="001A3EFD">
      <w:proofErr w:type="spellStart"/>
      <w:r w:rsidRPr="001A3EFD">
        <w:t>Bazele</w:t>
      </w:r>
      <w:proofErr w:type="spellEnd"/>
      <w:r w:rsidRPr="001A3EFD">
        <w:t xml:space="preserve"> </w:t>
      </w:r>
      <w:proofErr w:type="spellStart"/>
      <w:r w:rsidRPr="001A3EFD">
        <w:t>abordării</w:t>
      </w:r>
      <w:proofErr w:type="spellEnd"/>
      <w:r w:rsidRPr="001A3EFD">
        <w:t xml:space="preserve"> orientate-</w:t>
      </w:r>
      <w:proofErr w:type="spellStart"/>
      <w:r w:rsidRPr="001A3EFD">
        <w:t>obiect</w:t>
      </w:r>
      <w:proofErr w:type="spellEnd"/>
    </w:p>
    <w:p w14:paraId="5FC9D1A3" w14:textId="77777777" w:rsidR="001A3EFD" w:rsidRPr="001A3EFD" w:rsidRDefault="001A3EFD" w:rsidP="001A3EFD">
      <w:proofErr w:type="spellStart"/>
      <w:r w:rsidRPr="001A3EFD">
        <w:t>Ierarhia</w:t>
      </w:r>
      <w:proofErr w:type="spellEnd"/>
      <w:r w:rsidRPr="001A3EFD">
        <w:t xml:space="preserve"> </w:t>
      </w:r>
      <w:proofErr w:type="spellStart"/>
      <w:r w:rsidRPr="001A3EFD">
        <w:t>claselor</w:t>
      </w:r>
      <w:proofErr w:type="spellEnd"/>
    </w:p>
    <w:p w14:paraId="5C7C468F" w14:textId="77777777" w:rsidR="001A3EFD" w:rsidRPr="001A3EFD" w:rsidRDefault="001A3EFD" w:rsidP="001A3EFD">
      <w:proofErr w:type="spellStart"/>
      <w:r w:rsidRPr="001A3EFD">
        <w:t>Aprofundarea</w:t>
      </w:r>
      <w:proofErr w:type="spellEnd"/>
      <w:r w:rsidRPr="001A3EFD">
        <w:t xml:space="preserve"> </w:t>
      </w:r>
      <w:proofErr w:type="spellStart"/>
      <w:r w:rsidRPr="001A3EFD">
        <w:t>claselor</w:t>
      </w:r>
      <w:proofErr w:type="spellEnd"/>
    </w:p>
    <w:p w14:paraId="26ABCED1" w14:textId="77777777" w:rsidR="001A3EFD" w:rsidRPr="001A3EFD" w:rsidRDefault="001A3EFD" w:rsidP="001A3EFD">
      <w:proofErr w:type="spellStart"/>
      <w:r w:rsidRPr="001A3EFD">
        <w:t>Excepții</w:t>
      </w:r>
      <w:proofErr w:type="spellEnd"/>
    </w:p>
    <w:p w14:paraId="2829ECDD" w14:textId="77777777" w:rsidR="001A3EFD" w:rsidRPr="001A3EFD" w:rsidRDefault="001A3EFD" w:rsidP="001A3EFD">
      <w:r w:rsidRPr="001A3EFD">
        <w:t>  </w:t>
      </w:r>
    </w:p>
    <w:p w14:paraId="6B7091F4" w14:textId="77777777" w:rsidR="001A3EFD" w:rsidRPr="001A3EFD" w:rsidRDefault="001A3EFD" w:rsidP="001A3EFD">
      <w:r w:rsidRPr="001A3EFD">
        <w:t> </w:t>
      </w:r>
    </w:p>
    <w:p w14:paraId="589C3C45" w14:textId="77777777" w:rsidR="001A3EFD" w:rsidRPr="001A3EFD" w:rsidRDefault="001A3EFD" w:rsidP="001A3EFD">
      <w:proofErr w:type="spellStart"/>
      <w:r w:rsidRPr="001A3EFD">
        <w:lastRenderedPageBreak/>
        <w:t>Îndrumare</w:t>
      </w:r>
      <w:proofErr w:type="spellEnd"/>
      <w:r w:rsidRPr="001A3EFD">
        <w:t xml:space="preserve"> </w:t>
      </w:r>
      <w:proofErr w:type="spellStart"/>
      <w:r w:rsidRPr="001A3EFD">
        <w:t>pentru</w:t>
      </w:r>
      <w:proofErr w:type="spellEnd"/>
      <w:r w:rsidRPr="001A3EFD">
        <w:t xml:space="preserve"> </w:t>
      </w:r>
      <w:proofErr w:type="spellStart"/>
      <w:r w:rsidRPr="001A3EFD">
        <w:t>pregătirea</w:t>
      </w:r>
      <w:proofErr w:type="spellEnd"/>
      <w:r w:rsidRPr="001A3EFD">
        <w:t xml:space="preserve"> </w:t>
      </w:r>
      <w:proofErr w:type="spellStart"/>
      <w:r w:rsidRPr="001A3EFD">
        <w:t>programei</w:t>
      </w:r>
      <w:proofErr w:type="spellEnd"/>
      <w:r w:rsidRPr="001A3EFD">
        <w:t>:</w:t>
      </w:r>
    </w:p>
    <w:p w14:paraId="7CC0FC01" w14:textId="77777777" w:rsidR="001A3EFD" w:rsidRPr="001A3EFD" w:rsidRDefault="001A3EFD" w:rsidP="001A3EFD">
      <w:r w:rsidRPr="001A3EFD">
        <w:t> </w:t>
      </w:r>
    </w:p>
    <w:p w14:paraId="1290A382" w14:textId="77777777" w:rsidR="001A3EFD" w:rsidRPr="001A3EFD" w:rsidRDefault="001A3EFD" w:rsidP="001A3EFD">
      <w:pPr>
        <w:numPr>
          <w:ilvl w:val="0"/>
          <w:numId w:val="8"/>
        </w:numPr>
      </w:pPr>
      <w:proofErr w:type="spellStart"/>
      <w:r w:rsidRPr="001A3EFD">
        <w:t>Pentru</w:t>
      </w:r>
      <w:proofErr w:type="spellEnd"/>
      <w:r w:rsidRPr="001A3EFD">
        <w:t xml:space="preserve"> </w:t>
      </w:r>
      <w:proofErr w:type="spellStart"/>
      <w:r w:rsidRPr="001A3EFD">
        <w:t>secțiunea</w:t>
      </w:r>
      <w:proofErr w:type="spellEnd"/>
      <w:r w:rsidRPr="001A3EFD">
        <w:t xml:space="preserve"> </w:t>
      </w:r>
      <w:proofErr w:type="spellStart"/>
      <w:r w:rsidRPr="001A3EFD">
        <w:t>Calculatoare</w:t>
      </w:r>
      <w:proofErr w:type="spellEnd"/>
      <w:r w:rsidRPr="001A3EFD">
        <w:t xml:space="preserve">, </w:t>
      </w:r>
      <w:proofErr w:type="spellStart"/>
      <w:r w:rsidRPr="001A3EFD">
        <w:t>recomandăm</w:t>
      </w:r>
      <w:proofErr w:type="spellEnd"/>
      <w:r w:rsidRPr="001A3EFD">
        <w:t xml:space="preserve"> </w:t>
      </w:r>
      <w:proofErr w:type="spellStart"/>
      <w:r w:rsidRPr="001A3EFD">
        <w:t>parcurgerea</w:t>
      </w:r>
      <w:proofErr w:type="spellEnd"/>
      <w:r w:rsidRPr="001A3EFD">
        <w:t xml:space="preserve"> </w:t>
      </w:r>
      <w:proofErr w:type="spellStart"/>
      <w:r w:rsidRPr="001A3EFD">
        <w:t>capitolelor</w:t>
      </w:r>
      <w:proofErr w:type="spellEnd"/>
      <w:r w:rsidRPr="001A3EFD">
        <w:t xml:space="preserve"> din </w:t>
      </w:r>
      <w:proofErr w:type="spellStart"/>
      <w:r w:rsidRPr="001A3EFD">
        <w:t>cartea</w:t>
      </w:r>
      <w:proofErr w:type="spellEnd"/>
      <w:r w:rsidRPr="001A3EFD">
        <w:t xml:space="preserve"> </w:t>
      </w:r>
      <w:proofErr w:type="spellStart"/>
      <w:r w:rsidRPr="001A3EFD">
        <w:t>Utilizarea</w:t>
      </w:r>
      <w:proofErr w:type="spellEnd"/>
      <w:r w:rsidRPr="001A3EFD">
        <w:t xml:space="preserve"> </w:t>
      </w:r>
      <w:proofErr w:type="spellStart"/>
      <w:r w:rsidRPr="001A3EFD">
        <w:t>Sistemelor</w:t>
      </w:r>
      <w:proofErr w:type="spellEnd"/>
      <w:r w:rsidRPr="001A3EFD">
        <w:t xml:space="preserve"> de </w:t>
      </w:r>
      <w:proofErr w:type="spellStart"/>
      <w:r w:rsidRPr="001A3EFD">
        <w:t>Operare</w:t>
      </w:r>
      <w:proofErr w:type="spellEnd"/>
      <w:r w:rsidRPr="001A3EFD">
        <w:t xml:space="preserve">. </w:t>
      </w:r>
      <w:proofErr w:type="spellStart"/>
      <w:r w:rsidRPr="001A3EFD">
        <w:t>Aceasta</w:t>
      </w:r>
      <w:proofErr w:type="spellEnd"/>
      <w:r w:rsidRPr="001A3EFD">
        <w:t xml:space="preserve"> </w:t>
      </w:r>
      <w:proofErr w:type="spellStart"/>
      <w:r w:rsidRPr="001A3EFD">
        <w:t>poate</w:t>
      </w:r>
      <w:proofErr w:type="spellEnd"/>
      <w:r w:rsidRPr="001A3EFD">
        <w:t xml:space="preserve"> fi </w:t>
      </w:r>
      <w:proofErr w:type="spellStart"/>
      <w:r w:rsidRPr="001A3EFD">
        <w:t>descărcată</w:t>
      </w:r>
      <w:proofErr w:type="spellEnd"/>
      <w:r w:rsidRPr="001A3EFD">
        <w:t xml:space="preserve"> </w:t>
      </w:r>
      <w:proofErr w:type="spellStart"/>
      <w:r w:rsidRPr="001A3EFD">
        <w:t>în</w:t>
      </w:r>
      <w:proofErr w:type="spellEnd"/>
      <w:r w:rsidRPr="001A3EFD">
        <w:t xml:space="preserve"> format digital de pe </w:t>
      </w:r>
      <w:hyperlink r:id="rId5" w:history="1">
        <w:r w:rsidRPr="001A3EFD">
          <w:rPr>
            <w:rStyle w:val="Hyperlink"/>
          </w:rPr>
          <w:t>https://acadnet.ro</w:t>
        </w:r>
      </w:hyperlink>
      <w:r w:rsidRPr="001A3EFD">
        <w:t> </w:t>
      </w:r>
      <w:proofErr w:type="spellStart"/>
      <w:r w:rsidRPr="001A3EFD">
        <w:t>sau</w:t>
      </w:r>
      <w:proofErr w:type="spellEnd"/>
      <w:r w:rsidRPr="001A3EFD">
        <w:t> </w:t>
      </w:r>
      <w:hyperlink r:id="rId6" w:history="1">
        <w:r w:rsidRPr="001A3EFD">
          <w:rPr>
            <w:rStyle w:val="Hyperlink"/>
          </w:rPr>
          <w:t>https://concurs.acadnet.eu</w:t>
        </w:r>
      </w:hyperlink>
      <w:r w:rsidRPr="001A3EFD">
        <w:t>.</w:t>
      </w:r>
    </w:p>
    <w:p w14:paraId="51DD707E" w14:textId="77777777" w:rsidR="001A3EFD" w:rsidRPr="001A3EFD" w:rsidRDefault="001A3EFD" w:rsidP="001A3EFD">
      <w:pPr>
        <w:numPr>
          <w:ilvl w:val="0"/>
          <w:numId w:val="8"/>
        </w:numPr>
      </w:pPr>
      <w:proofErr w:type="spellStart"/>
      <w:r w:rsidRPr="001A3EFD">
        <w:t>Pentru</w:t>
      </w:r>
      <w:proofErr w:type="spellEnd"/>
      <w:r w:rsidRPr="001A3EFD">
        <w:t xml:space="preserve"> </w:t>
      </w:r>
      <w:proofErr w:type="spellStart"/>
      <w:r w:rsidRPr="001A3EFD">
        <w:t>secțiunea</w:t>
      </w:r>
      <w:proofErr w:type="spellEnd"/>
      <w:r w:rsidRPr="001A3EFD">
        <w:t xml:space="preserve"> </w:t>
      </w:r>
      <w:proofErr w:type="spellStart"/>
      <w:r w:rsidRPr="001A3EFD">
        <w:t>Rețele</w:t>
      </w:r>
      <w:proofErr w:type="spellEnd"/>
      <w:r w:rsidRPr="001A3EFD">
        <w:t xml:space="preserve">, </w:t>
      </w:r>
      <w:proofErr w:type="spellStart"/>
      <w:r w:rsidRPr="001A3EFD">
        <w:t>modulele</w:t>
      </w:r>
      <w:proofErr w:type="spellEnd"/>
      <w:r w:rsidRPr="001A3EFD">
        <w:t xml:space="preserve"> 1, 2 </w:t>
      </w:r>
      <w:proofErr w:type="spellStart"/>
      <w:r w:rsidRPr="001A3EFD">
        <w:t>și</w:t>
      </w:r>
      <w:proofErr w:type="spellEnd"/>
      <w:r w:rsidRPr="001A3EFD">
        <w:t xml:space="preserve"> 3 </w:t>
      </w:r>
      <w:proofErr w:type="spellStart"/>
      <w:r w:rsidRPr="001A3EFD">
        <w:t>recomandăm</w:t>
      </w:r>
      <w:proofErr w:type="spellEnd"/>
      <w:r w:rsidRPr="001A3EFD">
        <w:t xml:space="preserve"> </w:t>
      </w:r>
      <w:proofErr w:type="spellStart"/>
      <w:r w:rsidRPr="001A3EFD">
        <w:t>parcurgerea</w:t>
      </w:r>
      <w:proofErr w:type="spellEnd"/>
      <w:r w:rsidRPr="001A3EFD">
        <w:t xml:space="preserve"> </w:t>
      </w:r>
      <w:proofErr w:type="spellStart"/>
      <w:r w:rsidRPr="001A3EFD">
        <w:t>modulele</w:t>
      </w:r>
      <w:proofErr w:type="spellEnd"/>
      <w:r w:rsidRPr="001A3EFD">
        <w:t xml:space="preserve"> Cisco CCNA1, 2, </w:t>
      </w:r>
      <w:proofErr w:type="spellStart"/>
      <w:r w:rsidRPr="001A3EFD">
        <w:t>respectiv</w:t>
      </w:r>
      <w:proofErr w:type="spellEnd"/>
      <w:r w:rsidRPr="001A3EFD">
        <w:t xml:space="preserve"> 3. </w:t>
      </w:r>
      <w:proofErr w:type="spellStart"/>
      <w:r w:rsidRPr="001A3EFD">
        <w:t>Pentru</w:t>
      </w:r>
      <w:proofErr w:type="spellEnd"/>
      <w:r w:rsidRPr="001A3EFD">
        <w:t xml:space="preserve"> </w:t>
      </w:r>
      <w:proofErr w:type="spellStart"/>
      <w:r w:rsidRPr="001A3EFD">
        <w:t>modulul</w:t>
      </w:r>
      <w:proofErr w:type="spellEnd"/>
      <w:r w:rsidRPr="001A3EFD">
        <w:t xml:space="preserve"> 4 </w:t>
      </w:r>
      <w:proofErr w:type="spellStart"/>
      <w:r w:rsidRPr="001A3EFD">
        <w:t>recomandăm</w:t>
      </w:r>
      <w:proofErr w:type="spellEnd"/>
      <w:r w:rsidRPr="001A3EFD">
        <w:t xml:space="preserve"> </w:t>
      </w:r>
      <w:proofErr w:type="spellStart"/>
      <w:r w:rsidRPr="001A3EFD">
        <w:t>parcurgerea</w:t>
      </w:r>
      <w:proofErr w:type="spellEnd"/>
      <w:r w:rsidRPr="001A3EFD">
        <w:t xml:space="preserve"> </w:t>
      </w:r>
      <w:proofErr w:type="spellStart"/>
      <w:r w:rsidRPr="001A3EFD">
        <w:t>cursurilor</w:t>
      </w:r>
      <w:proofErr w:type="spellEnd"/>
      <w:r w:rsidRPr="001A3EFD">
        <w:t xml:space="preserve"> Cisco Network Defense </w:t>
      </w:r>
      <w:proofErr w:type="spellStart"/>
      <w:r w:rsidRPr="001A3EFD">
        <w:t>și</w:t>
      </w:r>
      <w:proofErr w:type="spellEnd"/>
      <w:r w:rsidRPr="001A3EFD">
        <w:t xml:space="preserve"> Endpoint Security. </w:t>
      </w:r>
      <w:proofErr w:type="spellStart"/>
      <w:r w:rsidRPr="001A3EFD">
        <w:t>Acestea</w:t>
      </w:r>
      <w:proofErr w:type="spellEnd"/>
      <w:r w:rsidRPr="001A3EFD">
        <w:t xml:space="preserve"> pot fi </w:t>
      </w:r>
      <w:proofErr w:type="spellStart"/>
      <w:r w:rsidRPr="001A3EFD">
        <w:t>parcurse</w:t>
      </w:r>
      <w:proofErr w:type="spellEnd"/>
      <w:r w:rsidRPr="001A3EFD">
        <w:t xml:space="preserve"> </w:t>
      </w:r>
      <w:proofErr w:type="spellStart"/>
      <w:r w:rsidRPr="001A3EFD">
        <w:t>în</w:t>
      </w:r>
      <w:proofErr w:type="spellEnd"/>
      <w:r w:rsidRPr="001A3EFD">
        <w:t xml:space="preserve"> </w:t>
      </w:r>
      <w:proofErr w:type="spellStart"/>
      <w:r w:rsidRPr="001A3EFD">
        <w:t>ritm</w:t>
      </w:r>
      <w:proofErr w:type="spellEnd"/>
      <w:r w:rsidRPr="001A3EFD">
        <w:t xml:space="preserve"> </w:t>
      </w:r>
      <w:proofErr w:type="spellStart"/>
      <w:r w:rsidRPr="001A3EFD">
        <w:t>propriu</w:t>
      </w:r>
      <w:proofErr w:type="spellEnd"/>
      <w:r w:rsidRPr="001A3EFD">
        <w:t xml:space="preserve"> pe </w:t>
      </w:r>
      <w:hyperlink r:id="rId7" w:history="1">
        <w:r w:rsidRPr="001A3EFD">
          <w:rPr>
            <w:rStyle w:val="Hyperlink"/>
          </w:rPr>
          <w:t>https://skillsforall.com</w:t>
        </w:r>
      </w:hyperlink>
      <w:r w:rsidRPr="001A3EFD">
        <w:t xml:space="preserve">. </w:t>
      </w:r>
      <w:proofErr w:type="spellStart"/>
      <w:r w:rsidRPr="001A3EFD">
        <w:t>Adițional</w:t>
      </w:r>
      <w:proofErr w:type="spellEnd"/>
      <w:r w:rsidRPr="001A3EFD">
        <w:t xml:space="preserve">, </w:t>
      </w:r>
      <w:proofErr w:type="spellStart"/>
      <w:r w:rsidRPr="001A3EFD">
        <w:t>Universitatea</w:t>
      </w:r>
      <w:proofErr w:type="spellEnd"/>
      <w:r w:rsidRPr="001A3EFD">
        <w:t xml:space="preserve"> </w:t>
      </w:r>
      <w:proofErr w:type="spellStart"/>
      <w:r w:rsidRPr="001A3EFD">
        <w:t>Politehnica</w:t>
      </w:r>
      <w:proofErr w:type="spellEnd"/>
      <w:r w:rsidRPr="001A3EFD">
        <w:t xml:space="preserve"> </w:t>
      </w:r>
      <w:proofErr w:type="spellStart"/>
      <w:r w:rsidRPr="001A3EFD">
        <w:t>București</w:t>
      </w:r>
      <w:proofErr w:type="spellEnd"/>
      <w:r w:rsidRPr="001A3EFD">
        <w:t xml:space="preserve"> </w:t>
      </w:r>
      <w:proofErr w:type="spellStart"/>
      <w:r w:rsidRPr="001A3EFD">
        <w:t>și</w:t>
      </w:r>
      <w:proofErr w:type="spellEnd"/>
      <w:r w:rsidRPr="001A3EFD">
        <w:t xml:space="preserve"> </w:t>
      </w:r>
      <w:proofErr w:type="spellStart"/>
      <w:r w:rsidRPr="001A3EFD">
        <w:t>Uniunea</w:t>
      </w:r>
      <w:proofErr w:type="spellEnd"/>
      <w:r w:rsidRPr="001A3EFD">
        <w:t xml:space="preserve"> </w:t>
      </w:r>
      <w:proofErr w:type="spellStart"/>
      <w:r w:rsidRPr="001A3EFD">
        <w:t>Profesorilor</w:t>
      </w:r>
      <w:proofErr w:type="spellEnd"/>
      <w:r w:rsidRPr="001A3EFD">
        <w:t xml:space="preserve"> de </w:t>
      </w:r>
      <w:proofErr w:type="spellStart"/>
      <w:r w:rsidRPr="001A3EFD">
        <w:t>Informatică</w:t>
      </w:r>
      <w:proofErr w:type="spellEnd"/>
      <w:r w:rsidRPr="001A3EFD">
        <w:t xml:space="preserve"> </w:t>
      </w:r>
      <w:proofErr w:type="spellStart"/>
      <w:r w:rsidRPr="001A3EFD">
        <w:t>oferă</w:t>
      </w:r>
      <w:proofErr w:type="spellEnd"/>
      <w:r w:rsidRPr="001A3EFD">
        <w:t xml:space="preserve"> un curs online </w:t>
      </w:r>
      <w:proofErr w:type="spellStart"/>
      <w:r w:rsidRPr="001A3EFD">
        <w:t>gratuit</w:t>
      </w:r>
      <w:proofErr w:type="spellEnd"/>
      <w:r w:rsidRPr="001A3EFD">
        <w:t xml:space="preserve"> de </w:t>
      </w:r>
      <w:proofErr w:type="spellStart"/>
      <w:r w:rsidRPr="001A3EFD">
        <w:t>rețelistică</w:t>
      </w:r>
      <w:proofErr w:type="spellEnd"/>
      <w:r w:rsidRPr="001A3EFD">
        <w:t xml:space="preserve"> </w:t>
      </w:r>
      <w:proofErr w:type="spellStart"/>
      <w:r w:rsidRPr="001A3EFD">
        <w:t>pentru</w:t>
      </w:r>
      <w:proofErr w:type="spellEnd"/>
      <w:r w:rsidRPr="001A3EFD">
        <w:t xml:space="preserve"> </w:t>
      </w:r>
      <w:proofErr w:type="spellStart"/>
      <w:r w:rsidRPr="001A3EFD">
        <w:t>pregătirea</w:t>
      </w:r>
      <w:proofErr w:type="spellEnd"/>
      <w:r w:rsidRPr="001A3EFD">
        <w:t xml:space="preserve"> la </w:t>
      </w:r>
      <w:proofErr w:type="spellStart"/>
      <w:r w:rsidRPr="001A3EFD">
        <w:t>secțiunea</w:t>
      </w:r>
      <w:proofErr w:type="spellEnd"/>
      <w:r w:rsidRPr="001A3EFD">
        <w:t xml:space="preserve"> </w:t>
      </w:r>
      <w:proofErr w:type="spellStart"/>
      <w:r w:rsidRPr="001A3EFD">
        <w:t>Rețele</w:t>
      </w:r>
      <w:proofErr w:type="spellEnd"/>
      <w:r w:rsidRPr="001A3EFD">
        <w:t xml:space="preserve">. Mai </w:t>
      </w:r>
      <w:proofErr w:type="spellStart"/>
      <w:r w:rsidRPr="001A3EFD">
        <w:t>multe</w:t>
      </w:r>
      <w:proofErr w:type="spellEnd"/>
      <w:r w:rsidRPr="001A3EFD">
        <w:t xml:space="preserve"> </w:t>
      </w:r>
      <w:proofErr w:type="spellStart"/>
      <w:r w:rsidRPr="001A3EFD">
        <w:t>informații</w:t>
      </w:r>
      <w:proofErr w:type="spellEnd"/>
      <w:r w:rsidRPr="001A3EFD">
        <w:t xml:space="preserve"> </w:t>
      </w:r>
      <w:proofErr w:type="spellStart"/>
      <w:r w:rsidRPr="001A3EFD">
        <w:t>pentru</w:t>
      </w:r>
      <w:proofErr w:type="spellEnd"/>
      <w:r w:rsidRPr="001A3EFD">
        <w:t xml:space="preserve"> </w:t>
      </w:r>
      <w:proofErr w:type="spellStart"/>
      <w:r w:rsidRPr="001A3EFD">
        <w:t>înscrierea</w:t>
      </w:r>
      <w:proofErr w:type="spellEnd"/>
      <w:r w:rsidRPr="001A3EFD">
        <w:t xml:space="preserve"> la </w:t>
      </w:r>
      <w:proofErr w:type="spellStart"/>
      <w:r w:rsidRPr="001A3EFD">
        <w:t>acest</w:t>
      </w:r>
      <w:proofErr w:type="spellEnd"/>
      <w:r w:rsidRPr="001A3EFD">
        <w:t xml:space="preserve"> curs pot fi </w:t>
      </w:r>
      <w:proofErr w:type="spellStart"/>
      <w:r w:rsidRPr="001A3EFD">
        <w:t>găsite</w:t>
      </w:r>
      <w:proofErr w:type="spellEnd"/>
      <w:r w:rsidRPr="001A3EFD">
        <w:t xml:space="preserve"> pe </w:t>
      </w:r>
      <w:hyperlink r:id="rId8" w:history="1">
        <w:r w:rsidRPr="001A3EFD">
          <w:rPr>
            <w:rStyle w:val="Hyperlink"/>
          </w:rPr>
          <w:t>https://acadnet.ro</w:t>
        </w:r>
      </w:hyperlink>
      <w:r w:rsidRPr="001A3EFD">
        <w:t> </w:t>
      </w:r>
      <w:proofErr w:type="spellStart"/>
      <w:r w:rsidRPr="001A3EFD">
        <w:t>și</w:t>
      </w:r>
      <w:proofErr w:type="spellEnd"/>
      <w:r w:rsidRPr="001A3EFD">
        <w:t>/</w:t>
      </w:r>
      <w:proofErr w:type="spellStart"/>
      <w:r w:rsidRPr="001A3EFD">
        <w:t>sau</w:t>
      </w:r>
      <w:proofErr w:type="spellEnd"/>
      <w:r w:rsidRPr="001A3EFD">
        <w:t> </w:t>
      </w:r>
      <w:hyperlink r:id="rId9" w:history="1">
        <w:r w:rsidRPr="001A3EFD">
          <w:rPr>
            <w:rStyle w:val="Hyperlink"/>
          </w:rPr>
          <w:t>https://facebook.com/acadnet.ro</w:t>
        </w:r>
      </w:hyperlink>
      <w:r w:rsidRPr="001A3EFD">
        <w:t> .</w:t>
      </w:r>
    </w:p>
    <w:p w14:paraId="4137672C" w14:textId="77777777" w:rsidR="001A3EFD" w:rsidRDefault="001A3EFD"/>
    <w:sectPr w:rsidR="001A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16F6A"/>
    <w:multiLevelType w:val="multilevel"/>
    <w:tmpl w:val="2300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D6DFC"/>
    <w:multiLevelType w:val="multilevel"/>
    <w:tmpl w:val="345A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D7D64"/>
    <w:multiLevelType w:val="multilevel"/>
    <w:tmpl w:val="8E32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F1389B"/>
    <w:multiLevelType w:val="multilevel"/>
    <w:tmpl w:val="988CB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A647C"/>
    <w:multiLevelType w:val="multilevel"/>
    <w:tmpl w:val="66DEB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AF422C"/>
    <w:multiLevelType w:val="multilevel"/>
    <w:tmpl w:val="BF48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1077B8"/>
    <w:multiLevelType w:val="multilevel"/>
    <w:tmpl w:val="57EE9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9B61D3"/>
    <w:multiLevelType w:val="multilevel"/>
    <w:tmpl w:val="45A2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072687">
    <w:abstractNumId w:val="4"/>
  </w:num>
  <w:num w:numId="2" w16cid:durableId="669869954">
    <w:abstractNumId w:val="7"/>
  </w:num>
  <w:num w:numId="3" w16cid:durableId="1954744623">
    <w:abstractNumId w:val="3"/>
  </w:num>
  <w:num w:numId="4" w16cid:durableId="1908490411">
    <w:abstractNumId w:val="6"/>
  </w:num>
  <w:num w:numId="5" w16cid:durableId="219440512">
    <w:abstractNumId w:val="0"/>
  </w:num>
  <w:num w:numId="6" w16cid:durableId="1561211697">
    <w:abstractNumId w:val="2"/>
  </w:num>
  <w:num w:numId="7" w16cid:durableId="100956677">
    <w:abstractNumId w:val="1"/>
  </w:num>
  <w:num w:numId="8" w16cid:durableId="434446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FD"/>
    <w:rsid w:val="001A3EFD"/>
    <w:rsid w:val="00393C62"/>
    <w:rsid w:val="005C5CB2"/>
    <w:rsid w:val="00B6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22A4"/>
  <w15:chartTrackingRefBased/>
  <w15:docId w15:val="{1255E4C1-EC0D-4923-AEE1-298AAE23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E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3E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net.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illsforal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curs.acadnet.e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cadnet.r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acebook.com/acadnet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sanda</dc:creator>
  <cp:keywords/>
  <dc:description/>
  <cp:lastModifiedBy>bogdan sanda</cp:lastModifiedBy>
  <cp:revision>1</cp:revision>
  <dcterms:created xsi:type="dcterms:W3CDTF">2024-11-10T14:51:00Z</dcterms:created>
  <dcterms:modified xsi:type="dcterms:W3CDTF">2024-11-10T14:55:00Z</dcterms:modified>
</cp:coreProperties>
</file>