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Green 8bc34a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Blue 3f51b5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Orange ff9800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Light blute 81b9ef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Grey 939393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Dark white f1f2f0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