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18C4F5A7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C5507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5308F6CD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5507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Интерполяция функции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1A4F7263" w14:textId="3153F467" w:rsidR="002C5507" w:rsidRPr="002C5507" w:rsidRDefault="002C5507" w:rsidP="002C5507">
      <w:pPr>
        <w:pStyle w:val="Title"/>
        <w:ind w:left="652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Р</w:t>
      </w:r>
      <w:r w:rsidRPr="002C5507"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ешить задачу интерполяции</w:t>
      </w:r>
      <w:r w:rsidRPr="002C5507">
        <w:rPr>
          <w:rFonts w:ascii="Times New Roman" w:hAnsi="Times New Roman" w:cs="Times New Roman"/>
          <w:b w:val="0"/>
          <w:bCs w:val="0"/>
          <w:sz w:val="24"/>
          <w:szCs w:val="24"/>
        </w:rPr>
        <w:t>, найти значения функции при заданных значениях аргумента, отличных от узловых точек.</w:t>
      </w:r>
    </w:p>
    <w:p w14:paraId="190B2E27" w14:textId="4F1CAE16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55BEB5CA" w14:textId="38A0CD1D" w:rsidR="002C5507" w:rsidRPr="002C5507" w:rsidRDefault="002C5507" w:rsidP="002C5507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eastAsia="Calibri" w:hAnsi="Times New Roman" w:cs="Times New Roman"/>
          <w:sz w:val="24"/>
          <w:szCs w:val="24"/>
        </w:rPr>
      </w:pPr>
      <w:r w:rsidRPr="002C5507">
        <w:rPr>
          <w:rFonts w:ascii="Times New Roman" w:eastAsia="Calibri" w:hAnsi="Times New Roman" w:cs="Times New Roman"/>
          <w:sz w:val="24"/>
          <w:szCs w:val="24"/>
        </w:rPr>
        <w:t>Вычислительная реализация задачи:</w:t>
      </w:r>
      <w:r w:rsidRPr="002C5507">
        <w:rPr>
          <w:rFonts w:ascii="Times New Roman" w:eastAsia="Calibri" w:hAnsi="Times New Roman" w:cs="Times New Roman"/>
          <w:sz w:val="24"/>
          <w:szCs w:val="24"/>
        </w:rPr>
        <w:br/>
      </w:r>
      <w:r w:rsidRPr="002C55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5507">
        <w:rPr>
          <w:rFonts w:ascii="Times New Roman" w:hAnsi="Times New Roman" w:cs="Times New Roman"/>
          <w:sz w:val="24"/>
          <w:szCs w:val="24"/>
        </w:rPr>
        <w:t xml:space="preserve">) </w:t>
      </w:r>
      <w:r w:rsidRPr="002C5507">
        <w:rPr>
          <w:rFonts w:ascii="Times New Roman" w:hAnsi="Times New Roman" w:cs="Times New Roman"/>
          <w:sz w:val="24"/>
          <w:szCs w:val="24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2C5507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при данных значениях аргумента (для значения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и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 xml:space="preserve">, см. табл.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1–4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5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b) </w:t>
      </w:r>
      <w:r w:rsidRPr="002C5507">
        <w:rPr>
          <w:rFonts w:ascii="Times New Roman" w:hAnsi="Times New Roman" w:cs="Times New Roman"/>
          <w:sz w:val="24"/>
          <w:szCs w:val="24"/>
        </w:rPr>
        <w:t>Построить таблицу конечных разностей.</w:t>
      </w:r>
    </w:p>
    <w:p w14:paraId="00FEFBEA" w14:textId="738CA106" w:rsidR="006952D4" w:rsidRPr="00B46F50" w:rsidRDefault="003B355A" w:rsidP="00B46F50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hAnsi="Times New Roman" w:cs="Times New Roman"/>
        </w:rPr>
      </w:pPr>
      <w:r w:rsidRPr="002C5507">
        <w:rPr>
          <w:rFonts w:ascii="Times New Roman" w:hAnsi="Times New Roman" w:cs="Times New Roman"/>
          <w:bCs/>
          <w:sz w:val="24"/>
          <w:szCs w:val="24"/>
        </w:rPr>
        <w:t>Программная реализация задачи:</w:t>
      </w:r>
      <w:r w:rsidR="002C5507" w:rsidRPr="002C5507">
        <w:rPr>
          <w:rFonts w:ascii="Times New Roman" w:hAnsi="Times New Roman" w:cs="Times New Roman"/>
          <w:color w:val="000000" w:themeColor="text1"/>
        </w:rPr>
        <w:br/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задаются в виде: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а) набора данных (таблицы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sin⁡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</m:t>
        </m:r>
      </m:oMath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ычислить приближенное значение функции для заданного значения аргумента,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введенного с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клавиатуры, указанными методами (см. табл.5).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sz w:val="24"/>
          <w:szCs w:val="24"/>
        </w:rPr>
        <w:t xml:space="preserve">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1FFDE1DF" w14:textId="750A5C30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403C65C9" w:rsidR="00646A91" w:rsidRPr="0085736F" w:rsidRDefault="00646A91" w:rsidP="00646A91">
      <w:pPr>
        <w:rPr>
          <w:lang w:val="ru-RU" w:eastAsia="en-US"/>
        </w:rPr>
      </w:pP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B46F50" w14:paraId="4242F09F" w14:textId="77777777" w:rsidTr="00220362">
        <w:tc>
          <w:tcPr>
            <w:tcW w:w="5588" w:type="dxa"/>
            <w:vAlign w:val="center"/>
          </w:tcPr>
          <w:p w14:paraId="76FA56F5" w14:textId="750F5405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5588" w:type="dxa"/>
            <w:vAlign w:val="center"/>
          </w:tcPr>
          <w:p w14:paraId="7CE6EDEF" w14:textId="5BDC10B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B46F50" w14:paraId="30984179" w14:textId="77777777" w:rsidTr="00220362">
        <w:tc>
          <w:tcPr>
            <w:tcW w:w="5588" w:type="dxa"/>
            <w:vAlign w:val="center"/>
          </w:tcPr>
          <w:p w14:paraId="1D15D4E9" w14:textId="34A60144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1,10</w:t>
            </w:r>
          </w:p>
        </w:tc>
        <w:tc>
          <w:tcPr>
            <w:tcW w:w="5588" w:type="dxa"/>
            <w:vAlign w:val="center"/>
          </w:tcPr>
          <w:p w14:paraId="6995BD9E" w14:textId="023E0F1A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0,2234</w:t>
            </w:r>
          </w:p>
        </w:tc>
      </w:tr>
      <w:tr w:rsidR="00B46F50" w14:paraId="43ACE36E" w14:textId="77777777" w:rsidTr="00220362">
        <w:tc>
          <w:tcPr>
            <w:tcW w:w="5588" w:type="dxa"/>
            <w:vAlign w:val="center"/>
          </w:tcPr>
          <w:p w14:paraId="5C148816" w14:textId="2D20DC90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1,25</w:t>
            </w:r>
          </w:p>
        </w:tc>
        <w:tc>
          <w:tcPr>
            <w:tcW w:w="5588" w:type="dxa"/>
            <w:vAlign w:val="center"/>
          </w:tcPr>
          <w:p w14:paraId="1AB598A0" w14:textId="66C58B7C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1,2438</w:t>
            </w:r>
          </w:p>
        </w:tc>
      </w:tr>
      <w:tr w:rsidR="00B46F50" w14:paraId="5236F1BA" w14:textId="77777777" w:rsidTr="00220362">
        <w:tc>
          <w:tcPr>
            <w:tcW w:w="5588" w:type="dxa"/>
            <w:vAlign w:val="center"/>
          </w:tcPr>
          <w:p w14:paraId="5A9DBA5E" w14:textId="63528DD3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1,40</w:t>
            </w:r>
          </w:p>
        </w:tc>
        <w:tc>
          <w:tcPr>
            <w:tcW w:w="5588" w:type="dxa"/>
            <w:vAlign w:val="center"/>
          </w:tcPr>
          <w:p w14:paraId="700385F5" w14:textId="39426F6E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2,2644</w:t>
            </w:r>
          </w:p>
        </w:tc>
      </w:tr>
      <w:tr w:rsidR="00B46F50" w14:paraId="403139B2" w14:textId="77777777" w:rsidTr="00220362">
        <w:tc>
          <w:tcPr>
            <w:tcW w:w="5588" w:type="dxa"/>
            <w:vAlign w:val="center"/>
          </w:tcPr>
          <w:p w14:paraId="20E451CD" w14:textId="2325BFC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1,55</w:t>
            </w:r>
          </w:p>
        </w:tc>
        <w:tc>
          <w:tcPr>
            <w:tcW w:w="5588" w:type="dxa"/>
            <w:vAlign w:val="center"/>
          </w:tcPr>
          <w:p w14:paraId="7222E828" w14:textId="4AF92C6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3,2984</w:t>
            </w:r>
          </w:p>
        </w:tc>
      </w:tr>
      <w:tr w:rsidR="00B46F50" w14:paraId="63C263E1" w14:textId="77777777" w:rsidTr="00220362">
        <w:tc>
          <w:tcPr>
            <w:tcW w:w="5588" w:type="dxa"/>
            <w:vAlign w:val="center"/>
          </w:tcPr>
          <w:p w14:paraId="3B7F428C" w14:textId="4648A33F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1,70</w:t>
            </w:r>
          </w:p>
        </w:tc>
        <w:tc>
          <w:tcPr>
            <w:tcW w:w="5588" w:type="dxa"/>
            <w:vAlign w:val="center"/>
          </w:tcPr>
          <w:p w14:paraId="1C28C962" w14:textId="2D0CD4B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4,3222</w:t>
            </w:r>
          </w:p>
        </w:tc>
      </w:tr>
      <w:tr w:rsidR="00B46F50" w14:paraId="2A1358A3" w14:textId="77777777" w:rsidTr="00220362">
        <w:tc>
          <w:tcPr>
            <w:tcW w:w="5588" w:type="dxa"/>
            <w:vAlign w:val="center"/>
          </w:tcPr>
          <w:p w14:paraId="337EA02E" w14:textId="6D466A1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1,85</w:t>
            </w:r>
          </w:p>
        </w:tc>
        <w:tc>
          <w:tcPr>
            <w:tcW w:w="5588" w:type="dxa"/>
            <w:vAlign w:val="center"/>
          </w:tcPr>
          <w:p w14:paraId="1BD3DEB4" w14:textId="40DA94F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5,3516</w:t>
            </w:r>
          </w:p>
        </w:tc>
      </w:tr>
      <w:tr w:rsidR="00B46F50" w14:paraId="7439698C" w14:textId="77777777" w:rsidTr="00220362">
        <w:tc>
          <w:tcPr>
            <w:tcW w:w="5588" w:type="dxa"/>
            <w:vAlign w:val="center"/>
          </w:tcPr>
          <w:p w14:paraId="433C365D" w14:textId="0840DB67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2,00</w:t>
            </w:r>
          </w:p>
        </w:tc>
        <w:tc>
          <w:tcPr>
            <w:tcW w:w="5588" w:type="dxa"/>
            <w:vAlign w:val="center"/>
          </w:tcPr>
          <w:p w14:paraId="77FE5CC2" w14:textId="64140418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6,3867</w:t>
            </w:r>
          </w:p>
        </w:tc>
      </w:tr>
    </w:tbl>
    <w:p w14:paraId="323C3F10" w14:textId="6E252DE6" w:rsidR="006952D4" w:rsidRDefault="006952D4" w:rsidP="00646A91">
      <w:pPr>
        <w:rPr>
          <w:lang w:val="ru-RU" w:eastAsia="en-US"/>
        </w:rPr>
      </w:pPr>
    </w:p>
    <w:p w14:paraId="6281304A" w14:textId="2E3A860D" w:rsidR="00B46F50" w:rsidRDefault="00B46F50" w:rsidP="00646A91">
      <w:pPr>
        <w:rPr>
          <w:lang w:val="en-US" w:eastAsia="en-US"/>
        </w:rPr>
      </w:pPr>
      <w:r>
        <w:rPr>
          <w:lang w:val="ru-RU" w:eastAsia="en-US"/>
        </w:rPr>
        <w:tab/>
      </w:r>
      <w:r>
        <w:rPr>
          <w:lang w:val="en-US" w:eastAsia="en-US"/>
        </w:rPr>
        <w:t>X_1 = 1.875</w:t>
      </w:r>
      <w:r w:rsidR="003369CD">
        <w:rPr>
          <w:lang w:val="en-US" w:eastAsia="en-US"/>
        </w:rPr>
        <w:tab/>
      </w:r>
      <w:r w:rsidR="003369CD">
        <w:rPr>
          <w:lang w:val="en-US" w:eastAsia="en-US"/>
        </w:rPr>
        <w:tab/>
      </w:r>
      <w:r>
        <w:rPr>
          <w:lang w:val="en-US" w:eastAsia="en-US"/>
        </w:rPr>
        <w:t>X_2 = 1.575</w:t>
      </w:r>
    </w:p>
    <w:p w14:paraId="41A437DF" w14:textId="54002B05" w:rsidR="003945DB" w:rsidRDefault="003945DB" w:rsidP="00646A91">
      <w:pPr>
        <w:rPr>
          <w:lang w:val="en-US" w:eastAsia="en-US"/>
        </w:rPr>
      </w:pPr>
    </w:p>
    <w:p w14:paraId="257F43D2" w14:textId="07C88950" w:rsidR="003945DB" w:rsidRDefault="003945DB" w:rsidP="00646A91">
      <w:pPr>
        <w:rPr>
          <w:lang w:val="ru-RU" w:eastAsia="en-US"/>
        </w:rPr>
      </w:pPr>
      <w:r>
        <w:rPr>
          <w:lang w:val="en-US" w:eastAsia="en-US"/>
        </w:rPr>
        <w:tab/>
      </w:r>
      <w:r>
        <w:rPr>
          <w:lang w:val="ru-RU" w:eastAsia="en-US"/>
        </w:rPr>
        <w:t>Таблица разностей</w:t>
      </w:r>
      <w:r w:rsidR="00B7258A" w:rsidRPr="00B7258A">
        <w:rPr>
          <w:lang w:val="ru-RU" w:eastAsia="en-US"/>
        </w:rPr>
        <w:t xml:space="preserve"> </w:t>
      </w:r>
      <w:r w:rsidR="00B7258A">
        <w:rPr>
          <w:lang w:val="ru-RU" w:eastAsia="en-US"/>
        </w:rPr>
        <w:t>для многочлена Ньютона</w:t>
      </w:r>
      <w:r>
        <w:rPr>
          <w:lang w:val="ru-RU" w:eastAsia="en-US"/>
        </w:rPr>
        <w:t>:</w:t>
      </w:r>
    </w:p>
    <w:p w14:paraId="5F7B642C" w14:textId="77777777" w:rsidR="003945DB" w:rsidRPr="003945DB" w:rsidRDefault="003945DB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3945DB" w:rsidRPr="003945DB" w14:paraId="3ED51D1B" w14:textId="77777777" w:rsidTr="003945DB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CC1F" w14:textId="77777777" w:rsidR="003945DB" w:rsidRPr="003945DB" w:rsidRDefault="003945DB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7677" w14:textId="78CB249A" w:rsidR="003945DB" w:rsidRPr="003945DB" w:rsidRDefault="003945DB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55B" w14:textId="464AD67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41C1" w14:textId="4D2A8C7C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6B6C" w14:textId="1579755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CDB2" w14:textId="2F1BF405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201A" w14:textId="6234A7BA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316D" w14:textId="49689DE5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1457" w14:textId="5E12A5B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945DB" w:rsidRPr="003945DB" w14:paraId="1B108788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63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A7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D4D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47D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207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ED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0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32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CD7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3945DB" w:rsidRPr="003945DB" w14:paraId="0A85C20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277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45B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364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0F7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3C7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D6C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94E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22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2B2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091C0AF1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022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A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DC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134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2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6AB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9F4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06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179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5F17E0B3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7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53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1D4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2EB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215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A7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893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F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E3E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460AC8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188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DE2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14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CB9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5F8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AB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CFC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05D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06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233DC5C7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54B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EDB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668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92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83A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A58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324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5A4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491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2CDAF6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2A6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735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3DE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AA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933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2ED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F9F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6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D5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6C2AB464" w14:textId="1BFA4FCB" w:rsidR="003945DB" w:rsidRDefault="003945DB" w:rsidP="00646A91">
      <w:pPr>
        <w:rPr>
          <w:lang w:val="ru-RU" w:eastAsia="en-US"/>
        </w:rPr>
      </w:pPr>
    </w:p>
    <w:p w14:paraId="6CD3F057" w14:textId="3BB29EFA" w:rsidR="00E7065F" w:rsidRPr="003945DB" w:rsidRDefault="00E7065F" w:rsidP="00E7065F">
      <w:pPr>
        <w:ind w:left="700"/>
        <w:rPr>
          <w:lang w:val="ru-RU" w:eastAsia="en-US"/>
        </w:rPr>
      </w:pPr>
      <w:r>
        <w:rPr>
          <w:lang w:val="ru-RU" w:eastAsia="en-US"/>
        </w:rPr>
        <w:t>Необходимо применять интерполирование вперед, поскольку интересующие нас точки лежат в левых половинах соответствующих отрезков.</w:t>
      </w:r>
    </w:p>
    <w:p w14:paraId="359C814A" w14:textId="77777777" w:rsidR="00E7065F" w:rsidRPr="00E7065F" w:rsidRDefault="00E7065F" w:rsidP="00646A91">
      <w:pPr>
        <w:rPr>
          <w:lang w:val="ru-RU" w:eastAsia="en-US"/>
        </w:rPr>
      </w:pPr>
    </w:p>
    <w:p w14:paraId="625406FB" w14:textId="77777777" w:rsidR="00E7065F" w:rsidRPr="00E7065F" w:rsidRDefault="00E7065F" w:rsidP="00646A91">
      <w:pPr>
        <w:rPr>
          <w:lang w:val="ru-RU" w:eastAsia="en-US"/>
        </w:rPr>
      </w:pPr>
    </w:p>
    <w:p w14:paraId="1E396518" w14:textId="5018CBEC" w:rsidR="006952D4" w:rsidRPr="00C55955" w:rsidRDefault="00C55955" w:rsidP="00646A91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</m:t>
              </m:r>
              <m:r>
                <w:rPr>
                  <w:rFonts w:ascii="Cambria Math" w:hAnsi="Cambria Math"/>
                  <w:lang w:val="ru-RU" w:eastAsia="en-US"/>
                </w:rPr>
                <m:t>(t-4)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</m:t>
              </m:r>
              <m:r>
                <w:rPr>
                  <w:rFonts w:ascii="Cambria Math" w:hAnsi="Cambria Math"/>
                  <w:lang w:val="ru-RU" w:eastAsia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t(t-1)(t-2)(t-3)(t-4)(t-</m:t>
              </m:r>
              <m:r>
                <w:rPr>
                  <w:rFonts w:ascii="Cambria Math" w:hAnsi="Cambria Math"/>
                  <w:lang w:val="ru-RU" w:eastAsia="en-US"/>
                </w:rPr>
                <m:t>5</m:t>
              </m:r>
              <m:r>
                <w:rPr>
                  <w:rFonts w:ascii="Cambria Math" w:hAnsi="Cambria Math"/>
                  <w:lang w:val="ru-RU" w:eastAsia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</m:t>
              </m:r>
              <m:r>
                <w:rPr>
                  <w:rFonts w:ascii="Cambria Math" w:hAnsi="Cambria Math"/>
                  <w:lang w:val="ru-RU" w:eastAsia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</m:oMath>
      </m:oMathPara>
    </w:p>
    <w:p w14:paraId="7A787498" w14:textId="77777777" w:rsidR="00E7065F" w:rsidRDefault="00E7065F" w:rsidP="00646A91">
      <w:pPr>
        <w:rPr>
          <w:lang w:val="ru-RU" w:eastAsia="en-US"/>
        </w:rPr>
      </w:pPr>
    </w:p>
    <w:p w14:paraId="2B0EC7DB" w14:textId="5ED3B29F" w:rsidR="00C55955" w:rsidRPr="00E7065F" w:rsidRDefault="00C55955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1,2</m:t>
            </m:r>
          </m:sub>
        </m:sSub>
        <m:r>
          <w:rPr>
            <w:rFonts w:ascii="Cambria Math" w:hAnsi="Cambria Math"/>
            <w:lang w:val="ru-RU" w:eastAsia="en-US"/>
          </w:rPr>
          <m:t>=1,</m:t>
        </m:r>
        <m:r>
          <w:rPr>
            <w:rFonts w:ascii="Cambria Math" w:hAnsi="Cambria Math"/>
            <w:lang w:val="ru-RU" w:eastAsia="en-US"/>
          </w:rPr>
          <m:t>6(6)</m:t>
        </m:r>
      </m:oMath>
    </w:p>
    <w:p w14:paraId="5427F376" w14:textId="7A1DEE91" w:rsidR="006952D4" w:rsidRDefault="006952D4" w:rsidP="00646A91">
      <w:pPr>
        <w:rPr>
          <w:lang w:val="ru-RU" w:eastAsia="en-US"/>
        </w:rPr>
      </w:pPr>
    </w:p>
    <w:p w14:paraId="69561A8C" w14:textId="34651595" w:rsidR="00E7065F" w:rsidRDefault="00E7065F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525303</m:t>
        </m:r>
      </m:oMath>
      <w:r w:rsidR="00BC4D9D">
        <w:rPr>
          <w:lang w:val="ru-RU" w:eastAsia="en-US"/>
        </w:rPr>
        <w:tab/>
      </w:r>
      <w:r w:rsidR="00BC4D9D"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3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469840</m:t>
        </m:r>
      </m:oMath>
    </w:p>
    <w:p w14:paraId="5BE0C82D" w14:textId="29BB607F" w:rsidR="006952D4" w:rsidRDefault="006952D4" w:rsidP="00646A91">
      <w:pPr>
        <w:rPr>
          <w:lang w:val="ru-RU" w:eastAsia="en-US"/>
        </w:rPr>
      </w:pPr>
    </w:p>
    <w:p w14:paraId="754BDD13" w14:textId="0BDD3DC7" w:rsidR="00B7258A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>Таблица разностей</w:t>
      </w:r>
      <w:r w:rsidRPr="00B7258A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многочлена </w:t>
      </w:r>
      <w:r w:rsidR="003369CD">
        <w:rPr>
          <w:lang w:val="ru-RU" w:eastAsia="en-US"/>
        </w:rPr>
        <w:t>Гаусса</w:t>
      </w:r>
      <w:r>
        <w:rPr>
          <w:lang w:val="ru-RU" w:eastAsia="en-US"/>
        </w:rPr>
        <w:t>:</w:t>
      </w:r>
    </w:p>
    <w:p w14:paraId="7A6D2267" w14:textId="77777777" w:rsidR="00B7258A" w:rsidRPr="003945DB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B7258A" w:rsidRPr="003945DB" w14:paraId="10D3FF36" w14:textId="77777777" w:rsidTr="00F04D58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B70A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CA95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88B3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B4F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8F34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67C7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055F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03AC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C87B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A96008" w:rsidRPr="003945DB" w14:paraId="0DC0490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7D01" w14:textId="47FD57A2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66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05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7A6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42B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839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A75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C091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F4E34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A96008" w:rsidRPr="003945DB" w14:paraId="2F9DE433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6AE8" w14:textId="268505D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FA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571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7E7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AFA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4B9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1FD41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190E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571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A96008" w:rsidRPr="003945DB" w14:paraId="1D67F275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4002" w14:textId="1558180B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18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477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185C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55420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D34CF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5E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6F6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235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983DF0" w:rsidRPr="003945DB" w14:paraId="5ED292E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3B09" w14:textId="63B6C134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EA9E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A8D06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4F857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DB3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69E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C73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AD0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DC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2AF5A33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7AE" w14:textId="396DC3EC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D52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75C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AF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1F5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15E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71A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7C8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CF0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0038C88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8239" w14:textId="41B96648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95A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E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2BC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6C3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F61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72C0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F18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10B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530B792E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D277" w14:textId="0808AA4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D68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3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9D9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267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36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DA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21D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E1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2144876E" w14:textId="06474C36" w:rsidR="00D50C61" w:rsidRPr="00C22999" w:rsidRDefault="00D50C61" w:rsidP="00D50C61">
      <w:pPr>
        <w:ind w:left="700"/>
        <w:rPr>
          <w:i/>
          <w:lang w:val="ru-RU" w:eastAsia="en-US"/>
        </w:rPr>
      </w:pPr>
      <w:r>
        <w:rPr>
          <w:lang w:val="ru-RU" w:eastAsia="en-US"/>
        </w:rPr>
        <w:t xml:space="preserve">Необходимо применять </w:t>
      </w:r>
      <w:r>
        <w:rPr>
          <w:lang w:val="ru-RU" w:eastAsia="en-US"/>
        </w:rPr>
        <w:t>первую формулу интерполирования Гаусса, поскольку</w:t>
      </w:r>
      <w:r w:rsid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1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575&gt;1,55</m:t>
        </m:r>
      </m:oMath>
      <w:r w:rsidR="00983DF0" w:rsidRPr="00983DF0">
        <w:rPr>
          <w:lang w:val="ru-RU" w:eastAsia="en-US"/>
        </w:rPr>
        <w:t xml:space="preserve"> </w:t>
      </w:r>
      <w:r w:rsidR="00983DF0">
        <w:rPr>
          <w:lang w:val="ru-RU" w:eastAsia="en-US"/>
        </w:rPr>
        <w:t>и</w:t>
      </w:r>
      <w:r w:rsidR="00983DF0" w:rsidRP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1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8</m:t>
        </m:r>
        <m:r>
          <w:rPr>
            <w:rFonts w:ascii="Cambria Math" w:hAnsi="Cambria Math"/>
            <w:lang w:val="ru-RU" w:eastAsia="en-US"/>
          </w:rPr>
          <m:t xml:space="preserve">75&gt;1,55 </m:t>
        </m:r>
      </m:oMath>
      <w:r w:rsidR="00983DF0" w:rsidRPr="00983DF0">
        <w:rPr>
          <w:lang w:val="ru-RU" w:eastAsia="en-US"/>
        </w:rPr>
        <w:t xml:space="preserve"> </w:t>
      </w:r>
    </w:p>
    <w:p w14:paraId="297F9C42" w14:textId="1F9A4EC5" w:rsidR="006952D4" w:rsidRDefault="006952D4" w:rsidP="00646A91">
      <w:pPr>
        <w:rPr>
          <w:lang w:val="ru-RU" w:eastAsia="en-US"/>
        </w:rPr>
      </w:pPr>
    </w:p>
    <w:p w14:paraId="3B38B4B1" w14:textId="634251EE" w:rsidR="00D50C61" w:rsidRPr="00C55955" w:rsidRDefault="00D50C61" w:rsidP="00D50C61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</m:t>
              </m:r>
              <m:r>
                <w:rPr>
                  <w:rFonts w:ascii="Cambria Math" w:hAnsi="Cambria Math"/>
                  <w:lang w:val="en-US" w:eastAsia="en-US"/>
                </w:rPr>
                <m:t>t+1</m:t>
              </m:r>
              <m:r>
                <w:rPr>
                  <w:rFonts w:ascii="Cambria Math" w:hAnsi="Cambria Math"/>
                  <w:lang w:val="ru-RU" w:eastAsia="en-US"/>
                </w:rPr>
                <m:t>)</m:t>
              </m:r>
              <m:r>
                <w:rPr>
                  <w:rFonts w:ascii="Cambria Math" w:hAnsi="Cambria Math"/>
                  <w:lang w:val="ru-RU" w:eastAsia="en-US"/>
                </w:rPr>
                <m:t>t(t-1)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</m:t>
              </m:r>
              <m:r>
                <w:rPr>
                  <w:rFonts w:ascii="Cambria Math" w:hAnsi="Cambria Math"/>
                  <w:lang w:val="ru-RU" w:eastAsia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</m:t>
              </m:r>
              <m:r>
                <w:rPr>
                  <w:rFonts w:ascii="Cambria Math" w:hAnsi="Cambria Math"/>
                  <w:lang w:val="ru-RU" w:eastAsia="en-US"/>
                </w:rPr>
                <m:t>t</m:t>
              </m:r>
              <m:r>
                <w:rPr>
                  <w:rFonts w:ascii="Cambria Math" w:hAnsi="Cambria Math"/>
                  <w:lang w:val="ru-RU" w:eastAsia="en-US"/>
                </w:rPr>
                <m:t>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(t+1)(t+2)t(t-1)(t-2)</m:t>
              </m:r>
              <m:r>
                <w:rPr>
                  <w:rFonts w:ascii="Cambria Math" w:hAnsi="Cambria Math"/>
                  <w:lang w:val="ru-RU" w:eastAsia="en-US"/>
                </w:rPr>
                <m:t>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-3</m:t>
              </m:r>
            </m:sub>
          </m:sSub>
        </m:oMath>
      </m:oMathPara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2871AAB8" w:rsidR="008D50FE" w:rsidRDefault="00A96008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lang w:val="ru-RU" w:eastAsia="en-US"/>
          </w:rPr>
          <m:t>=2,</m:t>
        </m:r>
        <m:r>
          <w:rPr>
            <w:rFonts w:ascii="Cambria Math" w:hAnsi="Cambria Math"/>
            <w:lang w:val="ru-RU" w:eastAsia="en-US"/>
          </w:rPr>
          <m:t>1666</m:t>
        </m:r>
        <m:r>
          <w:rPr>
            <w:rFonts w:ascii="Cambria Math" w:hAnsi="Cambria Math"/>
            <w:lang w:val="ru-RU" w:eastAsia="en-US"/>
          </w:rPr>
          <m:t>7</m:t>
        </m:r>
      </m:oMath>
      <w:r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2</m:t>
            </m:r>
          </m:sub>
        </m:sSub>
        <m:r>
          <w:rPr>
            <w:rFonts w:ascii="Cambria Math" w:hAnsi="Cambria Math"/>
            <w:lang w:val="ru-RU" w:eastAsia="en-US"/>
          </w:rPr>
          <m:t>=0,</m:t>
        </m:r>
        <m:r>
          <w:rPr>
            <w:rFonts w:ascii="Cambria Math" w:hAnsi="Cambria Math"/>
            <w:lang w:val="ru-RU" w:eastAsia="en-US"/>
          </w:rPr>
          <m:t>16667</m:t>
        </m:r>
      </m:oMath>
    </w:p>
    <w:p w14:paraId="7BD7E44B" w14:textId="245E10C7" w:rsidR="00A96008" w:rsidRDefault="00A96008" w:rsidP="00646A91">
      <w:pPr>
        <w:rPr>
          <w:lang w:val="ru-RU" w:eastAsia="en-US"/>
        </w:rPr>
      </w:pPr>
    </w:p>
    <w:p w14:paraId="2B789821" w14:textId="0599A24F" w:rsidR="0051412D" w:rsidRDefault="00C22999" w:rsidP="00C22999">
      <w:pPr>
        <w:rPr>
          <w:lang w:val="ru-RU" w:eastAsia="en-US"/>
        </w:rPr>
      </w:pP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5,50367+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02107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0021</m:t>
        </m:r>
        <m:r>
          <w:rPr>
            <w:rFonts w:ascii="Cambria Math" w:hAnsi="Cambria Math"/>
            <w:lang w:val="ru-RU" w:eastAsia="en-US"/>
          </w:rPr>
          <m:t>9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00255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00084</m:t>
        </m:r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5.52522</m:t>
        </m:r>
      </m:oMath>
      <w:r>
        <w:rPr>
          <w:lang w:val="ru-RU" w:eastAsia="en-US"/>
        </w:rPr>
        <w:tab/>
      </w:r>
    </w:p>
    <w:p w14:paraId="16F07262" w14:textId="77B30FF8" w:rsidR="0051412D" w:rsidRDefault="00C22999" w:rsidP="00C22999">
      <w:pPr>
        <w:rPr>
          <w:lang w:val="ru-RU" w:eastAsia="en-US"/>
        </w:rPr>
      </w:pPr>
      <w:r>
        <w:rPr>
          <w:lang w:val="ru-RU" w:eastAsia="en-US"/>
        </w:rPr>
        <w:tab/>
      </w:r>
    </w:p>
    <w:p w14:paraId="7FEB4236" w14:textId="4868FBDF" w:rsidR="00C22999" w:rsidRDefault="0051412D" w:rsidP="00C22999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3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46967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0004</m:t>
        </m:r>
        <m:r>
          <w:rPr>
            <w:rFonts w:ascii="Cambria Math" w:hAnsi="Cambria Math"/>
            <w:lang w:val="ru-RU" w:eastAsia="en-US"/>
          </w:rPr>
          <m:t>3-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0004</m:t>
        </m:r>
        <m:r>
          <w:rPr>
            <w:rFonts w:ascii="Cambria Math" w:hAnsi="Cambria Math"/>
            <w:lang w:val="ru-RU" w:eastAsia="en-US"/>
          </w:rPr>
          <m:t>9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00029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0003</m:t>
        </m:r>
        <m:r>
          <w:rPr>
            <w:rFonts w:ascii="Cambria Math" w:hAnsi="Cambria Math"/>
            <w:lang w:val="ru-RU" w:eastAsia="en-US"/>
          </w:rPr>
          <m:t>3=3,46879</m:t>
        </m:r>
      </m:oMath>
    </w:p>
    <w:p w14:paraId="0B7002B8" w14:textId="4197B570" w:rsidR="00A96008" w:rsidRDefault="00A96008" w:rsidP="00646A91">
      <w:pPr>
        <w:rPr>
          <w:lang w:val="en-US" w:eastAsia="en-US"/>
        </w:rPr>
      </w:pPr>
    </w:p>
    <w:p w14:paraId="741861BA" w14:textId="666A06D1" w:rsidR="003369CD" w:rsidRDefault="003369CD" w:rsidP="00646A91">
      <w:pPr>
        <w:rPr>
          <w:lang w:val="en-US" w:eastAsia="en-US"/>
        </w:rPr>
      </w:pPr>
    </w:p>
    <w:p w14:paraId="0C946FA6" w14:textId="358BE01D" w:rsidR="003369CD" w:rsidRDefault="003369CD" w:rsidP="00646A91">
      <w:pPr>
        <w:rPr>
          <w:lang w:val="en-US" w:eastAsia="en-US"/>
        </w:rPr>
      </w:pPr>
    </w:p>
    <w:p w14:paraId="522183D6" w14:textId="6ACB97A2" w:rsidR="003369CD" w:rsidRDefault="003369CD" w:rsidP="00646A91">
      <w:pPr>
        <w:rPr>
          <w:lang w:val="en-US" w:eastAsia="en-US"/>
        </w:rPr>
      </w:pPr>
    </w:p>
    <w:p w14:paraId="1F851B76" w14:textId="507B5036" w:rsidR="003369CD" w:rsidRDefault="003369CD" w:rsidP="00646A91">
      <w:pPr>
        <w:rPr>
          <w:lang w:val="en-US" w:eastAsia="en-US"/>
        </w:rPr>
      </w:pPr>
    </w:p>
    <w:p w14:paraId="25C1195C" w14:textId="7BF6ADEB" w:rsidR="003369CD" w:rsidRDefault="003369CD" w:rsidP="00646A91">
      <w:pPr>
        <w:rPr>
          <w:lang w:val="en-US" w:eastAsia="en-US"/>
        </w:rPr>
      </w:pPr>
    </w:p>
    <w:p w14:paraId="417B05DC" w14:textId="279C9B92" w:rsidR="003369CD" w:rsidRDefault="003369CD" w:rsidP="00646A91">
      <w:pPr>
        <w:rPr>
          <w:lang w:val="en-US" w:eastAsia="en-US"/>
        </w:rPr>
      </w:pPr>
    </w:p>
    <w:p w14:paraId="3E08F0ED" w14:textId="780F9979" w:rsidR="003369CD" w:rsidRDefault="003369CD" w:rsidP="00646A91">
      <w:pPr>
        <w:rPr>
          <w:lang w:val="en-US" w:eastAsia="en-US"/>
        </w:rPr>
      </w:pPr>
    </w:p>
    <w:p w14:paraId="097FADF2" w14:textId="0240E17A" w:rsidR="003369CD" w:rsidRDefault="003369CD" w:rsidP="00646A91">
      <w:pPr>
        <w:rPr>
          <w:lang w:val="en-US" w:eastAsia="en-US"/>
        </w:rPr>
      </w:pPr>
    </w:p>
    <w:p w14:paraId="0E16C084" w14:textId="19E44E77" w:rsidR="003369CD" w:rsidRDefault="003369CD" w:rsidP="00646A91">
      <w:pPr>
        <w:rPr>
          <w:lang w:val="en-US" w:eastAsia="en-US"/>
        </w:rPr>
      </w:pPr>
    </w:p>
    <w:p w14:paraId="66A2F2C9" w14:textId="1448F4C5" w:rsidR="003369CD" w:rsidRDefault="003369CD" w:rsidP="00646A91">
      <w:pPr>
        <w:rPr>
          <w:lang w:val="en-US" w:eastAsia="en-US"/>
        </w:rPr>
      </w:pPr>
    </w:p>
    <w:p w14:paraId="4DE2E4AF" w14:textId="146BF37B" w:rsidR="003369CD" w:rsidRDefault="003369CD" w:rsidP="00646A91">
      <w:pPr>
        <w:rPr>
          <w:lang w:val="en-US" w:eastAsia="en-US"/>
        </w:rPr>
      </w:pPr>
    </w:p>
    <w:p w14:paraId="0C686A5D" w14:textId="1CC51980" w:rsidR="003369CD" w:rsidRDefault="003369CD" w:rsidP="00646A91">
      <w:pPr>
        <w:rPr>
          <w:lang w:val="en-US" w:eastAsia="en-US"/>
        </w:rPr>
      </w:pPr>
    </w:p>
    <w:p w14:paraId="50700151" w14:textId="73EF54A4" w:rsidR="003369CD" w:rsidRDefault="003369CD" w:rsidP="00646A91">
      <w:pPr>
        <w:rPr>
          <w:lang w:val="en-US" w:eastAsia="en-US"/>
        </w:rPr>
      </w:pPr>
    </w:p>
    <w:p w14:paraId="3F8F1E13" w14:textId="70819A89" w:rsidR="003369CD" w:rsidRDefault="003369CD" w:rsidP="00646A91">
      <w:pPr>
        <w:rPr>
          <w:lang w:val="en-US" w:eastAsia="en-US"/>
        </w:rPr>
      </w:pPr>
    </w:p>
    <w:p w14:paraId="37127F98" w14:textId="5BB5AD94" w:rsidR="003369CD" w:rsidRDefault="003369CD" w:rsidP="00646A91">
      <w:pPr>
        <w:rPr>
          <w:lang w:val="en-US" w:eastAsia="en-US"/>
        </w:rPr>
      </w:pPr>
    </w:p>
    <w:p w14:paraId="63D0EBEB" w14:textId="60F77873" w:rsidR="003369CD" w:rsidRDefault="003369CD" w:rsidP="00646A91">
      <w:pPr>
        <w:rPr>
          <w:lang w:val="en-US" w:eastAsia="en-US"/>
        </w:rPr>
      </w:pPr>
    </w:p>
    <w:p w14:paraId="10D4CB11" w14:textId="4E7F053F" w:rsidR="003369CD" w:rsidRDefault="003369CD" w:rsidP="00646A91">
      <w:pPr>
        <w:rPr>
          <w:lang w:val="en-US" w:eastAsia="en-US"/>
        </w:rPr>
      </w:pPr>
    </w:p>
    <w:p w14:paraId="79F912F5" w14:textId="63592F5F" w:rsidR="003369CD" w:rsidRDefault="003369CD" w:rsidP="00646A91">
      <w:pPr>
        <w:rPr>
          <w:lang w:val="en-US" w:eastAsia="en-US"/>
        </w:rPr>
      </w:pPr>
    </w:p>
    <w:p w14:paraId="6F7B3EC7" w14:textId="66244E61" w:rsidR="003369CD" w:rsidRDefault="003369CD" w:rsidP="00646A91">
      <w:pPr>
        <w:rPr>
          <w:lang w:val="en-US" w:eastAsia="en-US"/>
        </w:rPr>
      </w:pPr>
    </w:p>
    <w:p w14:paraId="19DFC345" w14:textId="3852F45A" w:rsidR="003369CD" w:rsidRDefault="003369CD" w:rsidP="00646A91">
      <w:pPr>
        <w:rPr>
          <w:lang w:val="en-US" w:eastAsia="en-US"/>
        </w:rPr>
      </w:pPr>
    </w:p>
    <w:p w14:paraId="6174E2B5" w14:textId="5C2A1491" w:rsidR="003369CD" w:rsidRDefault="003369CD" w:rsidP="00646A91">
      <w:pPr>
        <w:rPr>
          <w:lang w:val="en-US" w:eastAsia="en-US"/>
        </w:rPr>
      </w:pPr>
    </w:p>
    <w:p w14:paraId="5563DE35" w14:textId="77777777" w:rsidR="003369CD" w:rsidRPr="00C22999" w:rsidRDefault="003369CD" w:rsidP="00646A91">
      <w:pPr>
        <w:rPr>
          <w:lang w:val="en-US" w:eastAsia="en-US"/>
        </w:rPr>
      </w:pPr>
    </w:p>
    <w:p w14:paraId="71905B5F" w14:textId="4F49A848" w:rsidR="003369CD" w:rsidRDefault="0098681D" w:rsidP="003369CD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57C9BA4E" w14:textId="01BE176F" w:rsidR="003369CD" w:rsidRPr="003369CD" w:rsidRDefault="003369CD" w:rsidP="003369C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1:</w:t>
      </w:r>
    </w:p>
    <w:p w14:paraId="69519AAE" w14:textId="3595D193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25D52453" wp14:editId="1B6E6144">
            <wp:extent cx="2794000" cy="1206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D"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12BAD7DA" wp14:editId="44B030E8">
            <wp:extent cx="1092200" cy="1333500"/>
            <wp:effectExtent l="0" t="0" r="0" b="0"/>
            <wp:docPr id="7" name="Picture 7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49E" w14:textId="77777777" w:rsidR="00E175B5" w:rsidRDefault="00E175B5" w:rsidP="00745C76">
      <w:pPr>
        <w:rPr>
          <w:lang w:val="ru-RU" w:eastAsia="en-US"/>
        </w:rPr>
      </w:pPr>
    </w:p>
    <w:p w14:paraId="31C950A6" w14:textId="5202196A" w:rsidR="003369CD" w:rsidRPr="00E175B5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2FDBE591" w:rsidR="00B87EC0" w:rsidRDefault="003369CD" w:rsidP="003369CD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2202A5BF" wp14:editId="7D69C1CA">
            <wp:extent cx="6780362" cy="2133032"/>
            <wp:effectExtent l="0" t="0" r="190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123" cy="21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3D3EDE6D" w:rsidR="008D50FE" w:rsidRDefault="003369CD" w:rsidP="0098681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2</w:t>
      </w:r>
      <w:r w:rsidR="00E175B5">
        <w:rPr>
          <w:b/>
          <w:bCs/>
          <w:lang w:val="ru-RU" w:eastAsia="en-US"/>
        </w:rPr>
        <w:t xml:space="preserve"> (функция с синусом)</w:t>
      </w:r>
      <w:r w:rsidRPr="003369CD">
        <w:rPr>
          <w:b/>
          <w:bCs/>
          <w:lang w:val="ru-RU" w:eastAsia="en-US"/>
        </w:rPr>
        <w:t>:</w:t>
      </w:r>
    </w:p>
    <w:p w14:paraId="2FE7CAF3" w14:textId="77777777" w:rsidR="00E175B5" w:rsidRPr="003369CD" w:rsidRDefault="00E175B5" w:rsidP="0098681D">
      <w:pPr>
        <w:rPr>
          <w:b/>
          <w:bCs/>
          <w:lang w:val="ru-RU" w:eastAsia="en-US"/>
        </w:rPr>
      </w:pPr>
    </w:p>
    <w:p w14:paraId="0BFD6884" w14:textId="6A618D76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34B3CF8C" wp14:editId="09A5E0D9">
            <wp:extent cx="2451100" cy="1435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91E" w14:textId="77777777" w:rsidR="00E175B5" w:rsidRDefault="00E175B5" w:rsidP="00E175B5">
      <w:pPr>
        <w:ind w:firstLine="708"/>
        <w:rPr>
          <w:lang w:val="ru-RU" w:eastAsia="en-US"/>
        </w:rPr>
      </w:pPr>
    </w:p>
    <w:p w14:paraId="00BC36B9" w14:textId="599DCB20" w:rsidR="00E175B5" w:rsidRDefault="00E175B5" w:rsidP="00E175B5">
      <w:pPr>
        <w:ind w:firstLine="708"/>
        <w:rPr>
          <w:lang w:val="ru-RU" w:eastAsia="en-US"/>
        </w:rPr>
      </w:pPr>
      <w:r>
        <w:rPr>
          <w:lang w:val="ru-RU" w:eastAsia="en-US"/>
        </w:rPr>
        <w:t>Графики:</w:t>
      </w: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08FCBCEA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62E81188" wp14:editId="3C24273D">
            <wp:extent cx="6876468" cy="2113472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7" cy="21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3B545B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3B545B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3B545B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1C10D42B" w14:textId="77777777" w:rsidR="00E175B5" w:rsidRPr="00E175B5" w:rsidRDefault="00E175B5" w:rsidP="00E17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LagrangeInterpolation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up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!= i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up *= x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down *=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//fmt.Printf("up *= (%f - %f)\n", x,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//fmt.Printf("down *= (%f - %f)\n\n", inputSeries[i][0],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(up / down) *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up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//fmt.Printf("res_y += (%f) * %f\n", up/down, inputSeries[i][1])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//fmt.Printf("res_y = %f\n==========\n", res_y)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"L(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NewtonInterpolation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counter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&gt; x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counter = i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break</w:t>
      </w:r>
      <w:r w:rsidRPr="00E175B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betweenRight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betweenLeft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counter &gt;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betweenRight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betweenLeft = counter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betweenRight = counter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betweenLeft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tableSize := size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coef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h :=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table[i]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tableSize-i)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raws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 &lt; tableSize-columns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==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inputSeries[raws+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inputSeries[raws][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 if in left part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]-x) &lt;=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]-x)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tableSize-betweenLeft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-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][betweenRight-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betweenRight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+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table[i][betweenRight-i-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"N(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6B13FE" w14:textId="0791F2EA" w:rsidR="00745C76" w:rsidRPr="002678B9" w:rsidRDefault="00745C76" w:rsidP="002678B9">
      <w:pPr>
        <w:pStyle w:val="HTMLPreformatted"/>
        <w:shd w:val="clear" w:color="auto" w:fill="2B2B2B"/>
        <w:rPr>
          <w:lang w:val="en-RU"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40071872" w:rsidR="00700A24" w:rsidRPr="00E175B5" w:rsidRDefault="00D17C0A" w:rsidP="00CB7E88">
      <w:pPr>
        <w:ind w:left="708" w:firstLine="1"/>
        <w:rPr>
          <w:lang w:val="ru-RU"/>
        </w:rPr>
      </w:pPr>
      <w:r>
        <w:t>Реализован</w:t>
      </w:r>
      <w:r w:rsidR="008D50FE" w:rsidRPr="003B545B">
        <w:t xml:space="preserve">ы различные </w:t>
      </w:r>
      <w:r w:rsidR="00E175B5">
        <w:rPr>
          <w:lang w:val="ru-RU"/>
        </w:rPr>
        <w:t>интерполяции (с помощью многочленов Лагранжа и Ньютона). Также проведен расчет с помощью многочлена Гаусса</w:t>
      </w:r>
      <w:r>
        <w:t>.</w:t>
      </w:r>
      <w:r w:rsidR="008D50FE" w:rsidRPr="003B545B">
        <w:t xml:space="preserve"> Для данно</w:t>
      </w:r>
      <w:r w:rsidR="00E175B5">
        <w:rPr>
          <w:lang w:val="ru-RU"/>
        </w:rPr>
        <w:t>го варианта</w:t>
      </w:r>
      <w:r w:rsidR="008D50FE" w:rsidRPr="003B545B">
        <w:t xml:space="preserve">, </w:t>
      </w:r>
      <w:r w:rsidR="00E175B5">
        <w:rPr>
          <w:lang w:val="ru-RU"/>
        </w:rPr>
        <w:t>и данных точках</w:t>
      </w:r>
      <w:r w:rsidR="008D50FE" w:rsidRPr="003B545B">
        <w:t xml:space="preserve">, </w:t>
      </w:r>
      <w:r w:rsidR="00E175B5">
        <w:rPr>
          <w:lang w:val="ru-RU"/>
        </w:rPr>
        <w:t>результаты интерполяции практически не разнятся от метода к методу.</w:t>
      </w:r>
    </w:p>
    <w:sectPr w:rsidR="00700A24" w:rsidRPr="00E175B5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41D9" w14:textId="77777777" w:rsidR="009C0586" w:rsidRDefault="009C0586" w:rsidP="006F22A6">
      <w:r>
        <w:separator/>
      </w:r>
    </w:p>
  </w:endnote>
  <w:endnote w:type="continuationSeparator" w:id="0">
    <w:p w14:paraId="7E6E46A3" w14:textId="77777777" w:rsidR="009C0586" w:rsidRDefault="009C0586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49BF" w14:textId="77777777" w:rsidR="009C0586" w:rsidRDefault="009C0586" w:rsidP="006F22A6">
      <w:r>
        <w:separator/>
      </w:r>
    </w:p>
  </w:footnote>
  <w:footnote w:type="continuationSeparator" w:id="0">
    <w:p w14:paraId="32A9F221" w14:textId="77777777" w:rsidR="009C0586" w:rsidRDefault="009C0586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8528F4"/>
    <w:multiLevelType w:val="multilevel"/>
    <w:tmpl w:val="B6D8F98A"/>
    <w:lvl w:ilvl="0">
      <w:start w:val="1"/>
      <w:numFmt w:val="decimal"/>
      <w:lvlText w:val="%1)"/>
      <w:lvlJc w:val="left"/>
      <w:pPr>
        <w:ind w:left="2483" w:hanging="360"/>
      </w:pPr>
      <w:rPr>
        <w:rFonts w:ascii="Times New Roman" w:eastAsia="Calibri" w:hAnsi="Times New Roman" w:cs="Times New Roman" w:hint="default"/>
        <w:i w:val="0"/>
        <w:sz w:val="24"/>
        <w:szCs w:val="24"/>
      </w:rPr>
    </w:lvl>
    <w:lvl w:ilvl="1">
      <w:start w:val="1"/>
      <w:numFmt w:val="lowerLetter"/>
      <w:isLgl/>
      <w:lvlText w:val="%2)"/>
      <w:lvlJc w:val="left"/>
      <w:pPr>
        <w:ind w:left="2843" w:hanging="720"/>
      </w:pPr>
      <w:rPr>
        <w:rFonts w:asciiTheme="minorHAnsi" w:eastAsiaTheme="minorHAnsi" w:hAnsiTheme="minorHAnsi" w:cstheme="minorBidi"/>
        <w:i w:val="0"/>
      </w:rPr>
    </w:lvl>
    <w:lvl w:ilvl="2">
      <w:start w:val="1"/>
      <w:numFmt w:val="decimal"/>
      <w:isLgl/>
      <w:lvlText w:val="%1.%2.%3.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3" w:hanging="2160"/>
      </w:pPr>
      <w:rPr>
        <w:rFonts w:hint="default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1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8"/>
  </w:num>
  <w:num w:numId="2" w16cid:durableId="562524852">
    <w:abstractNumId w:val="2"/>
  </w:num>
  <w:num w:numId="3" w16cid:durableId="1577977121">
    <w:abstractNumId w:val="7"/>
  </w:num>
  <w:num w:numId="4" w16cid:durableId="782186315">
    <w:abstractNumId w:val="10"/>
  </w:num>
  <w:num w:numId="5" w16cid:durableId="978803169">
    <w:abstractNumId w:val="6"/>
  </w:num>
  <w:num w:numId="6" w16cid:durableId="242303197">
    <w:abstractNumId w:val="5"/>
  </w:num>
  <w:num w:numId="7" w16cid:durableId="2145393555">
    <w:abstractNumId w:val="3"/>
  </w:num>
  <w:num w:numId="8" w16cid:durableId="1956327777">
    <w:abstractNumId w:val="0"/>
  </w:num>
  <w:num w:numId="9" w16cid:durableId="1444347917">
    <w:abstractNumId w:val="4"/>
  </w:num>
  <w:num w:numId="10" w16cid:durableId="412581136">
    <w:abstractNumId w:val="11"/>
  </w:num>
  <w:num w:numId="11" w16cid:durableId="1910112318">
    <w:abstractNumId w:val="9"/>
  </w:num>
  <w:num w:numId="12" w16cid:durableId="126336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164B9"/>
    <w:rsid w:val="00064B37"/>
    <w:rsid w:val="00076B3E"/>
    <w:rsid w:val="000D7E28"/>
    <w:rsid w:val="001164BC"/>
    <w:rsid w:val="001416E9"/>
    <w:rsid w:val="0015620E"/>
    <w:rsid w:val="001908C2"/>
    <w:rsid w:val="0019723E"/>
    <w:rsid w:val="001A0A45"/>
    <w:rsid w:val="001D09FC"/>
    <w:rsid w:val="001D74C1"/>
    <w:rsid w:val="001E0F5E"/>
    <w:rsid w:val="001E27AE"/>
    <w:rsid w:val="001E65E9"/>
    <w:rsid w:val="00227057"/>
    <w:rsid w:val="0022727A"/>
    <w:rsid w:val="002330D9"/>
    <w:rsid w:val="002678B9"/>
    <w:rsid w:val="00276D9B"/>
    <w:rsid w:val="00280694"/>
    <w:rsid w:val="0029665B"/>
    <w:rsid w:val="002B3CC0"/>
    <w:rsid w:val="002C06E9"/>
    <w:rsid w:val="002C5507"/>
    <w:rsid w:val="002C7CCF"/>
    <w:rsid w:val="002E2671"/>
    <w:rsid w:val="002F060A"/>
    <w:rsid w:val="003369CD"/>
    <w:rsid w:val="00350C55"/>
    <w:rsid w:val="0036064F"/>
    <w:rsid w:val="00387B02"/>
    <w:rsid w:val="003945DB"/>
    <w:rsid w:val="003B355A"/>
    <w:rsid w:val="003B545B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1412D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A3C0C"/>
    <w:rsid w:val="007B04DB"/>
    <w:rsid w:val="007C7031"/>
    <w:rsid w:val="007E3307"/>
    <w:rsid w:val="007F31CF"/>
    <w:rsid w:val="00807F94"/>
    <w:rsid w:val="0081215C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3DF0"/>
    <w:rsid w:val="0098681D"/>
    <w:rsid w:val="00986FA8"/>
    <w:rsid w:val="009914EA"/>
    <w:rsid w:val="009A4F3A"/>
    <w:rsid w:val="009C0586"/>
    <w:rsid w:val="009F2806"/>
    <w:rsid w:val="00A21DF6"/>
    <w:rsid w:val="00A40E23"/>
    <w:rsid w:val="00A54D2C"/>
    <w:rsid w:val="00A72613"/>
    <w:rsid w:val="00A84740"/>
    <w:rsid w:val="00A90470"/>
    <w:rsid w:val="00A96008"/>
    <w:rsid w:val="00AC0304"/>
    <w:rsid w:val="00AC6BB9"/>
    <w:rsid w:val="00B46F50"/>
    <w:rsid w:val="00B7039C"/>
    <w:rsid w:val="00B7258A"/>
    <w:rsid w:val="00B8301C"/>
    <w:rsid w:val="00B83ABA"/>
    <w:rsid w:val="00B87EC0"/>
    <w:rsid w:val="00B930C0"/>
    <w:rsid w:val="00BC4D9D"/>
    <w:rsid w:val="00BF0656"/>
    <w:rsid w:val="00C0242A"/>
    <w:rsid w:val="00C22999"/>
    <w:rsid w:val="00C32755"/>
    <w:rsid w:val="00C33D0C"/>
    <w:rsid w:val="00C46B00"/>
    <w:rsid w:val="00C55955"/>
    <w:rsid w:val="00C63007"/>
    <w:rsid w:val="00C73B9A"/>
    <w:rsid w:val="00CA3580"/>
    <w:rsid w:val="00CB7E88"/>
    <w:rsid w:val="00CF32D3"/>
    <w:rsid w:val="00D1088B"/>
    <w:rsid w:val="00D17C0A"/>
    <w:rsid w:val="00D237D0"/>
    <w:rsid w:val="00D50C61"/>
    <w:rsid w:val="00D814C4"/>
    <w:rsid w:val="00DA2F05"/>
    <w:rsid w:val="00E01471"/>
    <w:rsid w:val="00E13646"/>
    <w:rsid w:val="00E175B5"/>
    <w:rsid w:val="00E244EF"/>
    <w:rsid w:val="00E546A1"/>
    <w:rsid w:val="00E7065F"/>
    <w:rsid w:val="00E80C45"/>
    <w:rsid w:val="00E82A4F"/>
    <w:rsid w:val="00EA5D1E"/>
    <w:rsid w:val="00EC44C1"/>
    <w:rsid w:val="00EC602F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  <w:rsid w:val="00FE6AF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7</cp:revision>
  <dcterms:created xsi:type="dcterms:W3CDTF">2022-04-18T07:35:00Z</dcterms:created>
  <dcterms:modified xsi:type="dcterms:W3CDTF">2022-05-05T09:21:00Z</dcterms:modified>
</cp:coreProperties>
</file>