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Tr="00673E29">
        <w:tc>
          <w:tcPr>
            <w:tcW w:w="3369" w:type="dxa"/>
            <w:shd w:val="clear" w:color="auto" w:fill="auto"/>
          </w:tcPr>
          <w:p w:rsidR="00673E29" w:rsidRPr="00673E29" w:rsidRDefault="00B5730E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>
                  <wp:extent cx="1943100" cy="438150"/>
                  <wp:effectExtent l="0" t="0" r="0" b="0"/>
                  <wp:docPr id="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:rsidR="00673E29" w:rsidRPr="007B43FB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:rsidR="00673E29" w:rsidRPr="007B43FB" w:rsidRDefault="00882232" w:rsidP="00673E29">
            <w:pPr>
              <w:shd w:val="clear" w:color="auto" w:fill="FFFFFF"/>
              <w:jc w:val="right"/>
              <w:rPr>
                <w:rFonts w:cs="Times New Roman"/>
                <w:spacing w:val="-2"/>
                <w:sz w:val="22"/>
                <w:szCs w:val="22"/>
              </w:rPr>
            </w:pPr>
            <w:r w:rsidRPr="007B43FB">
              <w:rPr>
                <w:rFonts w:cs="Times New Roman"/>
                <w:sz w:val="32"/>
              </w:rPr>
              <w:t xml:space="preserve"> </w:t>
            </w:r>
            <w:r w:rsidR="00673E29" w:rsidRPr="007B43FB">
              <w:rPr>
                <w:rFonts w:cs="Times New Roman"/>
                <w:sz w:val="22"/>
                <w:szCs w:val="22"/>
              </w:rPr>
              <w:t xml:space="preserve">РФ, </w:t>
            </w:r>
            <w:r w:rsidR="007B43FB" w:rsidRPr="007B43FB">
              <w:rPr>
                <w:rFonts w:cs="Times New Roman"/>
                <w:spacing w:val="-2"/>
                <w:sz w:val="22"/>
                <w:szCs w:val="22"/>
              </w:rPr>
              <w:t>115191, Москва, Гамсоновский пер., д.2, стр.1</w:t>
            </w:r>
          </w:p>
          <w:p w:rsidR="00673E29" w:rsidRPr="007B43FB" w:rsidRDefault="002762E2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2762E2">
              <w:rPr>
                <w:rFonts w:ascii="Times New Roman" w:hAnsi="Times New Roman"/>
              </w:rPr>
              <w:t>телефон/факс: +7 (495) 221-22-53</w:t>
            </w:r>
          </w:p>
          <w:p w:rsidR="00673E29" w:rsidRPr="00673E29" w:rsidRDefault="00CD0A9F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9" w:history="1">
              <w:r w:rsidR="00673E29" w:rsidRPr="007B43FB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:rsidR="006B778B" w:rsidRPr="007B43FB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7B43FB">
        <w:rPr>
          <w:rFonts w:ascii="Times New Roman" w:hAnsi="Times New Roman"/>
          <w:sz w:val="28"/>
        </w:rPr>
        <w:t xml:space="preserve"> </w:t>
      </w:r>
    </w:p>
    <w:p w:rsidR="006B778B" w:rsidRPr="007B43FB" w:rsidRDefault="006B778B" w:rsidP="00693C1E">
      <w:pPr>
        <w:rPr>
          <w:rFonts w:cs="Times New Roman"/>
          <w:b/>
          <w:kern w:val="32"/>
          <w:sz w:val="28"/>
          <w:szCs w:val="28"/>
        </w:rPr>
      </w:pPr>
    </w:p>
    <w:p w:rsidR="005F0945" w:rsidRPr="007B43FB" w:rsidRDefault="00421F4B" w:rsidP="00693C1E">
      <w:pPr>
        <w:rPr>
          <w:rFonts w:cs="Times New Roman"/>
          <w:b/>
          <w:kern w:val="32"/>
          <w:sz w:val="28"/>
          <w:szCs w:val="28"/>
        </w:rPr>
      </w:pPr>
      <w:r w:rsidRPr="007B43FB">
        <w:rPr>
          <w:rFonts w:cs="Times New Roman"/>
          <w:b/>
          <w:kern w:val="32"/>
          <w:sz w:val="28"/>
          <w:szCs w:val="28"/>
        </w:rPr>
        <w:t>Утверждаю</w:t>
      </w:r>
      <w:bookmarkEnd w:id="0"/>
    </w:p>
    <w:p w:rsidR="00421F4B" w:rsidRPr="007B43FB" w:rsidRDefault="007B43FB" w:rsidP="00421F4B">
      <w:pPr>
        <w:rPr>
          <w:rFonts w:cs="Times New Roman"/>
        </w:rPr>
      </w:pPr>
      <w:r w:rsidRPr="007B43FB">
        <w:rPr>
          <w:rFonts w:cs="Times New Roman"/>
        </w:rPr>
        <w:t>Г</w:t>
      </w:r>
      <w:r w:rsidR="00421F4B" w:rsidRPr="007B43FB">
        <w:rPr>
          <w:rFonts w:cs="Times New Roman"/>
        </w:rPr>
        <w:t>енеральный директор</w:t>
      </w:r>
    </w:p>
    <w:p w:rsidR="00421F4B" w:rsidRPr="007B43FB" w:rsidRDefault="00421F4B" w:rsidP="00421F4B">
      <w:pPr>
        <w:rPr>
          <w:rFonts w:cs="Times New Roman"/>
        </w:rPr>
      </w:pPr>
      <w:r w:rsidRPr="007B43FB">
        <w:rPr>
          <w:rFonts w:cs="Times New Roman"/>
        </w:rPr>
        <w:t>ООО «ЗВ Сервис»</w:t>
      </w:r>
    </w:p>
    <w:p w:rsidR="00421F4B" w:rsidRPr="007B43FB" w:rsidRDefault="00421F4B" w:rsidP="00421F4B">
      <w:pPr>
        <w:rPr>
          <w:rFonts w:cs="Times New Roman"/>
        </w:rPr>
      </w:pPr>
    </w:p>
    <w:p w:rsidR="00421F4B" w:rsidRPr="007B43FB" w:rsidRDefault="00B254A8" w:rsidP="00421F4B">
      <w:pPr>
        <w:rPr>
          <w:rFonts w:cs="Times New Roman"/>
        </w:rPr>
      </w:pPr>
      <w:r w:rsidRPr="007B43FB">
        <w:rPr>
          <w:rFonts w:cs="Times New Roman"/>
        </w:rPr>
        <w:t>_______________</w:t>
      </w:r>
      <w:r w:rsidR="00421F4B" w:rsidRPr="007B43FB">
        <w:rPr>
          <w:rFonts w:cs="Times New Roman"/>
        </w:rPr>
        <w:t>Петухов В.Н.</w:t>
      </w:r>
    </w:p>
    <w:p w:rsidR="00673E29" w:rsidRPr="007B43FB" w:rsidRDefault="00673E29" w:rsidP="00421F4B">
      <w:pPr>
        <w:rPr>
          <w:rFonts w:cs="Times New Roman"/>
        </w:rPr>
      </w:pPr>
    </w:p>
    <w:p w:rsidR="005F0945" w:rsidRPr="007B43FB" w:rsidRDefault="00B5730E" w:rsidP="00673E29">
      <w:pPr>
        <w:widowControl/>
        <w:ind w:firstLine="284"/>
        <w:jc w:val="center"/>
        <w:rPr>
          <w:rFonts w:cs="Times New Roman"/>
        </w:rPr>
      </w:pPr>
      <w:r w:rsidRPr="007B43FB">
        <w:rPr>
          <w:rFonts w:cs="Times New Roman"/>
          <w:b/>
          <w:noProof/>
          <w:sz w:val="26"/>
          <w:szCs w:val="26"/>
          <w:lang w:eastAsia="ru-RU"/>
        </w:rPr>
        <w:drawing>
          <wp:inline distT="0" distB="0" distL="0" distR="0">
            <wp:extent cx="2066925" cy="438150"/>
            <wp:effectExtent l="0" t="0" r="0" b="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CC1111" w:rsidRDefault="00673E29" w:rsidP="00673E29">
      <w:pPr>
        <w:jc w:val="center"/>
        <w:rPr>
          <w:rFonts w:cs="Times New Roman"/>
          <w:b/>
          <w:sz w:val="36"/>
          <w:szCs w:val="28"/>
          <w:lang w:val="en-US"/>
        </w:rPr>
      </w:pPr>
      <w:r w:rsidRPr="007B43FB">
        <w:rPr>
          <w:rFonts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7B43FB">
        <w:rPr>
          <w:rFonts w:cs="Times New Roman"/>
          <w:b/>
          <w:sz w:val="36"/>
          <w:szCs w:val="28"/>
          <w:lang w:val="en-US"/>
        </w:rPr>
        <w:t>SimInTech</w:t>
      </w:r>
      <w:r w:rsidR="00CC1111" w:rsidRPr="00CC1111">
        <w:rPr>
          <w:rFonts w:cs="Times New Roman"/>
          <w:b/>
          <w:sz w:val="36"/>
          <w:szCs w:val="28"/>
          <w:lang w:val="en-US"/>
        </w:rPr>
        <w:t>™</w:t>
      </w: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center"/>
        <w:rPr>
          <w:rFonts w:cs="Times New Roman"/>
          <w:b/>
          <w:bCs/>
          <w:sz w:val="32"/>
          <w:szCs w:val="32"/>
        </w:rPr>
      </w:pPr>
    </w:p>
    <w:p w:rsidR="005F0945" w:rsidRPr="007B43FB" w:rsidRDefault="005F0945">
      <w:pPr>
        <w:widowControl/>
        <w:ind w:left="284"/>
        <w:jc w:val="center"/>
        <w:rPr>
          <w:rFonts w:cs="Times New Roman"/>
          <w:b/>
          <w:bCs/>
          <w:sz w:val="32"/>
          <w:szCs w:val="32"/>
        </w:rPr>
      </w:pPr>
      <w:r w:rsidRPr="007B43FB">
        <w:rPr>
          <w:rFonts w:cs="Times New Roman"/>
          <w:b/>
          <w:bCs/>
          <w:sz w:val="32"/>
          <w:szCs w:val="32"/>
        </w:rPr>
        <w:t>Техническое задание</w:t>
      </w:r>
    </w:p>
    <w:p w:rsidR="00A25A1A" w:rsidRPr="007B43FB" w:rsidRDefault="00A25A1A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A25A1A" w:rsidRPr="007B43FB" w:rsidRDefault="00A25A1A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5F0945" w:rsidRPr="007B43FB" w:rsidRDefault="00B254A8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  <w:r w:rsidRPr="007B43FB">
        <w:rPr>
          <w:rFonts w:cs="Times New Roman"/>
          <w:sz w:val="28"/>
          <w:szCs w:val="28"/>
        </w:rPr>
        <w:t>Модуль</w:t>
      </w:r>
      <w:r w:rsidR="00421F4B" w:rsidRPr="007B43FB">
        <w:rPr>
          <w:rFonts w:cs="Times New Roman"/>
          <w:sz w:val="28"/>
          <w:szCs w:val="28"/>
        </w:rPr>
        <w:t xml:space="preserve"> генерации кода для систем реального времени </w:t>
      </w: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E6FA5" w:rsidRPr="007B43FB" w:rsidRDefault="00CE6FA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E6FA5" w:rsidRPr="007B43FB" w:rsidRDefault="00CE6FA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E6FA5" w:rsidRDefault="00CE6FA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E57E0D" w:rsidRDefault="00E57E0D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E57E0D" w:rsidRDefault="00E57E0D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05589" w:rsidRPr="0092342B" w:rsidRDefault="00A5363C" w:rsidP="006C38F5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05589" w:rsidRPr="0092342B">
        <w:rPr>
          <w:sz w:val="28"/>
          <w:szCs w:val="28"/>
        </w:rPr>
        <w:lastRenderedPageBreak/>
        <w:t>СОДЕР</w:t>
      </w:r>
      <w:r w:rsidR="0017648F">
        <w:rPr>
          <w:sz w:val="28"/>
          <w:szCs w:val="28"/>
        </w:rPr>
        <w:t>ЖА</w:t>
      </w:r>
      <w:r w:rsidR="00C05589" w:rsidRPr="0092342B">
        <w:rPr>
          <w:sz w:val="28"/>
          <w:szCs w:val="28"/>
        </w:rPr>
        <w:t>НИЕ</w:t>
      </w:r>
    </w:p>
    <w:p w:rsidR="0092342B" w:rsidRDefault="0092342B" w:rsidP="00C05589">
      <w:bookmarkStart w:id="1" w:name="_GoBack"/>
      <w:bookmarkEnd w:id="1"/>
    </w:p>
    <w:p w:rsidR="0083109A" w:rsidRPr="0060281A" w:rsidRDefault="00A904D5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r w:rsidRPr="006C38F5">
        <w:rPr>
          <w:rFonts w:cs="Times New Roman"/>
        </w:rPr>
        <w:fldChar w:fldCharType="begin"/>
      </w:r>
      <w:r w:rsidRPr="0083109A">
        <w:rPr>
          <w:rFonts w:cs="Times New Roman"/>
        </w:rPr>
        <w:instrText xml:space="preserve"> TOC \o "1-3" \h \z \u </w:instrText>
      </w:r>
      <w:r w:rsidRPr="006C38F5">
        <w:rPr>
          <w:rFonts w:cs="Times New Roman"/>
        </w:rPr>
        <w:fldChar w:fldCharType="separate"/>
      </w:r>
      <w:hyperlink w:anchor="_Toc454536772" w:history="1">
        <w:r w:rsidR="0083109A" w:rsidRPr="007D33E1">
          <w:rPr>
            <w:rStyle w:val="a3"/>
            <w:b/>
            <w:bCs/>
            <w:noProof/>
            <w:kern w:val="32"/>
          </w:rPr>
          <w:t>Общие положения</w:t>
        </w:r>
        <w:r w:rsidR="0083109A">
          <w:rPr>
            <w:noProof/>
            <w:webHidden/>
          </w:rPr>
          <w:tab/>
        </w:r>
        <w:r w:rsidR="0083109A">
          <w:rPr>
            <w:noProof/>
            <w:webHidden/>
          </w:rPr>
          <w:fldChar w:fldCharType="begin"/>
        </w:r>
        <w:r w:rsidR="0083109A">
          <w:rPr>
            <w:noProof/>
            <w:webHidden/>
          </w:rPr>
          <w:instrText xml:space="preserve"> PAGEREF _Toc454536772 \h </w:instrText>
        </w:r>
        <w:r w:rsidR="0083109A">
          <w:rPr>
            <w:noProof/>
            <w:webHidden/>
          </w:rPr>
        </w:r>
        <w:r w:rsidR="0083109A">
          <w:rPr>
            <w:noProof/>
            <w:webHidden/>
          </w:rPr>
          <w:fldChar w:fldCharType="separate"/>
        </w:r>
        <w:r w:rsidR="0083109A">
          <w:rPr>
            <w:noProof/>
            <w:webHidden/>
          </w:rPr>
          <w:t>3</w:t>
        </w:r>
        <w:r w:rsidR="0083109A">
          <w:rPr>
            <w:noProof/>
            <w:webHidden/>
          </w:rPr>
          <w:fldChar w:fldCharType="end"/>
        </w:r>
      </w:hyperlink>
    </w:p>
    <w:p w:rsidR="0083109A" w:rsidRPr="0060281A" w:rsidRDefault="00CD0A9F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hyperlink w:anchor="_Toc454536773" w:history="1">
        <w:r w:rsidR="0083109A" w:rsidRPr="007D33E1">
          <w:rPr>
            <w:rStyle w:val="a3"/>
            <w:b/>
            <w:bCs/>
            <w:noProof/>
            <w:kern w:val="32"/>
          </w:rPr>
          <w:t>Назначение разработки</w:t>
        </w:r>
        <w:r w:rsidR="0083109A">
          <w:rPr>
            <w:noProof/>
            <w:webHidden/>
          </w:rPr>
          <w:tab/>
        </w:r>
        <w:r w:rsidR="0083109A">
          <w:rPr>
            <w:noProof/>
            <w:webHidden/>
          </w:rPr>
          <w:fldChar w:fldCharType="begin"/>
        </w:r>
        <w:r w:rsidR="0083109A">
          <w:rPr>
            <w:noProof/>
            <w:webHidden/>
          </w:rPr>
          <w:instrText xml:space="preserve"> PAGEREF _Toc454536773 \h </w:instrText>
        </w:r>
        <w:r w:rsidR="0083109A">
          <w:rPr>
            <w:noProof/>
            <w:webHidden/>
          </w:rPr>
        </w:r>
        <w:r w:rsidR="0083109A">
          <w:rPr>
            <w:noProof/>
            <w:webHidden/>
          </w:rPr>
          <w:fldChar w:fldCharType="separate"/>
        </w:r>
        <w:r w:rsidR="0083109A">
          <w:rPr>
            <w:noProof/>
            <w:webHidden/>
          </w:rPr>
          <w:t>4</w:t>
        </w:r>
        <w:r w:rsidR="0083109A">
          <w:rPr>
            <w:noProof/>
            <w:webHidden/>
          </w:rPr>
          <w:fldChar w:fldCharType="end"/>
        </w:r>
      </w:hyperlink>
    </w:p>
    <w:p w:rsidR="0083109A" w:rsidRPr="0060281A" w:rsidRDefault="00CD0A9F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hyperlink w:anchor="_Toc454536774" w:history="1">
        <w:r w:rsidR="0083109A" w:rsidRPr="007D33E1">
          <w:rPr>
            <w:rStyle w:val="a3"/>
            <w:b/>
            <w:bCs/>
            <w:noProof/>
            <w:kern w:val="32"/>
          </w:rPr>
          <w:t>Требования к функционалу модуля генерации кода</w:t>
        </w:r>
        <w:r w:rsidR="0083109A">
          <w:rPr>
            <w:noProof/>
            <w:webHidden/>
          </w:rPr>
          <w:tab/>
        </w:r>
        <w:r w:rsidR="0083109A">
          <w:rPr>
            <w:noProof/>
            <w:webHidden/>
          </w:rPr>
          <w:fldChar w:fldCharType="begin"/>
        </w:r>
        <w:r w:rsidR="0083109A">
          <w:rPr>
            <w:noProof/>
            <w:webHidden/>
          </w:rPr>
          <w:instrText xml:space="preserve"> PAGEREF _Toc454536774 \h </w:instrText>
        </w:r>
        <w:r w:rsidR="0083109A">
          <w:rPr>
            <w:noProof/>
            <w:webHidden/>
          </w:rPr>
        </w:r>
        <w:r w:rsidR="0083109A">
          <w:rPr>
            <w:noProof/>
            <w:webHidden/>
          </w:rPr>
          <w:fldChar w:fldCharType="separate"/>
        </w:r>
        <w:r w:rsidR="0083109A">
          <w:rPr>
            <w:noProof/>
            <w:webHidden/>
          </w:rPr>
          <w:t>5</w:t>
        </w:r>
        <w:r w:rsidR="0083109A">
          <w:rPr>
            <w:noProof/>
            <w:webHidden/>
          </w:rPr>
          <w:fldChar w:fldCharType="end"/>
        </w:r>
      </w:hyperlink>
    </w:p>
    <w:p w:rsidR="0083109A" w:rsidRPr="0060281A" w:rsidRDefault="00CD0A9F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hyperlink w:anchor="_Toc454536775" w:history="1">
        <w:r w:rsidR="0083109A" w:rsidRPr="007D33E1">
          <w:rPr>
            <w:rStyle w:val="a3"/>
            <w:b/>
            <w:bCs/>
            <w:noProof/>
            <w:kern w:val="32"/>
          </w:rPr>
          <w:t>Список блоков для генерации кода</w:t>
        </w:r>
        <w:r w:rsidR="0083109A">
          <w:rPr>
            <w:noProof/>
            <w:webHidden/>
          </w:rPr>
          <w:tab/>
        </w:r>
        <w:r w:rsidR="0083109A">
          <w:rPr>
            <w:noProof/>
            <w:webHidden/>
          </w:rPr>
          <w:fldChar w:fldCharType="begin"/>
        </w:r>
        <w:r w:rsidR="0083109A">
          <w:rPr>
            <w:noProof/>
            <w:webHidden/>
          </w:rPr>
          <w:instrText xml:space="preserve"> PAGEREF _Toc454536775 \h </w:instrText>
        </w:r>
        <w:r w:rsidR="0083109A">
          <w:rPr>
            <w:noProof/>
            <w:webHidden/>
          </w:rPr>
        </w:r>
        <w:r w:rsidR="0083109A">
          <w:rPr>
            <w:noProof/>
            <w:webHidden/>
          </w:rPr>
          <w:fldChar w:fldCharType="separate"/>
        </w:r>
        <w:r w:rsidR="0083109A">
          <w:rPr>
            <w:noProof/>
            <w:webHidden/>
          </w:rPr>
          <w:t>6</w:t>
        </w:r>
        <w:r w:rsidR="0083109A">
          <w:rPr>
            <w:noProof/>
            <w:webHidden/>
          </w:rPr>
          <w:fldChar w:fldCharType="end"/>
        </w:r>
      </w:hyperlink>
    </w:p>
    <w:p w:rsidR="005F0945" w:rsidRPr="00823F3B" w:rsidRDefault="00A904D5" w:rsidP="006C38F5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kern w:val="32"/>
          <w:sz w:val="32"/>
          <w:szCs w:val="32"/>
        </w:rPr>
      </w:pPr>
      <w:r w:rsidRPr="006C38F5">
        <w:rPr>
          <w:rFonts w:cs="Times New Roman"/>
        </w:rPr>
        <w:fldChar w:fldCharType="end"/>
      </w:r>
      <w:r w:rsidR="005F0945">
        <w:rPr>
          <w:kern w:val="32"/>
        </w:rPr>
        <w:br w:type="page"/>
      </w:r>
      <w:bookmarkStart w:id="2" w:name="_Toc454536772"/>
      <w:r w:rsidR="005F0945" w:rsidRPr="00693C1E">
        <w:rPr>
          <w:b/>
          <w:bCs/>
          <w:kern w:val="32"/>
          <w:sz w:val="32"/>
          <w:szCs w:val="32"/>
        </w:rPr>
        <w:lastRenderedPageBreak/>
        <w:t>Общие положения</w:t>
      </w:r>
      <w:bookmarkEnd w:id="2"/>
    </w:p>
    <w:p w:rsidR="005F0945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Программн</w:t>
      </w:r>
      <w:r w:rsidR="00B02282">
        <w:rPr>
          <w:rFonts w:cs="Times New Roman"/>
        </w:rPr>
        <w:t>ое обеспечение</w:t>
      </w:r>
      <w:r>
        <w:rPr>
          <w:rFonts w:cs="Times New Roman"/>
        </w:rPr>
        <w:t xml:space="preserve"> “</w:t>
      </w:r>
      <w:r w:rsidR="00333A97">
        <w:rPr>
          <w:rFonts w:cs="Times New Roman"/>
        </w:rPr>
        <w:t xml:space="preserve">Среда динамического моделирования </w:t>
      </w:r>
      <w:r w:rsidR="00333A97">
        <w:rPr>
          <w:rFonts w:cs="Times New Roman"/>
          <w:lang w:val="en-US"/>
        </w:rPr>
        <w:t>SimInTech</w:t>
      </w:r>
      <w:r>
        <w:rPr>
          <w:rFonts w:cs="Times New Roman"/>
        </w:rPr>
        <w:t>” (</w:t>
      </w:r>
      <w:r w:rsidR="00B254A8">
        <w:rPr>
          <w:rFonts w:cs="Times New Roman"/>
        </w:rPr>
        <w:t>сокращен</w:t>
      </w:r>
      <w:r w:rsidR="006C38F5">
        <w:rPr>
          <w:rFonts w:cs="Times New Roman"/>
        </w:rPr>
        <w:t xml:space="preserve">ное название </w:t>
      </w:r>
      <w:r>
        <w:rPr>
          <w:rFonts w:cs="Times New Roman"/>
        </w:rPr>
        <w:t>«</w:t>
      </w:r>
      <w:r w:rsidR="00333A97" w:rsidRPr="00B0729F">
        <w:rPr>
          <w:rFonts w:cs="Times New Roman"/>
        </w:rPr>
        <w:t>SimInTech</w:t>
      </w:r>
      <w:r>
        <w:rPr>
          <w:rFonts w:cs="Times New Roman"/>
        </w:rPr>
        <w:t>»</w:t>
      </w:r>
      <w:r w:rsidR="00DD0C1C">
        <w:rPr>
          <w:rFonts w:cs="Times New Roman"/>
        </w:rPr>
        <w:t xml:space="preserve"> или ПО </w:t>
      </w:r>
      <w:r w:rsidR="00DD0C1C">
        <w:rPr>
          <w:rFonts w:cs="Times New Roman"/>
          <w:lang w:val="en-US"/>
        </w:rPr>
        <w:t>SimInTech</w:t>
      </w:r>
      <w:r>
        <w:rPr>
          <w:rFonts w:cs="Times New Roman"/>
        </w:rPr>
        <w:t>) - современная интеллектуальн</w:t>
      </w:r>
      <w:r w:rsidR="00DD0C1C">
        <w:rPr>
          <w:rFonts w:cs="Times New Roman"/>
        </w:rPr>
        <w:t>ая</w:t>
      </w:r>
      <w:r>
        <w:rPr>
          <w:rFonts w:cs="Times New Roman"/>
        </w:rPr>
        <w:t xml:space="preserve"> систем</w:t>
      </w:r>
      <w:r w:rsidR="00DD0C1C">
        <w:rPr>
          <w:rFonts w:cs="Times New Roman"/>
        </w:rPr>
        <w:t>а</w:t>
      </w:r>
      <w:r>
        <w:rPr>
          <w:rFonts w:cs="Times New Roman"/>
        </w:rPr>
        <w:t xml:space="preserve"> автоматизированного </w:t>
      </w:r>
      <w:r>
        <w:rPr>
          <w:rFonts w:cs="Times New Roman"/>
          <w:b/>
          <w:bCs/>
        </w:rPr>
        <w:t xml:space="preserve">проектирования </w:t>
      </w:r>
      <w:r>
        <w:rPr>
          <w:rFonts w:cs="Times New Roman"/>
        </w:rPr>
        <w:t>(САПР), предназначенная для детального исследования и анализа нестаци</w:t>
      </w:r>
      <w:r w:rsidR="00DD0C1C">
        <w:rPr>
          <w:rFonts w:cs="Times New Roman"/>
        </w:rPr>
        <w:t>онарных процессов</w:t>
      </w:r>
      <w:r w:rsidR="00A25A1A">
        <w:rPr>
          <w:rFonts w:cs="Times New Roman"/>
        </w:rPr>
        <w:t xml:space="preserve"> в системах</w:t>
      </w:r>
      <w:r>
        <w:rPr>
          <w:rFonts w:cs="Times New Roman"/>
        </w:rPr>
        <w:t xml:space="preserve"> автоматическо</w:t>
      </w:r>
      <w:r w:rsidR="00A25A1A">
        <w:rPr>
          <w:rFonts w:cs="Times New Roman"/>
        </w:rPr>
        <w:t>г</w:t>
      </w:r>
      <w:r>
        <w:rPr>
          <w:rFonts w:cs="Times New Roman"/>
        </w:rPr>
        <w:t xml:space="preserve">о управления, в следящих приводах и роботах, в </w:t>
      </w:r>
      <w:r w:rsidRPr="00DD0C1C">
        <w:rPr>
          <w:rFonts w:cs="Times New Roman"/>
          <w:b/>
        </w:rPr>
        <w:t>любых</w:t>
      </w:r>
      <w:r>
        <w:rPr>
          <w:rFonts w:cs="Times New Roman"/>
        </w:rPr>
        <w:t xml:space="preserve"> технических системах, описание динамики которых может быть реализовано методами структурного моделирования. </w:t>
      </w:r>
    </w:p>
    <w:p w:rsidR="00D235FE" w:rsidRDefault="005F0945" w:rsidP="00750604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Пре</w:t>
      </w:r>
      <w:r w:rsidR="00B66C74">
        <w:rPr>
          <w:rFonts w:cs="Times New Roman"/>
        </w:rPr>
        <w:t>дметом работы является создание модуля в составе</w:t>
      </w:r>
      <w:r>
        <w:rPr>
          <w:rFonts w:cs="Times New Roman"/>
        </w:rPr>
        <w:t xml:space="preserve"> </w:t>
      </w:r>
      <w:r w:rsidR="00B0729F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B0729F">
        <w:rPr>
          <w:rFonts w:cs="Times New Roman"/>
          <w:lang w:val="en-US"/>
        </w:rPr>
        <w:t>SimInTech</w:t>
      </w:r>
      <w:r>
        <w:rPr>
          <w:rFonts w:cs="Times New Roman"/>
        </w:rPr>
        <w:t xml:space="preserve"> с целью </w:t>
      </w:r>
      <w:r w:rsidR="00B0729F">
        <w:rPr>
          <w:rFonts w:cs="Times New Roman"/>
        </w:rPr>
        <w:t xml:space="preserve">его </w:t>
      </w:r>
      <w:r>
        <w:rPr>
          <w:rFonts w:cs="Times New Roman"/>
        </w:rPr>
        <w:t xml:space="preserve">применения для </w:t>
      </w:r>
      <w:r w:rsidR="006D2A94">
        <w:rPr>
          <w:rFonts w:cs="Times New Roman"/>
        </w:rPr>
        <w:t xml:space="preserve">разработки </w:t>
      </w:r>
      <w:r w:rsidR="00F115FB">
        <w:rPr>
          <w:rFonts w:cs="Times New Roman"/>
        </w:rPr>
        <w:t xml:space="preserve">функционального </w:t>
      </w:r>
      <w:r w:rsidR="006D2A94">
        <w:rPr>
          <w:rFonts w:cs="Times New Roman"/>
        </w:rPr>
        <w:t>программ</w:t>
      </w:r>
      <w:r w:rsidR="00F115FB">
        <w:rPr>
          <w:rFonts w:cs="Times New Roman"/>
        </w:rPr>
        <w:t>ного обеспечения</w:t>
      </w:r>
      <w:r w:rsidR="00AA2F46">
        <w:rPr>
          <w:rFonts w:cs="Times New Roman"/>
          <w:lang w:val="en-US"/>
        </w:rPr>
        <w:t xml:space="preserve"> (</w:t>
      </w:r>
      <w:r w:rsidR="00AA2F46">
        <w:rPr>
          <w:rFonts w:cs="Times New Roman"/>
        </w:rPr>
        <w:t>ФПО)</w:t>
      </w:r>
      <w:r w:rsidR="00F115FB">
        <w:rPr>
          <w:rFonts w:cs="Times New Roman"/>
        </w:rPr>
        <w:t xml:space="preserve">, </w:t>
      </w:r>
      <w:r w:rsidR="0015739F">
        <w:rPr>
          <w:rFonts w:cs="Times New Roman"/>
        </w:rPr>
        <w:t xml:space="preserve">в частности для приборов реального времени, </w:t>
      </w:r>
      <w:r w:rsidR="00F115FB">
        <w:rPr>
          <w:rFonts w:cs="Times New Roman"/>
        </w:rPr>
        <w:t>написанного</w:t>
      </w:r>
      <w:r w:rsidR="006D2A94">
        <w:rPr>
          <w:rFonts w:cs="Times New Roman"/>
        </w:rPr>
        <w:t xml:space="preserve"> на языке Си</w:t>
      </w:r>
      <w:r w:rsidR="00B254A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213909">
        <w:rPr>
          <w:rFonts w:cs="Times New Roman"/>
        </w:rPr>
        <w:t>Исходный код ФПО пол</w:t>
      </w:r>
      <w:r w:rsidR="00F20C56">
        <w:rPr>
          <w:rFonts w:cs="Times New Roman"/>
        </w:rPr>
        <w:t xml:space="preserve">учается автоматически путём </w:t>
      </w:r>
      <w:r w:rsidR="00213909">
        <w:rPr>
          <w:rFonts w:cs="Times New Roman"/>
        </w:rPr>
        <w:t xml:space="preserve">генерации </w:t>
      </w:r>
      <w:r w:rsidR="00F20C56">
        <w:rPr>
          <w:rFonts w:cs="Times New Roman"/>
        </w:rPr>
        <w:t xml:space="preserve">кода (кодогенерации) </w:t>
      </w:r>
      <w:r w:rsidR="00213909">
        <w:rPr>
          <w:rFonts w:cs="Times New Roman"/>
        </w:rPr>
        <w:t xml:space="preserve">по исходным </w:t>
      </w:r>
      <w:r w:rsidR="00F20C56">
        <w:rPr>
          <w:rFonts w:cs="Times New Roman"/>
        </w:rPr>
        <w:t xml:space="preserve">структурным </w:t>
      </w:r>
      <w:r w:rsidR="00213909">
        <w:rPr>
          <w:rFonts w:cs="Times New Roman"/>
        </w:rPr>
        <w:t>функциональным блок-схемам</w:t>
      </w:r>
      <w:r w:rsidR="00F20C56">
        <w:rPr>
          <w:rFonts w:cs="Times New Roman"/>
        </w:rPr>
        <w:t xml:space="preserve">, реализованным в ПО </w:t>
      </w:r>
      <w:r w:rsidR="00F20C56">
        <w:rPr>
          <w:rFonts w:cs="Times New Roman"/>
          <w:lang w:val="en-US"/>
        </w:rPr>
        <w:t>SimInTech</w:t>
      </w:r>
      <w:r w:rsidR="00213909">
        <w:rPr>
          <w:rFonts w:cs="Times New Roman"/>
        </w:rPr>
        <w:t>.</w:t>
      </w:r>
    </w:p>
    <w:p w:rsidR="00750604" w:rsidRDefault="00750604" w:rsidP="00750604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</w:p>
    <w:p w:rsidR="00750604" w:rsidRPr="00D235FE" w:rsidRDefault="00750604" w:rsidP="00750604">
      <w:pPr>
        <w:widowControl/>
        <w:tabs>
          <w:tab w:val="num" w:pos="0"/>
        </w:tabs>
        <w:spacing w:line="360" w:lineRule="auto"/>
        <w:ind w:firstLine="567"/>
        <w:jc w:val="both"/>
      </w:pPr>
    </w:p>
    <w:p w:rsidR="005F0945" w:rsidRDefault="005F0945" w:rsidP="00952CB6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kern w:val="32"/>
          <w:sz w:val="32"/>
          <w:szCs w:val="32"/>
        </w:rPr>
      </w:pPr>
      <w:r w:rsidRPr="00D235FE">
        <w:br w:type="page"/>
      </w:r>
      <w:bookmarkStart w:id="3" w:name="_Toc454536773"/>
      <w:r>
        <w:rPr>
          <w:b/>
          <w:bCs/>
          <w:kern w:val="32"/>
          <w:sz w:val="32"/>
          <w:szCs w:val="32"/>
        </w:rPr>
        <w:lastRenderedPageBreak/>
        <w:t>Назначение разработки</w:t>
      </w:r>
      <w:bookmarkEnd w:id="3"/>
    </w:p>
    <w:p w:rsidR="005F0945" w:rsidRPr="006D2A94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Создаваемое </w:t>
      </w:r>
      <w:r w:rsidR="00676B73">
        <w:rPr>
          <w:rFonts w:cs="Times New Roman"/>
        </w:rPr>
        <w:t>ПО</w:t>
      </w:r>
      <w:r>
        <w:rPr>
          <w:rFonts w:cs="Times New Roman"/>
        </w:rPr>
        <w:t xml:space="preserve"> предназначено для применения при разработке</w:t>
      </w:r>
      <w:r w:rsidR="00012337">
        <w:rPr>
          <w:rFonts w:cs="Times New Roman"/>
        </w:rPr>
        <w:t xml:space="preserve"> автоматизированных систем управления технологическими процессами (</w:t>
      </w:r>
      <w:r>
        <w:rPr>
          <w:rFonts w:cs="Times New Roman"/>
        </w:rPr>
        <w:t>АСУ ТП</w:t>
      </w:r>
      <w:r w:rsidR="00012337">
        <w:rPr>
          <w:rFonts w:cs="Times New Roman"/>
        </w:rPr>
        <w:t>)</w:t>
      </w:r>
      <w:r w:rsidR="009A5CB1">
        <w:rPr>
          <w:rFonts w:cs="Times New Roman"/>
        </w:rPr>
        <w:t xml:space="preserve"> на базе </w:t>
      </w:r>
      <w:r w:rsidR="006C38F5">
        <w:rPr>
          <w:rFonts w:cs="Times New Roman"/>
        </w:rPr>
        <w:t>операционных систем реального времени (</w:t>
      </w:r>
      <w:r w:rsidR="006C38F5">
        <w:rPr>
          <w:rFonts w:cs="Times New Roman"/>
          <w:lang w:val="en-US"/>
        </w:rPr>
        <w:t xml:space="preserve">QNX, </w:t>
      </w:r>
      <w:r w:rsidR="006C38F5">
        <w:rPr>
          <w:rFonts w:cs="Times New Roman"/>
        </w:rPr>
        <w:t>КПДА и др</w:t>
      </w:r>
      <w:r w:rsidR="00676B73">
        <w:rPr>
          <w:rFonts w:cs="Times New Roman"/>
        </w:rPr>
        <w:t>.</w:t>
      </w:r>
      <w:r w:rsidR="006C38F5">
        <w:rPr>
          <w:rFonts w:cs="Times New Roman"/>
        </w:rPr>
        <w:t>)</w:t>
      </w:r>
      <w:r>
        <w:rPr>
          <w:rFonts w:cs="Times New Roman"/>
        </w:rPr>
        <w:t>. Применение П</w:t>
      </w:r>
      <w:r w:rsidR="00676B73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333A97">
        <w:rPr>
          <w:rFonts w:cs="Times New Roman"/>
          <w:lang w:val="en-US"/>
        </w:rPr>
        <w:t>SimInTech</w:t>
      </w:r>
      <w:r>
        <w:rPr>
          <w:rFonts w:cs="Times New Roman"/>
        </w:rPr>
        <w:t xml:space="preserve"> должно обеспечить сокращение времени выполнения проек</w:t>
      </w:r>
      <w:r w:rsidR="001C4FEE">
        <w:rPr>
          <w:rFonts w:cs="Times New Roman"/>
        </w:rPr>
        <w:t xml:space="preserve">та и общей стоимости </w:t>
      </w:r>
      <w:r>
        <w:rPr>
          <w:rFonts w:cs="Times New Roman"/>
        </w:rPr>
        <w:t>систем</w:t>
      </w:r>
      <w:r w:rsidR="008476AF">
        <w:rPr>
          <w:rFonts w:cs="Times New Roman"/>
        </w:rPr>
        <w:t>ы</w:t>
      </w:r>
      <w:r>
        <w:rPr>
          <w:rFonts w:cs="Times New Roman"/>
        </w:rPr>
        <w:t xml:space="preserve"> управления</w:t>
      </w:r>
      <w:r w:rsidR="008476AF">
        <w:rPr>
          <w:rFonts w:cs="Times New Roman"/>
        </w:rPr>
        <w:t>,</w:t>
      </w:r>
      <w:r>
        <w:rPr>
          <w:rFonts w:cs="Times New Roman"/>
        </w:rPr>
        <w:t xml:space="preserve"> за счет</w:t>
      </w:r>
      <w:r w:rsidR="00A25A1A" w:rsidRPr="006D2A94">
        <w:rPr>
          <w:rFonts w:cs="Times New Roman"/>
        </w:rPr>
        <w:t>: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Уменьшени</w:t>
      </w:r>
      <w:r w:rsidR="008476AF">
        <w:rPr>
          <w:rFonts w:cs="Times New Roman"/>
        </w:rPr>
        <w:t>я</w:t>
      </w:r>
      <w:r>
        <w:rPr>
          <w:rFonts w:cs="Times New Roman"/>
        </w:rPr>
        <w:t xml:space="preserve"> количества ошибок в алг</w:t>
      </w:r>
      <w:r w:rsidR="00A25A1A">
        <w:rPr>
          <w:rFonts w:cs="Times New Roman"/>
        </w:rPr>
        <w:t>о</w:t>
      </w:r>
      <w:r>
        <w:rPr>
          <w:rFonts w:cs="Times New Roman"/>
        </w:rPr>
        <w:t>ритмах управления за счет предварительной проверки на стадии разработки проекта</w:t>
      </w:r>
      <w:r w:rsidR="006C38F5">
        <w:rPr>
          <w:rFonts w:cs="Times New Roman"/>
        </w:rPr>
        <w:t xml:space="preserve">, путем математического моделирования в среде </w:t>
      </w:r>
      <w:r w:rsidR="006C38F5">
        <w:rPr>
          <w:rFonts w:cs="Times New Roman"/>
          <w:lang w:val="en-US"/>
        </w:rPr>
        <w:t>SimInTech</w:t>
      </w:r>
      <w:r>
        <w:rPr>
          <w:rFonts w:cs="Times New Roman"/>
        </w:rPr>
        <w:t>.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Исключени</w:t>
      </w:r>
      <w:r w:rsidR="008476AF">
        <w:rPr>
          <w:rFonts w:cs="Times New Roman"/>
        </w:rPr>
        <w:t>я</w:t>
      </w:r>
      <w:r>
        <w:rPr>
          <w:rFonts w:cs="Times New Roman"/>
        </w:rPr>
        <w:t xml:space="preserve"> ошибочных отклонений реализации программы в промышленном контроллере от </w:t>
      </w:r>
      <w:r w:rsidR="00B66C74">
        <w:rPr>
          <w:rFonts w:cs="Times New Roman"/>
        </w:rPr>
        <w:t>проекта,</w:t>
      </w:r>
      <w:r w:rsidR="00E61EA6">
        <w:rPr>
          <w:rFonts w:cs="Times New Roman"/>
        </w:rPr>
        <w:t xml:space="preserve"> созданного в </w:t>
      </w:r>
      <w:r>
        <w:rPr>
          <w:rFonts w:cs="Times New Roman"/>
        </w:rPr>
        <w:t>П</w:t>
      </w:r>
      <w:r w:rsidR="00E61EA6">
        <w:rPr>
          <w:rFonts w:cs="Times New Roman"/>
        </w:rPr>
        <w:t>О</w:t>
      </w:r>
      <w:r w:rsidR="008175FF">
        <w:rPr>
          <w:rFonts w:cs="Times New Roman"/>
        </w:rPr>
        <w:t xml:space="preserve"> </w:t>
      </w:r>
      <w:r w:rsidR="00333A97">
        <w:rPr>
          <w:rFonts w:cs="Times New Roman"/>
        </w:rPr>
        <w:t>S</w:t>
      </w:r>
      <w:proofErr w:type="spellStart"/>
      <w:r w:rsidR="00333A97">
        <w:rPr>
          <w:rFonts w:cs="Times New Roman"/>
          <w:lang w:val="en-US"/>
        </w:rPr>
        <w:t>imInTech</w:t>
      </w:r>
      <w:proofErr w:type="spellEnd"/>
      <w:r>
        <w:rPr>
          <w:rFonts w:cs="Times New Roman"/>
        </w:rPr>
        <w:t>.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Сокращени</w:t>
      </w:r>
      <w:r w:rsidR="00882232">
        <w:rPr>
          <w:rFonts w:cs="Times New Roman"/>
        </w:rPr>
        <w:t>я</w:t>
      </w:r>
      <w:r>
        <w:rPr>
          <w:rFonts w:cs="Times New Roman"/>
        </w:rPr>
        <w:t xml:space="preserve"> количеств</w:t>
      </w:r>
      <w:r w:rsidR="00882232">
        <w:rPr>
          <w:rFonts w:cs="Times New Roman"/>
        </w:rPr>
        <w:t>а</w:t>
      </w:r>
      <w:r>
        <w:rPr>
          <w:rFonts w:cs="Times New Roman"/>
        </w:rPr>
        <w:t xml:space="preserve"> ошибок</w:t>
      </w:r>
      <w:r w:rsidR="00882232">
        <w:rPr>
          <w:rFonts w:cs="Times New Roman"/>
        </w:rPr>
        <w:t>,</w:t>
      </w:r>
      <w:r>
        <w:rPr>
          <w:rFonts w:cs="Times New Roman"/>
        </w:rPr>
        <w:t xml:space="preserve"> выявляемых на стадии отладки АСУ ТП на реальном объекте.</w:t>
      </w:r>
    </w:p>
    <w:p w:rsidR="005F0945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>Для достижения вышеуказа</w:t>
      </w:r>
      <w:r w:rsidR="00B66C74">
        <w:rPr>
          <w:rFonts w:cs="Times New Roman"/>
        </w:rPr>
        <w:t>нных целей выполняется разработка модуля</w:t>
      </w:r>
      <w:r>
        <w:rPr>
          <w:rFonts w:cs="Times New Roman"/>
        </w:rPr>
        <w:t xml:space="preserve"> П</w:t>
      </w:r>
      <w:r w:rsidR="00D360C8">
        <w:rPr>
          <w:rFonts w:cs="Times New Roman"/>
        </w:rPr>
        <w:t>О</w:t>
      </w:r>
      <w:r w:rsidR="008175FF">
        <w:rPr>
          <w:rFonts w:cs="Times New Roman"/>
        </w:rPr>
        <w:t xml:space="preserve"> </w:t>
      </w:r>
      <w:r w:rsidR="00333A97">
        <w:rPr>
          <w:rFonts w:cs="Times New Roman"/>
        </w:rPr>
        <w:t>S</w:t>
      </w:r>
      <w:proofErr w:type="spellStart"/>
      <w:r w:rsidR="00333A97">
        <w:rPr>
          <w:rFonts w:cs="Times New Roman"/>
          <w:lang w:val="en-US"/>
        </w:rPr>
        <w:t>imInTech</w:t>
      </w:r>
      <w:proofErr w:type="spellEnd"/>
      <w:r>
        <w:rPr>
          <w:rFonts w:cs="Times New Roman"/>
        </w:rPr>
        <w:t>. После выполнения работ согласно данному ТЗ</w:t>
      </w:r>
      <w:r w:rsidR="008175F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8175FF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8175FF">
        <w:rPr>
          <w:rFonts w:cs="Times New Roman"/>
        </w:rPr>
        <w:t>S</w:t>
      </w:r>
      <w:proofErr w:type="spellStart"/>
      <w:r w:rsidR="008175FF">
        <w:rPr>
          <w:rFonts w:cs="Times New Roman"/>
          <w:lang w:val="en-US"/>
        </w:rPr>
        <w:t>imInTech</w:t>
      </w:r>
      <w:proofErr w:type="spellEnd"/>
      <w:r w:rsidR="008175FF">
        <w:rPr>
          <w:rFonts w:cs="Times New Roman"/>
        </w:rPr>
        <w:t xml:space="preserve"> долж</w:t>
      </w:r>
      <w:r>
        <w:rPr>
          <w:rFonts w:cs="Times New Roman"/>
        </w:rPr>
        <w:t>н</w:t>
      </w:r>
      <w:r w:rsidR="008175FF">
        <w:rPr>
          <w:rFonts w:cs="Times New Roman"/>
        </w:rPr>
        <w:t>о</w:t>
      </w:r>
      <w:r>
        <w:rPr>
          <w:rFonts w:cs="Times New Roman"/>
        </w:rPr>
        <w:t xml:space="preserve"> обеспечить: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 xml:space="preserve">создание </w:t>
      </w:r>
      <w:r w:rsidRPr="00B254A8">
        <w:rPr>
          <w:rFonts w:cs="Times New Roman"/>
        </w:rPr>
        <w:t>проекта системы управления;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cs="Times New Roman"/>
        </w:rPr>
        <w:t>документирование проекта системы управления;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cs="Times New Roman"/>
        </w:rPr>
        <w:t>создание математической модели объекта управления;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cs="Times New Roman"/>
        </w:rPr>
        <w:t>моделирование системы управления</w:t>
      </w:r>
      <w:r w:rsidR="00882232">
        <w:rPr>
          <w:rFonts w:cs="Times New Roman"/>
        </w:rPr>
        <w:t xml:space="preserve"> </w:t>
      </w:r>
      <w:r w:rsidR="00A00752">
        <w:rPr>
          <w:rFonts w:cs="Times New Roman"/>
        </w:rPr>
        <w:t xml:space="preserve">на </w:t>
      </w:r>
      <w:r w:rsidRPr="00B254A8">
        <w:rPr>
          <w:rFonts w:cs="Times New Roman"/>
        </w:rPr>
        <w:t>основе проекта системы управления;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 xml:space="preserve">генерацию кода </w:t>
      </w:r>
      <w:r w:rsidR="00A00752">
        <w:rPr>
          <w:rFonts w:cs="Times New Roman"/>
        </w:rPr>
        <w:t>ФПО</w:t>
      </w:r>
      <w:r w:rsidR="009A5CB1">
        <w:rPr>
          <w:rFonts w:cs="Times New Roman"/>
        </w:rPr>
        <w:t xml:space="preserve"> на языке Си</w:t>
      </w:r>
      <w:r>
        <w:rPr>
          <w:rFonts w:cs="Times New Roman"/>
        </w:rPr>
        <w:t>;</w:t>
      </w:r>
    </w:p>
    <w:p w:rsidR="00A00752" w:rsidRPr="00A00752" w:rsidRDefault="009A5CB1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 xml:space="preserve">получение отладочных данных от прибора для отображения на </w:t>
      </w:r>
      <w:r w:rsidR="00A00752">
        <w:rPr>
          <w:rFonts w:cs="Times New Roman"/>
        </w:rPr>
        <w:t>исходной структурной функциональной блок-</w:t>
      </w:r>
      <w:r>
        <w:rPr>
          <w:rFonts w:cs="Times New Roman"/>
        </w:rPr>
        <w:t>схеме</w:t>
      </w:r>
      <w:r w:rsidR="00A00752">
        <w:rPr>
          <w:rFonts w:cs="Times New Roman"/>
          <w:lang w:val="en-US"/>
        </w:rPr>
        <w:t>;</w:t>
      </w:r>
    </w:p>
    <w:p w:rsidR="005F0945" w:rsidRDefault="00A00752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>удалённую отладку исполнения ФПО, с коррекцией коэффициентов и констант.</w:t>
      </w:r>
    </w:p>
    <w:p w:rsidR="005F0945" w:rsidRDefault="00693C1E" w:rsidP="00693C1E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bookmarkStart w:id="4" w:name="_Toc454536774"/>
      <w:r w:rsidR="00B66C74" w:rsidRPr="00693C1E">
        <w:rPr>
          <w:b/>
          <w:bCs/>
          <w:kern w:val="32"/>
          <w:sz w:val="32"/>
          <w:szCs w:val="32"/>
        </w:rPr>
        <w:lastRenderedPageBreak/>
        <w:t>Требования к функционалу модул</w:t>
      </w:r>
      <w:r w:rsidRPr="00693C1E">
        <w:rPr>
          <w:b/>
          <w:bCs/>
          <w:kern w:val="32"/>
          <w:sz w:val="32"/>
          <w:szCs w:val="32"/>
        </w:rPr>
        <w:t>я</w:t>
      </w:r>
      <w:r w:rsidR="00B66C74" w:rsidRPr="00693C1E">
        <w:rPr>
          <w:b/>
          <w:bCs/>
          <w:kern w:val="32"/>
          <w:sz w:val="32"/>
          <w:szCs w:val="32"/>
        </w:rPr>
        <w:t xml:space="preserve"> генерации кода</w:t>
      </w:r>
      <w:bookmarkEnd w:id="4"/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входными данными для модуля генерации кода является математическая модель объекта</w:t>
      </w:r>
      <w:r w:rsidR="00462EEA">
        <w:rPr>
          <w:rFonts w:cs="Times New Roman"/>
        </w:rPr>
        <w:t xml:space="preserve"> (в частности, модель алгоритмической части АСУ ТП)</w:t>
      </w:r>
      <w:r w:rsidR="00261717">
        <w:rPr>
          <w:rFonts w:cs="Times New Roman"/>
        </w:rPr>
        <w:t>,</w:t>
      </w:r>
      <w:r w:rsidRPr="00B66C74">
        <w:rPr>
          <w:rFonts w:cs="Times New Roman"/>
        </w:rPr>
        <w:t xml:space="preserve"> сформированная в виде структурной </w:t>
      </w:r>
      <w:r w:rsidR="002635CC">
        <w:rPr>
          <w:rFonts w:cs="Times New Roman"/>
        </w:rPr>
        <w:t>функциональной блок-</w:t>
      </w:r>
      <w:r w:rsidRPr="00B66C74">
        <w:rPr>
          <w:rFonts w:cs="Times New Roman"/>
        </w:rPr>
        <w:t xml:space="preserve">схемы, </w:t>
      </w:r>
      <w:r w:rsidR="002635CC">
        <w:rPr>
          <w:rFonts w:cs="Times New Roman"/>
        </w:rPr>
        <w:t xml:space="preserve">для расчетного слоя «Автоматика», </w:t>
      </w:r>
      <w:r w:rsidRPr="00B66C74">
        <w:rPr>
          <w:rFonts w:cs="Times New Roman"/>
        </w:rPr>
        <w:t>б</w:t>
      </w:r>
      <w:r w:rsidR="002635CC">
        <w:rPr>
          <w:rFonts w:cs="Times New Roman"/>
        </w:rPr>
        <w:t>локи которой описываются во</w:t>
      </w:r>
      <w:r w:rsidRPr="00B66C74">
        <w:rPr>
          <w:rFonts w:cs="Times New Roman"/>
        </w:rPr>
        <w:t xml:space="preserve"> </w:t>
      </w:r>
      <w:proofErr w:type="spellStart"/>
      <w:r w:rsidRPr="00B66C74">
        <w:rPr>
          <w:rFonts w:cs="Times New Roman"/>
        </w:rPr>
        <w:t>вход</w:t>
      </w:r>
      <w:r w:rsidR="00602015">
        <w:rPr>
          <w:rFonts w:cs="Times New Roman"/>
        </w:rPr>
        <w:t>о</w:t>
      </w:r>
      <w:proofErr w:type="spellEnd"/>
      <w:r w:rsidRPr="00B66C74">
        <w:rPr>
          <w:rFonts w:cs="Times New Roman"/>
        </w:rPr>
        <w:t>-выходных соотношени</w:t>
      </w:r>
      <w:r w:rsidR="002635CC">
        <w:rPr>
          <w:rFonts w:cs="Times New Roman"/>
        </w:rPr>
        <w:t>ях</w:t>
      </w:r>
      <w:r w:rsidRPr="00B66C74">
        <w:rPr>
          <w:rFonts w:cs="Times New Roman"/>
        </w:rPr>
        <w:t xml:space="preserve"> в </w:t>
      </w:r>
      <w:r w:rsidR="00602015">
        <w:rPr>
          <w:rFonts w:cs="Times New Roman"/>
        </w:rPr>
        <w:t>ПО</w:t>
      </w:r>
      <w:r w:rsidRPr="00B66C74">
        <w:rPr>
          <w:rFonts w:cs="Times New Roman"/>
        </w:rPr>
        <w:t xml:space="preserve"> “SimInTech”;</w:t>
      </w:r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результатом работы модуля генерации кода является программный код,</w:t>
      </w:r>
      <w:r w:rsidR="00882232">
        <w:rPr>
          <w:rFonts w:cs="Times New Roman"/>
        </w:rPr>
        <w:t xml:space="preserve"> </w:t>
      </w:r>
      <w:r w:rsidRPr="00B66C74">
        <w:rPr>
          <w:rFonts w:cs="Times New Roman"/>
        </w:rPr>
        <w:t>на языках Си или FIL по выбору пользователя;</w:t>
      </w:r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 xml:space="preserve">модуль генерации кода должен анализировать </w:t>
      </w:r>
      <w:r w:rsidR="00715FF4">
        <w:rPr>
          <w:rFonts w:cs="Times New Roman"/>
        </w:rPr>
        <w:t xml:space="preserve">сложные </w:t>
      </w:r>
      <w:r w:rsidRPr="00B66C74">
        <w:rPr>
          <w:rFonts w:cs="Times New Roman"/>
        </w:rPr>
        <w:t>структурные</w:t>
      </w:r>
      <w:r w:rsidR="00882232">
        <w:rPr>
          <w:rFonts w:cs="Times New Roman"/>
        </w:rPr>
        <w:t xml:space="preserve"> </w:t>
      </w:r>
      <w:r w:rsidRPr="00B66C74">
        <w:rPr>
          <w:rFonts w:cs="Times New Roman"/>
        </w:rPr>
        <w:t xml:space="preserve">схемы большой размерности (сотни и тысячи блоков, </w:t>
      </w:r>
      <w:r w:rsidR="00F56849">
        <w:rPr>
          <w:rFonts w:cs="Times New Roman"/>
        </w:rPr>
        <w:t xml:space="preserve">десятки тысяч блоков, </w:t>
      </w:r>
      <w:r w:rsidRPr="00B66C74">
        <w:rPr>
          <w:rFonts w:cs="Times New Roman"/>
        </w:rPr>
        <w:t>сигналов, параметров);</w:t>
      </w:r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процедура анализа топологии структурной схемы должна однозначно сортировать все блоки таким образом, чтобы выход очередного блока мог быть рассчитан по уже имеющейся</w:t>
      </w:r>
      <w:r w:rsidR="00882232">
        <w:rPr>
          <w:rFonts w:cs="Times New Roman"/>
        </w:rPr>
        <w:t xml:space="preserve"> </w:t>
      </w:r>
      <w:r w:rsidRPr="00B66C74">
        <w:rPr>
          <w:rFonts w:cs="Times New Roman"/>
        </w:rPr>
        <w:t>к этому моменту информации;</w:t>
      </w:r>
    </w:p>
    <w:p w:rsidR="005F0945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процедура анализа топологии должна находить алгебр</w:t>
      </w:r>
      <w:r w:rsidR="00256E79">
        <w:rPr>
          <w:rFonts w:cs="Times New Roman"/>
        </w:rPr>
        <w:t>аические петли и развязывать их</w:t>
      </w:r>
      <w:r w:rsidR="00F56849">
        <w:rPr>
          <w:rFonts w:cs="Times New Roman"/>
        </w:rPr>
        <w:t xml:space="preserve"> (автоматически или с помощью </w:t>
      </w:r>
      <w:r w:rsidR="002C08D9">
        <w:rPr>
          <w:rFonts w:cs="Times New Roman"/>
        </w:rPr>
        <w:t>пользователя ПО</w:t>
      </w:r>
      <w:r w:rsidR="00F56849">
        <w:rPr>
          <w:rFonts w:cs="Times New Roman"/>
        </w:rPr>
        <w:t>, диагностируя наличие петель)</w:t>
      </w:r>
      <w:r w:rsidR="00256E79" w:rsidRPr="00256E79">
        <w:rPr>
          <w:rFonts w:cs="Times New Roman"/>
        </w:rPr>
        <w:t>.</w:t>
      </w:r>
    </w:p>
    <w:p w:rsidR="005F0945" w:rsidRPr="00A904D5" w:rsidRDefault="00693C1E" w:rsidP="00693C1E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="005F0945" w:rsidRPr="00A904D5">
        <w:rPr>
          <w:b/>
          <w:bCs/>
          <w:i/>
          <w:iCs/>
          <w:sz w:val="28"/>
          <w:szCs w:val="28"/>
        </w:rPr>
        <w:lastRenderedPageBreak/>
        <w:t xml:space="preserve"> </w:t>
      </w:r>
      <w:bookmarkStart w:id="5" w:name="_Toc454536775"/>
      <w:r w:rsidRPr="00693C1E">
        <w:rPr>
          <w:b/>
          <w:bCs/>
          <w:kern w:val="32"/>
          <w:sz w:val="32"/>
          <w:szCs w:val="32"/>
        </w:rPr>
        <w:t>Список блоков для генерации кода</w:t>
      </w:r>
      <w:bookmarkEnd w:id="5"/>
      <w:r w:rsidR="005F0945" w:rsidRPr="00A904D5">
        <w:rPr>
          <w:b/>
          <w:bCs/>
          <w:i/>
          <w:iCs/>
          <w:sz w:val="28"/>
          <w:szCs w:val="28"/>
        </w:rPr>
        <w:t xml:space="preserve"> </w:t>
      </w:r>
    </w:p>
    <w:p w:rsidR="00693C1E" w:rsidRPr="00693C1E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693C1E">
        <w:rPr>
          <w:rFonts w:cs="Times New Roman"/>
        </w:rPr>
        <w:t>Разработанный модуль должен обеспечивать генерацию года для блоков, реализующих следующие функции</w:t>
      </w:r>
      <w:r w:rsidR="00693C1E" w:rsidRPr="00693C1E">
        <w:rPr>
          <w:rFonts w:cs="Times New Roman"/>
        </w:rPr>
        <w:t>: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«Шаг интегрирования»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«Меандр»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«Синусоида»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«Равномерный шум»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«Входной контакт s3»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«Сумматор»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«Сравнивающее устройство»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«Сложение вектора с числом»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«Суммирование элементов вектора»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Перемножитель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«Перемножение элементов вектора»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«Умножение на число»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«Делитель»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«Деление скаляра на вектор»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«Усилитель»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«Векторный усилитель»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«Абсолютное значение»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Размножитель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«Знак»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«Линейный преобразователь»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«Выборка по активному элементу»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«Мультиплексор»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Демультиплексор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«Язык программирования»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«Интегратор»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«Инерционное звено 1-го порядка»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«Инерционно-дифференцирующее звено»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«Инерционно-интегрирующее звено»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«Интегратор с ограничением»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 xml:space="preserve">Блок «Аналитическая </w:t>
      </w:r>
      <w:proofErr w:type="spellStart"/>
      <w:r w:rsidRPr="00693C1E">
        <w:rPr>
          <w:rFonts w:ascii="Times New Roman" w:hAnsi="Times New Roman"/>
          <w:sz w:val="24"/>
          <w:szCs w:val="24"/>
        </w:rPr>
        <w:t>апериодика</w:t>
      </w:r>
      <w:proofErr w:type="spellEnd"/>
      <w:r w:rsidRPr="00693C1E">
        <w:rPr>
          <w:rFonts w:ascii="Times New Roman" w:hAnsi="Times New Roman"/>
          <w:sz w:val="24"/>
          <w:szCs w:val="24"/>
        </w:rPr>
        <w:t xml:space="preserve"> 1-го порядка»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lastRenderedPageBreak/>
        <w:t xml:space="preserve">Блок «Дискретная </w:t>
      </w:r>
      <w:proofErr w:type="spellStart"/>
      <w:r w:rsidRPr="00693C1E">
        <w:rPr>
          <w:rFonts w:ascii="Times New Roman" w:hAnsi="Times New Roman"/>
          <w:sz w:val="24"/>
          <w:szCs w:val="24"/>
        </w:rPr>
        <w:t>апериодика</w:t>
      </w:r>
      <w:proofErr w:type="spellEnd"/>
      <w:r w:rsidRPr="00693C1E">
        <w:rPr>
          <w:rFonts w:ascii="Times New Roman" w:hAnsi="Times New Roman"/>
          <w:sz w:val="24"/>
          <w:szCs w:val="24"/>
        </w:rPr>
        <w:t xml:space="preserve"> 1-го порядка»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«Линейное с насыщением»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«Релейное неоднозначное (гистерезис)»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«Релейное c зоной нечувствительности»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«Минимум по входам»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«Минимум по всем элементам вектора»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«Излом»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«Субмодель релейное с переменными ЗН и ЗВ»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«Субмодель релейное плюс с переменными ЗН и ЗВ»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«Субмодель релейное минус с переменными ЗН и ЗВ»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«Ломаная статическая характеристика»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«Ключ-0»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«Ключ-1»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«Ключ-2»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«Ключ-3»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 интегратора»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«Оператор И»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«Оператор ИЛИ»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«Оператор НЕ»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«Логические операции»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БОЛЬШЕ»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МЕНЬШЕ»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РАВНО»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НЕ РАВНО»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«БОЛЬШЕ ИЛИ РАВНО»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«МЕНЬШЕ ИЛИ РАВНО»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«XOR»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«NOT XOR»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«M из N»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«M из N поэлементное»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«Один из многих по выбору»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«Счётчик»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«RS-триггер с приоритетом по сбросу»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lastRenderedPageBreak/>
        <w:t>Блок «RS-триггер с приоритетом по установке»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«Триггер T»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«Триггер TR»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«Триггер TS»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«Задержка по включению»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«Задержка по включению»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 по срезу»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 по фронту или срезу»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</w:t>
      </w:r>
      <w:r w:rsidR="00F25E36">
        <w:rPr>
          <w:rFonts w:ascii="Times New Roman" w:hAnsi="Times New Roman"/>
          <w:sz w:val="24"/>
          <w:szCs w:val="24"/>
          <w:lang w:val="en-US"/>
        </w:rPr>
        <w:t>,</w:t>
      </w:r>
      <w:r w:rsidRPr="00693C1E">
        <w:rPr>
          <w:rFonts w:ascii="Times New Roman" w:hAnsi="Times New Roman"/>
          <w:sz w:val="24"/>
          <w:szCs w:val="24"/>
        </w:rPr>
        <w:t xml:space="preserve"> длительностью не более заданной»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 xml:space="preserve">Блок «Импульс с </w:t>
      </w:r>
      <w:proofErr w:type="spellStart"/>
      <w:r w:rsidRPr="00693C1E">
        <w:rPr>
          <w:rFonts w:ascii="Times New Roman" w:hAnsi="Times New Roman"/>
          <w:sz w:val="24"/>
          <w:szCs w:val="24"/>
        </w:rPr>
        <w:t>пролонгированием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«Временное подтверждение»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Одновибратор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«Синусоидальная функция»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«Экспоненциальная функция»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«Арктангенс»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«Степенная функция»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«Логарифм натуральный»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«Логарифм десятичный»</w:t>
      </w:r>
    </w:p>
    <w:p w:rsidR="00693C1E" w:rsidRPr="00693C1E" w:rsidRDefault="00693C1E" w:rsidP="00693C1E">
      <w:pPr>
        <w:pStyle w:val="-1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«Корень квадратный»</w:t>
      </w:r>
    </w:p>
    <w:p w:rsidR="00B8013A" w:rsidRPr="008713C3" w:rsidRDefault="00B8013A" w:rsidP="006C38F5">
      <w:pPr>
        <w:widowControl/>
        <w:spacing w:line="360" w:lineRule="auto"/>
        <w:jc w:val="both"/>
        <w:rPr>
          <w:rFonts w:cs="Times New Roman"/>
        </w:rPr>
      </w:pPr>
    </w:p>
    <w:sectPr w:rsidR="00B8013A" w:rsidRPr="008713C3" w:rsidSect="00AB1FE5">
      <w:headerReference w:type="default" r:id="rId11"/>
      <w:footerReference w:type="default" r:id="rId12"/>
      <w:footerReference w:type="first" r:id="rId13"/>
      <w:pgSz w:w="11906" w:h="16838" w:code="9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A9F" w:rsidRDefault="00CD0A9F">
      <w:r>
        <w:separator/>
      </w:r>
    </w:p>
  </w:endnote>
  <w:endnote w:type="continuationSeparator" w:id="0">
    <w:p w:rsidR="00CD0A9F" w:rsidRDefault="00CD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6C38F5" w:rsidRPr="008E4B0F" w:rsidTr="00D235FE">
      <w:trPr>
        <w:trHeight w:val="91"/>
      </w:trPr>
      <w:tc>
        <w:tcPr>
          <w:tcW w:w="1701" w:type="dxa"/>
          <w:vAlign w:val="center"/>
        </w:tcPr>
        <w:p w:rsidR="006C38F5" w:rsidRPr="008E4B0F" w:rsidRDefault="008E4B0F" w:rsidP="008E4B0F">
          <w:pPr>
            <w:widowControl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Изм.</w:t>
          </w:r>
          <w:r w:rsidR="001B7317">
            <w:rPr>
              <w:rFonts w:cs="Times New Roman"/>
              <w:sz w:val="20"/>
              <w:szCs w:val="20"/>
              <w:lang w:val="en-US"/>
            </w:rPr>
            <w:t xml:space="preserve"> </w:t>
          </w:r>
          <w:r w:rsidR="006C38F5" w:rsidRPr="008E4B0F">
            <w:rPr>
              <w:rFonts w:cs="Times New Roman"/>
              <w:sz w:val="20"/>
              <w:szCs w:val="20"/>
            </w:rPr>
            <w:t>15.06.2016</w:t>
          </w:r>
        </w:p>
      </w:tc>
      <w:tc>
        <w:tcPr>
          <w:tcW w:w="6804" w:type="dxa"/>
          <w:vAlign w:val="center"/>
        </w:tcPr>
        <w:p w:rsidR="006C38F5" w:rsidRPr="008E4B0F" w:rsidRDefault="006C38F5" w:rsidP="008E4B0F">
          <w:pPr>
            <w:widowControl/>
            <w:jc w:val="center"/>
            <w:rPr>
              <w:rFonts w:cs="Times New Roman"/>
              <w:sz w:val="20"/>
              <w:szCs w:val="20"/>
            </w:rPr>
          </w:pPr>
          <w:r w:rsidRPr="008E4B0F">
            <w:rPr>
              <w:rFonts w:cs="Times New Roman"/>
              <w:sz w:val="20"/>
              <w:szCs w:val="20"/>
            </w:rPr>
            <w:t xml:space="preserve">ТЗ. </w:t>
          </w:r>
          <w:r w:rsidRPr="006C38F5">
            <w:rPr>
              <w:rFonts w:cs="Times New Roman"/>
              <w:sz w:val="20"/>
              <w:szCs w:val="20"/>
            </w:rPr>
            <w:t>Модуль генерации кода для си</w:t>
          </w:r>
          <w:r w:rsidR="0017648F">
            <w:rPr>
              <w:rFonts w:cs="Times New Roman"/>
              <w:sz w:val="20"/>
              <w:szCs w:val="20"/>
            </w:rPr>
            <w:t>стем реального времени</w:t>
          </w:r>
        </w:p>
      </w:tc>
      <w:bookmarkStart w:id="6" w:name="_Toc185752572"/>
      <w:bookmarkStart w:id="7" w:name="_Toc185819977"/>
      <w:bookmarkStart w:id="8" w:name="_Toc215473663"/>
      <w:tc>
        <w:tcPr>
          <w:tcW w:w="1276" w:type="dxa"/>
        </w:tcPr>
        <w:p w:rsidR="006C38F5" w:rsidRPr="008E4B0F" w:rsidRDefault="006C38F5" w:rsidP="008E4B0F">
          <w:pPr>
            <w:widowControl/>
            <w:jc w:val="center"/>
            <w:rPr>
              <w:rFonts w:cs="Times New Roman"/>
              <w:sz w:val="20"/>
              <w:szCs w:val="20"/>
            </w:rPr>
          </w:pPr>
          <w:r w:rsidRPr="008E4B0F">
            <w:rPr>
              <w:rFonts w:cs="Times New Roman"/>
              <w:sz w:val="20"/>
              <w:szCs w:val="20"/>
            </w:rPr>
            <w:fldChar w:fldCharType="begin"/>
          </w:r>
          <w:r w:rsidRPr="008E4B0F">
            <w:rPr>
              <w:rFonts w:cs="Times New Roman"/>
              <w:sz w:val="20"/>
              <w:szCs w:val="20"/>
            </w:rPr>
            <w:instrText xml:space="preserve"> PAGE   \* MERGEFORMAT </w:instrText>
          </w:r>
          <w:r w:rsidRPr="008E4B0F">
            <w:rPr>
              <w:rFonts w:cs="Times New Roman"/>
              <w:sz w:val="20"/>
              <w:szCs w:val="20"/>
            </w:rPr>
            <w:fldChar w:fldCharType="separate"/>
          </w:r>
          <w:r w:rsidR="00F619E2">
            <w:rPr>
              <w:rFonts w:cs="Times New Roman"/>
              <w:noProof/>
              <w:sz w:val="20"/>
              <w:szCs w:val="20"/>
            </w:rPr>
            <w:t>8</w:t>
          </w:r>
          <w:r w:rsidRPr="008E4B0F">
            <w:rPr>
              <w:rFonts w:cs="Times New Roman"/>
              <w:sz w:val="20"/>
              <w:szCs w:val="20"/>
            </w:rPr>
            <w:fldChar w:fldCharType="end"/>
          </w:r>
        </w:p>
      </w:tc>
      <w:bookmarkEnd w:id="6"/>
      <w:bookmarkEnd w:id="7"/>
      <w:bookmarkEnd w:id="8"/>
    </w:tr>
  </w:tbl>
  <w:p w:rsidR="00B66C74" w:rsidRDefault="00B66C74" w:rsidP="001764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63C" w:rsidRDefault="00A5363C" w:rsidP="00A5363C">
    <w:pPr>
      <w:pStyle w:val="a6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A9F" w:rsidRDefault="00CD0A9F">
      <w:r>
        <w:separator/>
      </w:r>
    </w:p>
  </w:footnote>
  <w:footnote w:type="continuationSeparator" w:id="0">
    <w:p w:rsidR="00CD0A9F" w:rsidRDefault="00CD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371"/>
      <w:gridCol w:w="709"/>
    </w:tblGrid>
    <w:tr w:rsidR="00673E29" w:rsidRPr="00E66B50" w:rsidTr="00F619E2">
      <w:trPr>
        <w:trHeight w:val="55"/>
      </w:trPr>
      <w:tc>
        <w:tcPr>
          <w:tcW w:w="1951" w:type="dxa"/>
          <w:shd w:val="clear" w:color="auto" w:fill="auto"/>
          <w:vAlign w:val="center"/>
        </w:tcPr>
        <w:p w:rsidR="00673E29" w:rsidRPr="00CE6FA5" w:rsidRDefault="00673E29" w:rsidP="004B61D5">
          <w:pPr>
            <w:pStyle w:val="a4"/>
            <w:jc w:val="center"/>
            <w:rPr>
              <w:rFonts w:cs="Times New Roman"/>
              <w:sz w:val="20"/>
              <w:szCs w:val="20"/>
            </w:rPr>
          </w:pPr>
          <w:r w:rsidRPr="00CE6FA5">
            <w:rPr>
              <w:rFonts w:cs="Times New Roman"/>
              <w:sz w:val="20"/>
              <w:szCs w:val="20"/>
            </w:rPr>
            <w:t>ООО «3В Сервис»</w:t>
          </w:r>
        </w:p>
      </w:tc>
      <w:tc>
        <w:tcPr>
          <w:tcW w:w="7371" w:type="dxa"/>
          <w:shd w:val="clear" w:color="auto" w:fill="auto"/>
          <w:vAlign w:val="center"/>
        </w:tcPr>
        <w:p w:rsidR="00673E29" w:rsidRPr="00CE6FA5" w:rsidRDefault="00673E29" w:rsidP="004B61D5">
          <w:pPr>
            <w:pStyle w:val="a4"/>
            <w:jc w:val="center"/>
            <w:rPr>
              <w:rFonts w:cs="Times New Roman"/>
              <w:sz w:val="20"/>
              <w:szCs w:val="20"/>
            </w:rPr>
          </w:pPr>
          <w:r w:rsidRPr="00CE6FA5">
            <w:rPr>
              <w:rFonts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709" w:type="dxa"/>
          <w:shd w:val="clear" w:color="auto" w:fill="auto"/>
          <w:vAlign w:val="center"/>
        </w:tcPr>
        <w:p w:rsidR="00673E29" w:rsidRPr="00E66B50" w:rsidRDefault="00B5730E" w:rsidP="001B7317">
          <w:pPr>
            <w:pStyle w:val="a4"/>
            <w:jc w:val="center"/>
          </w:pPr>
          <w:r w:rsidRPr="00CE6FA5">
            <w:rPr>
              <w:noProof/>
              <w:lang w:eastAsia="ru-RU"/>
            </w:rPr>
            <w:drawing>
              <wp:inline distT="0" distB="0" distL="0" distR="0">
                <wp:extent cx="276225" cy="219075"/>
                <wp:effectExtent l="0" t="0" r="0" b="0"/>
                <wp:docPr id="1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3E29" w:rsidRDefault="00673E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80AA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625CE252"/>
    <w:lvl w:ilvl="0">
      <w:numFmt w:val="bullet"/>
      <w:lvlText w:val="*"/>
      <w:lvlJc w:val="left"/>
    </w:lvl>
  </w:abstractNum>
  <w:abstractNum w:abstractNumId="2" w15:restartNumberingAfterBreak="0">
    <w:nsid w:val="03C13ADB"/>
    <w:multiLevelType w:val="hybridMultilevel"/>
    <w:tmpl w:val="4490AA5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8B5F25"/>
    <w:multiLevelType w:val="multilevel"/>
    <w:tmpl w:val="904AE722"/>
    <w:lvl w:ilvl="0">
      <w:start w:val="1"/>
      <w:numFmt w:val="decimal"/>
      <w:lvlText w:val="4.2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576D11"/>
    <w:multiLevelType w:val="hybridMultilevel"/>
    <w:tmpl w:val="FF286BF0"/>
    <w:lvl w:ilvl="0" w:tplc="F3EC5DB8">
      <w:start w:val="1"/>
      <w:numFmt w:val="decimal"/>
      <w:lvlText w:val="4.%1."/>
      <w:lvlJc w:val="left"/>
      <w:pPr>
        <w:tabs>
          <w:tab w:val="num" w:pos="1230"/>
        </w:tabs>
        <w:ind w:left="123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99250A"/>
    <w:multiLevelType w:val="hybridMultilevel"/>
    <w:tmpl w:val="2F3EE37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A0817DC"/>
    <w:multiLevelType w:val="multilevel"/>
    <w:tmpl w:val="5E929F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A867734"/>
    <w:multiLevelType w:val="hybridMultilevel"/>
    <w:tmpl w:val="953A42D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C373D8A"/>
    <w:multiLevelType w:val="multilevel"/>
    <w:tmpl w:val="80CC7344"/>
    <w:lvl w:ilvl="0">
      <w:start w:val="1"/>
      <w:numFmt w:val="decimal"/>
      <w:lvlText w:val="4.%1."/>
      <w:lvlJc w:val="left"/>
      <w:pPr>
        <w:tabs>
          <w:tab w:val="num" w:pos="1514"/>
        </w:tabs>
        <w:ind w:left="151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F7B26CB"/>
    <w:multiLevelType w:val="hybridMultilevel"/>
    <w:tmpl w:val="05F873CC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420FA"/>
    <w:multiLevelType w:val="hybridMultilevel"/>
    <w:tmpl w:val="778EE03E"/>
    <w:lvl w:ilvl="0" w:tplc="04190011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12" w15:restartNumberingAfterBreak="0">
    <w:nsid w:val="11FB05E1"/>
    <w:multiLevelType w:val="multilevel"/>
    <w:tmpl w:val="7D885EEE"/>
    <w:lvl w:ilvl="0">
      <w:start w:val="1"/>
      <w:numFmt w:val="decimal"/>
      <w:lvlText w:val="4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13" w15:restartNumberingAfterBreak="0">
    <w:nsid w:val="1372232C"/>
    <w:multiLevelType w:val="hybridMultilevel"/>
    <w:tmpl w:val="F418CF9A"/>
    <w:lvl w:ilvl="0" w:tplc="625CE252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0B285F"/>
    <w:multiLevelType w:val="hybridMultilevel"/>
    <w:tmpl w:val="E9F4FA86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7A97"/>
    <w:multiLevelType w:val="multilevel"/>
    <w:tmpl w:val="F54641C0"/>
    <w:lvl w:ilvl="0">
      <w:start w:val="1"/>
      <w:numFmt w:val="decimal"/>
      <w:lvlText w:val="%1)"/>
      <w:lvlJc w:val="left"/>
      <w:pPr>
        <w:tabs>
          <w:tab w:val="num" w:pos="2624"/>
        </w:tabs>
        <w:ind w:left="2624" w:hanging="360"/>
      </w:pPr>
    </w:lvl>
    <w:lvl w:ilvl="1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</w:lvl>
    <w:lvl w:ilvl="2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</w:lvl>
    <w:lvl w:ilvl="3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</w:lvl>
    <w:lvl w:ilvl="4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</w:lvl>
    <w:lvl w:ilvl="5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</w:lvl>
    <w:lvl w:ilvl="6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</w:lvl>
    <w:lvl w:ilvl="7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</w:lvl>
    <w:lvl w:ilvl="8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</w:lvl>
  </w:abstractNum>
  <w:abstractNum w:abstractNumId="16" w15:restartNumberingAfterBreak="0">
    <w:nsid w:val="262B7B66"/>
    <w:multiLevelType w:val="hybridMultilevel"/>
    <w:tmpl w:val="BBC05FEE"/>
    <w:lvl w:ilvl="0" w:tplc="F3EC5DB8">
      <w:start w:val="1"/>
      <w:numFmt w:val="decimal"/>
      <w:lvlText w:val="4.%1."/>
      <w:lvlJc w:val="left"/>
      <w:pPr>
        <w:tabs>
          <w:tab w:val="num" w:pos="1514"/>
        </w:tabs>
        <w:ind w:left="1514"/>
      </w:pPr>
      <w:rPr>
        <w:rFonts w:ascii="Times New Roman" w:hAnsi="Times New Roman" w:cs="Times New Roman" w:hint="default"/>
      </w:rPr>
    </w:lvl>
    <w:lvl w:ilvl="1" w:tplc="F3EC5DB8">
      <w:start w:val="1"/>
      <w:numFmt w:val="decimal"/>
      <w:lvlText w:val="4.%2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624"/>
        </w:tabs>
        <w:ind w:left="2624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27FC1C49"/>
    <w:multiLevelType w:val="multilevel"/>
    <w:tmpl w:val="F418CF9A"/>
    <w:lvl w:ilvl="0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A9D0504"/>
    <w:multiLevelType w:val="hybridMultilevel"/>
    <w:tmpl w:val="24E49C70"/>
    <w:lvl w:ilvl="0" w:tplc="04190011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44"/>
        </w:tabs>
        <w:ind w:left="244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164"/>
        </w:tabs>
        <w:ind w:left="316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84"/>
        </w:tabs>
        <w:ind w:left="388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04"/>
        </w:tabs>
        <w:ind w:left="460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24"/>
        </w:tabs>
        <w:ind w:left="5324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44"/>
        </w:tabs>
        <w:ind w:left="604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764"/>
        </w:tabs>
        <w:ind w:left="676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84"/>
        </w:tabs>
        <w:ind w:left="7484" w:hanging="180"/>
      </w:pPr>
    </w:lvl>
  </w:abstractNum>
  <w:abstractNum w:abstractNumId="19" w15:restartNumberingAfterBreak="0">
    <w:nsid w:val="2B3C49A9"/>
    <w:multiLevelType w:val="hybridMultilevel"/>
    <w:tmpl w:val="2E5E393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D2A51B9"/>
    <w:multiLevelType w:val="multilevel"/>
    <w:tmpl w:val="1A5816EA"/>
    <w:lvl w:ilvl="0">
      <w:start w:val="1"/>
      <w:numFmt w:val="decimal"/>
      <w:lvlText w:val="4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21" w15:restartNumberingAfterBreak="0">
    <w:nsid w:val="31914A1E"/>
    <w:multiLevelType w:val="hybridMultilevel"/>
    <w:tmpl w:val="C7C0C11E"/>
    <w:lvl w:ilvl="0" w:tplc="1696BF50">
      <w:start w:val="1"/>
      <w:numFmt w:val="decimal"/>
      <w:lvlText w:val="2.%1."/>
      <w:lvlJc w:val="left"/>
      <w:pPr>
        <w:tabs>
          <w:tab w:val="num" w:pos="644"/>
        </w:tabs>
        <w:ind w:left="644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2" w15:restartNumberingAfterBreak="0">
    <w:nsid w:val="39AE0F71"/>
    <w:multiLevelType w:val="multilevel"/>
    <w:tmpl w:val="4AC26C1E"/>
    <w:lvl w:ilvl="0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A91903"/>
    <w:multiLevelType w:val="multilevel"/>
    <w:tmpl w:val="18AE3A0E"/>
    <w:lvl w:ilvl="0">
      <w:numFmt w:val="bullet"/>
      <w:lvlText w:val=""/>
      <w:lvlJc w:val="left"/>
      <w:pPr>
        <w:tabs>
          <w:tab w:val="num" w:pos="567"/>
        </w:tabs>
        <w:ind w:left="56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EDC3CF9"/>
    <w:multiLevelType w:val="multilevel"/>
    <w:tmpl w:val="5CB2947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5" w15:restartNumberingAfterBreak="0">
    <w:nsid w:val="42A574A7"/>
    <w:multiLevelType w:val="hybridMultilevel"/>
    <w:tmpl w:val="18AE3A0E"/>
    <w:lvl w:ilvl="0" w:tplc="336403B4">
      <w:numFmt w:val="bullet"/>
      <w:lvlText w:val=""/>
      <w:lvlJc w:val="left"/>
      <w:pPr>
        <w:tabs>
          <w:tab w:val="num" w:pos="567"/>
        </w:tabs>
        <w:ind w:left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66C54AE"/>
    <w:multiLevelType w:val="hybridMultilevel"/>
    <w:tmpl w:val="40A450E8"/>
    <w:lvl w:ilvl="0" w:tplc="182C91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68513E3"/>
    <w:multiLevelType w:val="hybridMultilevel"/>
    <w:tmpl w:val="38CEB0EE"/>
    <w:lvl w:ilvl="0" w:tplc="336403B4">
      <w:numFmt w:val="bullet"/>
      <w:lvlText w:val=""/>
      <w:lvlJc w:val="left"/>
      <w:pPr>
        <w:tabs>
          <w:tab w:val="num" w:pos="708"/>
        </w:tabs>
        <w:ind w:left="708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7EA226B"/>
    <w:multiLevelType w:val="hybridMultilevel"/>
    <w:tmpl w:val="2288006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9" w15:restartNumberingAfterBreak="0">
    <w:nsid w:val="4EAC4F4E"/>
    <w:multiLevelType w:val="hybridMultilevel"/>
    <w:tmpl w:val="6A361A1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F0128E7"/>
    <w:multiLevelType w:val="hybridMultilevel"/>
    <w:tmpl w:val="0DD05E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1711197"/>
    <w:multiLevelType w:val="hybridMultilevel"/>
    <w:tmpl w:val="F54641C0"/>
    <w:lvl w:ilvl="0" w:tplc="04190011">
      <w:start w:val="1"/>
      <w:numFmt w:val="decimal"/>
      <w:lvlText w:val="%1)"/>
      <w:lvlJc w:val="left"/>
      <w:pPr>
        <w:tabs>
          <w:tab w:val="num" w:pos="2624"/>
        </w:tabs>
        <w:ind w:left="262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</w:lvl>
    <w:lvl w:ilvl="3" w:tplc="041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</w:lvl>
    <w:lvl w:ilvl="6" w:tplc="041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</w:lvl>
  </w:abstractNum>
  <w:abstractNum w:abstractNumId="32" w15:restartNumberingAfterBreak="0">
    <w:nsid w:val="57522174"/>
    <w:multiLevelType w:val="hybridMultilevel"/>
    <w:tmpl w:val="1A5816EA"/>
    <w:lvl w:ilvl="0" w:tplc="F3EC5DB8">
      <w:start w:val="1"/>
      <w:numFmt w:val="decimal"/>
      <w:lvlText w:val="4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33" w15:restartNumberingAfterBreak="0">
    <w:nsid w:val="69343439"/>
    <w:multiLevelType w:val="hybridMultilevel"/>
    <w:tmpl w:val="3D2652B6"/>
    <w:lvl w:ilvl="0" w:tplc="625CE252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9455A40"/>
    <w:multiLevelType w:val="multilevel"/>
    <w:tmpl w:val="FB84A48A"/>
    <w:lvl w:ilvl="0">
      <w:start w:val="1"/>
      <w:numFmt w:val="decimal"/>
      <w:lvlText w:val="4.2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AE7810"/>
    <w:multiLevelType w:val="hybridMultilevel"/>
    <w:tmpl w:val="B14C4822"/>
    <w:lvl w:ilvl="0" w:tplc="0419000F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115909"/>
    <w:multiLevelType w:val="multilevel"/>
    <w:tmpl w:val="C7C0C11E"/>
    <w:lvl w:ilvl="0">
      <w:start w:val="1"/>
      <w:numFmt w:val="decimal"/>
      <w:lvlText w:val="2.%1."/>
      <w:lvlJc w:val="left"/>
      <w:pPr>
        <w:tabs>
          <w:tab w:val="num" w:pos="644"/>
        </w:tabs>
        <w:ind w:left="64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7" w15:restartNumberingAfterBreak="0">
    <w:nsid w:val="76B1342E"/>
    <w:multiLevelType w:val="hybridMultilevel"/>
    <w:tmpl w:val="C616C254"/>
    <w:lvl w:ilvl="0" w:tplc="D2AA39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8" w15:restartNumberingAfterBreak="0">
    <w:nsid w:val="790B5D00"/>
    <w:multiLevelType w:val="hybridMultilevel"/>
    <w:tmpl w:val="2DCE9A0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21"/>
  </w:num>
  <w:num w:numId="3">
    <w:abstractNumId w:val="24"/>
  </w:num>
  <w:num w:numId="4">
    <w:abstractNumId w:val="36"/>
  </w:num>
  <w:num w:numId="5">
    <w:abstractNumId w:val="4"/>
  </w:num>
  <w:num w:numId="6">
    <w:abstractNumId w:val="16"/>
  </w:num>
  <w:num w:numId="7">
    <w:abstractNumId w:val="8"/>
  </w:num>
  <w:num w:numId="8">
    <w:abstractNumId w:val="33"/>
  </w:num>
  <w:num w:numId="9">
    <w:abstractNumId w:val="11"/>
  </w:num>
  <w:num w:numId="10">
    <w:abstractNumId w:val="12"/>
  </w:num>
  <w:num w:numId="11">
    <w:abstractNumId w:val="13"/>
  </w:num>
  <w:num w:numId="12">
    <w:abstractNumId w:val="17"/>
  </w:num>
  <w:num w:numId="13">
    <w:abstractNumId w:val="27"/>
  </w:num>
  <w:num w:numId="14">
    <w:abstractNumId w:val="25"/>
  </w:num>
  <w:num w:numId="15">
    <w:abstractNumId w:val="23"/>
  </w:num>
  <w:num w:numId="16">
    <w:abstractNumId w:val="29"/>
  </w:num>
  <w:num w:numId="17">
    <w:abstractNumId w:val="7"/>
  </w:num>
  <w:num w:numId="18">
    <w:abstractNumId w:val="5"/>
  </w:num>
  <w:num w:numId="19">
    <w:abstractNumId w:val="31"/>
  </w:num>
  <w:num w:numId="20">
    <w:abstractNumId w:val="15"/>
  </w:num>
  <w:num w:numId="21">
    <w:abstractNumId w:val="32"/>
  </w:num>
  <w:num w:numId="22">
    <w:abstractNumId w:val="20"/>
  </w:num>
  <w:num w:numId="23">
    <w:abstractNumId w:val="35"/>
  </w:num>
  <w:num w:numId="24">
    <w:abstractNumId w:val="34"/>
  </w:num>
  <w:num w:numId="25">
    <w:abstractNumId w:val="18"/>
  </w:num>
  <w:num w:numId="26">
    <w:abstractNumId w:val="22"/>
  </w:num>
  <w:num w:numId="27">
    <w:abstractNumId w:val="3"/>
  </w:num>
  <w:num w:numId="28">
    <w:abstractNumId w:val="28"/>
  </w:num>
  <w:num w:numId="29">
    <w:abstractNumId w:val="37"/>
  </w:num>
  <w:num w:numId="30">
    <w:abstractNumId w:val="9"/>
  </w:num>
  <w:num w:numId="31">
    <w:abstractNumId w:val="6"/>
  </w:num>
  <w:num w:numId="32">
    <w:abstractNumId w:val="2"/>
  </w:num>
  <w:num w:numId="33">
    <w:abstractNumId w:val="19"/>
  </w:num>
  <w:num w:numId="34">
    <w:abstractNumId w:val="38"/>
  </w:num>
  <w:num w:numId="35">
    <w:abstractNumId w:val="30"/>
  </w:num>
  <w:num w:numId="36">
    <w:abstractNumId w:val="26"/>
  </w:num>
  <w:num w:numId="37">
    <w:abstractNumId w:val="14"/>
  </w:num>
  <w:num w:numId="38">
    <w:abstractNumId w:val="1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1A"/>
    <w:rsid w:val="00012337"/>
    <w:rsid w:val="00035C83"/>
    <w:rsid w:val="00053AA0"/>
    <w:rsid w:val="00102330"/>
    <w:rsid w:val="001110B8"/>
    <w:rsid w:val="0015739F"/>
    <w:rsid w:val="00166092"/>
    <w:rsid w:val="0017648F"/>
    <w:rsid w:val="001B7317"/>
    <w:rsid w:val="001C4FEE"/>
    <w:rsid w:val="001D0BF7"/>
    <w:rsid w:val="00213909"/>
    <w:rsid w:val="00223FC8"/>
    <w:rsid w:val="00252106"/>
    <w:rsid w:val="00256E79"/>
    <w:rsid w:val="00261717"/>
    <w:rsid w:val="002635CC"/>
    <w:rsid w:val="00270316"/>
    <w:rsid w:val="002762E2"/>
    <w:rsid w:val="00287402"/>
    <w:rsid w:val="002C08D9"/>
    <w:rsid w:val="002D1119"/>
    <w:rsid w:val="00333A97"/>
    <w:rsid w:val="00343622"/>
    <w:rsid w:val="00356FF9"/>
    <w:rsid w:val="00382BCF"/>
    <w:rsid w:val="00420738"/>
    <w:rsid w:val="00421F4B"/>
    <w:rsid w:val="00434F7E"/>
    <w:rsid w:val="004460AC"/>
    <w:rsid w:val="00462EEA"/>
    <w:rsid w:val="00471412"/>
    <w:rsid w:val="004735E1"/>
    <w:rsid w:val="00481E40"/>
    <w:rsid w:val="004A73DD"/>
    <w:rsid w:val="004B61D5"/>
    <w:rsid w:val="004F47EE"/>
    <w:rsid w:val="00501392"/>
    <w:rsid w:val="00526065"/>
    <w:rsid w:val="00575968"/>
    <w:rsid w:val="005D6ECA"/>
    <w:rsid w:val="005E0705"/>
    <w:rsid w:val="005F0945"/>
    <w:rsid w:val="00602015"/>
    <w:rsid w:val="0060281A"/>
    <w:rsid w:val="006160AC"/>
    <w:rsid w:val="00656526"/>
    <w:rsid w:val="00662BCF"/>
    <w:rsid w:val="006657AE"/>
    <w:rsid w:val="00673E29"/>
    <w:rsid w:val="00676B73"/>
    <w:rsid w:val="00687D60"/>
    <w:rsid w:val="00693C1E"/>
    <w:rsid w:val="006B778B"/>
    <w:rsid w:val="006C38F5"/>
    <w:rsid w:val="006D2A94"/>
    <w:rsid w:val="006D5E76"/>
    <w:rsid w:val="006F0B3A"/>
    <w:rsid w:val="006F62BB"/>
    <w:rsid w:val="0070267A"/>
    <w:rsid w:val="00706854"/>
    <w:rsid w:val="00712FE0"/>
    <w:rsid w:val="00715FF4"/>
    <w:rsid w:val="00750604"/>
    <w:rsid w:val="00751CD9"/>
    <w:rsid w:val="007544E4"/>
    <w:rsid w:val="00754E39"/>
    <w:rsid w:val="007558B7"/>
    <w:rsid w:val="00781816"/>
    <w:rsid w:val="007B3B3B"/>
    <w:rsid w:val="007B43FB"/>
    <w:rsid w:val="007C1E79"/>
    <w:rsid w:val="008028F5"/>
    <w:rsid w:val="008175FF"/>
    <w:rsid w:val="00823F3B"/>
    <w:rsid w:val="008250D8"/>
    <w:rsid w:val="00825277"/>
    <w:rsid w:val="00826AE5"/>
    <w:rsid w:val="0083109A"/>
    <w:rsid w:val="0083309A"/>
    <w:rsid w:val="008476AF"/>
    <w:rsid w:val="008647C2"/>
    <w:rsid w:val="008713C3"/>
    <w:rsid w:val="00882232"/>
    <w:rsid w:val="00890A30"/>
    <w:rsid w:val="008E4B0F"/>
    <w:rsid w:val="00900F56"/>
    <w:rsid w:val="0092342B"/>
    <w:rsid w:val="00931043"/>
    <w:rsid w:val="00952CB6"/>
    <w:rsid w:val="00956E87"/>
    <w:rsid w:val="009A198D"/>
    <w:rsid w:val="009A497A"/>
    <w:rsid w:val="009A5CB1"/>
    <w:rsid w:val="009E42B9"/>
    <w:rsid w:val="009E4386"/>
    <w:rsid w:val="00A00752"/>
    <w:rsid w:val="00A25A1A"/>
    <w:rsid w:val="00A40859"/>
    <w:rsid w:val="00A4255D"/>
    <w:rsid w:val="00A5363C"/>
    <w:rsid w:val="00A904D5"/>
    <w:rsid w:val="00AA2F46"/>
    <w:rsid w:val="00AB1FE5"/>
    <w:rsid w:val="00AD33DB"/>
    <w:rsid w:val="00B02282"/>
    <w:rsid w:val="00B0729F"/>
    <w:rsid w:val="00B254A8"/>
    <w:rsid w:val="00B45A56"/>
    <w:rsid w:val="00B5730E"/>
    <w:rsid w:val="00B66C74"/>
    <w:rsid w:val="00B8013A"/>
    <w:rsid w:val="00B941B8"/>
    <w:rsid w:val="00C05589"/>
    <w:rsid w:val="00C35936"/>
    <w:rsid w:val="00C6253D"/>
    <w:rsid w:val="00C739D8"/>
    <w:rsid w:val="00CA5E33"/>
    <w:rsid w:val="00CC1111"/>
    <w:rsid w:val="00CD0A9F"/>
    <w:rsid w:val="00CE6FA5"/>
    <w:rsid w:val="00CE72C3"/>
    <w:rsid w:val="00D00249"/>
    <w:rsid w:val="00D235FE"/>
    <w:rsid w:val="00D360C8"/>
    <w:rsid w:val="00D51029"/>
    <w:rsid w:val="00D5771C"/>
    <w:rsid w:val="00D86A5C"/>
    <w:rsid w:val="00DA3726"/>
    <w:rsid w:val="00DA44F2"/>
    <w:rsid w:val="00DD0B97"/>
    <w:rsid w:val="00DD0C1C"/>
    <w:rsid w:val="00E05921"/>
    <w:rsid w:val="00E13080"/>
    <w:rsid w:val="00E57E0D"/>
    <w:rsid w:val="00E61EA6"/>
    <w:rsid w:val="00E71B2A"/>
    <w:rsid w:val="00EC2053"/>
    <w:rsid w:val="00F07521"/>
    <w:rsid w:val="00F115FB"/>
    <w:rsid w:val="00F20C56"/>
    <w:rsid w:val="00F25E36"/>
    <w:rsid w:val="00F56849"/>
    <w:rsid w:val="00F619E2"/>
    <w:rsid w:val="00F80450"/>
    <w:rsid w:val="00FA4395"/>
    <w:rsid w:val="00FE6277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12758DB4-FA1E-48CF-9425-30D199D5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3C"/>
    <w:pPr>
      <w:widowControl w:val="0"/>
      <w:autoSpaceDE w:val="0"/>
      <w:autoSpaceDN w:val="0"/>
      <w:adjustRightInd w:val="0"/>
    </w:pPr>
    <w:rPr>
      <w:rFonts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30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30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30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30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30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30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30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"/>
    <w:semiHidden/>
    <w:rPr>
      <w:rFonts w:ascii="Calibri" w:eastAsia="Times New Roman" w:hAnsi="Calibri" w:cs="Times New Roman"/>
      <w:b/>
      <w:bCs/>
      <w:lang w:eastAsia="ja-JP"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 w:cs="Times New Roman"/>
      <w:lang w:eastAsia="ja-JP"/>
    </w:rPr>
  </w:style>
  <w:style w:type="paragraph" w:styleId="11">
    <w:name w:val="toc 1"/>
    <w:basedOn w:val="a"/>
    <w:next w:val="a"/>
    <w:autoRedefine/>
    <w:uiPriority w:val="39"/>
    <w:rsid w:val="0083109A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-11">
    <w:name w:val="Цветной список -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59"/>
    <w:rsid w:val="00673E2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96B-95A0-437E-A5B4-0686C5EC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6349</CharactersWithSpaces>
  <SharedDoc>false</SharedDoc>
  <HLinks>
    <vt:vector size="30" baseType="variant"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_Toc454536775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_Toc454536774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_Toc454536773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_Toc454536772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cp:lastModifiedBy>sam</cp:lastModifiedBy>
  <cp:revision>3</cp:revision>
  <cp:lastPrinted>2013-05-14T04:34:00Z</cp:lastPrinted>
  <dcterms:created xsi:type="dcterms:W3CDTF">2016-06-24T12:03:00Z</dcterms:created>
  <dcterms:modified xsi:type="dcterms:W3CDTF">2016-06-27T10:48:00Z</dcterms:modified>
</cp:coreProperties>
</file>