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3B079A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Команда 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«</w:t>
            </w:r>
            <w:r w:rsidR="006E62B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Увеличить</w:t>
            </w:r>
            <w:r w:rsidR="006E62B8" w:rsidRPr="006E62B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/ </w:t>
            </w:r>
            <w:r w:rsidR="006E62B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Уменьшить в 2 раза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»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6E62B8" w:rsidP="00173BDC">
            <w:pPr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Увеличить в 2 раза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E62B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«Уменьшить в 2 раза»</w:t>
            </w:r>
            <w:r w:rsidR="00C35D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B079A" w:rsidRPr="00FF1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редназначена для изменения размеров иизображения объектов в Схемном окне проекта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Pr="006E62B8" w:rsidRDefault="00CE2AD4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вызова команд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Увеличить в 2 раза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E2AD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«Уменьшить в 2раза» </w:t>
            </w:r>
            <w:r w:rsidR="00782957" w:rsidRPr="006E62B8">
              <w:rPr>
                <w:rFonts w:ascii="Times New Roman" w:hAnsi="Times New Roman" w:cs="Times New Roman"/>
                <w:sz w:val="28"/>
                <w:szCs w:val="28"/>
              </w:rPr>
              <w:t>следует выбрать в пункте меню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6E62B8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Масштаб</w:t>
            </w:r>
            <w:r w:rsidR="00782957" w:rsidRPr="00CE2A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»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="003B079A" w:rsidRPr="006E62B8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E62B8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="003B079A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6E62B8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Увеличить в 2 раза</w:t>
            </w:r>
            <w:r w:rsidR="00782957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6E62B8" w:rsidRPr="006E62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или «Уменьшить в 2 раза»</w:t>
            </w:r>
            <w:r w:rsidR="00782957" w:rsidRPr="006E62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5D89" w:rsidRPr="006E62B8" w:rsidRDefault="00755D89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3B079A" w:rsidRPr="006E62B8" w:rsidRDefault="006E62B8" w:rsidP="00AF2881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35256" cy="3030279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5" t="5089" r="7007" b="9581"/>
                          <a:stretch/>
                        </pic:blipFill>
                        <pic:spPr bwMode="auto">
                          <a:xfrm>
                            <a:off x="0" y="0"/>
                            <a:ext cx="5635702" cy="303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5D89" w:rsidRPr="006E62B8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6E62B8" w:rsidRPr="00CE2AD4" w:rsidRDefault="00CE2AD4" w:rsidP="00173BDC">
            <w:pPr>
              <w:ind w:firstLine="7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AD4"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применения, к примеру, команды «Увеличить в 2 раза» объекты схемного окна увеличатся в 2 разза и примут следующий вид, приведенный на рисунке ниже.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Аналогично применяется и команда «</w:t>
            </w:r>
            <w:r w:rsidR="00FE714E">
              <w:rPr>
                <w:rFonts w:ascii="Times New Roman" w:hAnsi="Times New Roman" w:cs="Times New Roman"/>
                <w:sz w:val="28"/>
                <w:szCs w:val="28"/>
              </w:rPr>
              <w:t>Уменьшить в 2 раза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1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B1200" w:rsidRDefault="00EB1200" w:rsidP="00EB120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35255" cy="2987749"/>
                  <wp:effectExtent l="0" t="0" r="381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6" t="4791" r="5826" b="11077"/>
                          <a:stretch/>
                        </pic:blipFill>
                        <pic:spPr bwMode="auto">
                          <a:xfrm>
                            <a:off x="0" y="0"/>
                            <a:ext cx="5635700" cy="2987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E62B8" w:rsidRDefault="006E62B8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3B079A" w:rsidRPr="006E62B8" w:rsidRDefault="003B079A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755D89" w:rsidRPr="006E62B8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317DC5" w:rsidRPr="006E62B8" w:rsidRDefault="00317DC5" w:rsidP="00B257D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BC6B4A" w:rsidRPr="00EB1200" w:rsidRDefault="00BC6B4A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200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работы:</w:t>
            </w:r>
          </w:p>
          <w:p w:rsidR="008840E5" w:rsidRPr="006E62B8" w:rsidRDefault="008840E5" w:rsidP="00B7636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BC6B4A" w:rsidRDefault="003D0350" w:rsidP="00CE2AD4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4F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4F2E" w:rsidRPr="00574F2E">
              <w:rPr>
                <w:rFonts w:ascii="Times New Roman" w:hAnsi="Times New Roman" w:cs="Times New Roman"/>
                <w:sz w:val="28"/>
                <w:szCs w:val="28"/>
              </w:rPr>
              <w:t>Команды изменения размеров объектов</w:t>
            </w:r>
            <w:r w:rsidR="00574F2E">
              <w:rPr>
                <w:rFonts w:ascii="Times New Roman" w:hAnsi="Times New Roman" w:cs="Times New Roman"/>
                <w:sz w:val="28"/>
                <w:szCs w:val="28"/>
              </w:rPr>
              <w:t xml:space="preserve"> схеменого окна</w:t>
            </w:r>
            <w:r w:rsidR="00574F2E" w:rsidRPr="00574F2E">
              <w:rPr>
                <w:rFonts w:ascii="Times New Roman" w:hAnsi="Times New Roman" w:cs="Times New Roman"/>
                <w:sz w:val="28"/>
                <w:szCs w:val="28"/>
              </w:rPr>
              <w:t xml:space="preserve"> следует применя</w:t>
            </w:r>
            <w:r w:rsidR="00574F2E">
              <w:rPr>
                <w:rFonts w:ascii="Times New Roman" w:hAnsi="Times New Roman" w:cs="Times New Roman"/>
                <w:sz w:val="28"/>
                <w:szCs w:val="28"/>
              </w:rPr>
              <w:t xml:space="preserve">ть </w:t>
            </w:r>
            <w:r w:rsidR="00907C14">
              <w:rPr>
                <w:rFonts w:ascii="Times New Roman" w:hAnsi="Times New Roman" w:cs="Times New Roman"/>
                <w:sz w:val="28"/>
                <w:szCs w:val="28"/>
              </w:rPr>
              <w:t>для быстрого</w:t>
            </w:r>
            <w:bookmarkStart w:id="0" w:name="_GoBack"/>
            <w:bookmarkEnd w:id="0"/>
            <w:r w:rsidR="00574F2E" w:rsidRPr="00574F2E">
              <w:rPr>
                <w:rFonts w:ascii="Times New Roman" w:hAnsi="Times New Roman" w:cs="Times New Roman"/>
                <w:sz w:val="28"/>
                <w:szCs w:val="28"/>
              </w:rPr>
              <w:t xml:space="preserve"> наглядного отображения части объектов и и их связей</w:t>
            </w:r>
            <w:r w:rsidR="00574F2E">
              <w:rPr>
                <w:rFonts w:ascii="Times New Roman" w:hAnsi="Times New Roman" w:cs="Times New Roman"/>
                <w:sz w:val="28"/>
                <w:szCs w:val="28"/>
              </w:rPr>
              <w:t xml:space="preserve"> между друг другом, так и всех объектов и связей</w:t>
            </w:r>
            <w:r w:rsidR="00574F2E" w:rsidRPr="00574F2E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</w:t>
            </w:r>
            <w:r w:rsidR="00574F2E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574F2E" w:rsidRPr="00574F2E">
              <w:rPr>
                <w:rFonts w:ascii="Times New Roman" w:hAnsi="Times New Roman" w:cs="Times New Roman"/>
                <w:sz w:val="28"/>
                <w:szCs w:val="28"/>
              </w:rPr>
              <w:t xml:space="preserve"> в целом.</w:t>
            </w:r>
            <w:r w:rsidR="00574F2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</w:p>
          <w:p w:rsidR="00574F2E" w:rsidRPr="00BC6B4A" w:rsidRDefault="00574F2E" w:rsidP="00430CCC">
            <w:pPr>
              <w:pStyle w:val="ListParagraph"/>
              <w:tabs>
                <w:tab w:val="left" w:pos="460"/>
              </w:tabs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82A8C"/>
    <w:rsid w:val="001043B4"/>
    <w:rsid w:val="00123611"/>
    <w:rsid w:val="00133104"/>
    <w:rsid w:val="00173BDC"/>
    <w:rsid w:val="001E7A7A"/>
    <w:rsid w:val="002304A2"/>
    <w:rsid w:val="002602DE"/>
    <w:rsid w:val="002F554D"/>
    <w:rsid w:val="00317DC5"/>
    <w:rsid w:val="0033307C"/>
    <w:rsid w:val="00342E5A"/>
    <w:rsid w:val="003746FF"/>
    <w:rsid w:val="003B079A"/>
    <w:rsid w:val="003D0350"/>
    <w:rsid w:val="003D091E"/>
    <w:rsid w:val="004047C1"/>
    <w:rsid w:val="00424929"/>
    <w:rsid w:val="00430CCC"/>
    <w:rsid w:val="004344C8"/>
    <w:rsid w:val="004374BE"/>
    <w:rsid w:val="0048589E"/>
    <w:rsid w:val="004A0B47"/>
    <w:rsid w:val="004A5DAF"/>
    <w:rsid w:val="004B00CF"/>
    <w:rsid w:val="004B5DC1"/>
    <w:rsid w:val="004B7A76"/>
    <w:rsid w:val="004F0724"/>
    <w:rsid w:val="0052212F"/>
    <w:rsid w:val="00574F2E"/>
    <w:rsid w:val="00594DDA"/>
    <w:rsid w:val="005A0D97"/>
    <w:rsid w:val="006532B4"/>
    <w:rsid w:val="006A4B45"/>
    <w:rsid w:val="006E62B8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07C14"/>
    <w:rsid w:val="0092418E"/>
    <w:rsid w:val="00960F34"/>
    <w:rsid w:val="00A31B20"/>
    <w:rsid w:val="00A535CD"/>
    <w:rsid w:val="00A709F4"/>
    <w:rsid w:val="00A77747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87EDD"/>
    <w:rsid w:val="00BB45E1"/>
    <w:rsid w:val="00BC6B4A"/>
    <w:rsid w:val="00C35DE7"/>
    <w:rsid w:val="00C71018"/>
    <w:rsid w:val="00C90822"/>
    <w:rsid w:val="00CA0080"/>
    <w:rsid w:val="00CA3CFE"/>
    <w:rsid w:val="00CD0135"/>
    <w:rsid w:val="00CE2AD4"/>
    <w:rsid w:val="00DC27B5"/>
    <w:rsid w:val="00DD6CD2"/>
    <w:rsid w:val="00DE57BF"/>
    <w:rsid w:val="00E319D4"/>
    <w:rsid w:val="00E409EB"/>
    <w:rsid w:val="00E4605F"/>
    <w:rsid w:val="00EB1200"/>
    <w:rsid w:val="00F54E44"/>
    <w:rsid w:val="00FA7A9F"/>
    <w:rsid w:val="00FD0716"/>
    <w:rsid w:val="00FE714E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44BE5-9B59-4091-9F73-4BD3AAF0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91</cp:revision>
  <dcterms:created xsi:type="dcterms:W3CDTF">2013-07-13T08:10:00Z</dcterms:created>
  <dcterms:modified xsi:type="dcterms:W3CDTF">2013-08-31T11:25:00Z</dcterms:modified>
</cp:coreProperties>
</file>