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1C3B03" w:rsidRPr="00C71018" w:rsidTr="00581AC5">
        <w:tc>
          <w:tcPr>
            <w:tcW w:w="10207" w:type="dxa"/>
            <w:tcBorders>
              <w:bottom w:val="single" w:sz="4" w:space="0" w:color="auto"/>
            </w:tcBorders>
          </w:tcPr>
          <w:p w:rsidR="001C3B03" w:rsidRPr="00C71018" w:rsidRDefault="00DA22F6" w:rsidP="0040300C">
            <w:pPr>
              <w:pStyle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Привязка</w:t>
            </w:r>
            <w:r w:rsidR="004E2378" w:rsidRPr="0040300C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 объектов</w:t>
            </w:r>
          </w:p>
        </w:tc>
      </w:tr>
      <w:tr w:rsidR="001C3B03" w:rsidRPr="00C71018" w:rsidTr="00581AC5">
        <w:trPr>
          <w:trHeight w:val="11993"/>
        </w:trPr>
        <w:tc>
          <w:tcPr>
            <w:tcW w:w="10207" w:type="dxa"/>
            <w:tcBorders>
              <w:top w:val="single" w:sz="4" w:space="0" w:color="auto"/>
            </w:tcBorders>
          </w:tcPr>
          <w:p w:rsidR="001C3B03" w:rsidRDefault="001C3B03" w:rsidP="00A70D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472EB5" w:rsidRDefault="00472EB5" w:rsidP="001C3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B03" w:rsidRDefault="001C3B03" w:rsidP="001C3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B03">
              <w:rPr>
                <w:rFonts w:ascii="Times New Roman" w:hAnsi="Times New Roman" w:cs="Times New Roman"/>
                <w:sz w:val="28"/>
                <w:szCs w:val="28"/>
              </w:rPr>
              <w:t xml:space="preserve">Привязки в среде </w:t>
            </w:r>
            <w:proofErr w:type="spellStart"/>
            <w:r w:rsidR="00410F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</w:t>
            </w:r>
            <w:r w:rsidRPr="001C3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InTech</w:t>
            </w:r>
            <w:proofErr w:type="spellEnd"/>
            <w:r w:rsidR="0040300C">
              <w:rPr>
                <w:rFonts w:ascii="Times New Roman" w:hAnsi="Times New Roman" w:cs="Times New Roman"/>
                <w:sz w:val="28"/>
                <w:szCs w:val="28"/>
              </w:rPr>
              <w:t xml:space="preserve"> помогают суще</w:t>
            </w:r>
            <w:r w:rsidRPr="001C3B03">
              <w:rPr>
                <w:rFonts w:ascii="Times New Roman" w:hAnsi="Times New Roman" w:cs="Times New Roman"/>
                <w:sz w:val="28"/>
                <w:szCs w:val="28"/>
              </w:rPr>
              <w:t xml:space="preserve">ственно упростить процесс </w:t>
            </w:r>
            <w:r w:rsidR="00EB434D">
              <w:rPr>
                <w:rFonts w:ascii="Times New Roman" w:hAnsi="Times New Roman" w:cs="Times New Roman"/>
                <w:sz w:val="28"/>
                <w:szCs w:val="28"/>
              </w:rPr>
              <w:t xml:space="preserve">удобного и наглядного размещения 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 xml:space="preserve">объектов проектируемой системы  </w:t>
            </w:r>
            <w:r w:rsidR="00EB434D">
              <w:rPr>
                <w:rFonts w:ascii="Times New Roman" w:hAnsi="Times New Roman" w:cs="Times New Roman"/>
                <w:sz w:val="28"/>
                <w:szCs w:val="28"/>
              </w:rPr>
              <w:t xml:space="preserve">в схемном окне и </w:t>
            </w:r>
            <w:r w:rsidR="000F534C">
              <w:rPr>
                <w:rFonts w:ascii="Times New Roman" w:hAnsi="Times New Roman" w:cs="Times New Roman"/>
                <w:sz w:val="28"/>
                <w:szCs w:val="28"/>
              </w:rPr>
              <w:t xml:space="preserve">привязывания 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0F53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534C">
              <w:rPr>
                <w:rFonts w:ascii="Times New Roman" w:hAnsi="Times New Roman" w:cs="Times New Roman"/>
                <w:sz w:val="28"/>
                <w:szCs w:val="28"/>
              </w:rPr>
              <w:t>друг к другу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C3B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06578" w:rsidRDefault="00306578" w:rsidP="001C3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3C4C" w:rsidRPr="001B3C4C" w:rsidRDefault="001C3B03" w:rsidP="001C3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прогр</w:t>
            </w:r>
            <w:r w:rsidR="001B3C4C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r w:rsidR="0040300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B3C4C">
              <w:rPr>
                <w:rFonts w:ascii="Times New Roman" w:hAnsi="Times New Roman" w:cs="Times New Roman"/>
                <w:sz w:val="28"/>
                <w:szCs w:val="28"/>
              </w:rPr>
              <w:t>е реализовано 2 типа привязок</w:t>
            </w:r>
            <w:r w:rsidR="001B3C4C" w:rsidRPr="001B3C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B3C4C" w:rsidRPr="001B3C4C" w:rsidRDefault="001B3C4C" w:rsidP="001C3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1-ый тип -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 xml:space="preserve"> это привязки мышки с активным объектом к сетке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 xml:space="preserve"> при вставке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 xml:space="preserve"> и перемещении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 xml:space="preserve"> этих объектов в схемно</w:t>
            </w:r>
            <w:r w:rsidR="00B66415">
              <w:rPr>
                <w:rFonts w:ascii="Times New Roman" w:hAnsi="Times New Roman" w:cs="Times New Roman"/>
                <w:sz w:val="28"/>
                <w:szCs w:val="28"/>
              </w:rPr>
              <w:t>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Pr="001B3C4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72EB5" w:rsidRDefault="001B3C4C" w:rsidP="00472E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2-ой тип -</w:t>
            </w:r>
            <w:r w:rsidR="002A2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>привязка к уже существующим в схе</w:t>
            </w:r>
            <w:r w:rsidR="00A547F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>ном окне объектам</w:t>
            </w:r>
            <w:r w:rsidR="009D015C">
              <w:rPr>
                <w:rFonts w:ascii="Times New Roman" w:hAnsi="Times New Roman" w:cs="Times New Roman"/>
                <w:sz w:val="28"/>
                <w:szCs w:val="28"/>
              </w:rPr>
              <w:t xml:space="preserve"> с указанием точек привязки к сетке</w:t>
            </w:r>
            <w:r w:rsidR="001C3B0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72EB5" w:rsidRDefault="00472EB5" w:rsidP="00472E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Pr="002A2914" w:rsidRDefault="00472EB5" w:rsidP="00472E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активации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«Привязка» </w:t>
            </w:r>
            <w:r w:rsidRPr="001B3C4C">
              <w:rPr>
                <w:rFonts w:ascii="Times New Roman" w:hAnsi="Times New Roman" w:cs="Times New Roman"/>
                <w:sz w:val="28"/>
                <w:szCs w:val="28"/>
              </w:rPr>
              <w:t xml:space="preserve">(1 тип) </w:t>
            </w:r>
            <w:r w:rsidR="009D015C">
              <w:rPr>
                <w:rFonts w:ascii="Times New Roman" w:hAnsi="Times New Roman" w:cs="Times New Roman"/>
                <w:sz w:val="28"/>
                <w:szCs w:val="28"/>
              </w:rPr>
              <w:t xml:space="preserve">выбираем в пункте меню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«Вид» Схемного окна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проекта переключатель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«Привязка»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C3B03" w:rsidRDefault="001C3B03" w:rsidP="001C3B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Default="00472EB5" w:rsidP="00472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8BFCB3" wp14:editId="7F6A4D05">
                  <wp:extent cx="5486400" cy="309248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привязка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883" cy="309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2EB5" w:rsidRDefault="00472EB5" w:rsidP="00472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После активации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переключателя </w:t>
            </w:r>
            <w:r w:rsidRPr="00472EB5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«Привязка»</w:t>
            </w:r>
            <w:r w:rsidR="0063465B">
              <w:rPr>
                <w:rFonts w:ascii="Times New Roman" w:hAnsi="Times New Roman" w:cs="Times New Roman"/>
                <w:sz w:val="28"/>
                <w:szCs w:val="28"/>
              </w:rPr>
              <w:t xml:space="preserve"> вставка и перемещение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 буду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>т осуществляться</w:t>
            </w:r>
            <w:r w:rsidR="00403071">
              <w:rPr>
                <w:rFonts w:ascii="Times New Roman" w:hAnsi="Times New Roman" w:cs="Times New Roman"/>
                <w:sz w:val="28"/>
                <w:szCs w:val="28"/>
              </w:rPr>
              <w:t xml:space="preserve"> с шагом</w:t>
            </w:r>
            <w:r w:rsidRPr="00410F23">
              <w:rPr>
                <w:rFonts w:ascii="Times New Roman" w:hAnsi="Times New Roman" w:cs="Times New Roman"/>
                <w:sz w:val="28"/>
                <w:szCs w:val="28"/>
              </w:rPr>
              <w:t xml:space="preserve"> сетки.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72EB5" w:rsidRDefault="00472EB5" w:rsidP="00472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472EB5" w:rsidRPr="001F326C" w:rsidRDefault="00472EB5" w:rsidP="00472E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Дополнительно для упрощения работы с новым и существующим проектом можно  </w:t>
            </w:r>
          </w:p>
          <w:p w:rsidR="00472EB5" w:rsidRDefault="00A66770" w:rsidP="00472E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также установить </w:t>
            </w:r>
            <w:r w:rsidR="000956A3">
              <w:rPr>
                <w:rFonts w:ascii="Times New Roman" w:hAnsi="Times New Roman" w:cs="Times New Roman"/>
                <w:sz w:val="28"/>
                <w:szCs w:val="28"/>
              </w:rPr>
              <w:t xml:space="preserve">переключатель </w:t>
            </w:r>
            <w:r w:rsidR="00472E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72EB5">
              <w:rPr>
                <w:rFonts w:ascii="Times New Roman" w:hAnsi="Times New Roman" w:cs="Times New Roman"/>
                <w:b/>
                <w:sz w:val="28"/>
                <w:szCs w:val="28"/>
              </w:rPr>
              <w:t>Привязка к объектам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472E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72EB5" w:rsidRPr="00D673C3">
              <w:rPr>
                <w:rFonts w:ascii="Times New Roman" w:hAnsi="Times New Roman" w:cs="Times New Roman"/>
                <w:sz w:val="28"/>
                <w:szCs w:val="28"/>
              </w:rPr>
              <w:t>(2 тип).</w:t>
            </w:r>
          </w:p>
          <w:p w:rsidR="00472EB5" w:rsidRPr="00410F23" w:rsidRDefault="00472EB5" w:rsidP="00472E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2EB5" w:rsidRPr="00342E5A" w:rsidRDefault="00472EB5" w:rsidP="00472E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B03" w:rsidRPr="00C71018" w:rsidTr="00581AC5">
        <w:trPr>
          <w:trHeight w:val="11003"/>
        </w:trPr>
        <w:tc>
          <w:tcPr>
            <w:tcW w:w="10207" w:type="dxa"/>
          </w:tcPr>
          <w:p w:rsidR="0042501C" w:rsidRDefault="0042501C" w:rsidP="00A70D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81630" w:rsidRDefault="00581630" w:rsidP="005816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CC416D" wp14:editId="18F6BDE7">
                  <wp:extent cx="5372358" cy="302820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привязка к объектам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482" cy="3035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3B03" w:rsidRPr="00581630" w:rsidRDefault="001F326C" w:rsidP="00A6677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>После установления данной команды при наведени</w:t>
            </w:r>
            <w:r w:rsidR="00A6677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на объекты схемы курсора будут высве</w:t>
            </w:r>
            <w:r w:rsidR="00931F25">
              <w:rPr>
                <w:rFonts w:ascii="Times New Roman" w:hAnsi="Times New Roman" w:cs="Times New Roman"/>
                <w:sz w:val="28"/>
                <w:szCs w:val="28"/>
              </w:rPr>
              <w:t xml:space="preserve">чиваться привязки объектов относительно сетки </w:t>
            </w:r>
            <w:r w:rsidR="00931F25" w:rsidRPr="00931F25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931F25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Pr="001F326C">
              <w:rPr>
                <w:rFonts w:ascii="Times New Roman" w:hAnsi="Times New Roman" w:cs="Times New Roman"/>
                <w:sz w:val="28"/>
                <w:szCs w:val="28"/>
              </w:rPr>
              <w:t xml:space="preserve"> проекта.</w:t>
            </w:r>
          </w:p>
          <w:p w:rsidR="001F326C" w:rsidRDefault="001F326C" w:rsidP="00A70D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3B03" w:rsidRDefault="00D0156A" w:rsidP="0048066A">
            <w:pPr>
              <w:ind w:firstLine="31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E00F73" wp14:editId="4ABD8206">
                  <wp:extent cx="5925787" cy="3340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ривязка объекта - схемное окно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544" cy="334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578" w:rsidRPr="00306578" w:rsidRDefault="00306578" w:rsidP="003065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6578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для применения в процессе работы</w:t>
            </w:r>
            <w:r w:rsidRPr="0030657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23374" w:rsidRDefault="00123374" w:rsidP="001233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B03" w:rsidRDefault="00306578" w:rsidP="00D220B7">
            <w:pPr>
              <w:pStyle w:val="a6"/>
              <w:numPr>
                <w:ilvl w:val="0"/>
                <w:numId w:val="1"/>
              </w:numPr>
              <w:tabs>
                <w:tab w:val="left" w:pos="476"/>
              </w:tabs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 xml:space="preserve">Рекомендуется перед началом работы с проектом в Схемном окне проверить включены переключатели </w:t>
            </w:r>
            <w:r w:rsidRPr="00123374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«Привязка»</w:t>
            </w: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123374">
              <w:rPr>
                <w:rFonts w:ascii="Times New Roman" w:hAnsi="Times New Roman" w:cs="Times New Roman"/>
                <w:b/>
                <w:sz w:val="28"/>
                <w:szCs w:val="28"/>
              </w:rPr>
              <w:t>«Привязки к объектам»</w:t>
            </w:r>
            <w:r w:rsidRPr="001233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23374" w:rsidRPr="00123374" w:rsidRDefault="00123374" w:rsidP="00D220B7">
            <w:pPr>
              <w:pStyle w:val="a6"/>
              <w:numPr>
                <w:ilvl w:val="0"/>
                <w:numId w:val="1"/>
              </w:numPr>
              <w:tabs>
                <w:tab w:val="left" w:pos="476"/>
              </w:tabs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процессе работы с проектом</w:t>
            </w:r>
            <w:r w:rsidR="00D220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D220B7" w:rsidRPr="00D220B7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держать переключатели привязок включенными.</w:t>
            </w:r>
          </w:p>
          <w:p w:rsidR="00D0156A" w:rsidRPr="00172C35" w:rsidRDefault="00D0156A" w:rsidP="00A70D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0956A3" w:rsidP="005916F5"/>
    <w:sectPr w:rsidR="00D44FD2" w:rsidSect="001C3B03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6EC5"/>
    <w:multiLevelType w:val="hybridMultilevel"/>
    <w:tmpl w:val="DD628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1D"/>
    <w:rsid w:val="000956A3"/>
    <w:rsid w:val="000F534C"/>
    <w:rsid w:val="00123374"/>
    <w:rsid w:val="00123611"/>
    <w:rsid w:val="00133104"/>
    <w:rsid w:val="00172C36"/>
    <w:rsid w:val="001B3C4C"/>
    <w:rsid w:val="001C3B03"/>
    <w:rsid w:val="001F326C"/>
    <w:rsid w:val="002A2914"/>
    <w:rsid w:val="00306578"/>
    <w:rsid w:val="0040300C"/>
    <w:rsid w:val="00403071"/>
    <w:rsid w:val="004057F8"/>
    <w:rsid w:val="00410F23"/>
    <w:rsid w:val="0042501C"/>
    <w:rsid w:val="00472EB5"/>
    <w:rsid w:val="0048066A"/>
    <w:rsid w:val="0049464A"/>
    <w:rsid w:val="004E2378"/>
    <w:rsid w:val="0051031D"/>
    <w:rsid w:val="00581630"/>
    <w:rsid w:val="00581AC5"/>
    <w:rsid w:val="005916F5"/>
    <w:rsid w:val="0063465B"/>
    <w:rsid w:val="007F4CC8"/>
    <w:rsid w:val="00931F25"/>
    <w:rsid w:val="009D015C"/>
    <w:rsid w:val="00A547F7"/>
    <w:rsid w:val="00A66770"/>
    <w:rsid w:val="00B66415"/>
    <w:rsid w:val="00BB45E1"/>
    <w:rsid w:val="00C44FE0"/>
    <w:rsid w:val="00D0156A"/>
    <w:rsid w:val="00D220B7"/>
    <w:rsid w:val="00D673C3"/>
    <w:rsid w:val="00DA22F6"/>
    <w:rsid w:val="00DB75BE"/>
    <w:rsid w:val="00E52FC6"/>
    <w:rsid w:val="00EB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B03"/>
  </w:style>
  <w:style w:type="paragraph" w:styleId="1">
    <w:name w:val="heading 1"/>
    <w:basedOn w:val="a"/>
    <w:next w:val="a"/>
    <w:link w:val="10"/>
    <w:uiPriority w:val="9"/>
    <w:qFormat/>
    <w:rsid w:val="00403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B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03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3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B03"/>
  </w:style>
  <w:style w:type="paragraph" w:styleId="1">
    <w:name w:val="heading 1"/>
    <w:basedOn w:val="a"/>
    <w:next w:val="a"/>
    <w:link w:val="10"/>
    <w:uiPriority w:val="9"/>
    <w:qFormat/>
    <w:rsid w:val="00403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3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C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3B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03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12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34</cp:revision>
  <dcterms:created xsi:type="dcterms:W3CDTF">2013-07-13T18:22:00Z</dcterms:created>
  <dcterms:modified xsi:type="dcterms:W3CDTF">2013-07-16T11:00:00Z</dcterms:modified>
</cp:coreProperties>
</file>