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7260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D35BF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8.45pt" o:ole="">
                  <v:imagedata r:id="rId7" o:title=""/>
                </v:shape>
                <o:OLEObject Type="Embed" ProgID="PBrush" ShapeID="_x0000_i1025" DrawAspect="Content" ObjectID="_1513525660" r:id="rId8"/>
              </w:object>
            </w:r>
          </w:p>
        </w:tc>
        <w:tc>
          <w:tcPr>
            <w:tcW w:w="7433" w:type="dxa"/>
          </w:tcPr>
          <w:p w:rsidR="008971FC" w:rsidRPr="00F62064" w:rsidRDefault="00D35BF9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D35BF9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D35BF9">
              <w:rPr>
                <w:rFonts w:ascii="Cambria" w:hAnsi="Cambria"/>
                <w:color w:val="0000CC"/>
                <w:sz w:val="36"/>
                <w:szCs w:val="36"/>
              </w:rPr>
              <w:t xml:space="preserve"> - Источник напряжения 1-фазный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D35BF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720" w:dyaOrig="1230">
                <v:shape id="_x0000_i1026" type="#_x0000_t75" style="width:36.85pt;height:61.95pt" o:ole="">
                  <v:imagedata r:id="rId9" o:title=""/>
                </v:shape>
                <o:OLEObject Type="Embed" ProgID="PBrush" ShapeID="_x0000_i1026" DrawAspect="Content" ObjectID="_1513525661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98440A">
        <w:rPr>
          <w:rFonts w:ascii="Cambria" w:hAnsi="Cambria"/>
          <w:sz w:val="28"/>
        </w:rPr>
        <w:t>реализует</w:t>
      </w:r>
      <w:r w:rsidRPr="00F62064">
        <w:rPr>
          <w:rFonts w:ascii="Cambria" w:hAnsi="Cambria"/>
          <w:sz w:val="28"/>
        </w:rPr>
        <w:t xml:space="preserve">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46D50">
        <w:rPr>
          <w:rFonts w:ascii="Cambria" w:hAnsi="Cambria"/>
          <w:sz w:val="28"/>
        </w:rPr>
        <w:t xml:space="preserve">напряжения </w:t>
      </w:r>
      <w:r w:rsidR="00D35BF9">
        <w:rPr>
          <w:rFonts w:ascii="Cambria" w:hAnsi="Cambria"/>
          <w:sz w:val="28"/>
        </w:rPr>
        <w:t>однофазного переменного</w:t>
      </w:r>
      <w:r w:rsidR="00446D50">
        <w:rPr>
          <w:rFonts w:ascii="Cambria" w:hAnsi="Cambria"/>
          <w:sz w:val="28"/>
        </w:rPr>
        <w:t xml:space="preserve"> тока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446D50" w:rsidRDefault="005C2CA3" w:rsidP="00D4631D">
      <w:pPr>
        <w:ind w:firstLine="851"/>
        <w:rPr>
          <w:rFonts w:ascii="Cambria" w:hAnsi="Cambria"/>
          <w:sz w:val="28"/>
        </w:rPr>
      </w:pPr>
      <w:r w:rsidRPr="00446D50">
        <w:rPr>
          <w:rFonts w:ascii="Cambria" w:hAnsi="Cambria"/>
          <w:sz w:val="28"/>
        </w:rPr>
        <w:t xml:space="preserve">Значение </w:t>
      </w:r>
      <w:r w:rsidR="00446D50" w:rsidRPr="00446D50">
        <w:rPr>
          <w:rFonts w:ascii="Cambria" w:hAnsi="Cambria"/>
          <w:sz w:val="28"/>
        </w:rPr>
        <w:t>напряжения на</w:t>
      </w:r>
      <w:r w:rsidRPr="00446D50"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>источник</w:t>
      </w:r>
      <w:r w:rsidR="00446D50">
        <w:rPr>
          <w:rFonts w:ascii="Cambria" w:hAnsi="Cambria"/>
          <w:sz w:val="28"/>
        </w:rPr>
        <w:t>е</w:t>
      </w:r>
      <w:r w:rsidR="00DE48D1" w:rsidRPr="00F62064">
        <w:rPr>
          <w:rFonts w:ascii="Cambria" w:hAnsi="Cambria"/>
          <w:sz w:val="28"/>
        </w:rPr>
        <w:t xml:space="preserve"> </w:t>
      </w:r>
      <w:r w:rsidRPr="00446D50">
        <w:rPr>
          <w:rFonts w:ascii="Cambria" w:hAnsi="Cambria"/>
          <w:sz w:val="28"/>
        </w:rPr>
        <w:t>описывается уравнением: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433552" w:rsidRDefault="005711E6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Pr="00F62064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U</w:t>
      </w:r>
      <w:r w:rsidR="00446D50">
        <w:rPr>
          <w:rFonts w:ascii="Cambria" w:hAnsi="Cambria"/>
          <w:i/>
          <w:sz w:val="28"/>
          <w:vertAlign w:val="subscript"/>
          <w:lang w:val="en-US"/>
        </w:rPr>
        <w:t>m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46D50">
        <w:rPr>
          <w:rFonts w:ascii="Cambria" w:hAnsi="Cambria"/>
          <w:sz w:val="28"/>
          <w:shd w:val="clear" w:color="auto" w:fill="FFFFFF"/>
        </w:rPr>
        <w:t>напряжения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446D50">
        <w:rPr>
          <w:rFonts w:ascii="Cambria" w:hAnsi="Cambria"/>
          <w:sz w:val="28"/>
        </w:rPr>
        <w:t>В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D35BF9" w:rsidRPr="00D35BF9">
        <w:rPr>
          <w:rFonts w:ascii="Cambria" w:hAnsi="Cambria"/>
          <w:i/>
          <w:sz w:val="28"/>
        </w:rPr>
        <w:t xml:space="preserve"> </w:t>
      </w:r>
      <w:r w:rsidR="00D35BF9">
        <w:rPr>
          <w:rFonts w:ascii="Cambria" w:hAnsi="Cambria"/>
          <w:i/>
          <w:sz w:val="28"/>
          <w:lang w:val="en-US"/>
        </w:rPr>
        <w:t>f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частоты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Гц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sz w:val="28"/>
          <w:lang w:val="en-US"/>
        </w:rPr>
        <w:t>φ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фазы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гр.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i/>
          <w:sz w:val="28"/>
          <w:shd w:val="clear" w:color="auto" w:fill="FFFFFF"/>
          <w:lang w:val="en-US"/>
        </w:rPr>
        <w:t>t</w:t>
      </w:r>
      <w:r w:rsidR="00D35BF9">
        <w:rPr>
          <w:rFonts w:ascii="Cambria" w:hAnsi="Cambria"/>
          <w:sz w:val="28"/>
          <w:shd w:val="clear" w:color="auto" w:fill="FFFFFF"/>
        </w:rPr>
        <w:t xml:space="preserve"> – текущее время расчета;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446D50">
        <w:rPr>
          <w:rFonts w:ascii="Cambria" w:hAnsi="Cambria"/>
          <w:sz w:val="28"/>
        </w:rPr>
        <w:t>ток</w:t>
      </w:r>
      <w:r w:rsidR="00446D50">
        <w:rPr>
          <w:rFonts w:ascii="Cambria" w:hAnsi="Cambria"/>
          <w:sz w:val="28"/>
          <w:shd w:val="clear" w:color="auto" w:fill="FFFFFF"/>
        </w:rPr>
        <w:t>, определяемый</w:t>
      </w:r>
      <w:r w:rsidR="00BD25F8" w:rsidRPr="00F62064">
        <w:rPr>
          <w:rFonts w:ascii="Cambria" w:hAnsi="Cambria"/>
          <w:sz w:val="28"/>
          <w:shd w:val="clear" w:color="auto" w:fill="FFFFFF"/>
        </w:rPr>
        <w:t xml:space="preserve"> при расчете</w:t>
      </w:r>
      <w:r w:rsidR="00D4631D" w:rsidRPr="00F62064"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А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активного</w:t>
      </w:r>
      <w:r w:rsidR="00446D50">
        <w:rPr>
          <w:rFonts w:ascii="Cambria" w:hAnsi="Cambria"/>
          <w:sz w:val="28"/>
          <w:shd w:val="clear" w:color="auto" w:fill="FFFFFF"/>
        </w:rPr>
        <w:t xml:space="preserve"> сопротивления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Ом</w:t>
      </w:r>
      <w:r w:rsidR="00D35BF9">
        <w:rPr>
          <w:rFonts w:ascii="Cambria" w:hAnsi="Cambria"/>
          <w:sz w:val="28"/>
        </w:rPr>
        <w:t xml:space="preserve">; </w:t>
      </w:r>
      <w:r w:rsidR="00D35BF9">
        <w:rPr>
          <w:rFonts w:ascii="Cambria" w:hAnsi="Cambria"/>
          <w:i/>
          <w:sz w:val="28"/>
          <w:lang w:val="en-US"/>
        </w:rPr>
        <w:t>L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индуктивности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Гн</w:t>
      </w:r>
      <w:r w:rsidR="00E10A83" w:rsidRPr="00F62064">
        <w:rPr>
          <w:rFonts w:ascii="Cambria" w:hAnsi="Cambria"/>
          <w:sz w:val="28"/>
        </w:rPr>
        <w:t>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Блок имеет </w:t>
      </w:r>
      <w:r w:rsidR="006E7F6B">
        <w:rPr>
          <w:rFonts w:ascii="Cambria" w:hAnsi="Cambria"/>
          <w:b/>
          <w:sz w:val="28"/>
        </w:rPr>
        <w:t>2</w:t>
      </w:r>
      <w:r w:rsidRPr="00F62064">
        <w:rPr>
          <w:rFonts w:ascii="Cambria" w:hAnsi="Cambria"/>
          <w:b/>
          <w:sz w:val="28"/>
        </w:rPr>
        <w:t xml:space="preserve">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DF4C69" w:rsidRPr="00943C00">
        <w:rPr>
          <w:rFonts w:ascii="Cambria" w:hAnsi="Cambria"/>
          <w:sz w:val="28"/>
        </w:rPr>
        <w:t>+;</w:t>
      </w:r>
    </w:p>
    <w:p w:rsidR="00DF4C69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Pr="00F62064">
        <w:rPr>
          <w:rFonts w:ascii="Cambria" w:hAnsi="Cambria"/>
          <w:sz w:val="28"/>
        </w:rPr>
        <w:t>–</w:t>
      </w:r>
      <w:r w:rsidR="00446D50">
        <w:rPr>
          <w:rFonts w:ascii="Cambria" w:hAnsi="Cambria"/>
          <w:sz w:val="28"/>
        </w:rPr>
        <w:t>.</w:t>
      </w:r>
    </w:p>
    <w:p w:rsidR="00446D50" w:rsidRDefault="00446D50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446D50" w:rsidRPr="00C676C7" w:rsidRDefault="00D35BF9" w:rsidP="00C676C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676C7">
        <w:rPr>
          <w:rFonts w:ascii="Cambria" w:hAnsi="Cambria"/>
          <w:sz w:val="28"/>
        </w:rPr>
        <w:t xml:space="preserve">Амплитуда, </w:t>
      </w:r>
      <w:proofErr w:type="gramStart"/>
      <w:r w:rsidRPr="00C676C7">
        <w:rPr>
          <w:rFonts w:ascii="Cambria" w:hAnsi="Cambria"/>
          <w:sz w:val="28"/>
        </w:rPr>
        <w:t>В</w:t>
      </w:r>
      <w:proofErr w:type="gramEnd"/>
      <w:r w:rsidR="00446D50" w:rsidRPr="00C676C7">
        <w:rPr>
          <w:rFonts w:ascii="Cambria" w:hAnsi="Cambria"/>
          <w:sz w:val="28"/>
        </w:rPr>
        <w:t>;</w:t>
      </w:r>
    </w:p>
    <w:p w:rsidR="00D35BF9" w:rsidRPr="00C676C7" w:rsidRDefault="00D35BF9" w:rsidP="00C676C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676C7">
        <w:rPr>
          <w:rFonts w:ascii="Cambria" w:hAnsi="Cambria"/>
          <w:sz w:val="28"/>
        </w:rPr>
        <w:t>Частота, Гц;</w:t>
      </w:r>
    </w:p>
    <w:p w:rsidR="00D35BF9" w:rsidRPr="00C676C7" w:rsidRDefault="00D35BF9" w:rsidP="00C676C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676C7">
        <w:rPr>
          <w:rFonts w:ascii="Cambria" w:hAnsi="Cambria"/>
          <w:sz w:val="28"/>
        </w:rPr>
        <w:t>Фаза, эл.</w:t>
      </w:r>
      <w:r w:rsidR="00983EC6">
        <w:rPr>
          <w:rFonts w:ascii="Cambria" w:hAnsi="Cambria"/>
          <w:sz w:val="28"/>
        </w:rPr>
        <w:t xml:space="preserve"> </w:t>
      </w:r>
      <w:bookmarkStart w:id="0" w:name="_GoBack"/>
      <w:bookmarkEnd w:id="0"/>
      <w:r w:rsidRPr="00C676C7">
        <w:rPr>
          <w:rFonts w:ascii="Cambria" w:hAnsi="Cambria"/>
          <w:sz w:val="28"/>
        </w:rPr>
        <w:t>гр.;</w:t>
      </w:r>
    </w:p>
    <w:p w:rsidR="00D35BF9" w:rsidRPr="00C676C7" w:rsidRDefault="00D35BF9" w:rsidP="00C676C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676C7">
        <w:rPr>
          <w:rFonts w:ascii="Cambria" w:hAnsi="Cambria"/>
          <w:sz w:val="28"/>
        </w:rPr>
        <w:t>Активное сопротивление, Ом;</w:t>
      </w:r>
    </w:p>
    <w:p w:rsidR="00446D50" w:rsidRPr="00C676C7" w:rsidRDefault="00D35BF9" w:rsidP="00C676C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C676C7">
        <w:rPr>
          <w:rFonts w:ascii="Cambria" w:hAnsi="Cambria"/>
          <w:sz w:val="28"/>
        </w:rPr>
        <w:t>Индуктивность, Гн</w:t>
      </w:r>
      <w:r w:rsidR="00446D50" w:rsidRPr="00C676C7">
        <w:rPr>
          <w:rFonts w:ascii="Cambria" w:hAnsi="Cambria"/>
          <w:sz w:val="28"/>
        </w:rPr>
        <w:t>.</w:t>
      </w:r>
    </w:p>
    <w:sectPr w:rsidR="00446D50" w:rsidRPr="00C676C7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1E6" w:rsidRDefault="005711E6" w:rsidP="0097473F">
      <w:r>
        <w:separator/>
      </w:r>
    </w:p>
  </w:endnote>
  <w:endnote w:type="continuationSeparator" w:id="0">
    <w:p w:rsidR="005711E6" w:rsidRDefault="005711E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1E6" w:rsidRDefault="005711E6" w:rsidP="0097473F">
      <w:r>
        <w:separator/>
      </w:r>
    </w:p>
  </w:footnote>
  <w:footnote w:type="continuationSeparator" w:id="0">
    <w:p w:rsidR="005711E6" w:rsidRDefault="005711E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2E53DB"/>
    <w:multiLevelType w:val="hybridMultilevel"/>
    <w:tmpl w:val="5B44D84A"/>
    <w:lvl w:ilvl="0" w:tplc="F5FED00E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379F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11E6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E7F6B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6B9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3EC6"/>
    <w:rsid w:val="0098440A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676C7"/>
    <w:rsid w:val="00C77EBB"/>
    <w:rsid w:val="00C816D1"/>
    <w:rsid w:val="00C818F3"/>
    <w:rsid w:val="00C833EE"/>
    <w:rsid w:val="00C8492E"/>
    <w:rsid w:val="00C95C3B"/>
    <w:rsid w:val="00CA56ED"/>
    <w:rsid w:val="00CB67C7"/>
    <w:rsid w:val="00CC027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35BF9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E5992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34</cp:revision>
  <cp:lastPrinted>2011-12-19T09:00:00Z</cp:lastPrinted>
  <dcterms:created xsi:type="dcterms:W3CDTF">2015-01-03T14:50:00Z</dcterms:created>
  <dcterms:modified xsi:type="dcterms:W3CDTF">2016-01-05T16:01:00Z</dcterms:modified>
</cp:coreProperties>
</file>