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08" w:rsidRDefault="008040A6" w:rsidP="008040A6">
      <w:pPr>
        <w:pStyle w:val="2"/>
      </w:pPr>
      <w:bookmarkStart w:id="0" w:name="_Toc343887477"/>
      <w:r w:rsidRPr="008040A6">
        <w:t>6.</w:t>
      </w:r>
      <w:r w:rsidRPr="007E4760">
        <w:t>4</w:t>
      </w:r>
      <w:r w:rsidRPr="008040A6">
        <w:t xml:space="preserve"> </w:t>
      </w:r>
      <w:r w:rsidR="00B93908">
        <w:t>Описание категории (таблицы) «Датчики»</w:t>
      </w:r>
      <w:bookmarkEnd w:id="0"/>
    </w:p>
    <w:p w:rsidR="00B93908" w:rsidRDefault="00B93908" w:rsidP="00B93908">
      <w:r>
        <w:t>В категории (таблице) «Датчики» базы данных САПР «МВТУ-4» хранится информация об аналоговых датчиках.</w:t>
      </w:r>
    </w:p>
    <w:p w:rsidR="00B93908" w:rsidRDefault="00B93908" w:rsidP="00B93908">
      <w:r>
        <w:t xml:space="preserve">В таблице </w:t>
      </w:r>
      <w:r w:rsidR="00D25548">
        <w:t>6.4.1</w:t>
      </w:r>
      <w:r>
        <w:t xml:space="preserve"> приведено описание структуры категории «Датчики».</w:t>
      </w:r>
    </w:p>
    <w:p w:rsidR="00B93908" w:rsidRDefault="00B93908" w:rsidP="00B93908">
      <w:r>
        <w:t>Для категории "Датчики" имя группы сигналов (записи) формируется по правилу:</w:t>
      </w:r>
    </w:p>
    <w:p w:rsidR="00B93908" w:rsidRPr="00B93908" w:rsidRDefault="00B93908" w:rsidP="00224DB1">
      <w:pPr>
        <w:jc w:val="center"/>
        <w:rPr>
          <w:lang w:val="en-US"/>
        </w:rPr>
      </w:pPr>
      <w:r w:rsidRPr="00224DB1">
        <w:rPr>
          <w:b/>
          <w:lang w:val="en-US"/>
        </w:rPr>
        <w:t>&lt;group_name&gt; = D_&lt;dat_name&gt;</w:t>
      </w:r>
      <w:r w:rsidRPr="00B93908">
        <w:rPr>
          <w:lang w:val="en-US"/>
        </w:rPr>
        <w:t xml:space="preserve">, </w:t>
      </w:r>
      <w:r>
        <w:t>где</w:t>
      </w:r>
    </w:p>
    <w:p w:rsidR="00B93908" w:rsidRDefault="00B93908" w:rsidP="00B93908">
      <w:r>
        <w:t>"D_"</w:t>
      </w:r>
      <w:r w:rsidR="00C91FBC">
        <w:t xml:space="preserve"> – </w:t>
      </w:r>
      <w:r>
        <w:t>уникальный для датчиков префикс имени записи в БД;</w:t>
      </w:r>
    </w:p>
    <w:p w:rsidR="00B93908" w:rsidRDefault="00B93908" w:rsidP="00B93908">
      <w:r>
        <w:t>&lt;dat_name&gt;</w:t>
      </w:r>
      <w:r w:rsidR="00C91FBC">
        <w:t xml:space="preserve"> – </w:t>
      </w:r>
      <w:r>
        <w:t>уникальное среди всех датчиков проекта КСУ ТС имя датчика.</w:t>
      </w:r>
    </w:p>
    <w:p w:rsidR="00B93908" w:rsidRDefault="00B93908" w:rsidP="00B93908">
      <w:r>
        <w:t>Пример имени группы сигналов (записи) в категории "Датчики":</w:t>
      </w:r>
    </w:p>
    <w:p w:rsidR="00B93908" w:rsidRDefault="00B93908" w:rsidP="00FB3BDA">
      <w:pPr>
        <w:jc w:val="left"/>
      </w:pPr>
      <w:r w:rsidRPr="00224DB1">
        <w:rPr>
          <w:b/>
        </w:rPr>
        <w:t>D_T28</w:t>
      </w:r>
      <w:r w:rsidR="00C91FBC">
        <w:t xml:space="preserve"> – </w:t>
      </w:r>
      <w:r>
        <w:t xml:space="preserve">датчик </w:t>
      </w:r>
      <w:r w:rsidR="00A70C72">
        <w:t>«</w:t>
      </w:r>
      <w:r>
        <w:t>T28</w:t>
      </w:r>
      <w:r w:rsidR="00A70C72">
        <w:t>»</w:t>
      </w:r>
    </w:p>
    <w:p w:rsidR="00A70C72" w:rsidRPr="00E809E1" w:rsidRDefault="00A70C72" w:rsidP="00FB3BDA">
      <w:pPr>
        <w:jc w:val="left"/>
      </w:pPr>
    </w:p>
    <w:p w:rsidR="00E809E1" w:rsidRPr="00E809E1" w:rsidRDefault="00E809E1" w:rsidP="00E809E1">
      <w:pPr>
        <w:jc w:val="left"/>
      </w:pPr>
      <w:r w:rsidRPr="00E809E1">
        <w:rPr>
          <w:b/>
        </w:rPr>
        <w:t>Примечание</w:t>
      </w:r>
      <w:r>
        <w:rPr>
          <w:b/>
        </w:rPr>
        <w:t xml:space="preserve"> 1</w:t>
      </w:r>
      <w:r>
        <w:t>: в случаях датчиков</w:t>
      </w:r>
      <w:r w:rsidRPr="00E809E1">
        <w:t xml:space="preserve">, </w:t>
      </w:r>
      <w:r>
        <w:t xml:space="preserve">расположенных </w:t>
      </w:r>
      <w:r w:rsidRPr="00E809E1">
        <w:t xml:space="preserve">в </w:t>
      </w:r>
      <w:r>
        <w:t>разных</w:t>
      </w:r>
      <w:r w:rsidRPr="00E809E1">
        <w:t xml:space="preserve"> приборах</w:t>
      </w:r>
      <w:r>
        <w:t>, и имеющих одинаковые наименования,</w:t>
      </w:r>
      <w:r w:rsidRPr="00E809E1">
        <w:t xml:space="preserve"> </w:t>
      </w:r>
      <w:r>
        <w:t>к имени датчика д</w:t>
      </w:r>
      <w:r>
        <w:t>о</w:t>
      </w:r>
      <w:r>
        <w:t xml:space="preserve">бавляется его номер (или номер прибора в котором он расположен), через символ подчеркивания: </w:t>
      </w:r>
      <w:r w:rsidRPr="00E809E1">
        <w:rPr>
          <w:b/>
          <w:lang w:val="en-US"/>
        </w:rPr>
        <w:t>D</w:t>
      </w:r>
      <w:r w:rsidRPr="00E809E1">
        <w:rPr>
          <w:b/>
        </w:rPr>
        <w:t>_</w:t>
      </w:r>
      <w:r w:rsidRPr="00E809E1">
        <w:rPr>
          <w:b/>
          <w:lang w:val="en-US"/>
        </w:rPr>
        <w:t>n</w:t>
      </w:r>
      <w:r w:rsidRPr="00E809E1">
        <w:rPr>
          <w:b/>
        </w:rPr>
        <w:t>591_1</w:t>
      </w:r>
      <w:r w:rsidRPr="00E809E1">
        <w:t xml:space="preserve"> – </w:t>
      </w:r>
      <w:r>
        <w:t xml:space="preserve">датчик </w:t>
      </w:r>
      <w:r w:rsidRPr="00E809E1">
        <w:t>нахо</w:t>
      </w:r>
      <w:r>
        <w:t>дится</w:t>
      </w:r>
      <w:r w:rsidRPr="00E809E1">
        <w:t xml:space="preserve"> в первом прибо</w:t>
      </w:r>
      <w:r>
        <w:t xml:space="preserve">ре, </w:t>
      </w:r>
      <w:r w:rsidRPr="00E809E1">
        <w:rPr>
          <w:b/>
          <w:lang w:val="en-US"/>
        </w:rPr>
        <w:t>D</w:t>
      </w:r>
      <w:r w:rsidRPr="00E809E1">
        <w:rPr>
          <w:b/>
        </w:rPr>
        <w:t>_</w:t>
      </w:r>
      <w:r w:rsidRPr="00E809E1">
        <w:rPr>
          <w:b/>
          <w:lang w:val="en-US"/>
        </w:rPr>
        <w:t>n</w:t>
      </w:r>
      <w:r w:rsidRPr="00E809E1">
        <w:rPr>
          <w:b/>
        </w:rPr>
        <w:t>591_2</w:t>
      </w:r>
      <w:r>
        <w:t xml:space="preserve"> - датчик</w:t>
      </w:r>
      <w:r w:rsidRPr="00E809E1">
        <w:t xml:space="preserve"> наход</w:t>
      </w:r>
      <w:r>
        <w:t>ится</w:t>
      </w:r>
      <w:r w:rsidRPr="00E809E1">
        <w:t xml:space="preserve"> во вт</w:t>
      </w:r>
      <w:r w:rsidRPr="00E809E1">
        <w:t>о</w:t>
      </w:r>
      <w:r w:rsidRPr="00E809E1">
        <w:t>ром приборе.</w:t>
      </w:r>
    </w:p>
    <w:p w:rsidR="00E809E1" w:rsidRPr="00E809E1" w:rsidRDefault="00E809E1" w:rsidP="00E809E1">
      <w:pPr>
        <w:jc w:val="left"/>
      </w:pPr>
      <w:r w:rsidRPr="00E809E1">
        <w:rPr>
          <w:b/>
        </w:rPr>
        <w:t>Примечание</w:t>
      </w:r>
      <w:r>
        <w:rPr>
          <w:b/>
        </w:rPr>
        <w:t xml:space="preserve"> </w:t>
      </w:r>
      <w:r>
        <w:rPr>
          <w:b/>
        </w:rPr>
        <w:t>2</w:t>
      </w:r>
      <w:r>
        <w:t>:</w:t>
      </w:r>
      <w:r>
        <w:t xml:space="preserve"> есть датчики с префиксом </w:t>
      </w:r>
      <w:r w:rsidRPr="00E809E1">
        <w:rPr>
          <w:b/>
          <w:lang w:val="en-US"/>
        </w:rPr>
        <w:t>MN</w:t>
      </w:r>
      <w:r w:rsidRPr="00E809E1">
        <w:rPr>
          <w:b/>
        </w:rPr>
        <w:t>_</w:t>
      </w:r>
      <w:r w:rsidRPr="00E809E1">
        <w:t>, что означ</w:t>
      </w:r>
      <w:bookmarkStart w:id="1" w:name="_GoBack"/>
      <w:bookmarkEnd w:id="1"/>
      <w:r w:rsidRPr="00E809E1">
        <w:t>ает следующее: значение датчика вычисляемое (к примеру разница показ</w:t>
      </w:r>
      <w:r w:rsidRPr="00E809E1">
        <w:t>а</w:t>
      </w:r>
      <w:r w:rsidRPr="00E809E1">
        <w:t xml:space="preserve">ний нескольких датчиков), виртуальные датчики (к примеру </w:t>
      </w:r>
      <w:r w:rsidRPr="00E809E1">
        <w:rPr>
          <w:b/>
          <w:lang w:val="en-US"/>
        </w:rPr>
        <w:t>MN</w:t>
      </w:r>
      <w:r w:rsidRPr="00E809E1">
        <w:rPr>
          <w:b/>
        </w:rPr>
        <w:t>_</w:t>
      </w:r>
      <w:r w:rsidRPr="00E809E1">
        <w:rPr>
          <w:b/>
          <w:lang w:val="en-US"/>
        </w:rPr>
        <w:t>O</w:t>
      </w:r>
      <w:r w:rsidRPr="00E809E1">
        <w:t xml:space="preserve"> – в этом датчике отображается текущее положение рукоятки обор</w:t>
      </w:r>
      <w:r w:rsidRPr="00E809E1">
        <w:t>о</w:t>
      </w:r>
      <w:r w:rsidRPr="00E809E1">
        <w:t>тов</w:t>
      </w:r>
      <w:r>
        <w:t>)</w:t>
      </w:r>
      <w:r w:rsidRPr="00E809E1">
        <w:t xml:space="preserve"> и т.д.</w:t>
      </w:r>
    </w:p>
    <w:p w:rsidR="00E809E1" w:rsidRPr="00E809E1" w:rsidRDefault="00E809E1" w:rsidP="00FB3BDA">
      <w:pPr>
        <w:jc w:val="left"/>
      </w:pPr>
    </w:p>
    <w:p w:rsidR="00A70C72" w:rsidRPr="00040C3B" w:rsidRDefault="00A70C72" w:rsidP="00A70C72">
      <w:r>
        <w:t>Таблица 6.</w:t>
      </w:r>
      <w:r w:rsidR="004C7F5B">
        <w:t>4</w:t>
      </w:r>
      <w:r>
        <w:t>.1</w:t>
      </w:r>
      <w:r w:rsidRPr="002B61B2">
        <w:t xml:space="preserve"> </w:t>
      </w:r>
      <w:r>
        <w:t>– описание структуры категории «</w:t>
      </w:r>
      <w:r w:rsidR="004C7F5B">
        <w:t>Датчики</w:t>
      </w:r>
      <w:r>
        <w:t>»</w:t>
      </w:r>
    </w:p>
    <w:tbl>
      <w:tblPr>
        <w:tblStyle w:val="af1"/>
        <w:tblW w:w="14850" w:type="dxa"/>
        <w:tblLayout w:type="fixed"/>
        <w:tblLook w:val="04A0" w:firstRow="1" w:lastRow="0" w:firstColumn="1" w:lastColumn="0" w:noHBand="0" w:noVBand="1"/>
      </w:tblPr>
      <w:tblGrid>
        <w:gridCol w:w="5070"/>
        <w:gridCol w:w="1417"/>
        <w:gridCol w:w="1843"/>
        <w:gridCol w:w="2126"/>
        <w:gridCol w:w="2126"/>
        <w:gridCol w:w="2268"/>
      </w:tblGrid>
      <w:tr w:rsidR="00A70C72" w:rsidTr="00A70C72">
        <w:tc>
          <w:tcPr>
            <w:tcW w:w="5070" w:type="dxa"/>
          </w:tcPr>
          <w:p w:rsidR="00A70C72" w:rsidRPr="00803FDD" w:rsidRDefault="00A70C72" w:rsidP="000B2D18">
            <w:pPr>
              <w:pStyle w:val="af2"/>
              <w:rPr>
                <w:b/>
              </w:rPr>
            </w:pPr>
            <w:r w:rsidRPr="00803FDD">
              <w:rPr>
                <w:b/>
              </w:rPr>
              <w:t>Название поля</w:t>
            </w:r>
          </w:p>
        </w:tc>
        <w:tc>
          <w:tcPr>
            <w:tcW w:w="1417" w:type="dxa"/>
          </w:tcPr>
          <w:p w:rsidR="00A70C72" w:rsidRPr="00803FDD" w:rsidRDefault="00A70C72" w:rsidP="000B2D18">
            <w:pPr>
              <w:pStyle w:val="af2"/>
              <w:rPr>
                <w:b/>
              </w:rPr>
            </w:pPr>
            <w:r w:rsidRPr="00803FDD">
              <w:rPr>
                <w:b/>
              </w:rPr>
              <w:t>Имя поля</w:t>
            </w:r>
          </w:p>
        </w:tc>
        <w:tc>
          <w:tcPr>
            <w:tcW w:w="1843" w:type="dxa"/>
          </w:tcPr>
          <w:p w:rsidR="00A70C72" w:rsidRPr="00803FDD" w:rsidRDefault="00A70C72" w:rsidP="000B2D18">
            <w:pPr>
              <w:pStyle w:val="af2"/>
              <w:rPr>
                <w:b/>
              </w:rPr>
            </w:pPr>
            <w:r w:rsidRPr="00803FDD">
              <w:rPr>
                <w:b/>
              </w:rPr>
              <w:t>Тип данных</w:t>
            </w:r>
          </w:p>
        </w:tc>
        <w:tc>
          <w:tcPr>
            <w:tcW w:w="2126" w:type="dxa"/>
          </w:tcPr>
          <w:p w:rsidR="00A70C72" w:rsidRPr="00803FDD" w:rsidRDefault="00A70C72" w:rsidP="000B2D18">
            <w:pPr>
              <w:pStyle w:val="af2"/>
              <w:rPr>
                <w:b/>
              </w:rPr>
            </w:pPr>
            <w:r w:rsidRPr="00803FDD">
              <w:rPr>
                <w:b/>
              </w:rPr>
              <w:t>Значение</w:t>
            </w:r>
          </w:p>
        </w:tc>
        <w:tc>
          <w:tcPr>
            <w:tcW w:w="2126" w:type="dxa"/>
          </w:tcPr>
          <w:p w:rsidR="00A70C72" w:rsidRPr="00803FDD" w:rsidRDefault="00A70C72" w:rsidP="000B2D18">
            <w:pPr>
              <w:pStyle w:val="af2"/>
              <w:rPr>
                <w:b/>
              </w:rPr>
            </w:pPr>
            <w:r w:rsidRPr="00803FDD">
              <w:rPr>
                <w:b/>
              </w:rPr>
              <w:t>Способ хранения</w:t>
            </w:r>
          </w:p>
        </w:tc>
        <w:tc>
          <w:tcPr>
            <w:tcW w:w="2268" w:type="dxa"/>
          </w:tcPr>
          <w:p w:rsidR="00A70C72" w:rsidRPr="00803FDD" w:rsidRDefault="00A70C72" w:rsidP="000B2D18">
            <w:pPr>
              <w:pStyle w:val="af2"/>
              <w:rPr>
                <w:b/>
              </w:rPr>
            </w:pPr>
            <w:r w:rsidRPr="00803FDD">
              <w:rPr>
                <w:b/>
              </w:rPr>
              <w:t>Использование</w:t>
            </w:r>
          </w:p>
        </w:tc>
      </w:tr>
      <w:tr w:rsidR="00A70C72" w:rsidTr="00A70C72">
        <w:tc>
          <w:tcPr>
            <w:tcW w:w="5070" w:type="dxa"/>
          </w:tcPr>
          <w:p w:rsidR="00A70C72" w:rsidRDefault="00A70C72" w:rsidP="000B2D18">
            <w:pPr>
              <w:pStyle w:val="af2"/>
            </w:pPr>
            <w:r>
              <w:t>Описание *</w:t>
            </w:r>
          </w:p>
        </w:tc>
        <w:tc>
          <w:tcPr>
            <w:tcW w:w="1417" w:type="dxa"/>
          </w:tcPr>
          <w:p w:rsidR="00A70C72" w:rsidRDefault="00A70C72" w:rsidP="000B2D18">
            <w:pPr>
              <w:pStyle w:val="af2"/>
            </w:pPr>
            <w:r>
              <w:t>Descr</w:t>
            </w:r>
          </w:p>
        </w:tc>
        <w:tc>
          <w:tcPr>
            <w:tcW w:w="1843" w:type="dxa"/>
          </w:tcPr>
          <w:p w:rsidR="00A70C72" w:rsidRDefault="00A70C72" w:rsidP="000B2D18">
            <w:pPr>
              <w:pStyle w:val="af2"/>
            </w:pPr>
            <w:r>
              <w:t>Текст</w:t>
            </w:r>
          </w:p>
        </w:tc>
        <w:tc>
          <w:tcPr>
            <w:tcW w:w="2126" w:type="dxa"/>
          </w:tcPr>
          <w:p w:rsidR="00A70C72" w:rsidRPr="000F0CD0" w:rsidRDefault="00A70C72" w:rsidP="000B2D18">
            <w:pPr>
              <w:pStyle w:val="af2"/>
            </w:pP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Константа</w:t>
            </w:r>
          </w:p>
        </w:tc>
        <w:tc>
          <w:tcPr>
            <w:tcW w:w="2268" w:type="dxa"/>
          </w:tcPr>
          <w:p w:rsidR="00A70C72" w:rsidRDefault="00A70C72" w:rsidP="000B2D18">
            <w:pPr>
              <w:pStyle w:val="af2"/>
            </w:pPr>
            <w:r>
              <w:t>Информационное</w:t>
            </w:r>
          </w:p>
        </w:tc>
      </w:tr>
      <w:tr w:rsidR="00A70C72" w:rsidTr="00A70C72">
        <w:tc>
          <w:tcPr>
            <w:tcW w:w="5070" w:type="dxa"/>
          </w:tcPr>
          <w:p w:rsidR="00A70C72" w:rsidRDefault="00A70C72" w:rsidP="000B2D18">
            <w:pPr>
              <w:pStyle w:val="af2"/>
            </w:pPr>
            <w:r>
              <w:t>Принадлежность к ФГ *</w:t>
            </w:r>
          </w:p>
        </w:tc>
        <w:tc>
          <w:tcPr>
            <w:tcW w:w="1417" w:type="dxa"/>
          </w:tcPr>
          <w:p w:rsidR="00A70C72" w:rsidRDefault="00A70C72" w:rsidP="000B2D18">
            <w:pPr>
              <w:pStyle w:val="af2"/>
            </w:pPr>
            <w:r>
              <w:t>FG_name</w:t>
            </w:r>
          </w:p>
        </w:tc>
        <w:tc>
          <w:tcPr>
            <w:tcW w:w="1843" w:type="dxa"/>
          </w:tcPr>
          <w:p w:rsidR="00A70C72" w:rsidRDefault="00A70C72" w:rsidP="000B2D18">
            <w:pPr>
              <w:pStyle w:val="af2"/>
            </w:pPr>
            <w:r>
              <w:t>Строка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ФГ00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Константа</w:t>
            </w:r>
          </w:p>
        </w:tc>
        <w:tc>
          <w:tcPr>
            <w:tcW w:w="2268" w:type="dxa"/>
          </w:tcPr>
          <w:p w:rsidR="00A70C72" w:rsidRDefault="00A70C72" w:rsidP="000B2D18">
            <w:pPr>
              <w:pStyle w:val="af2"/>
            </w:pPr>
            <w:r>
              <w:t>Информационное</w:t>
            </w:r>
          </w:p>
        </w:tc>
      </w:tr>
      <w:tr w:rsidR="00A70C72" w:rsidTr="00A70C72">
        <w:tc>
          <w:tcPr>
            <w:tcW w:w="5070" w:type="dxa"/>
          </w:tcPr>
          <w:p w:rsidR="00A70C72" w:rsidRPr="00E2517E" w:rsidRDefault="00A70C72" w:rsidP="000B2D18">
            <w:pPr>
              <w:pStyle w:val="af2"/>
            </w:pPr>
            <w:r>
              <w:t>Нижний предел измерения (модель)</w:t>
            </w:r>
          </w:p>
        </w:tc>
        <w:tc>
          <w:tcPr>
            <w:tcW w:w="1417" w:type="dxa"/>
          </w:tcPr>
          <w:p w:rsidR="00A70C72" w:rsidRPr="00A70C72" w:rsidRDefault="00A70C72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Xmin</w:t>
            </w:r>
          </w:p>
        </w:tc>
        <w:tc>
          <w:tcPr>
            <w:tcW w:w="1843" w:type="dxa"/>
          </w:tcPr>
          <w:p w:rsidR="00A70C72" w:rsidRDefault="00A70C72" w:rsidP="000B2D18">
            <w:pPr>
              <w:pStyle w:val="af2"/>
            </w:pPr>
            <w:r>
              <w:t>Вещественное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Нет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Константа</w:t>
            </w:r>
          </w:p>
        </w:tc>
        <w:tc>
          <w:tcPr>
            <w:tcW w:w="2268" w:type="dxa"/>
          </w:tcPr>
          <w:p w:rsidR="00A70C72" w:rsidRDefault="00A70C72" w:rsidP="000B2D18">
            <w:pPr>
              <w:pStyle w:val="af2"/>
            </w:pPr>
            <w:r>
              <w:t>Модель</w:t>
            </w:r>
          </w:p>
        </w:tc>
      </w:tr>
      <w:tr w:rsidR="00A70C72" w:rsidTr="00A70C72">
        <w:tc>
          <w:tcPr>
            <w:tcW w:w="5070" w:type="dxa"/>
          </w:tcPr>
          <w:p w:rsidR="00A70C72" w:rsidRDefault="00A70C72" w:rsidP="000B2D18">
            <w:pPr>
              <w:pStyle w:val="af2"/>
            </w:pPr>
            <w:r w:rsidRPr="00A70C72">
              <w:t>Верхний предел измерения (модель)</w:t>
            </w:r>
          </w:p>
        </w:tc>
        <w:tc>
          <w:tcPr>
            <w:tcW w:w="1417" w:type="dxa"/>
          </w:tcPr>
          <w:p w:rsidR="00A70C72" w:rsidRPr="005C7F57" w:rsidRDefault="00A70C72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Xmax</w:t>
            </w:r>
          </w:p>
        </w:tc>
        <w:tc>
          <w:tcPr>
            <w:tcW w:w="1843" w:type="dxa"/>
          </w:tcPr>
          <w:p w:rsidR="00A70C72" w:rsidRDefault="00A70C72" w:rsidP="000B2D18">
            <w:pPr>
              <w:pStyle w:val="af2"/>
            </w:pPr>
            <w:r>
              <w:t>Вещественное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Нет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Константа</w:t>
            </w:r>
          </w:p>
        </w:tc>
        <w:tc>
          <w:tcPr>
            <w:tcW w:w="2268" w:type="dxa"/>
          </w:tcPr>
          <w:p w:rsidR="00A70C72" w:rsidRDefault="00A70C72" w:rsidP="000B2D18">
            <w:pPr>
              <w:pStyle w:val="af2"/>
            </w:pPr>
            <w:r>
              <w:t>Модель</w:t>
            </w:r>
          </w:p>
        </w:tc>
      </w:tr>
      <w:tr w:rsidR="00A70C72" w:rsidTr="00A70C72">
        <w:tc>
          <w:tcPr>
            <w:tcW w:w="5070" w:type="dxa"/>
          </w:tcPr>
          <w:p w:rsidR="00A70C72" w:rsidRDefault="00A70C72" w:rsidP="000B2D18">
            <w:pPr>
              <w:pStyle w:val="af2"/>
            </w:pPr>
            <w:r w:rsidRPr="00A70C72">
              <w:lastRenderedPageBreak/>
              <w:t>Постоянная времени датчика (модель)</w:t>
            </w:r>
          </w:p>
        </w:tc>
        <w:tc>
          <w:tcPr>
            <w:tcW w:w="1417" w:type="dxa"/>
          </w:tcPr>
          <w:p w:rsidR="00A70C72" w:rsidRPr="000F0CD0" w:rsidRDefault="00A70C72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Tau</w:t>
            </w:r>
          </w:p>
        </w:tc>
        <w:tc>
          <w:tcPr>
            <w:tcW w:w="1843" w:type="dxa"/>
          </w:tcPr>
          <w:p w:rsidR="00A70C72" w:rsidRDefault="00A70C72" w:rsidP="000B2D18">
            <w:pPr>
              <w:pStyle w:val="af2"/>
            </w:pPr>
            <w:r>
              <w:t>Вещественное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Нет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Константа</w:t>
            </w:r>
          </w:p>
        </w:tc>
        <w:tc>
          <w:tcPr>
            <w:tcW w:w="2268" w:type="dxa"/>
          </w:tcPr>
          <w:p w:rsidR="00A70C72" w:rsidRDefault="00A70C72" w:rsidP="000B2D18">
            <w:pPr>
              <w:pStyle w:val="af2"/>
            </w:pPr>
            <w:r>
              <w:t>Модель</w:t>
            </w:r>
          </w:p>
        </w:tc>
      </w:tr>
      <w:tr w:rsidR="00A70C72" w:rsidTr="00A70C72">
        <w:tc>
          <w:tcPr>
            <w:tcW w:w="5070" w:type="dxa"/>
          </w:tcPr>
          <w:p w:rsidR="00A70C72" w:rsidRDefault="00A70C72" w:rsidP="000B2D18">
            <w:pPr>
              <w:pStyle w:val="af2"/>
            </w:pPr>
            <w:r w:rsidRPr="00A70C72">
              <w:t>Множитель при переводе из расчетного знач</w:t>
            </w:r>
            <w:r w:rsidRPr="00A70C72">
              <w:t>е</w:t>
            </w:r>
            <w:r w:rsidRPr="00A70C72">
              <w:t>ния в значение датчика [Xd = K1*Xp+K2] (м</w:t>
            </w:r>
            <w:r w:rsidRPr="00A70C72">
              <w:t>о</w:t>
            </w:r>
            <w:r w:rsidRPr="00A70C72">
              <w:t>дель)</w:t>
            </w:r>
          </w:p>
        </w:tc>
        <w:tc>
          <w:tcPr>
            <w:tcW w:w="1417" w:type="dxa"/>
          </w:tcPr>
          <w:p w:rsidR="00A70C72" w:rsidRPr="000F0CD0" w:rsidRDefault="00A70C72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843" w:type="dxa"/>
          </w:tcPr>
          <w:p w:rsidR="00A70C72" w:rsidRDefault="00A70C72" w:rsidP="000B2D18">
            <w:pPr>
              <w:pStyle w:val="af2"/>
            </w:pPr>
            <w:r>
              <w:t>Вещественное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Нет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Константа</w:t>
            </w:r>
          </w:p>
        </w:tc>
        <w:tc>
          <w:tcPr>
            <w:tcW w:w="2268" w:type="dxa"/>
          </w:tcPr>
          <w:p w:rsidR="00A70C72" w:rsidRDefault="00A70C72" w:rsidP="000B2D18">
            <w:pPr>
              <w:pStyle w:val="af2"/>
            </w:pPr>
            <w:r>
              <w:t>Модель</w:t>
            </w:r>
          </w:p>
        </w:tc>
      </w:tr>
      <w:tr w:rsidR="00A70C72" w:rsidTr="00A70C72">
        <w:tc>
          <w:tcPr>
            <w:tcW w:w="5070" w:type="dxa"/>
          </w:tcPr>
          <w:p w:rsidR="00A70C72" w:rsidRDefault="00A70C72" w:rsidP="000B2D18">
            <w:pPr>
              <w:pStyle w:val="af2"/>
            </w:pPr>
            <w:r w:rsidRPr="00A70C72">
              <w:t>Смещение расчетного значения в значение датчика [Xd = K1*Xp+K2] (модель)</w:t>
            </w:r>
          </w:p>
        </w:tc>
        <w:tc>
          <w:tcPr>
            <w:tcW w:w="1417" w:type="dxa"/>
          </w:tcPr>
          <w:p w:rsidR="00A70C72" w:rsidRPr="000F0CD0" w:rsidRDefault="00A70C72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843" w:type="dxa"/>
          </w:tcPr>
          <w:p w:rsidR="00A70C72" w:rsidRDefault="00A70C72" w:rsidP="000B2D18">
            <w:pPr>
              <w:pStyle w:val="af2"/>
            </w:pPr>
            <w:r>
              <w:t>Вещественное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Нет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Константа</w:t>
            </w:r>
          </w:p>
        </w:tc>
        <w:tc>
          <w:tcPr>
            <w:tcW w:w="2268" w:type="dxa"/>
          </w:tcPr>
          <w:p w:rsidR="00A70C72" w:rsidRDefault="00A70C72" w:rsidP="000B2D18">
            <w:pPr>
              <w:pStyle w:val="af2"/>
            </w:pPr>
            <w:r>
              <w:t>Модель</w:t>
            </w:r>
          </w:p>
        </w:tc>
      </w:tr>
      <w:tr w:rsidR="00A70C72" w:rsidTr="00A70C72">
        <w:tc>
          <w:tcPr>
            <w:tcW w:w="5070" w:type="dxa"/>
          </w:tcPr>
          <w:p w:rsidR="00A70C72" w:rsidRDefault="00A70C72" w:rsidP="000B2D18">
            <w:pPr>
              <w:pStyle w:val="af2"/>
            </w:pPr>
            <w:r w:rsidRPr="00A70C72">
              <w:t>Показание датчика</w:t>
            </w:r>
          </w:p>
        </w:tc>
        <w:tc>
          <w:tcPr>
            <w:tcW w:w="1417" w:type="dxa"/>
          </w:tcPr>
          <w:p w:rsidR="00A70C72" w:rsidRPr="000F0CD0" w:rsidRDefault="00A70C72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XQ01</w:t>
            </w:r>
          </w:p>
        </w:tc>
        <w:tc>
          <w:tcPr>
            <w:tcW w:w="1843" w:type="dxa"/>
          </w:tcPr>
          <w:p w:rsidR="00A70C72" w:rsidRDefault="00A70C72" w:rsidP="000B2D18">
            <w:pPr>
              <w:pStyle w:val="af2"/>
            </w:pPr>
            <w:r>
              <w:t>Вещественное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Нет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A70C72" w:rsidRDefault="00A70C72" w:rsidP="000B2D18">
            <w:pPr>
              <w:pStyle w:val="af2"/>
            </w:pPr>
            <w:r>
              <w:t>Штатное</w:t>
            </w:r>
          </w:p>
        </w:tc>
      </w:tr>
      <w:tr w:rsidR="00A70C72" w:rsidTr="00A70C72">
        <w:tc>
          <w:tcPr>
            <w:tcW w:w="5070" w:type="dxa"/>
          </w:tcPr>
          <w:p w:rsidR="00A70C72" w:rsidRDefault="00A70C72" w:rsidP="000B2D18">
            <w:pPr>
              <w:pStyle w:val="af2"/>
            </w:pPr>
            <w:r w:rsidRPr="00A70C72">
              <w:t>Расчетное значение (модель)</w:t>
            </w:r>
          </w:p>
        </w:tc>
        <w:tc>
          <w:tcPr>
            <w:tcW w:w="1417" w:type="dxa"/>
          </w:tcPr>
          <w:p w:rsidR="00A70C72" w:rsidRPr="003E7911" w:rsidRDefault="00A70C72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XQ02</w:t>
            </w:r>
          </w:p>
        </w:tc>
        <w:tc>
          <w:tcPr>
            <w:tcW w:w="1843" w:type="dxa"/>
          </w:tcPr>
          <w:p w:rsidR="00A70C72" w:rsidRDefault="00A70C72" w:rsidP="000B2D18">
            <w:pPr>
              <w:pStyle w:val="af2"/>
            </w:pPr>
            <w:r>
              <w:t>Вещественное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Нет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A70C72" w:rsidRDefault="00A70C72" w:rsidP="000B2D18">
            <w:pPr>
              <w:pStyle w:val="af2"/>
            </w:pPr>
            <w:r>
              <w:t>Модель</w:t>
            </w:r>
          </w:p>
        </w:tc>
      </w:tr>
      <w:tr w:rsidR="00A70C72" w:rsidTr="00A70C72">
        <w:tc>
          <w:tcPr>
            <w:tcW w:w="5070" w:type="dxa"/>
          </w:tcPr>
          <w:p w:rsidR="00A70C72" w:rsidRDefault="00A70C72" w:rsidP="000B2D18">
            <w:pPr>
              <w:pStyle w:val="af2"/>
            </w:pPr>
            <w:r w:rsidRPr="00A70C72">
              <w:t>Показания датчика в % от диапазона</w:t>
            </w:r>
          </w:p>
        </w:tc>
        <w:tc>
          <w:tcPr>
            <w:tcW w:w="1417" w:type="dxa"/>
          </w:tcPr>
          <w:p w:rsidR="00A70C72" w:rsidRPr="00A70C72" w:rsidRDefault="00A70C72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XQ03</w:t>
            </w:r>
          </w:p>
        </w:tc>
        <w:tc>
          <w:tcPr>
            <w:tcW w:w="1843" w:type="dxa"/>
          </w:tcPr>
          <w:p w:rsidR="00A70C72" w:rsidRDefault="00A70C72" w:rsidP="000B2D18">
            <w:pPr>
              <w:pStyle w:val="af2"/>
            </w:pPr>
            <w:r>
              <w:t>Вещественное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Нет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A70C72" w:rsidRDefault="00A70C72" w:rsidP="000B2D18">
            <w:pPr>
              <w:pStyle w:val="af2"/>
            </w:pPr>
            <w:r>
              <w:t>Штатное</w:t>
            </w:r>
          </w:p>
        </w:tc>
      </w:tr>
      <w:tr w:rsidR="00A70C72" w:rsidTr="00A70C72">
        <w:tc>
          <w:tcPr>
            <w:tcW w:w="5070" w:type="dxa"/>
          </w:tcPr>
          <w:p w:rsidR="00A70C72" w:rsidRDefault="00A70C72" w:rsidP="000B2D18">
            <w:pPr>
              <w:pStyle w:val="af2"/>
            </w:pPr>
            <w:r w:rsidRPr="00A70C72">
              <w:t>Единица измерения</w:t>
            </w:r>
          </w:p>
        </w:tc>
        <w:tc>
          <w:tcPr>
            <w:tcW w:w="1417" w:type="dxa"/>
          </w:tcPr>
          <w:p w:rsidR="00A70C72" w:rsidRPr="00A70C72" w:rsidRDefault="00A70C72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843" w:type="dxa"/>
          </w:tcPr>
          <w:p w:rsidR="00A70C72" w:rsidRDefault="00A70C72" w:rsidP="000B2D18">
            <w:pPr>
              <w:pStyle w:val="af2"/>
            </w:pPr>
            <w:r>
              <w:t>Перечисление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Варианты:</w:t>
            </w:r>
          </w:p>
          <w:p w:rsidR="00A70C72" w:rsidRPr="00A70C72" w:rsidRDefault="00A70C72" w:rsidP="00A70C72">
            <w:pPr>
              <w:pStyle w:val="af2"/>
            </w:pPr>
            <w:r w:rsidRPr="00A70C72">
              <w:t>0 – нет данных,</w:t>
            </w:r>
          </w:p>
          <w:p w:rsidR="007A796F" w:rsidRDefault="00A70C72" w:rsidP="00A70C72">
            <w:pPr>
              <w:pStyle w:val="af2"/>
            </w:pPr>
            <w:r w:rsidRPr="00A70C72">
              <w:t>1 – М</w:t>
            </w:r>
            <w:r>
              <w:t>П</w:t>
            </w:r>
            <w:r w:rsidRPr="00A70C72">
              <w:t>а</w:t>
            </w:r>
            <w:r>
              <w:t>,</w:t>
            </w:r>
          </w:p>
          <w:p w:rsidR="00A70C72" w:rsidRPr="00A70C72" w:rsidRDefault="00A70C72" w:rsidP="00A70C72">
            <w:pPr>
              <w:pStyle w:val="af2"/>
            </w:pPr>
            <w:r>
              <w:t>2</w:t>
            </w:r>
            <w:r w:rsidRPr="00A70C72">
              <w:t xml:space="preserve"> – мг/л</w:t>
            </w:r>
            <w:r>
              <w:t>,</w:t>
            </w:r>
          </w:p>
          <w:p w:rsidR="00A70C72" w:rsidRDefault="00A70C72" w:rsidP="00A70C72">
            <w:pPr>
              <w:pStyle w:val="af2"/>
            </w:pPr>
            <w:r>
              <w:t>3</w:t>
            </w:r>
            <w:r w:rsidRPr="00A70C72">
              <w:t xml:space="preserve"> – °С</w:t>
            </w:r>
            <w:r>
              <w:t>,</w:t>
            </w:r>
          </w:p>
          <w:p w:rsidR="007A796F" w:rsidRDefault="0012247E" w:rsidP="00A70C72">
            <w:pPr>
              <w:pStyle w:val="af2"/>
            </w:pPr>
            <w:r w:rsidRPr="0012247E">
              <w:t>4</w:t>
            </w:r>
            <w:r w:rsidR="00A70C72" w:rsidRPr="00A70C72">
              <w:t xml:space="preserve"> – м3/ч</w:t>
            </w:r>
            <w:r w:rsidR="00A70C72">
              <w:t>,</w:t>
            </w:r>
          </w:p>
          <w:p w:rsidR="00A70C72" w:rsidRDefault="0012247E" w:rsidP="00A70C72">
            <w:pPr>
              <w:pStyle w:val="af2"/>
            </w:pPr>
            <w:r w:rsidRPr="0012247E">
              <w:t>5</w:t>
            </w:r>
            <w:r w:rsidR="00A70C72" w:rsidRPr="00A70C72">
              <w:t xml:space="preserve"> – %</w:t>
            </w:r>
            <w:r w:rsidR="00A70C72">
              <w:t>,</w:t>
            </w:r>
          </w:p>
          <w:p w:rsidR="007A796F" w:rsidRDefault="0012247E" w:rsidP="00A70C72">
            <w:pPr>
              <w:pStyle w:val="af2"/>
            </w:pPr>
            <w:r w:rsidRPr="0012247E">
              <w:t>6</w:t>
            </w:r>
            <w:r w:rsidR="00A70C72" w:rsidRPr="00A70C72">
              <w:t xml:space="preserve"> – об/мин</w:t>
            </w:r>
            <w:r w:rsidR="00A70C72">
              <w:t>,</w:t>
            </w:r>
          </w:p>
          <w:p w:rsidR="00A70C72" w:rsidRDefault="0012247E" w:rsidP="00A70C72">
            <w:pPr>
              <w:pStyle w:val="af2"/>
            </w:pPr>
            <w:r w:rsidRPr="0012247E">
              <w:t>7</w:t>
            </w:r>
            <w:r w:rsidR="00A70C72" w:rsidRPr="00A70C72">
              <w:t xml:space="preserve"> – А</w:t>
            </w:r>
            <w:r w:rsidR="00A70C72">
              <w:t>,</w:t>
            </w:r>
          </w:p>
          <w:p w:rsidR="007A796F" w:rsidRPr="0012247E" w:rsidRDefault="0012247E" w:rsidP="00A70C72">
            <w:pPr>
              <w:pStyle w:val="af2"/>
            </w:pPr>
            <w:r w:rsidRPr="0012247E">
              <w:t>8</w:t>
            </w:r>
            <w:r w:rsidR="00A70C72" w:rsidRPr="0012247E">
              <w:t xml:space="preserve"> – </w:t>
            </w:r>
            <w:r>
              <w:t>м</w:t>
            </w:r>
            <w:r w:rsidR="00A70C72" w:rsidRPr="00A70C72">
              <w:t>м</w:t>
            </w:r>
            <w:r w:rsidR="00A70C72">
              <w:t>,</w:t>
            </w:r>
          </w:p>
          <w:p w:rsidR="00A70C72" w:rsidRPr="0012247E" w:rsidRDefault="0012247E" w:rsidP="00A70C72">
            <w:pPr>
              <w:pStyle w:val="af2"/>
            </w:pPr>
            <w:r>
              <w:rPr>
                <w:lang w:val="en-US"/>
              </w:rPr>
              <w:t>9</w:t>
            </w:r>
            <w:r w:rsidRPr="0012247E">
              <w:t xml:space="preserve"> –</w:t>
            </w:r>
            <w:r>
              <w:rPr>
                <w:lang w:val="en-US"/>
              </w:rPr>
              <w:t xml:space="preserve"> </w:t>
            </w:r>
            <w:r>
              <w:t>с,</w:t>
            </w:r>
          </w:p>
          <w:p w:rsidR="00A70C72" w:rsidRPr="0012247E" w:rsidRDefault="00A70C72" w:rsidP="0012247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lang w:val="en-US"/>
              </w:rPr>
              <w:t>1</w:t>
            </w:r>
            <w:r w:rsidR="0012247E">
              <w:rPr>
                <w:lang w:val="en-US"/>
              </w:rPr>
              <w:t>0</w:t>
            </w:r>
            <w:r>
              <w:rPr>
                <w:lang w:val="en-US"/>
              </w:rPr>
              <w:t xml:space="preserve"> – </w:t>
            </w:r>
            <w:r w:rsidR="0012247E">
              <w:rPr>
                <w:lang w:val="en-US"/>
              </w:rPr>
              <w:t>Ом</w:t>
            </w:r>
            <w:r w:rsidR="0012247E" w:rsidRPr="0012247E">
              <w:rPr>
                <w:lang w:val="en-US"/>
              </w:rPr>
              <w:t>·</w:t>
            </w:r>
            <w:r w:rsidRPr="00A70C72">
              <w:rPr>
                <w:lang w:val="en-US"/>
              </w:rPr>
              <w:t>м</w:t>
            </w:r>
            <w:r w:rsidR="0012247E">
              <w:t>,</w:t>
            </w:r>
          </w:p>
          <w:p w:rsidR="0012247E" w:rsidRDefault="0012247E" w:rsidP="00A70C72">
            <w:pPr>
              <w:pStyle w:val="af2"/>
            </w:pPr>
            <w:r>
              <w:t>11</w:t>
            </w:r>
            <w:r>
              <w:rPr>
                <w:lang w:val="en-US"/>
              </w:rPr>
              <w:t xml:space="preserve"> –</w:t>
            </w:r>
            <w:r>
              <w:t xml:space="preserve"> кПа,</w:t>
            </w:r>
          </w:p>
          <w:p w:rsidR="0012247E" w:rsidRPr="0012247E" w:rsidRDefault="0012247E" w:rsidP="00A70C72">
            <w:pPr>
              <w:pStyle w:val="af2"/>
            </w:pPr>
            <w:r>
              <w:t xml:space="preserve">12 </w:t>
            </w:r>
            <w:r>
              <w:rPr>
                <w:lang w:val="en-US"/>
              </w:rPr>
              <w:t>–</w:t>
            </w:r>
            <w:r>
              <w:t xml:space="preserve"> м3.</w:t>
            </w:r>
          </w:p>
        </w:tc>
        <w:tc>
          <w:tcPr>
            <w:tcW w:w="2126" w:type="dxa"/>
          </w:tcPr>
          <w:p w:rsidR="00A70C72" w:rsidRDefault="00A70C72" w:rsidP="000B2D18">
            <w:pPr>
              <w:pStyle w:val="af2"/>
            </w:pPr>
            <w:r>
              <w:t>Константа</w:t>
            </w:r>
          </w:p>
        </w:tc>
        <w:tc>
          <w:tcPr>
            <w:tcW w:w="2268" w:type="dxa"/>
          </w:tcPr>
          <w:p w:rsidR="00A70C72" w:rsidRDefault="00A70C72" w:rsidP="000B2D18">
            <w:pPr>
              <w:pStyle w:val="af2"/>
            </w:pPr>
            <w:r>
              <w:t>Штатное</w:t>
            </w:r>
          </w:p>
        </w:tc>
      </w:tr>
      <w:tr w:rsidR="00050C21" w:rsidTr="00A70C72">
        <w:tc>
          <w:tcPr>
            <w:tcW w:w="5070" w:type="dxa"/>
          </w:tcPr>
          <w:p w:rsidR="00050C21" w:rsidRPr="00A70C72" w:rsidRDefault="00050C21" w:rsidP="00050C21">
            <w:pPr>
              <w:pStyle w:val="af2"/>
            </w:pPr>
            <w:r w:rsidRPr="00050C21">
              <w:t xml:space="preserve">Краткое описание </w:t>
            </w:r>
            <w:r>
              <w:t>для гистограммы</w:t>
            </w:r>
          </w:p>
        </w:tc>
        <w:tc>
          <w:tcPr>
            <w:tcW w:w="1417" w:type="dxa"/>
          </w:tcPr>
          <w:p w:rsidR="00050C21" w:rsidRDefault="00050C21" w:rsidP="000B2D18">
            <w:pPr>
              <w:pStyle w:val="af2"/>
              <w:rPr>
                <w:lang w:val="en-US"/>
              </w:rPr>
            </w:pPr>
            <w:r w:rsidRPr="00050C21">
              <w:rPr>
                <w:lang w:val="en-US"/>
              </w:rPr>
              <w:t>Sh_Descr</w:t>
            </w:r>
          </w:p>
        </w:tc>
        <w:tc>
          <w:tcPr>
            <w:tcW w:w="1843" w:type="dxa"/>
          </w:tcPr>
          <w:p w:rsidR="00050C21" w:rsidRDefault="00050C21" w:rsidP="000B2D18">
            <w:pPr>
              <w:pStyle w:val="af2"/>
            </w:pPr>
            <w:r>
              <w:t>Строка</w:t>
            </w:r>
          </w:p>
        </w:tc>
        <w:tc>
          <w:tcPr>
            <w:tcW w:w="2126" w:type="dxa"/>
          </w:tcPr>
          <w:p w:rsidR="00050C21" w:rsidRDefault="00050C21" w:rsidP="000B2D18">
            <w:pPr>
              <w:pStyle w:val="af2"/>
            </w:pPr>
          </w:p>
        </w:tc>
        <w:tc>
          <w:tcPr>
            <w:tcW w:w="2126" w:type="dxa"/>
          </w:tcPr>
          <w:p w:rsidR="00050C21" w:rsidRDefault="003B6BFC" w:rsidP="000B2D18">
            <w:pPr>
              <w:pStyle w:val="af2"/>
            </w:pPr>
            <w:r>
              <w:t>Константа</w:t>
            </w:r>
          </w:p>
        </w:tc>
        <w:tc>
          <w:tcPr>
            <w:tcW w:w="2268" w:type="dxa"/>
          </w:tcPr>
          <w:p w:rsidR="00050C21" w:rsidRDefault="003B6BFC" w:rsidP="000B2D18">
            <w:pPr>
              <w:pStyle w:val="af2"/>
            </w:pPr>
            <w:r>
              <w:t>Штатное</w:t>
            </w:r>
          </w:p>
        </w:tc>
      </w:tr>
      <w:tr w:rsidR="00050C21" w:rsidTr="00A70C72">
        <w:tc>
          <w:tcPr>
            <w:tcW w:w="5070" w:type="dxa"/>
          </w:tcPr>
          <w:p w:rsidR="00050C21" w:rsidRPr="00A70C72" w:rsidRDefault="00050C21" w:rsidP="00050C21">
            <w:pPr>
              <w:pStyle w:val="af2"/>
            </w:pPr>
            <w:r w:rsidRPr="00050C21">
              <w:t>Краткое описание для формирования сложной подписи гистограммы</w:t>
            </w:r>
          </w:p>
        </w:tc>
        <w:tc>
          <w:tcPr>
            <w:tcW w:w="1417" w:type="dxa"/>
          </w:tcPr>
          <w:p w:rsidR="00050C21" w:rsidRPr="00050C21" w:rsidRDefault="00050C21" w:rsidP="000B2D18">
            <w:pPr>
              <w:pStyle w:val="af2"/>
            </w:pPr>
            <w:r w:rsidRPr="00050C21">
              <w:rPr>
                <w:lang w:val="en-US"/>
              </w:rPr>
              <w:t>Sh_Descr</w:t>
            </w:r>
            <w:r>
              <w:t>1</w:t>
            </w:r>
          </w:p>
        </w:tc>
        <w:tc>
          <w:tcPr>
            <w:tcW w:w="1843" w:type="dxa"/>
          </w:tcPr>
          <w:p w:rsidR="00050C21" w:rsidRDefault="00050C21" w:rsidP="000B2D18">
            <w:pPr>
              <w:pStyle w:val="af2"/>
            </w:pPr>
            <w:r>
              <w:t>Строка</w:t>
            </w:r>
          </w:p>
        </w:tc>
        <w:tc>
          <w:tcPr>
            <w:tcW w:w="2126" w:type="dxa"/>
          </w:tcPr>
          <w:p w:rsidR="00050C21" w:rsidRDefault="00050C21" w:rsidP="000B2D18">
            <w:pPr>
              <w:pStyle w:val="af2"/>
            </w:pPr>
          </w:p>
        </w:tc>
        <w:tc>
          <w:tcPr>
            <w:tcW w:w="2126" w:type="dxa"/>
          </w:tcPr>
          <w:p w:rsidR="00050C21" w:rsidRDefault="003B6BFC" w:rsidP="000B2D18">
            <w:pPr>
              <w:pStyle w:val="af2"/>
            </w:pPr>
            <w:r>
              <w:t>Константа</w:t>
            </w:r>
          </w:p>
        </w:tc>
        <w:tc>
          <w:tcPr>
            <w:tcW w:w="2268" w:type="dxa"/>
          </w:tcPr>
          <w:p w:rsidR="00050C21" w:rsidRDefault="003B6BFC" w:rsidP="000B2D18">
            <w:pPr>
              <w:pStyle w:val="af2"/>
            </w:pPr>
            <w:r>
              <w:t>Штатное</w:t>
            </w:r>
          </w:p>
        </w:tc>
      </w:tr>
      <w:tr w:rsidR="00050C21" w:rsidTr="00A70C72">
        <w:tc>
          <w:tcPr>
            <w:tcW w:w="5070" w:type="dxa"/>
          </w:tcPr>
          <w:p w:rsidR="00050C21" w:rsidRPr="00A70C72" w:rsidRDefault="00050C21" w:rsidP="000B2D18">
            <w:pPr>
              <w:pStyle w:val="af2"/>
            </w:pPr>
            <w:r>
              <w:t>Неисправность</w:t>
            </w:r>
            <w:r w:rsidR="003B6BFC">
              <w:t xml:space="preserve"> (модель)</w:t>
            </w:r>
          </w:p>
        </w:tc>
        <w:tc>
          <w:tcPr>
            <w:tcW w:w="1417" w:type="dxa"/>
          </w:tcPr>
          <w:p w:rsidR="00050C21" w:rsidRDefault="00050C21" w:rsidP="000B2D1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843" w:type="dxa"/>
          </w:tcPr>
          <w:p w:rsidR="00050C21" w:rsidRDefault="00050C21" w:rsidP="000B2D18">
            <w:pPr>
              <w:pStyle w:val="af2"/>
            </w:pPr>
            <w:r>
              <w:t>Двоичное</w:t>
            </w:r>
          </w:p>
        </w:tc>
        <w:tc>
          <w:tcPr>
            <w:tcW w:w="2126" w:type="dxa"/>
          </w:tcPr>
          <w:p w:rsidR="00050C21" w:rsidRPr="003B6BFC" w:rsidRDefault="003B6BFC" w:rsidP="000B2D18">
            <w:pPr>
              <w:pStyle w:val="af2"/>
            </w:pPr>
            <w:r>
              <w:t>Нет</w:t>
            </w:r>
          </w:p>
        </w:tc>
        <w:tc>
          <w:tcPr>
            <w:tcW w:w="2126" w:type="dxa"/>
          </w:tcPr>
          <w:p w:rsidR="00050C21" w:rsidRDefault="003B6BFC" w:rsidP="000B2D18">
            <w:pPr>
              <w:pStyle w:val="af2"/>
            </w:pPr>
            <w:r>
              <w:t>Переменная</w:t>
            </w:r>
          </w:p>
        </w:tc>
        <w:tc>
          <w:tcPr>
            <w:tcW w:w="2268" w:type="dxa"/>
          </w:tcPr>
          <w:p w:rsidR="00050C21" w:rsidRDefault="003B6BFC" w:rsidP="000B2D18">
            <w:pPr>
              <w:pStyle w:val="af2"/>
            </w:pPr>
            <w:r>
              <w:t>Модель</w:t>
            </w:r>
          </w:p>
        </w:tc>
      </w:tr>
    </w:tbl>
    <w:p w:rsidR="00A70C72" w:rsidRDefault="00A70C72" w:rsidP="00FB3BDA">
      <w:pPr>
        <w:jc w:val="left"/>
      </w:pPr>
    </w:p>
    <w:p w:rsidR="007E4760" w:rsidRDefault="007E4760" w:rsidP="007E4760">
      <w:pPr>
        <w:rPr>
          <w:lang w:val="en-US"/>
        </w:rPr>
      </w:pPr>
    </w:p>
    <w:sectPr w:rsidR="007E4760" w:rsidSect="007E4760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ED9" w:rsidRDefault="00B91ED9">
      <w:r>
        <w:separator/>
      </w:r>
    </w:p>
  </w:endnote>
  <w:endnote w:type="continuationSeparator" w:id="0">
    <w:p w:rsidR="00B91ED9" w:rsidRDefault="00B91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ED9" w:rsidRDefault="00B91ED9">
      <w:r>
        <w:separator/>
      </w:r>
    </w:p>
  </w:footnote>
  <w:footnote w:type="continuationSeparator" w:id="0">
    <w:p w:rsidR="00B91ED9" w:rsidRDefault="00B91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29AA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E4760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1ED9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09E1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E5F8A-C962-476A-86FE-C2A1A86C6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7</cp:revision>
  <cp:lastPrinted>2012-08-01T07:14:00Z</cp:lastPrinted>
  <dcterms:created xsi:type="dcterms:W3CDTF">2012-12-21T16:22:00Z</dcterms:created>
  <dcterms:modified xsi:type="dcterms:W3CDTF">2012-12-28T16:50:00Z</dcterms:modified>
</cp:coreProperties>
</file>