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A79" w:rsidRDefault="00212450" w:rsidP="008040A6">
      <w:pPr>
        <w:pStyle w:val="2"/>
      </w:pPr>
      <w:bookmarkStart w:id="0" w:name="_Toc343887485"/>
      <w:r>
        <w:t>6.1</w:t>
      </w:r>
      <w:r w:rsidRPr="00993339">
        <w:t>6</w:t>
      </w:r>
      <w:r w:rsidR="008040A6" w:rsidRPr="008040A6">
        <w:t xml:space="preserve"> </w:t>
      </w:r>
      <w:r w:rsidR="00B93908" w:rsidRPr="00B93908">
        <w:t>Архитектура проекта КСУ ТС в САПР «МВТУ-4»</w:t>
      </w:r>
      <w:bookmarkEnd w:id="0"/>
    </w:p>
    <w:p w:rsidR="00B93908" w:rsidRDefault="00B93908" w:rsidP="00B93908">
      <w:r>
        <w:t>Проект КСУ ТС в среде САПР «МВТУ-4» состоит из единой базы данных и набора проектов отдельных приборов, входящих в с</w:t>
      </w:r>
      <w:r>
        <w:t>о</w:t>
      </w:r>
      <w:r>
        <w:t>став КСУ ТС.</w:t>
      </w:r>
    </w:p>
    <w:p w:rsidR="00B93908" w:rsidRDefault="00B93908" w:rsidP="00B93908">
      <w:r>
        <w:t>Иерархическая структура прое</w:t>
      </w:r>
      <w:bookmarkStart w:id="1" w:name="_GoBack"/>
      <w:bookmarkEnd w:id="1"/>
      <w:r>
        <w:t>кта прибора может быть представлена в следую</w:t>
      </w:r>
      <w:r w:rsidR="00B648F7">
        <w:t xml:space="preserve">щем виде: на верхнем уровне собраны различные ФГУ, </w:t>
      </w:r>
      <w:r w:rsidR="008A625E">
        <w:t>относящиеся к данному прибору, а также группы алгоритмов, не относящихся ни к одной ФГУ, но отнесенных разработчиком к верхнему уровню</w:t>
      </w:r>
      <w:r w:rsidR="00002CED">
        <w:t xml:space="preserve"> (см. рисунок 6.16.1)</w:t>
      </w:r>
      <w:r w:rsidR="008A625E">
        <w:t>. Н</w:t>
      </w:r>
      <w:r w:rsidR="00B648F7">
        <w:t>а втором уровне вложенности - режимы ФГ</w:t>
      </w:r>
      <w:r w:rsidR="00002CED">
        <w:t xml:space="preserve"> (см.рисунок 6.16.2)</w:t>
      </w:r>
      <w:r w:rsidR="00B648F7">
        <w:t xml:space="preserve">, на третьем и более низких </w:t>
      </w:r>
      <w:r w:rsidR="008A625E">
        <w:t xml:space="preserve">уровнях </w:t>
      </w:r>
      <w:r w:rsidR="00B648F7">
        <w:t xml:space="preserve">– формирование уставок, формирование </w:t>
      </w:r>
      <w:r w:rsidR="008A625E">
        <w:t xml:space="preserve">сигнализаций, </w:t>
      </w:r>
      <w:r w:rsidR="00B648F7">
        <w:t>признаков режимов, а также алгоритмы автоматического управл</w:t>
      </w:r>
      <w:r w:rsidR="00B648F7">
        <w:t>е</w:t>
      </w:r>
      <w:r w:rsidR="00B648F7">
        <w:t>ния конкретными экземпл</w:t>
      </w:r>
      <w:r w:rsidR="00B648F7">
        <w:t>я</w:t>
      </w:r>
      <w:r w:rsidR="00B648F7">
        <w:t>рами оборудования</w:t>
      </w:r>
      <w:r w:rsidR="00002CED">
        <w:t xml:space="preserve"> (см. рисунок 6.16.3)</w:t>
      </w:r>
      <w:r w:rsidR="00B648F7">
        <w:t>.</w:t>
      </w:r>
    </w:p>
    <w:p w:rsidR="00002CED" w:rsidRDefault="00002CED" w:rsidP="00002CED">
      <w:pPr>
        <w:ind w:firstLine="0"/>
        <w:jc w:val="center"/>
      </w:pPr>
      <w:r w:rsidRPr="00002CED">
        <w:drawing>
          <wp:inline distT="0" distB="0" distL="0" distR="0" wp14:anchorId="6F8CA33D" wp14:editId="015F4770">
            <wp:extent cx="9000000" cy="642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0" cy="6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CED" w:rsidRDefault="00002CED" w:rsidP="00002CED">
      <w:pPr>
        <w:ind w:firstLine="0"/>
        <w:jc w:val="center"/>
      </w:pPr>
      <w:r>
        <w:t>Рисунок 6.1</w:t>
      </w:r>
      <w:r w:rsidRPr="00993339">
        <w:t>6</w:t>
      </w:r>
      <w:r>
        <w:t>.</w:t>
      </w:r>
      <w:r>
        <w:t>1</w:t>
      </w:r>
      <w:r>
        <w:t xml:space="preserve"> – </w:t>
      </w:r>
      <w:r>
        <w:t>1 уровень проекта (пример)</w:t>
      </w:r>
    </w:p>
    <w:p w:rsidR="00002CED" w:rsidRDefault="00002CED" w:rsidP="00002CED">
      <w:pPr>
        <w:ind w:firstLine="0"/>
        <w:jc w:val="center"/>
      </w:pPr>
    </w:p>
    <w:p w:rsidR="00002CED" w:rsidRDefault="00002CED" w:rsidP="00002CED">
      <w:pPr>
        <w:ind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9000000" cy="643320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0" cy="64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CED" w:rsidRPr="008A625E" w:rsidRDefault="00002CED" w:rsidP="00002CED">
      <w:pPr>
        <w:ind w:firstLine="0"/>
        <w:jc w:val="center"/>
      </w:pPr>
      <w:r>
        <w:t>Рисунок 6.1</w:t>
      </w:r>
      <w:r w:rsidRPr="00993339">
        <w:t>6</w:t>
      </w:r>
      <w:r>
        <w:t>.</w:t>
      </w:r>
      <w:r>
        <w:t>2</w:t>
      </w:r>
      <w:r>
        <w:t xml:space="preserve"> – </w:t>
      </w:r>
      <w:r>
        <w:t>2</w:t>
      </w:r>
      <w:r>
        <w:t xml:space="preserve"> уровень проекта (пример)</w:t>
      </w:r>
    </w:p>
    <w:p w:rsidR="00002CED" w:rsidRDefault="00002CED" w:rsidP="00002CED">
      <w:pPr>
        <w:ind w:firstLine="0"/>
        <w:jc w:val="center"/>
      </w:pPr>
    </w:p>
    <w:p w:rsidR="00002CED" w:rsidRDefault="00002CED" w:rsidP="00002CED">
      <w:pPr>
        <w:ind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9000000" cy="6400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CED" w:rsidRPr="008A625E" w:rsidRDefault="00002CED" w:rsidP="00002CED">
      <w:pPr>
        <w:ind w:firstLine="0"/>
        <w:jc w:val="center"/>
      </w:pPr>
      <w:r>
        <w:t>Рисунок 6.1</w:t>
      </w:r>
      <w:r w:rsidRPr="00993339">
        <w:t>6</w:t>
      </w:r>
      <w:r>
        <w:t>.</w:t>
      </w:r>
      <w:r>
        <w:t>3</w:t>
      </w:r>
      <w:r>
        <w:t xml:space="preserve"> – </w:t>
      </w:r>
      <w:r>
        <w:t>3</w:t>
      </w:r>
      <w:r>
        <w:t xml:space="preserve"> уровень проекта (пример)</w:t>
      </w:r>
    </w:p>
    <w:p w:rsidR="00002CED" w:rsidRDefault="00002CED" w:rsidP="00B93908"/>
    <w:p w:rsidR="008A625E" w:rsidRDefault="008A625E" w:rsidP="00B93908">
      <w:r>
        <w:t>Файлы проекта для каждого прибора должны храниться в отдельном каталоге (в пределах каталога проекта), файлы стандартных подпрограмм должны храниться в о</w:t>
      </w:r>
      <w:r>
        <w:t>т</w:t>
      </w:r>
      <w:r>
        <w:t>дельном каталоге «</w:t>
      </w:r>
      <w:r>
        <w:rPr>
          <w:lang w:val="en-US"/>
        </w:rPr>
        <w:t>subroutines</w:t>
      </w:r>
      <w:r>
        <w:t>» проекта.</w:t>
      </w:r>
      <w:r w:rsidRPr="008A625E">
        <w:t xml:space="preserve"> </w:t>
      </w:r>
      <w:r w:rsidR="00B85D8C">
        <w:t>База данных проекта должна находиться в файле «</w:t>
      </w:r>
      <w:r w:rsidR="00B85D8C">
        <w:rPr>
          <w:lang w:val="en-US"/>
        </w:rPr>
        <w:t>signals</w:t>
      </w:r>
      <w:r w:rsidR="00B85D8C" w:rsidRPr="00B85D8C">
        <w:t>.</w:t>
      </w:r>
      <w:r w:rsidR="00B85D8C">
        <w:rPr>
          <w:lang w:val="en-US"/>
        </w:rPr>
        <w:t>db</w:t>
      </w:r>
      <w:r w:rsidR="00B85D8C">
        <w:t>»</w:t>
      </w:r>
      <w:r w:rsidR="00B85D8C" w:rsidRPr="00B85D8C">
        <w:t xml:space="preserve"> </w:t>
      </w:r>
      <w:r w:rsidR="00B85D8C">
        <w:t>в своем каталоге с именем «База сигналов» (см. рисунок 6.1</w:t>
      </w:r>
      <w:r w:rsidR="00993339" w:rsidRPr="00993339">
        <w:t>6</w:t>
      </w:r>
      <w:r w:rsidR="00B85D8C">
        <w:t>.</w:t>
      </w:r>
      <w:r w:rsidR="00002CED">
        <w:t>4</w:t>
      </w:r>
      <w:r w:rsidR="00B85D8C">
        <w:t>).</w:t>
      </w:r>
    </w:p>
    <w:p w:rsidR="00B85D8C" w:rsidRDefault="00B85D8C" w:rsidP="00B93908"/>
    <w:p w:rsidR="00B85D8C" w:rsidRDefault="00B85D8C" w:rsidP="00B85D8C">
      <w:pPr>
        <w:ind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4E987F2C" wp14:editId="4B53ABFA">
            <wp:extent cx="5657850" cy="3054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D8C" w:rsidRPr="008A625E" w:rsidRDefault="00B85D8C" w:rsidP="00B85D8C">
      <w:pPr>
        <w:ind w:firstLine="0"/>
        <w:jc w:val="center"/>
      </w:pPr>
      <w:r>
        <w:t>Рисунок 6.1</w:t>
      </w:r>
      <w:r w:rsidR="00993339" w:rsidRPr="00993339">
        <w:t>6</w:t>
      </w:r>
      <w:r>
        <w:t>.</w:t>
      </w:r>
      <w:r w:rsidR="00002CED">
        <w:t>4</w:t>
      </w:r>
      <w:r>
        <w:t xml:space="preserve"> – Организация каталога проекта (пример)</w:t>
      </w:r>
    </w:p>
    <w:sectPr w:rsidR="00B85D8C" w:rsidRPr="008A625E" w:rsidSect="00002CED">
      <w:pgSz w:w="17010" w:h="17010"/>
      <w:pgMar w:top="1134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D09" w:rsidRDefault="00933D09">
      <w:r>
        <w:separator/>
      </w:r>
    </w:p>
  </w:endnote>
  <w:endnote w:type="continuationSeparator" w:id="0">
    <w:p w:rsidR="00933D09" w:rsidRDefault="00933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D09" w:rsidRDefault="00933D09">
      <w:r>
        <w:separator/>
      </w:r>
    </w:p>
  </w:footnote>
  <w:footnote w:type="continuationSeparator" w:id="0">
    <w:p w:rsidR="00933D09" w:rsidRDefault="00933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2CED"/>
    <w:rsid w:val="00004D9E"/>
    <w:rsid w:val="000051B8"/>
    <w:rsid w:val="00006971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450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509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199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49E2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3D09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3339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5C29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1AE2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8C5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002CED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002CED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D3766-72BE-4D97-9A33-D2E7F142B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185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11</cp:revision>
  <cp:lastPrinted>2012-08-01T07:14:00Z</cp:lastPrinted>
  <dcterms:created xsi:type="dcterms:W3CDTF">2012-12-21T16:22:00Z</dcterms:created>
  <dcterms:modified xsi:type="dcterms:W3CDTF">2012-12-28T17:04:00Z</dcterms:modified>
</cp:coreProperties>
</file>