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63"/>
        <w:gridCol w:w="6992"/>
      </w:tblGrid>
      <w:tr w:rsidR="000770B0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32080916" r:id="rId5"/>
              </w:object>
            </w:r>
          </w:p>
        </w:tc>
        <w:tc>
          <w:tcPr>
            <w:tcW w:w="7433" w:type="dxa"/>
            <w:hideMark/>
          </w:tcPr>
          <w:p w:rsidR="000770B0" w:rsidRDefault="000770B0" w:rsidP="000770B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Инерция относительного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поступательного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движения</w:t>
            </w:r>
          </w:p>
        </w:tc>
      </w:tr>
      <w:tr w:rsidR="000770B0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0770B0" w:rsidRDefault="000770B0" w:rsidP="00D9396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770B0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EC9608" wp14:editId="47946896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0770B0" w:rsidRDefault="000770B0" w:rsidP="00D9396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770B0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0770B0" w:rsidRDefault="000770B0" w:rsidP="00D9396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0770B0" w:rsidRDefault="000770B0" w:rsidP="000770B0"/>
    <w:p w:rsidR="000770B0" w:rsidRDefault="000770B0" w:rsidP="000770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</w:t>
      </w:r>
      <w:r>
        <w:rPr>
          <w:rFonts w:ascii="Cambria" w:hAnsi="Cambria"/>
          <w:sz w:val="28"/>
        </w:rPr>
        <w:t>льного движения двух</w:t>
      </w:r>
      <w:bookmarkStart w:id="0" w:name="_GoBack"/>
      <w:bookmarkEnd w:id="0"/>
      <w:r>
        <w:rPr>
          <w:rFonts w:ascii="Cambria" w:hAnsi="Cambria"/>
          <w:sz w:val="28"/>
        </w:rPr>
        <w:t xml:space="preserve"> тел</w:t>
      </w:r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уравнениями</w:t>
      </w:r>
      <w:r w:rsidRPr="00943317">
        <w:rPr>
          <w:rFonts w:ascii="Cambria" w:hAnsi="Cambria"/>
          <w:sz w:val="28"/>
        </w:rPr>
        <w:t>:</w:t>
      </w:r>
    </w:p>
    <w:p w:rsidR="000770B0" w:rsidRPr="00943317" w:rsidRDefault="000770B0" w:rsidP="000770B0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0770B0" w:rsidRDefault="000770B0" w:rsidP="000770B0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</w:t>
      </w:r>
      <w:r w:rsidRPr="00943317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 w:rsidRPr="00943317">
        <w:rPr>
          <w:rFonts w:ascii="Cambria" w:hAnsi="Cambria"/>
          <w:sz w:val="28"/>
        </w:rPr>
        <w:t>;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 w:rsidRPr="000770B0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масса</w:t>
      </w:r>
      <w:proofErr w:type="gramEnd"/>
      <w:r w:rsidRPr="000770B0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кг</w:t>
      </w:r>
      <w:r w:rsidRPr="00943317">
        <w:rPr>
          <w:rFonts w:ascii="Cambria" w:hAnsi="Cambria"/>
          <w:sz w:val="28"/>
        </w:rPr>
        <w:t>;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 w:rsidRPr="00943317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скорость</w:t>
      </w:r>
      <w:r w:rsidRPr="00943317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943317">
        <w:rPr>
          <w:rFonts w:ascii="Cambria" w:hAnsi="Cambria"/>
          <w:sz w:val="28"/>
        </w:rPr>
        <w:t>;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Pr="00C85620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C85620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 xml:space="preserve">угловые скорости портов </w:t>
      </w:r>
      <w:r>
        <w:rPr>
          <w:rFonts w:ascii="Cambria" w:hAnsi="Cambria"/>
          <w:sz w:val="28"/>
          <w:lang w:val="en-US"/>
        </w:rPr>
        <w:t>R</w:t>
      </w:r>
      <w:r w:rsidRPr="00C85620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C85620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соответственно </w:t>
      </w:r>
    </w:p>
    <w:p w:rsidR="000770B0" w:rsidRDefault="000770B0" w:rsidP="000770B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Входные порты блока</w:t>
      </w:r>
      <w:r w:rsidRPr="000770B0">
        <w:rPr>
          <w:rFonts w:ascii="Cambria" w:hAnsi="Cambria"/>
          <w:b/>
          <w:sz w:val="28"/>
        </w:rPr>
        <w:t>: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 xml:space="preserve">поступательного </w:t>
      </w:r>
      <w:r>
        <w:rPr>
          <w:rFonts w:ascii="Cambria" w:hAnsi="Cambria"/>
          <w:sz w:val="28"/>
        </w:rPr>
        <w:t>движения</w:t>
      </w:r>
      <w:r w:rsidRPr="00254BAD">
        <w:rPr>
          <w:rFonts w:ascii="Cambria" w:hAnsi="Cambria"/>
          <w:sz w:val="28"/>
        </w:rPr>
        <w:t>.</w:t>
      </w:r>
    </w:p>
    <w:p w:rsidR="000770B0" w:rsidRDefault="000770B0" w:rsidP="000770B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0770B0">
        <w:rPr>
          <w:rFonts w:ascii="Cambria" w:hAnsi="Cambria"/>
          <w:b/>
          <w:sz w:val="28"/>
        </w:rPr>
        <w:t>.</w:t>
      </w:r>
    </w:p>
    <w:p w:rsidR="000770B0" w:rsidRDefault="000770B0" w:rsidP="000770B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0770B0">
        <w:rPr>
          <w:rFonts w:ascii="Cambria" w:hAnsi="Cambria"/>
          <w:b/>
          <w:sz w:val="28"/>
        </w:rPr>
        <w:t>: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масса</w:t>
      </w:r>
      <w:proofErr w:type="gramEnd"/>
      <w:r w:rsidRPr="00254BA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</m:t>
        </m:r>
      </m:oMath>
      <w:r w:rsidRPr="00254BAD">
        <w:rPr>
          <w:rFonts w:ascii="Cambria" w:hAnsi="Cambria"/>
          <w:sz w:val="28"/>
        </w:rPr>
        <w:t>;</w:t>
      </w:r>
    </w:p>
    <w:p w:rsidR="000770B0" w:rsidRDefault="000770B0" w:rsidP="000770B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0770B0">
        <w:rPr>
          <w:rFonts w:ascii="Cambria" w:hAnsi="Cambria"/>
          <w:b/>
          <w:sz w:val="28"/>
        </w:rPr>
        <w:t>: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254BA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</m:t>
        </m:r>
      </m:oMath>
      <w:r w:rsidRPr="00943317">
        <w:rPr>
          <w:rFonts w:ascii="Cambria" w:hAnsi="Cambria"/>
          <w:sz w:val="28"/>
        </w:rPr>
        <w:t>;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скорость</w:t>
      </w:r>
      <w:r w:rsidRPr="00943317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943317">
        <w:rPr>
          <w:rFonts w:ascii="Cambria" w:hAnsi="Cambria"/>
          <w:sz w:val="28"/>
        </w:rPr>
        <w:t>;</w:t>
      </w:r>
    </w:p>
    <w:p w:rsidR="000770B0" w:rsidRPr="00254BAD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 w:rsidRPr="000770B0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Вт</w:t>
      </w:r>
      <w:r w:rsidRPr="000770B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B0"/>
    <w:rsid w:val="000770B0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8D3BE-2978-49F2-94FB-9DBF14EF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0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>SPecialiST RePack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2016-08-07T10:09:00Z</dcterms:created>
  <dcterms:modified xsi:type="dcterms:W3CDTF">2016-08-07T10:15:00Z</dcterms:modified>
</cp:coreProperties>
</file>