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568" w:rsidRPr="007651D1" w:rsidRDefault="00785568" w:rsidP="00785568">
      <w:pPr>
        <w:rPr>
          <w:b/>
          <w:color w:val="0000FF"/>
          <w:sz w:val="36"/>
          <w:szCs w:val="24"/>
          <w:lang w:val="en-US"/>
        </w:rPr>
      </w:pPr>
      <w:proofErr w:type="gramStart"/>
      <w:r>
        <w:rPr>
          <w:b/>
          <w:color w:val="0000FF"/>
          <w:sz w:val="36"/>
          <w:szCs w:val="24"/>
          <w:lang w:val="en-US"/>
        </w:rPr>
        <w:t>formattext</w:t>
      </w:r>
      <w:proofErr w:type="gramEnd"/>
    </w:p>
    <w:p w:rsidR="00785568" w:rsidRPr="007651D1" w:rsidRDefault="00785568" w:rsidP="00785568">
      <w:pPr>
        <w:rPr>
          <w:i/>
          <w:color w:val="0000FF"/>
          <w:szCs w:val="24"/>
          <w:lang w:val="en-US"/>
        </w:rPr>
      </w:pPr>
      <w:r>
        <w:rPr>
          <w:i/>
          <w:color w:val="0000FF"/>
          <w:szCs w:val="24"/>
          <w:lang w:val="en-US"/>
        </w:rPr>
        <w:t>Setting of text processor section</w:t>
      </w:r>
    </w:p>
    <w:p w:rsidR="00715D09" w:rsidRDefault="00AB4255" w:rsidP="00785568">
      <w:pPr>
        <w:rPr>
          <w:color w:val="0070C0"/>
          <w:lang w:val="en-US"/>
        </w:rPr>
      </w:pPr>
      <w:r w:rsidRPr="00AB4255">
        <w:rPr>
          <w:color w:val="0070C0"/>
        </w:rPr>
        <w:pict>
          <v:rect id="_x0000_i1025" style="width:467.75pt;height:1pt" o:hralign="center" o:hrstd="t" o:hrnoshade="t" o:hr="t" fillcolor="#4f81bd [3204]" stroked="f"/>
        </w:pict>
      </w:r>
    </w:p>
    <w:p w:rsidR="005804AD" w:rsidRPr="005804AD" w:rsidRDefault="005804AD">
      <w:pPr>
        <w:rPr>
          <w:lang w:val="en-US"/>
        </w:rPr>
      </w:pPr>
    </w:p>
    <w:p w:rsidR="00785568" w:rsidRPr="00785568" w:rsidRDefault="00785568" w:rsidP="00785568">
      <w:pPr>
        <w:rPr>
          <w:b/>
          <w:szCs w:val="24"/>
          <w:lang w:val="en-US"/>
        </w:rPr>
      </w:pPr>
      <w:r>
        <w:rPr>
          <w:b/>
          <w:szCs w:val="24"/>
          <w:lang w:val="en-US"/>
        </w:rPr>
        <w:t>Syntax:</w:t>
      </w:r>
    </w:p>
    <w:p w:rsidR="00785568" w:rsidRDefault="00785568" w:rsidP="00785568">
      <w:pPr>
        <w:pStyle w:val="afd"/>
        <w:rPr>
          <w:rFonts w:ascii="Courier New" w:hAnsi="Courier New"/>
          <w:lang w:val="en-US"/>
        </w:rPr>
      </w:pPr>
      <w:proofErr w:type="gramStart"/>
      <w:r>
        <w:rPr>
          <w:rStyle w:val="a7"/>
          <w:rFonts w:ascii="Courier New" w:hAnsi="Courier New"/>
          <w:lang w:val="en-US"/>
        </w:rPr>
        <w:t>formattext</w:t>
      </w:r>
      <w:proofErr w:type="gramEnd"/>
    </w:p>
    <w:p w:rsidR="00F5612A" w:rsidRPr="006328D4" w:rsidRDefault="00F5612A" w:rsidP="00F5612A">
      <w:pPr>
        <w:pStyle w:val="afd"/>
        <w:rPr>
          <w:rFonts w:ascii="Courier New" w:hAnsi="Courier New" w:cs="Courier New"/>
          <w:lang w:val="en-US"/>
        </w:rPr>
      </w:pPr>
      <w:r w:rsidRPr="006328D4">
        <w:rPr>
          <w:rFonts w:ascii="Courier New" w:hAnsi="Courier New" w:cs="Courier New"/>
          <w:lang w:val="en-US"/>
        </w:rPr>
        <w:t>&lt;</w:t>
      </w:r>
      <w:proofErr w:type="gramStart"/>
      <w:r w:rsidRPr="006328D4">
        <w:rPr>
          <w:rFonts w:ascii="Courier New" w:hAnsi="Courier New" w:cs="Courier New"/>
          <w:lang w:val="en-US"/>
        </w:rPr>
        <w:t>variable</w:t>
      </w:r>
      <w:proofErr w:type="gramEnd"/>
      <w:r w:rsidRPr="006328D4">
        <w:rPr>
          <w:rFonts w:ascii="Courier New" w:hAnsi="Courier New" w:cs="Courier New"/>
          <w:lang w:val="en-US"/>
        </w:rPr>
        <w:t xml:space="preserve"> 1&gt; = &lt;{text 1}&gt;;</w:t>
      </w:r>
    </w:p>
    <w:p w:rsidR="00F5612A" w:rsidRPr="006328D4" w:rsidRDefault="00F5612A" w:rsidP="00F5612A">
      <w:pPr>
        <w:pStyle w:val="afd"/>
        <w:rPr>
          <w:rFonts w:ascii="Courier New" w:hAnsi="Courier New" w:cs="Courier New"/>
          <w:lang w:val="en-US"/>
        </w:rPr>
      </w:pPr>
      <w:r w:rsidRPr="006328D4">
        <w:rPr>
          <w:rFonts w:ascii="Courier New" w:hAnsi="Courier New" w:cs="Courier New"/>
          <w:lang w:val="en-US"/>
        </w:rPr>
        <w:t>&lt;</w:t>
      </w:r>
      <w:proofErr w:type="gramStart"/>
      <w:r w:rsidRPr="006328D4">
        <w:rPr>
          <w:rFonts w:ascii="Courier New" w:hAnsi="Courier New" w:cs="Courier New"/>
          <w:lang w:val="en-US"/>
        </w:rPr>
        <w:t>variable</w:t>
      </w:r>
      <w:proofErr w:type="gramEnd"/>
      <w:r w:rsidRPr="006328D4">
        <w:rPr>
          <w:rFonts w:ascii="Courier New" w:hAnsi="Courier New" w:cs="Courier New"/>
          <w:lang w:val="en-US"/>
        </w:rPr>
        <w:t xml:space="preserve"> 2&gt; = &lt;{text 2}&gt;;</w:t>
      </w:r>
    </w:p>
    <w:p w:rsidR="00F5612A" w:rsidRPr="00F5612A" w:rsidRDefault="00F5612A" w:rsidP="00F5612A">
      <w:pPr>
        <w:pStyle w:val="afd"/>
        <w:rPr>
          <w:rFonts w:ascii="Courier New" w:hAnsi="Courier New"/>
          <w:b/>
          <w:lang w:val="en-US"/>
        </w:rPr>
      </w:pPr>
      <w:proofErr w:type="gramStart"/>
      <w:r>
        <w:rPr>
          <w:rStyle w:val="a7"/>
          <w:rFonts w:ascii="Courier New" w:hAnsi="Courier New"/>
          <w:lang w:val="en-US"/>
        </w:rPr>
        <w:t>end</w:t>
      </w:r>
      <w:proofErr w:type="gramEnd"/>
      <w:r>
        <w:rPr>
          <w:rStyle w:val="a7"/>
          <w:rFonts w:ascii="Courier New" w:hAnsi="Courier New"/>
          <w:lang w:val="en-US"/>
        </w:rPr>
        <w:t>;</w:t>
      </w:r>
    </w:p>
    <w:p w:rsidR="00F5612A" w:rsidRPr="00F5612A" w:rsidRDefault="00F5612A" w:rsidP="00F5612A">
      <w:pPr>
        <w:spacing w:line="360" w:lineRule="auto"/>
        <w:rPr>
          <w:b/>
          <w:szCs w:val="24"/>
          <w:lang w:val="en-US"/>
        </w:rPr>
      </w:pPr>
      <w:r>
        <w:rPr>
          <w:b/>
          <w:szCs w:val="24"/>
          <w:lang w:val="en-US"/>
        </w:rPr>
        <w:t>Description:</w:t>
      </w:r>
    </w:p>
    <w:p w:rsidR="00F5612A" w:rsidRPr="00F5612A" w:rsidRDefault="00F5612A" w:rsidP="00F5612A">
      <w:pPr>
        <w:spacing w:line="360" w:lineRule="auto"/>
        <w:rPr>
          <w:szCs w:val="24"/>
          <w:lang w:val="en-US"/>
        </w:rPr>
      </w:pPr>
      <w:proofErr w:type="gramStart"/>
      <w:r>
        <w:rPr>
          <w:szCs w:val="24"/>
          <w:lang w:val="en-US"/>
        </w:rPr>
        <w:t>Setting of text pre-processor section.</w:t>
      </w:r>
      <w:proofErr w:type="gramEnd"/>
      <w:r>
        <w:rPr>
          <w:szCs w:val="24"/>
          <w:lang w:val="en-US"/>
        </w:rPr>
        <w:t xml:space="preserve"> The section is executed prior to initialization start-up (as well as </w:t>
      </w:r>
      <w:r w:rsidR="007651D1">
        <w:rPr>
          <w:szCs w:val="24"/>
          <w:lang w:val="en-US"/>
        </w:rPr>
        <w:t>operator</w:t>
      </w:r>
      <w:r>
        <w:rPr>
          <w:szCs w:val="24"/>
          <w:lang w:val="en-US"/>
        </w:rPr>
        <w:t>s of conditional compilation). The text embraced in curly brackets is replaced with property settings of the object and is assigned to the variable.</w:t>
      </w:r>
    </w:p>
    <w:p w:rsidR="00496053" w:rsidRPr="00F5612A" w:rsidRDefault="00496053" w:rsidP="009C7FB7">
      <w:pPr>
        <w:rPr>
          <w:lang w:val="en-US"/>
        </w:rPr>
      </w:pPr>
    </w:p>
    <w:p w:rsidR="00192679" w:rsidRPr="00F5612A" w:rsidRDefault="00F5612A" w:rsidP="00F5612A">
      <w:pPr>
        <w:rPr>
          <w:b/>
          <w:szCs w:val="24"/>
          <w:lang w:val="en-US"/>
        </w:rPr>
      </w:pPr>
      <w:r>
        <w:rPr>
          <w:b/>
          <w:szCs w:val="24"/>
          <w:lang w:val="en-US"/>
        </w:rPr>
        <w:t>Example 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
        <w:gridCol w:w="9145"/>
      </w:tblGrid>
      <w:tr w:rsidR="00192679" w:rsidRPr="00D02697" w:rsidTr="00B03320">
        <w:tc>
          <w:tcPr>
            <w:tcW w:w="426" w:type="dxa"/>
            <w:tcBorders>
              <w:top w:val="nil"/>
              <w:left w:val="nil"/>
              <w:bottom w:val="nil"/>
              <w:right w:val="single" w:sz="4" w:space="0" w:color="auto"/>
            </w:tcBorders>
          </w:tcPr>
          <w:p w:rsidR="00192679" w:rsidRDefault="00192679" w:rsidP="00B03320">
            <w:pPr>
              <w:pStyle w:val="afd"/>
              <w:spacing w:before="0" w:beforeAutospacing="0" w:after="0" w:afterAutospacing="0"/>
              <w:rPr>
                <w:rFonts w:ascii="Courier New" w:hAnsi="Courier New" w:cs="Courier New"/>
                <w:sz w:val="20"/>
                <w:szCs w:val="20"/>
              </w:rPr>
            </w:pPr>
          </w:p>
        </w:tc>
        <w:tc>
          <w:tcPr>
            <w:tcW w:w="9145" w:type="dxa"/>
            <w:tcBorders>
              <w:top w:val="nil"/>
              <w:left w:val="single" w:sz="4" w:space="0" w:color="auto"/>
              <w:bottom w:val="nil"/>
              <w:right w:val="nil"/>
            </w:tcBorders>
            <w:shd w:val="clear" w:color="auto" w:fill="C0FF99"/>
          </w:tcPr>
          <w:p w:rsidR="00496053" w:rsidRPr="004459E6" w:rsidRDefault="00496053" w:rsidP="00496053">
            <w:pPr>
              <w:rPr>
                <w:b/>
                <w:bCs/>
                <w:szCs w:val="24"/>
                <w:lang w:val="en-US"/>
              </w:rPr>
            </w:pPr>
          </w:p>
          <w:p w:rsidR="00F5612A" w:rsidRPr="004459E6" w:rsidRDefault="00F5612A" w:rsidP="00F5612A">
            <w:pPr>
              <w:spacing w:line="360" w:lineRule="auto"/>
              <w:rPr>
                <w:rFonts w:ascii="Courier New" w:hAnsi="Courier New"/>
                <w:b/>
                <w:szCs w:val="24"/>
                <w:lang w:val="en-US"/>
              </w:rPr>
            </w:pPr>
            <w:r>
              <w:rPr>
                <w:rFonts w:ascii="Courier New" w:hAnsi="Courier New"/>
                <w:b/>
                <w:szCs w:val="24"/>
                <w:lang w:val="en-US"/>
              </w:rPr>
              <w:t>formattext</w:t>
            </w:r>
          </w:p>
          <w:p w:rsidR="00F5612A" w:rsidRPr="004459E6" w:rsidRDefault="00F5612A" w:rsidP="00F5612A">
            <w:pPr>
              <w:spacing w:line="360" w:lineRule="auto"/>
              <w:rPr>
                <w:rFonts w:ascii="Courier New" w:hAnsi="Courier New"/>
                <w:szCs w:val="24"/>
                <w:lang w:val="en-US"/>
              </w:rPr>
            </w:pPr>
            <w:r>
              <w:rPr>
                <w:rFonts w:ascii="Courier New" w:hAnsi="Courier New"/>
                <w:szCs w:val="24"/>
                <w:lang w:val="en-US"/>
              </w:rPr>
              <w:t>TextLabel</w:t>
            </w:r>
            <w:r w:rsidRPr="004459E6">
              <w:rPr>
                <w:rFonts w:ascii="Courier New" w:hAnsi="Courier New"/>
                <w:szCs w:val="24"/>
                <w:lang w:val="en-US"/>
              </w:rPr>
              <w:t>.</w:t>
            </w:r>
            <w:r>
              <w:rPr>
                <w:rFonts w:ascii="Courier New" w:hAnsi="Courier New"/>
                <w:szCs w:val="24"/>
                <w:lang w:val="en-US"/>
              </w:rPr>
              <w:t>Value</w:t>
            </w:r>
            <w:r w:rsidRPr="004459E6">
              <w:rPr>
                <w:rFonts w:ascii="Courier New" w:hAnsi="Courier New"/>
                <w:szCs w:val="24"/>
                <w:lang w:val="en-US"/>
              </w:rPr>
              <w:t xml:space="preserve"> = {</w:t>
            </w:r>
            <w:r>
              <w:rPr>
                <w:rFonts w:ascii="Courier New" w:hAnsi="Courier New"/>
                <w:szCs w:val="24"/>
                <w:lang w:val="en-US"/>
              </w:rPr>
              <w:t>sig</w:t>
            </w:r>
            <w:r w:rsidRPr="004459E6">
              <w:rPr>
                <w:rFonts w:ascii="Courier New" w:hAnsi="Courier New"/>
                <w:szCs w:val="24"/>
                <w:lang w:val="en-US"/>
              </w:rPr>
              <w:t>_</w:t>
            </w:r>
            <w:r>
              <w:rPr>
                <w:rFonts w:ascii="Courier New" w:hAnsi="Courier New"/>
                <w:szCs w:val="24"/>
                <w:lang w:val="en-US"/>
              </w:rPr>
              <w:t>name</w:t>
            </w:r>
            <w:r w:rsidRPr="004459E6">
              <w:rPr>
                <w:rFonts w:ascii="Courier New" w:hAnsi="Courier New"/>
                <w:szCs w:val="24"/>
                <w:lang w:val="en-US"/>
              </w:rPr>
              <w:t>};</w:t>
            </w:r>
          </w:p>
          <w:p w:rsidR="00192679" w:rsidRPr="00F5612A" w:rsidRDefault="00F5612A" w:rsidP="00F5612A">
            <w:pPr>
              <w:spacing w:line="360" w:lineRule="auto"/>
              <w:rPr>
                <w:szCs w:val="24"/>
                <w:lang w:val="en-US"/>
              </w:rPr>
            </w:pPr>
            <w:r>
              <w:rPr>
                <w:rFonts w:ascii="Courier New" w:hAnsi="Courier New"/>
                <w:b/>
                <w:szCs w:val="24"/>
                <w:lang w:val="en-US"/>
              </w:rPr>
              <w:t>end</w:t>
            </w:r>
            <w:r>
              <w:rPr>
                <w:rFonts w:ascii="Courier New" w:hAnsi="Courier New"/>
                <w:szCs w:val="24"/>
                <w:lang w:val="en-US"/>
              </w:rPr>
              <w:t>;</w:t>
            </w:r>
          </w:p>
        </w:tc>
      </w:tr>
    </w:tbl>
    <w:p w:rsidR="00192679" w:rsidRDefault="00192679" w:rsidP="00384043">
      <w:pPr>
        <w:spacing w:line="360" w:lineRule="auto"/>
        <w:rPr>
          <w:rFonts w:ascii="Courier New" w:hAnsi="Courier New" w:cs="Courier New"/>
          <w:lang w:val="en-US"/>
        </w:rPr>
      </w:pPr>
      <w:bookmarkStart w:id="0" w:name="_GoBack"/>
      <w:bookmarkEnd w:id="0"/>
    </w:p>
    <w:p w:rsidR="00936FA2" w:rsidRPr="00936FA2" w:rsidRDefault="00936FA2" w:rsidP="00936FA2">
      <w:pPr>
        <w:spacing w:line="360" w:lineRule="auto"/>
        <w:rPr>
          <w:szCs w:val="24"/>
          <w:lang w:val="en-US"/>
        </w:rPr>
      </w:pPr>
      <w:r>
        <w:rPr>
          <w:szCs w:val="24"/>
          <w:lang w:val="en-US"/>
        </w:rPr>
        <w:t xml:space="preserve">The text of this example is written in the text editor window of graphics container script (named as “Transducer”), whose purpose is to display the transducer value on the mnemonic diagram. The value is displayed by means of TextLabel graphics primitive of “Text” type. “sig_name” (signal name) property of text type has been created in the “Transducer” graphical window, whose value is set to “y231”. Prior to initialization start-up, text pre-processor section is processed. At the same time, the text embraced </w:t>
      </w:r>
      <w:r w:rsidR="00B22446">
        <w:rPr>
          <w:szCs w:val="24"/>
          <w:lang w:val="en-US"/>
        </w:rPr>
        <w:t>in</w:t>
      </w:r>
      <w:r>
        <w:rPr>
          <w:szCs w:val="24"/>
          <w:lang w:val="en-US"/>
        </w:rPr>
        <w:t xml:space="preserve"> curly brackets (“sig_name” in this case) is replaced with t</w:t>
      </w:r>
      <w:r w:rsidR="00B22446">
        <w:rPr>
          <w:szCs w:val="24"/>
          <w:lang w:val="en-US"/>
        </w:rPr>
        <w:t>he value of this property, i.e.</w:t>
      </w:r>
      <w:r>
        <w:rPr>
          <w:szCs w:val="24"/>
          <w:lang w:val="en-US"/>
        </w:rPr>
        <w:t xml:space="preserve"> “y231”. If such variable is available then y231 variable value is assigned to “Value” field of TextLable graphics primitive.</w:t>
      </w:r>
    </w:p>
    <w:p w:rsidR="00496053" w:rsidRDefault="00496053" w:rsidP="00384043">
      <w:pPr>
        <w:spacing w:line="360" w:lineRule="auto"/>
        <w:rPr>
          <w:rFonts w:ascii="Courier New" w:hAnsi="Courier New" w:cs="Courier New"/>
          <w:lang w:val="en-US"/>
        </w:rPr>
      </w:pPr>
    </w:p>
    <w:p w:rsidR="00B22446" w:rsidRPr="00936FA2" w:rsidRDefault="00B22446" w:rsidP="00384043">
      <w:pPr>
        <w:spacing w:line="360" w:lineRule="auto"/>
        <w:rPr>
          <w:rFonts w:ascii="Courier New" w:hAnsi="Courier New" w:cs="Courier New"/>
          <w:lang w:val="en-US"/>
        </w:rPr>
      </w:pPr>
    </w:p>
    <w:p w:rsidR="00AE40FB" w:rsidRPr="00936FA2" w:rsidRDefault="00936FA2" w:rsidP="00936FA2">
      <w:pPr>
        <w:rPr>
          <w:b/>
          <w:szCs w:val="24"/>
          <w:lang w:val="en-US"/>
        </w:rPr>
      </w:pPr>
      <w:r>
        <w:rPr>
          <w:b/>
          <w:szCs w:val="24"/>
          <w:lang w:val="en-US"/>
        </w:rPr>
        <w:t>Example 2:</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
        <w:gridCol w:w="9145"/>
      </w:tblGrid>
      <w:tr w:rsidR="00AE40FB" w:rsidRPr="00D02697" w:rsidTr="008350B6">
        <w:tc>
          <w:tcPr>
            <w:tcW w:w="426" w:type="dxa"/>
            <w:tcBorders>
              <w:top w:val="nil"/>
              <w:left w:val="nil"/>
              <w:bottom w:val="nil"/>
              <w:right w:val="single" w:sz="4" w:space="0" w:color="auto"/>
            </w:tcBorders>
          </w:tcPr>
          <w:p w:rsidR="00AE40FB" w:rsidRDefault="00AE40FB" w:rsidP="008350B6">
            <w:pPr>
              <w:pStyle w:val="afd"/>
              <w:spacing w:before="0" w:beforeAutospacing="0" w:after="0" w:afterAutospacing="0"/>
              <w:rPr>
                <w:rFonts w:ascii="Courier New" w:hAnsi="Courier New" w:cs="Courier New"/>
                <w:sz w:val="20"/>
                <w:szCs w:val="20"/>
              </w:rPr>
            </w:pPr>
          </w:p>
        </w:tc>
        <w:tc>
          <w:tcPr>
            <w:tcW w:w="9145" w:type="dxa"/>
            <w:tcBorders>
              <w:top w:val="nil"/>
              <w:left w:val="single" w:sz="4" w:space="0" w:color="auto"/>
              <w:bottom w:val="nil"/>
              <w:right w:val="nil"/>
            </w:tcBorders>
            <w:shd w:val="clear" w:color="auto" w:fill="C0FF99"/>
          </w:tcPr>
          <w:p w:rsidR="00AE40FB" w:rsidRPr="00AE40FB" w:rsidRDefault="00AE40FB" w:rsidP="008350B6">
            <w:pPr>
              <w:rPr>
                <w:b/>
                <w:bCs/>
                <w:szCs w:val="24"/>
                <w:lang w:val="en-US"/>
              </w:rPr>
            </w:pPr>
          </w:p>
          <w:p w:rsidR="00936FA2" w:rsidRDefault="00936FA2" w:rsidP="00936FA2">
            <w:pPr>
              <w:spacing w:line="360" w:lineRule="auto"/>
              <w:rPr>
                <w:rFonts w:ascii="Courier New" w:hAnsi="Courier New"/>
                <w:b/>
                <w:szCs w:val="24"/>
                <w:lang w:val="en-US"/>
              </w:rPr>
            </w:pPr>
            <w:r>
              <w:rPr>
                <w:rFonts w:ascii="Courier New" w:hAnsi="Courier New"/>
                <w:b/>
                <w:szCs w:val="24"/>
                <w:lang w:val="en-US"/>
              </w:rPr>
              <w:t>formattext</w:t>
            </w:r>
          </w:p>
          <w:p w:rsidR="00936FA2" w:rsidRDefault="00936FA2" w:rsidP="00936FA2">
            <w:pPr>
              <w:spacing w:line="360" w:lineRule="auto"/>
              <w:rPr>
                <w:rFonts w:ascii="Courier New" w:hAnsi="Courier New"/>
                <w:szCs w:val="24"/>
                <w:lang w:val="en-US"/>
              </w:rPr>
            </w:pPr>
            <w:r>
              <w:rPr>
                <w:rFonts w:ascii="Courier New" w:hAnsi="Courier New"/>
                <w:szCs w:val="24"/>
                <w:lang w:val="en-US"/>
              </w:rPr>
              <w:t xml:space="preserve">  </w:t>
            </w:r>
            <w:r>
              <w:rPr>
                <w:rFonts w:ascii="Courier New" w:hAnsi="Courier New"/>
                <w:b/>
                <w:szCs w:val="24"/>
                <w:lang w:val="en-US"/>
              </w:rPr>
              <w:t>ifdef</w:t>
            </w:r>
            <w:r>
              <w:rPr>
                <w:rFonts w:ascii="Courier New" w:hAnsi="Courier New"/>
                <w:szCs w:val="24"/>
                <w:lang w:val="en-US"/>
              </w:rPr>
              <w:t xml:space="preserve"> ISST1</w:t>
            </w:r>
          </w:p>
          <w:p w:rsidR="00936FA2" w:rsidRDefault="00936FA2" w:rsidP="00936FA2">
            <w:pPr>
              <w:spacing w:line="360" w:lineRule="auto"/>
              <w:rPr>
                <w:rFonts w:ascii="Courier New" w:hAnsi="Courier New"/>
                <w:szCs w:val="24"/>
                <w:lang w:val="en-US"/>
              </w:rPr>
            </w:pPr>
            <w:r>
              <w:rPr>
                <w:rFonts w:ascii="Courier New" w:hAnsi="Courier New"/>
                <w:szCs w:val="24"/>
                <w:lang w:val="en-US"/>
              </w:rPr>
              <w:t xml:space="preserve">   SET1 = {Name1}_L1_SET;</w:t>
            </w:r>
          </w:p>
          <w:p w:rsidR="00AE40FB" w:rsidRPr="00AE40FB" w:rsidRDefault="00AE40FB" w:rsidP="00AE40FB">
            <w:pPr>
              <w:spacing w:line="360" w:lineRule="auto"/>
              <w:rPr>
                <w:rFonts w:ascii="Courier New" w:hAnsi="Courier New" w:cs="Courier New"/>
                <w:szCs w:val="24"/>
                <w:lang w:val="en-US"/>
              </w:rPr>
            </w:pPr>
            <w:r w:rsidRPr="00AE40FB">
              <w:rPr>
                <w:rFonts w:ascii="Courier New" w:hAnsi="Courier New" w:cs="Courier New"/>
                <w:szCs w:val="24"/>
                <w:lang w:val="en-US"/>
              </w:rPr>
              <w:t xml:space="preserve">    </w:t>
            </w:r>
          </w:p>
          <w:p w:rsidR="00936FA2" w:rsidRDefault="00936FA2" w:rsidP="00936FA2">
            <w:pPr>
              <w:spacing w:line="360" w:lineRule="auto"/>
              <w:rPr>
                <w:rFonts w:ascii="Courier New" w:hAnsi="Courier New"/>
                <w:b/>
                <w:szCs w:val="24"/>
              </w:rPr>
            </w:pPr>
            <w:r>
              <w:rPr>
                <w:rFonts w:ascii="Courier New" w:hAnsi="Courier New"/>
                <w:szCs w:val="24"/>
                <w:lang w:val="en-US"/>
              </w:rPr>
              <w:lastRenderedPageBreak/>
              <w:t xml:space="preserve">  </w:t>
            </w:r>
            <w:r>
              <w:rPr>
                <w:rFonts w:ascii="Courier New" w:hAnsi="Courier New"/>
                <w:b/>
                <w:szCs w:val="24"/>
                <w:lang w:val="en-US"/>
              </w:rPr>
              <w:t>endif</w:t>
            </w:r>
          </w:p>
          <w:p w:rsidR="00AE40FB" w:rsidRPr="00936FA2" w:rsidRDefault="00936FA2" w:rsidP="00936FA2">
            <w:pPr>
              <w:spacing w:line="360" w:lineRule="auto"/>
              <w:rPr>
                <w:szCs w:val="24"/>
                <w:lang w:val="en-US"/>
              </w:rPr>
            </w:pPr>
            <w:r>
              <w:rPr>
                <w:rFonts w:ascii="Courier New" w:hAnsi="Courier New"/>
                <w:b/>
                <w:szCs w:val="24"/>
                <w:lang w:val="en-US"/>
              </w:rPr>
              <w:t>end</w:t>
            </w:r>
            <w:r>
              <w:rPr>
                <w:rFonts w:ascii="Courier New" w:hAnsi="Courier New"/>
                <w:szCs w:val="24"/>
                <w:lang w:val="en-US"/>
              </w:rPr>
              <w:t>;</w:t>
            </w:r>
          </w:p>
        </w:tc>
      </w:tr>
    </w:tbl>
    <w:p w:rsidR="00AE40FB" w:rsidRPr="00936FA2" w:rsidRDefault="00936FA2" w:rsidP="00936FA2">
      <w:pPr>
        <w:spacing w:line="360" w:lineRule="auto"/>
        <w:rPr>
          <w:lang w:val="en-US"/>
        </w:rPr>
      </w:pPr>
      <w:r>
        <w:rPr>
          <w:i/>
          <w:szCs w:val="24"/>
          <w:lang w:val="en-US"/>
        </w:rPr>
        <w:lastRenderedPageBreak/>
        <w:t>SET1</w:t>
      </w:r>
      <w:r>
        <w:rPr>
          <w:szCs w:val="24"/>
          <w:lang w:val="en-US"/>
        </w:rPr>
        <w:t xml:space="preserve"> variable is formed in the example from </w:t>
      </w:r>
      <w:r>
        <w:rPr>
          <w:i/>
          <w:szCs w:val="24"/>
          <w:lang w:val="en-US"/>
        </w:rPr>
        <w:t>Name1</w:t>
      </w:r>
      <w:r>
        <w:rPr>
          <w:szCs w:val="24"/>
          <w:lang w:val="en-US"/>
        </w:rPr>
        <w:t xml:space="preserve"> variable and </w:t>
      </w:r>
      <w:r>
        <w:rPr>
          <w:i/>
          <w:szCs w:val="24"/>
          <w:lang w:val="en-US"/>
        </w:rPr>
        <w:t>_L1_SET</w:t>
      </w:r>
      <w:r>
        <w:rPr>
          <w:szCs w:val="24"/>
          <w:lang w:val="en-US"/>
        </w:rPr>
        <w:t xml:space="preserve"> postfix.</w:t>
      </w:r>
    </w:p>
    <w:sectPr w:rsidR="00AE40FB" w:rsidRPr="00936FA2" w:rsidSect="00D96DA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Baltica">
    <w:altName w:val="Arial"/>
    <w:charset w:val="00"/>
    <w:family w:val="swiss"/>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32B925FB"/>
    <w:multiLevelType w:val="hybridMultilevel"/>
    <w:tmpl w:val="319A5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AD519DD"/>
    <w:multiLevelType w:val="hybridMultilevel"/>
    <w:tmpl w:val="D7D83722"/>
    <w:lvl w:ilvl="0" w:tplc="CA641AC4">
      <w:start w:val="1"/>
      <w:numFmt w:val="bullet"/>
      <w:lvlText w:val=""/>
      <w:lvlJc w:val="left"/>
      <w:pPr>
        <w:tabs>
          <w:tab w:val="num" w:pos="717"/>
        </w:tabs>
        <w:ind w:left="0" w:firstLine="357"/>
      </w:pPr>
      <w:rPr>
        <w:rFonts w:ascii="Symbol" w:hAnsi="Symbol" w:hint="default"/>
      </w:rPr>
    </w:lvl>
    <w:lvl w:ilvl="1" w:tplc="CA641AC4"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15D09"/>
    <w:rsid w:val="00002BA4"/>
    <w:rsid w:val="000203B8"/>
    <w:rsid w:val="000410F9"/>
    <w:rsid w:val="00043807"/>
    <w:rsid w:val="00083EB3"/>
    <w:rsid w:val="0008781B"/>
    <w:rsid w:val="000B13C1"/>
    <w:rsid w:val="000B63F8"/>
    <w:rsid w:val="000D2701"/>
    <w:rsid w:val="000E6158"/>
    <w:rsid w:val="000E672C"/>
    <w:rsid w:val="000F3E43"/>
    <w:rsid w:val="000F68CA"/>
    <w:rsid w:val="00114987"/>
    <w:rsid w:val="001241D6"/>
    <w:rsid w:val="001366DD"/>
    <w:rsid w:val="001716FB"/>
    <w:rsid w:val="00192679"/>
    <w:rsid w:val="001A2741"/>
    <w:rsid w:val="001B33A0"/>
    <w:rsid w:val="001C069F"/>
    <w:rsid w:val="0020455E"/>
    <w:rsid w:val="00222427"/>
    <w:rsid w:val="00232DD2"/>
    <w:rsid w:val="00241506"/>
    <w:rsid w:val="00260DAC"/>
    <w:rsid w:val="00267DC8"/>
    <w:rsid w:val="00281B5D"/>
    <w:rsid w:val="00290144"/>
    <w:rsid w:val="002A00CF"/>
    <w:rsid w:val="002E05D3"/>
    <w:rsid w:val="002E76D9"/>
    <w:rsid w:val="002F1032"/>
    <w:rsid w:val="002F5225"/>
    <w:rsid w:val="00304D2E"/>
    <w:rsid w:val="00330A55"/>
    <w:rsid w:val="003565A9"/>
    <w:rsid w:val="003666CF"/>
    <w:rsid w:val="00367A18"/>
    <w:rsid w:val="003758F7"/>
    <w:rsid w:val="00384043"/>
    <w:rsid w:val="00387DC6"/>
    <w:rsid w:val="003B0F92"/>
    <w:rsid w:val="004459E6"/>
    <w:rsid w:val="00450C42"/>
    <w:rsid w:val="0046629E"/>
    <w:rsid w:val="00474CDE"/>
    <w:rsid w:val="00481404"/>
    <w:rsid w:val="00493FE1"/>
    <w:rsid w:val="00496053"/>
    <w:rsid w:val="004A387C"/>
    <w:rsid w:val="004A6E7B"/>
    <w:rsid w:val="004B1EA8"/>
    <w:rsid w:val="004D64B7"/>
    <w:rsid w:val="004F3B1B"/>
    <w:rsid w:val="005130AB"/>
    <w:rsid w:val="0051326A"/>
    <w:rsid w:val="00532C5E"/>
    <w:rsid w:val="00555CB5"/>
    <w:rsid w:val="00556B42"/>
    <w:rsid w:val="005804AD"/>
    <w:rsid w:val="005855B8"/>
    <w:rsid w:val="005923E6"/>
    <w:rsid w:val="005A2615"/>
    <w:rsid w:val="005B089F"/>
    <w:rsid w:val="005B5913"/>
    <w:rsid w:val="005F1572"/>
    <w:rsid w:val="0060360A"/>
    <w:rsid w:val="0060497A"/>
    <w:rsid w:val="0060606E"/>
    <w:rsid w:val="006328D4"/>
    <w:rsid w:val="006528F2"/>
    <w:rsid w:val="00680D8D"/>
    <w:rsid w:val="00681E8F"/>
    <w:rsid w:val="006B056B"/>
    <w:rsid w:val="006B20EB"/>
    <w:rsid w:val="006F3F7D"/>
    <w:rsid w:val="00715D09"/>
    <w:rsid w:val="007261A8"/>
    <w:rsid w:val="00737C72"/>
    <w:rsid w:val="00745276"/>
    <w:rsid w:val="0075796F"/>
    <w:rsid w:val="00764206"/>
    <w:rsid w:val="007651D1"/>
    <w:rsid w:val="00785568"/>
    <w:rsid w:val="007867D3"/>
    <w:rsid w:val="00787938"/>
    <w:rsid w:val="007A01A1"/>
    <w:rsid w:val="007A516A"/>
    <w:rsid w:val="007B5CC6"/>
    <w:rsid w:val="008233C9"/>
    <w:rsid w:val="00826D1C"/>
    <w:rsid w:val="0084171E"/>
    <w:rsid w:val="00847137"/>
    <w:rsid w:val="008551BF"/>
    <w:rsid w:val="00860EC6"/>
    <w:rsid w:val="00876744"/>
    <w:rsid w:val="008802F0"/>
    <w:rsid w:val="00880E5F"/>
    <w:rsid w:val="008B1504"/>
    <w:rsid w:val="008E0EB6"/>
    <w:rsid w:val="008F40A5"/>
    <w:rsid w:val="008F5D3B"/>
    <w:rsid w:val="0090231A"/>
    <w:rsid w:val="00910514"/>
    <w:rsid w:val="00932ECB"/>
    <w:rsid w:val="00936FA2"/>
    <w:rsid w:val="00944259"/>
    <w:rsid w:val="00950778"/>
    <w:rsid w:val="009770BB"/>
    <w:rsid w:val="00977297"/>
    <w:rsid w:val="00996416"/>
    <w:rsid w:val="009C705D"/>
    <w:rsid w:val="009C7FB7"/>
    <w:rsid w:val="009E5735"/>
    <w:rsid w:val="00A048CA"/>
    <w:rsid w:val="00A53E26"/>
    <w:rsid w:val="00A561AA"/>
    <w:rsid w:val="00A7072A"/>
    <w:rsid w:val="00AA632C"/>
    <w:rsid w:val="00AB4255"/>
    <w:rsid w:val="00AC2BDB"/>
    <w:rsid w:val="00AC7262"/>
    <w:rsid w:val="00AE40FB"/>
    <w:rsid w:val="00AE41B9"/>
    <w:rsid w:val="00B22446"/>
    <w:rsid w:val="00B46CD8"/>
    <w:rsid w:val="00B52845"/>
    <w:rsid w:val="00B932E2"/>
    <w:rsid w:val="00BB0BFE"/>
    <w:rsid w:val="00BB3141"/>
    <w:rsid w:val="00C05B90"/>
    <w:rsid w:val="00C24F89"/>
    <w:rsid w:val="00C75021"/>
    <w:rsid w:val="00D02697"/>
    <w:rsid w:val="00D02935"/>
    <w:rsid w:val="00D10031"/>
    <w:rsid w:val="00D1650B"/>
    <w:rsid w:val="00D27DBA"/>
    <w:rsid w:val="00D354C9"/>
    <w:rsid w:val="00D96DAF"/>
    <w:rsid w:val="00DB479B"/>
    <w:rsid w:val="00DF1839"/>
    <w:rsid w:val="00E34084"/>
    <w:rsid w:val="00E43770"/>
    <w:rsid w:val="00E445E6"/>
    <w:rsid w:val="00E44653"/>
    <w:rsid w:val="00EC3306"/>
    <w:rsid w:val="00EF4CEC"/>
    <w:rsid w:val="00EF71D4"/>
    <w:rsid w:val="00F02066"/>
    <w:rsid w:val="00F1169F"/>
    <w:rsid w:val="00F11EEC"/>
    <w:rsid w:val="00F31BD5"/>
    <w:rsid w:val="00F5612A"/>
    <w:rsid w:val="00F6677F"/>
    <w:rsid w:val="00F91D65"/>
    <w:rsid w:val="00F94A73"/>
    <w:rsid w:val="00F96CBA"/>
    <w:rsid w:val="00FE04A3"/>
    <w:rsid w:val="00FE42C5"/>
    <w:rsid w:val="00FF04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491"/>
    <w:rPr>
      <w:sz w:val="24"/>
    </w:rPr>
  </w:style>
  <w:style w:type="paragraph" w:styleId="1">
    <w:name w:val="heading 1"/>
    <w:aliases w:val="раздел"/>
    <w:basedOn w:val="a"/>
    <w:next w:val="a"/>
    <w:link w:val="10"/>
    <w:qFormat/>
    <w:rsid w:val="00FF0491"/>
    <w:pPr>
      <w:keepNext/>
      <w:outlineLvl w:val="0"/>
    </w:pPr>
    <w:rPr>
      <w:b/>
      <w:bCs/>
      <w:sz w:val="28"/>
    </w:rPr>
  </w:style>
  <w:style w:type="paragraph" w:styleId="2">
    <w:name w:val="heading 2"/>
    <w:aliases w:val="подразд"/>
    <w:basedOn w:val="a"/>
    <w:next w:val="a"/>
    <w:link w:val="20"/>
    <w:qFormat/>
    <w:rsid w:val="00FF0491"/>
    <w:pPr>
      <w:keepNext/>
      <w:outlineLvl w:val="1"/>
    </w:pPr>
    <w:rPr>
      <w:b/>
    </w:rPr>
  </w:style>
  <w:style w:type="paragraph" w:styleId="3">
    <w:name w:val="heading 3"/>
    <w:aliases w:val="пункт"/>
    <w:basedOn w:val="a"/>
    <w:next w:val="a"/>
    <w:link w:val="30"/>
    <w:qFormat/>
    <w:rsid w:val="00FF0491"/>
    <w:pPr>
      <w:keepNext/>
      <w:outlineLvl w:val="2"/>
    </w:pPr>
    <w:rPr>
      <w:b/>
      <w:bCs/>
      <w:szCs w:val="24"/>
    </w:rPr>
  </w:style>
  <w:style w:type="paragraph" w:styleId="4">
    <w:name w:val="heading 4"/>
    <w:aliases w:val="прилож."/>
    <w:basedOn w:val="a"/>
    <w:next w:val="a"/>
    <w:link w:val="40"/>
    <w:unhideWhenUsed/>
    <w:qFormat/>
    <w:rsid w:val="00FF0491"/>
    <w:pPr>
      <w:keepNext/>
      <w:spacing w:before="240" w:after="60"/>
      <w:outlineLvl w:val="3"/>
    </w:pPr>
    <w:rPr>
      <w:rFonts w:ascii="Calibri" w:hAnsi="Calibri"/>
      <w:b/>
      <w:bCs/>
      <w:sz w:val="28"/>
      <w:szCs w:val="28"/>
    </w:rPr>
  </w:style>
  <w:style w:type="paragraph" w:styleId="5">
    <w:name w:val="heading 5"/>
    <w:basedOn w:val="a"/>
    <w:next w:val="a"/>
    <w:link w:val="50"/>
    <w:unhideWhenUsed/>
    <w:qFormat/>
    <w:rsid w:val="00FF0491"/>
    <w:pPr>
      <w:overflowPunct w:val="0"/>
      <w:autoSpaceDE w:val="0"/>
      <w:autoSpaceDN w:val="0"/>
      <w:adjustRightInd w:val="0"/>
      <w:spacing w:before="200" w:line="276" w:lineRule="auto"/>
      <w:textAlignment w:val="baseline"/>
      <w:outlineLvl w:val="4"/>
    </w:pPr>
    <w:rPr>
      <w:rFonts w:ascii="Cambria" w:hAnsi="Cambria"/>
      <w:b/>
      <w:bCs/>
      <w:color w:val="7F7F7F"/>
      <w:sz w:val="22"/>
      <w:szCs w:val="22"/>
      <w:lang w:val="en-US" w:eastAsia="en-US" w:bidi="en-US"/>
    </w:rPr>
  </w:style>
  <w:style w:type="paragraph" w:styleId="6">
    <w:name w:val="heading 6"/>
    <w:basedOn w:val="a"/>
    <w:next w:val="a"/>
    <w:link w:val="60"/>
    <w:unhideWhenUsed/>
    <w:qFormat/>
    <w:rsid w:val="00FF0491"/>
    <w:pPr>
      <w:overflowPunct w:val="0"/>
      <w:autoSpaceDE w:val="0"/>
      <w:autoSpaceDN w:val="0"/>
      <w:adjustRightInd w:val="0"/>
      <w:spacing w:line="271" w:lineRule="auto"/>
      <w:textAlignment w:val="baseline"/>
      <w:outlineLvl w:val="5"/>
    </w:pPr>
    <w:rPr>
      <w:rFonts w:ascii="Cambria" w:hAnsi="Cambria"/>
      <w:b/>
      <w:bCs/>
      <w:i/>
      <w:iCs/>
      <w:color w:val="7F7F7F"/>
      <w:sz w:val="22"/>
      <w:szCs w:val="22"/>
      <w:lang w:val="en-US" w:eastAsia="en-US" w:bidi="en-US"/>
    </w:rPr>
  </w:style>
  <w:style w:type="paragraph" w:styleId="7">
    <w:name w:val="heading 7"/>
    <w:basedOn w:val="a"/>
    <w:next w:val="a"/>
    <w:link w:val="70"/>
    <w:unhideWhenUsed/>
    <w:qFormat/>
    <w:rsid w:val="00FF0491"/>
    <w:pPr>
      <w:overflowPunct w:val="0"/>
      <w:autoSpaceDE w:val="0"/>
      <w:autoSpaceDN w:val="0"/>
      <w:adjustRightInd w:val="0"/>
      <w:spacing w:line="276" w:lineRule="auto"/>
      <w:textAlignment w:val="baseline"/>
      <w:outlineLvl w:val="6"/>
    </w:pPr>
    <w:rPr>
      <w:rFonts w:ascii="Cambria" w:hAnsi="Cambria"/>
      <w:i/>
      <w:iCs/>
      <w:sz w:val="22"/>
      <w:szCs w:val="22"/>
      <w:lang w:val="en-US" w:eastAsia="en-US" w:bidi="en-US"/>
    </w:rPr>
  </w:style>
  <w:style w:type="paragraph" w:styleId="8">
    <w:name w:val="heading 8"/>
    <w:basedOn w:val="a"/>
    <w:next w:val="a"/>
    <w:link w:val="80"/>
    <w:unhideWhenUsed/>
    <w:qFormat/>
    <w:rsid w:val="00FF0491"/>
    <w:pPr>
      <w:spacing w:before="240" w:after="60"/>
      <w:outlineLvl w:val="7"/>
    </w:pPr>
    <w:rPr>
      <w:rFonts w:ascii="Calibri" w:hAnsi="Calibri"/>
      <w:i/>
      <w:iCs/>
      <w:szCs w:val="24"/>
    </w:rPr>
  </w:style>
  <w:style w:type="paragraph" w:styleId="9">
    <w:name w:val="heading 9"/>
    <w:basedOn w:val="a"/>
    <w:next w:val="a"/>
    <w:link w:val="90"/>
    <w:qFormat/>
    <w:rsid w:val="00FF0491"/>
    <w:pPr>
      <w:keepNext/>
      <w:widowControl w:val="0"/>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раздел Знак"/>
    <w:basedOn w:val="a0"/>
    <w:link w:val="1"/>
    <w:rsid w:val="00FF0491"/>
    <w:rPr>
      <w:b/>
      <w:bCs/>
      <w:sz w:val="28"/>
    </w:rPr>
  </w:style>
  <w:style w:type="character" w:customStyle="1" w:styleId="20">
    <w:name w:val="Заголовок 2 Знак"/>
    <w:aliases w:val="подразд Знак"/>
    <w:basedOn w:val="a0"/>
    <w:link w:val="2"/>
    <w:rsid w:val="00FF0491"/>
    <w:rPr>
      <w:b/>
      <w:sz w:val="24"/>
    </w:rPr>
  </w:style>
  <w:style w:type="character" w:customStyle="1" w:styleId="30">
    <w:name w:val="Заголовок 3 Знак"/>
    <w:aliases w:val="пункт Знак"/>
    <w:basedOn w:val="a0"/>
    <w:link w:val="3"/>
    <w:rsid w:val="00FF0491"/>
    <w:rPr>
      <w:b/>
      <w:bCs/>
      <w:sz w:val="24"/>
      <w:szCs w:val="24"/>
    </w:rPr>
  </w:style>
  <w:style w:type="character" w:customStyle="1" w:styleId="40">
    <w:name w:val="Заголовок 4 Знак"/>
    <w:aliases w:val="прилож. Знак"/>
    <w:basedOn w:val="a0"/>
    <w:link w:val="4"/>
    <w:rsid w:val="00FF0491"/>
    <w:rPr>
      <w:rFonts w:ascii="Calibri" w:eastAsia="Times New Roman" w:hAnsi="Calibri" w:cs="Times New Roman"/>
      <w:b/>
      <w:bCs/>
      <w:sz w:val="28"/>
      <w:szCs w:val="28"/>
    </w:rPr>
  </w:style>
  <w:style w:type="character" w:customStyle="1" w:styleId="50">
    <w:name w:val="Заголовок 5 Знак"/>
    <w:basedOn w:val="a0"/>
    <w:link w:val="5"/>
    <w:rsid w:val="00FF0491"/>
    <w:rPr>
      <w:rFonts w:ascii="Cambria" w:eastAsia="Times New Roman" w:hAnsi="Cambria" w:cs="Times New Roman"/>
      <w:b/>
      <w:bCs/>
      <w:color w:val="7F7F7F"/>
      <w:sz w:val="22"/>
      <w:szCs w:val="22"/>
      <w:lang w:val="en-US" w:eastAsia="en-US" w:bidi="en-US"/>
    </w:rPr>
  </w:style>
  <w:style w:type="character" w:customStyle="1" w:styleId="60">
    <w:name w:val="Заголовок 6 Знак"/>
    <w:basedOn w:val="a0"/>
    <w:link w:val="6"/>
    <w:rsid w:val="00FF0491"/>
    <w:rPr>
      <w:rFonts w:ascii="Cambria" w:eastAsia="Times New Roman" w:hAnsi="Cambria" w:cs="Times New Roman"/>
      <w:b/>
      <w:bCs/>
      <w:i/>
      <w:iCs/>
      <w:color w:val="7F7F7F"/>
      <w:sz w:val="22"/>
      <w:szCs w:val="22"/>
      <w:lang w:val="en-US" w:eastAsia="en-US" w:bidi="en-US"/>
    </w:rPr>
  </w:style>
  <w:style w:type="character" w:customStyle="1" w:styleId="70">
    <w:name w:val="Заголовок 7 Знак"/>
    <w:basedOn w:val="a0"/>
    <w:link w:val="7"/>
    <w:rsid w:val="00FF0491"/>
    <w:rPr>
      <w:rFonts w:ascii="Cambria" w:eastAsia="Times New Roman" w:hAnsi="Cambria" w:cs="Times New Roman"/>
      <w:i/>
      <w:iCs/>
      <w:sz w:val="22"/>
      <w:szCs w:val="22"/>
      <w:lang w:val="en-US" w:eastAsia="en-US" w:bidi="en-US"/>
    </w:rPr>
  </w:style>
  <w:style w:type="character" w:customStyle="1" w:styleId="80">
    <w:name w:val="Заголовок 8 Знак"/>
    <w:basedOn w:val="a0"/>
    <w:link w:val="8"/>
    <w:rsid w:val="00FF0491"/>
    <w:rPr>
      <w:rFonts w:ascii="Calibri" w:eastAsia="Times New Roman" w:hAnsi="Calibri" w:cs="Times New Roman"/>
      <w:i/>
      <w:iCs/>
      <w:sz w:val="24"/>
      <w:szCs w:val="24"/>
    </w:rPr>
  </w:style>
  <w:style w:type="character" w:customStyle="1" w:styleId="90">
    <w:name w:val="Заголовок 9 Знак"/>
    <w:basedOn w:val="a0"/>
    <w:link w:val="9"/>
    <w:rsid w:val="00FF0491"/>
    <w:rPr>
      <w:b/>
      <w:sz w:val="24"/>
    </w:rPr>
  </w:style>
  <w:style w:type="paragraph" w:styleId="a3">
    <w:name w:val="Title"/>
    <w:basedOn w:val="a"/>
    <w:link w:val="a4"/>
    <w:qFormat/>
    <w:rsid w:val="00FF0491"/>
    <w:pPr>
      <w:keepNext/>
      <w:spacing w:before="360" w:after="160"/>
      <w:jc w:val="center"/>
    </w:pPr>
    <w:rPr>
      <w:rFonts w:ascii="Baltica" w:hAnsi="Baltica"/>
      <w:b/>
      <w:sz w:val="36"/>
      <w:szCs w:val="24"/>
      <w:lang w:val="en-US"/>
    </w:rPr>
  </w:style>
  <w:style w:type="character" w:customStyle="1" w:styleId="a4">
    <w:name w:val="Название Знак"/>
    <w:basedOn w:val="a0"/>
    <w:link w:val="a3"/>
    <w:rsid w:val="00FF0491"/>
    <w:rPr>
      <w:rFonts w:ascii="Baltica" w:hAnsi="Baltica"/>
      <w:b/>
      <w:sz w:val="36"/>
      <w:szCs w:val="24"/>
      <w:lang w:val="en-US"/>
    </w:rPr>
  </w:style>
  <w:style w:type="paragraph" w:styleId="a5">
    <w:name w:val="Subtitle"/>
    <w:basedOn w:val="a"/>
    <w:next w:val="a"/>
    <w:link w:val="a6"/>
    <w:uiPriority w:val="11"/>
    <w:qFormat/>
    <w:rsid w:val="00FF0491"/>
    <w:pPr>
      <w:overflowPunct w:val="0"/>
      <w:autoSpaceDE w:val="0"/>
      <w:autoSpaceDN w:val="0"/>
      <w:adjustRightInd w:val="0"/>
      <w:spacing w:after="120" w:line="360" w:lineRule="auto"/>
      <w:textAlignment w:val="baseline"/>
    </w:pPr>
    <w:rPr>
      <w:iCs/>
      <w:spacing w:val="13"/>
      <w:sz w:val="28"/>
      <w:szCs w:val="24"/>
      <w:lang w:val="en-US" w:eastAsia="en-US" w:bidi="en-US"/>
    </w:rPr>
  </w:style>
  <w:style w:type="character" w:customStyle="1" w:styleId="a6">
    <w:name w:val="Подзаголовок Знак"/>
    <w:basedOn w:val="a0"/>
    <w:link w:val="a5"/>
    <w:uiPriority w:val="11"/>
    <w:rsid w:val="00FF0491"/>
    <w:rPr>
      <w:rFonts w:eastAsia="Times New Roman" w:cs="Times New Roman"/>
      <w:iCs/>
      <w:spacing w:val="13"/>
      <w:sz w:val="28"/>
      <w:szCs w:val="24"/>
      <w:lang w:val="en-US" w:eastAsia="en-US" w:bidi="en-US"/>
    </w:rPr>
  </w:style>
  <w:style w:type="character" w:styleId="a7">
    <w:name w:val="Strong"/>
    <w:uiPriority w:val="22"/>
    <w:qFormat/>
    <w:rsid w:val="00FF0491"/>
    <w:rPr>
      <w:b/>
      <w:bCs/>
    </w:rPr>
  </w:style>
  <w:style w:type="character" w:styleId="a8">
    <w:name w:val="Emphasis"/>
    <w:uiPriority w:val="20"/>
    <w:qFormat/>
    <w:rsid w:val="00FF0491"/>
    <w:rPr>
      <w:b/>
      <w:bCs/>
      <w:i/>
      <w:iCs/>
      <w:spacing w:val="10"/>
      <w:bdr w:val="none" w:sz="0" w:space="0" w:color="auto"/>
      <w:shd w:val="clear" w:color="auto" w:fill="auto"/>
    </w:rPr>
  </w:style>
  <w:style w:type="paragraph" w:styleId="a9">
    <w:name w:val="No Spacing"/>
    <w:basedOn w:val="a"/>
    <w:uiPriority w:val="1"/>
    <w:qFormat/>
    <w:rsid w:val="00FF0491"/>
    <w:pPr>
      <w:overflowPunct w:val="0"/>
      <w:autoSpaceDE w:val="0"/>
      <w:autoSpaceDN w:val="0"/>
      <w:adjustRightInd w:val="0"/>
      <w:spacing w:line="360" w:lineRule="auto"/>
      <w:textAlignment w:val="baseline"/>
    </w:pPr>
    <w:rPr>
      <w:rFonts w:ascii="Calibri" w:hAnsi="Calibri"/>
      <w:sz w:val="22"/>
      <w:szCs w:val="22"/>
      <w:lang w:val="en-US" w:eastAsia="en-US" w:bidi="en-US"/>
    </w:rPr>
  </w:style>
  <w:style w:type="paragraph" w:styleId="aa">
    <w:name w:val="List Paragraph"/>
    <w:basedOn w:val="a"/>
    <w:uiPriority w:val="34"/>
    <w:qFormat/>
    <w:rsid w:val="00FF0491"/>
    <w:pPr>
      <w:ind w:left="708"/>
    </w:pPr>
  </w:style>
  <w:style w:type="paragraph" w:styleId="21">
    <w:name w:val="Quote"/>
    <w:basedOn w:val="a"/>
    <w:next w:val="a"/>
    <w:link w:val="22"/>
    <w:uiPriority w:val="29"/>
    <w:qFormat/>
    <w:rsid w:val="00FF0491"/>
    <w:pPr>
      <w:overflowPunct w:val="0"/>
      <w:autoSpaceDE w:val="0"/>
      <w:autoSpaceDN w:val="0"/>
      <w:adjustRightInd w:val="0"/>
      <w:spacing w:before="200" w:line="276" w:lineRule="auto"/>
      <w:ind w:left="360" w:right="360"/>
      <w:textAlignment w:val="baseline"/>
    </w:pPr>
    <w:rPr>
      <w:rFonts w:ascii="Calibri" w:hAnsi="Calibri"/>
      <w:i/>
      <w:iCs/>
      <w:sz w:val="22"/>
      <w:szCs w:val="22"/>
      <w:lang w:val="en-US" w:eastAsia="en-US" w:bidi="en-US"/>
    </w:rPr>
  </w:style>
  <w:style w:type="character" w:customStyle="1" w:styleId="22">
    <w:name w:val="Цитата 2 Знак"/>
    <w:basedOn w:val="a0"/>
    <w:link w:val="21"/>
    <w:uiPriority w:val="29"/>
    <w:rsid w:val="00FF0491"/>
    <w:rPr>
      <w:rFonts w:ascii="Calibri" w:hAnsi="Calibri"/>
      <w:i/>
      <w:iCs/>
      <w:sz w:val="22"/>
      <w:szCs w:val="22"/>
      <w:lang w:val="en-US" w:eastAsia="en-US" w:bidi="en-US"/>
    </w:rPr>
  </w:style>
  <w:style w:type="paragraph" w:styleId="ab">
    <w:name w:val="Intense Quote"/>
    <w:basedOn w:val="a"/>
    <w:next w:val="a"/>
    <w:link w:val="ac"/>
    <w:uiPriority w:val="30"/>
    <w:qFormat/>
    <w:rsid w:val="00FF0491"/>
    <w:pPr>
      <w:pBdr>
        <w:bottom w:val="single" w:sz="4" w:space="1" w:color="auto"/>
      </w:pBdr>
      <w:overflowPunct w:val="0"/>
      <w:autoSpaceDE w:val="0"/>
      <w:autoSpaceDN w:val="0"/>
      <w:adjustRightInd w:val="0"/>
      <w:spacing w:before="200" w:after="280" w:line="276" w:lineRule="auto"/>
      <w:ind w:left="1008" w:right="1152"/>
      <w:jc w:val="both"/>
      <w:textAlignment w:val="baseline"/>
    </w:pPr>
    <w:rPr>
      <w:rFonts w:ascii="Calibri" w:hAnsi="Calibri"/>
      <w:b/>
      <w:bCs/>
      <w:i/>
      <w:iCs/>
      <w:sz w:val="22"/>
      <w:szCs w:val="22"/>
      <w:lang w:val="en-US" w:eastAsia="en-US" w:bidi="en-US"/>
    </w:rPr>
  </w:style>
  <w:style w:type="character" w:customStyle="1" w:styleId="ac">
    <w:name w:val="Выделенная цитата Знак"/>
    <w:basedOn w:val="a0"/>
    <w:link w:val="ab"/>
    <w:uiPriority w:val="30"/>
    <w:rsid w:val="00FF0491"/>
    <w:rPr>
      <w:rFonts w:ascii="Calibri" w:hAnsi="Calibri"/>
      <w:b/>
      <w:bCs/>
      <w:i/>
      <w:iCs/>
      <w:sz w:val="22"/>
      <w:szCs w:val="22"/>
      <w:lang w:val="en-US" w:eastAsia="en-US" w:bidi="en-US"/>
    </w:rPr>
  </w:style>
  <w:style w:type="character" w:styleId="ad">
    <w:name w:val="Subtle Emphasis"/>
    <w:uiPriority w:val="19"/>
    <w:qFormat/>
    <w:rsid w:val="00FF0491"/>
    <w:rPr>
      <w:i/>
      <w:iCs/>
    </w:rPr>
  </w:style>
  <w:style w:type="character" w:styleId="ae">
    <w:name w:val="Intense Emphasis"/>
    <w:uiPriority w:val="21"/>
    <w:qFormat/>
    <w:rsid w:val="00FF0491"/>
    <w:rPr>
      <w:b/>
      <w:bCs/>
    </w:rPr>
  </w:style>
  <w:style w:type="character" w:styleId="af">
    <w:name w:val="Subtle Reference"/>
    <w:uiPriority w:val="31"/>
    <w:qFormat/>
    <w:rsid w:val="00FF0491"/>
    <w:rPr>
      <w:smallCaps/>
    </w:rPr>
  </w:style>
  <w:style w:type="character" w:styleId="af0">
    <w:name w:val="Intense Reference"/>
    <w:uiPriority w:val="32"/>
    <w:qFormat/>
    <w:rsid w:val="00FF0491"/>
    <w:rPr>
      <w:smallCaps/>
      <w:spacing w:val="5"/>
      <w:u w:val="single"/>
    </w:rPr>
  </w:style>
  <w:style w:type="character" w:styleId="af1">
    <w:name w:val="Book Title"/>
    <w:uiPriority w:val="33"/>
    <w:qFormat/>
    <w:rsid w:val="00FF0491"/>
    <w:rPr>
      <w:i/>
      <w:iCs/>
      <w:smallCaps/>
      <w:spacing w:val="5"/>
    </w:rPr>
  </w:style>
  <w:style w:type="paragraph" w:customStyle="1" w:styleId="af2">
    <w:name w:val="Обычный текст"/>
    <w:basedOn w:val="a"/>
    <w:link w:val="af3"/>
    <w:qFormat/>
    <w:rsid w:val="00FF0491"/>
    <w:pPr>
      <w:overflowPunct w:val="0"/>
      <w:autoSpaceDE w:val="0"/>
      <w:autoSpaceDN w:val="0"/>
      <w:adjustRightInd w:val="0"/>
      <w:spacing w:line="360" w:lineRule="auto"/>
      <w:ind w:firstLine="567"/>
      <w:jc w:val="both"/>
      <w:textAlignment w:val="baseline"/>
    </w:pPr>
    <w:rPr>
      <w:rFonts w:eastAsia="Calibri"/>
      <w:szCs w:val="22"/>
      <w:lang w:eastAsia="en-US"/>
    </w:rPr>
  </w:style>
  <w:style w:type="character" w:customStyle="1" w:styleId="af3">
    <w:name w:val="Обычный текст Знак"/>
    <w:basedOn w:val="a0"/>
    <w:link w:val="af2"/>
    <w:rsid w:val="00FF0491"/>
    <w:rPr>
      <w:rFonts w:eastAsia="Calibri"/>
      <w:sz w:val="24"/>
      <w:szCs w:val="22"/>
      <w:lang w:eastAsia="en-US"/>
    </w:rPr>
  </w:style>
  <w:style w:type="paragraph" w:styleId="af4">
    <w:name w:val="TOC Heading"/>
    <w:basedOn w:val="1"/>
    <w:next w:val="a"/>
    <w:uiPriority w:val="39"/>
    <w:semiHidden/>
    <w:unhideWhenUsed/>
    <w:qFormat/>
    <w:rsid w:val="00FF0491"/>
    <w:pPr>
      <w:keepLines/>
      <w:spacing w:before="480" w:line="276" w:lineRule="auto"/>
      <w:outlineLvl w:val="9"/>
    </w:pPr>
    <w:rPr>
      <w:rFonts w:ascii="Cambria" w:hAnsi="Cambria"/>
      <w:color w:val="365F91"/>
      <w:szCs w:val="28"/>
      <w:lang w:eastAsia="en-US"/>
    </w:rPr>
  </w:style>
  <w:style w:type="paragraph" w:customStyle="1" w:styleId="af5">
    <w:name w:val="МойСписок"/>
    <w:qFormat/>
    <w:rsid w:val="00FF0491"/>
    <w:pPr>
      <w:spacing w:line="360" w:lineRule="auto"/>
      <w:jc w:val="both"/>
    </w:pPr>
    <w:rPr>
      <w:bCs/>
      <w:color w:val="000000"/>
      <w:sz w:val="28"/>
      <w:szCs w:val="24"/>
    </w:rPr>
  </w:style>
  <w:style w:type="character" w:styleId="af6">
    <w:name w:val="annotation reference"/>
    <w:basedOn w:val="a0"/>
    <w:uiPriority w:val="99"/>
    <w:semiHidden/>
    <w:unhideWhenUsed/>
    <w:rsid w:val="008802F0"/>
    <w:rPr>
      <w:sz w:val="16"/>
      <w:szCs w:val="16"/>
    </w:rPr>
  </w:style>
  <w:style w:type="paragraph" w:styleId="af7">
    <w:name w:val="annotation text"/>
    <w:basedOn w:val="a"/>
    <w:link w:val="af8"/>
    <w:uiPriority w:val="99"/>
    <w:semiHidden/>
    <w:unhideWhenUsed/>
    <w:rsid w:val="008802F0"/>
    <w:rPr>
      <w:sz w:val="20"/>
    </w:rPr>
  </w:style>
  <w:style w:type="character" w:customStyle="1" w:styleId="af8">
    <w:name w:val="Текст примечания Знак"/>
    <w:basedOn w:val="a0"/>
    <w:link w:val="af7"/>
    <w:uiPriority w:val="99"/>
    <w:semiHidden/>
    <w:rsid w:val="008802F0"/>
  </w:style>
  <w:style w:type="paragraph" w:styleId="af9">
    <w:name w:val="annotation subject"/>
    <w:basedOn w:val="af7"/>
    <w:next w:val="af7"/>
    <w:link w:val="afa"/>
    <w:uiPriority w:val="99"/>
    <w:semiHidden/>
    <w:unhideWhenUsed/>
    <w:rsid w:val="008802F0"/>
    <w:rPr>
      <w:b/>
      <w:bCs/>
    </w:rPr>
  </w:style>
  <w:style w:type="character" w:customStyle="1" w:styleId="afa">
    <w:name w:val="Тема примечания Знак"/>
    <w:basedOn w:val="af8"/>
    <w:link w:val="af9"/>
    <w:uiPriority w:val="99"/>
    <w:semiHidden/>
    <w:rsid w:val="008802F0"/>
    <w:rPr>
      <w:b/>
      <w:bCs/>
    </w:rPr>
  </w:style>
  <w:style w:type="paragraph" w:styleId="afb">
    <w:name w:val="Balloon Text"/>
    <w:basedOn w:val="a"/>
    <w:link w:val="afc"/>
    <w:uiPriority w:val="99"/>
    <w:semiHidden/>
    <w:unhideWhenUsed/>
    <w:rsid w:val="008802F0"/>
    <w:rPr>
      <w:rFonts w:ascii="Segoe UI" w:hAnsi="Segoe UI" w:cs="Segoe UI"/>
      <w:sz w:val="18"/>
      <w:szCs w:val="18"/>
    </w:rPr>
  </w:style>
  <w:style w:type="character" w:customStyle="1" w:styleId="afc">
    <w:name w:val="Текст выноски Знак"/>
    <w:basedOn w:val="a0"/>
    <w:link w:val="afb"/>
    <w:uiPriority w:val="99"/>
    <w:semiHidden/>
    <w:rsid w:val="008802F0"/>
    <w:rPr>
      <w:rFonts w:ascii="Segoe UI" w:hAnsi="Segoe UI" w:cs="Segoe UI"/>
      <w:sz w:val="18"/>
      <w:szCs w:val="18"/>
    </w:rPr>
  </w:style>
  <w:style w:type="paragraph" w:styleId="afd">
    <w:name w:val="Normal (Web)"/>
    <w:basedOn w:val="a"/>
    <w:uiPriority w:val="99"/>
    <w:unhideWhenUsed/>
    <w:rsid w:val="00977297"/>
    <w:pPr>
      <w:spacing w:before="100" w:beforeAutospacing="1" w:after="100" w:afterAutospacing="1"/>
    </w:pPr>
    <w:rPr>
      <w:szCs w:val="24"/>
    </w:rPr>
  </w:style>
  <w:style w:type="table" w:styleId="afe">
    <w:name w:val="Table Grid"/>
    <w:basedOn w:val="a1"/>
    <w:uiPriority w:val="59"/>
    <w:rsid w:val="00F94A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Программа"/>
    <w:basedOn w:val="a"/>
    <w:rsid w:val="001A2741"/>
    <w:pPr>
      <w:spacing w:line="360" w:lineRule="auto"/>
      <w:ind w:firstLine="709"/>
      <w:jc w:val="both"/>
    </w:pPr>
    <w:rPr>
      <w:rFonts w:ascii="Courier New" w:hAnsi="Courier New" w:cs="Courier New"/>
      <w:szCs w:val="24"/>
      <w:lang w:val="en-US"/>
    </w:rPr>
  </w:style>
  <w:style w:type="character" w:customStyle="1" w:styleId="tw4winMark">
    <w:name w:val="tw4winMark"/>
    <w:uiPriority w:val="99"/>
    <w:rsid w:val="00785568"/>
    <w:rPr>
      <w:rFonts w:ascii="Courier New" w:hAnsi="Courier New"/>
      <w:vanish/>
      <w:color w:val="800080"/>
      <w:vertAlign w:val="sub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853518">
      <w:bodyDiv w:val="1"/>
      <w:marLeft w:val="0"/>
      <w:marRight w:val="0"/>
      <w:marTop w:val="0"/>
      <w:marBottom w:val="0"/>
      <w:divBdr>
        <w:top w:val="none" w:sz="0" w:space="0" w:color="auto"/>
        <w:left w:val="none" w:sz="0" w:space="0" w:color="auto"/>
        <w:bottom w:val="none" w:sz="0" w:space="0" w:color="auto"/>
        <w:right w:val="none" w:sz="0" w:space="0" w:color="auto"/>
      </w:divBdr>
      <w:divsChild>
        <w:div w:id="780565049">
          <w:marLeft w:val="0"/>
          <w:marRight w:val="0"/>
          <w:marTop w:val="0"/>
          <w:marBottom w:val="0"/>
          <w:divBdr>
            <w:top w:val="none" w:sz="0" w:space="0" w:color="auto"/>
            <w:left w:val="none" w:sz="0" w:space="0" w:color="auto"/>
            <w:bottom w:val="none" w:sz="0" w:space="0" w:color="auto"/>
            <w:right w:val="none" w:sz="0" w:space="0" w:color="auto"/>
          </w:divBdr>
        </w:div>
        <w:div w:id="1473717116">
          <w:marLeft w:val="0"/>
          <w:marRight w:val="0"/>
          <w:marTop w:val="0"/>
          <w:marBottom w:val="0"/>
          <w:divBdr>
            <w:top w:val="none" w:sz="0" w:space="0" w:color="auto"/>
            <w:left w:val="none" w:sz="0" w:space="0" w:color="auto"/>
            <w:bottom w:val="none" w:sz="0" w:space="0" w:color="auto"/>
            <w:right w:val="none" w:sz="0" w:space="0" w:color="auto"/>
          </w:divBdr>
        </w:div>
        <w:div w:id="1822234053">
          <w:marLeft w:val="0"/>
          <w:marRight w:val="0"/>
          <w:marTop w:val="0"/>
          <w:marBottom w:val="0"/>
          <w:divBdr>
            <w:top w:val="none" w:sz="0" w:space="0" w:color="auto"/>
            <w:left w:val="none" w:sz="0" w:space="0" w:color="auto"/>
            <w:bottom w:val="none" w:sz="0" w:space="0" w:color="auto"/>
            <w:right w:val="none" w:sz="0" w:space="0" w:color="auto"/>
          </w:divBdr>
        </w:div>
      </w:divsChild>
    </w:div>
    <w:div w:id="138157110">
      <w:bodyDiv w:val="1"/>
      <w:marLeft w:val="0"/>
      <w:marRight w:val="0"/>
      <w:marTop w:val="0"/>
      <w:marBottom w:val="0"/>
      <w:divBdr>
        <w:top w:val="none" w:sz="0" w:space="0" w:color="auto"/>
        <w:left w:val="none" w:sz="0" w:space="0" w:color="auto"/>
        <w:bottom w:val="none" w:sz="0" w:space="0" w:color="auto"/>
        <w:right w:val="none" w:sz="0" w:space="0" w:color="auto"/>
      </w:divBdr>
    </w:div>
    <w:div w:id="418719708">
      <w:bodyDiv w:val="1"/>
      <w:marLeft w:val="0"/>
      <w:marRight w:val="0"/>
      <w:marTop w:val="0"/>
      <w:marBottom w:val="0"/>
      <w:divBdr>
        <w:top w:val="none" w:sz="0" w:space="0" w:color="auto"/>
        <w:left w:val="none" w:sz="0" w:space="0" w:color="auto"/>
        <w:bottom w:val="none" w:sz="0" w:space="0" w:color="auto"/>
        <w:right w:val="none" w:sz="0" w:space="0" w:color="auto"/>
      </w:divBdr>
    </w:div>
    <w:div w:id="482703057">
      <w:bodyDiv w:val="1"/>
      <w:marLeft w:val="0"/>
      <w:marRight w:val="0"/>
      <w:marTop w:val="0"/>
      <w:marBottom w:val="0"/>
      <w:divBdr>
        <w:top w:val="none" w:sz="0" w:space="0" w:color="auto"/>
        <w:left w:val="none" w:sz="0" w:space="0" w:color="auto"/>
        <w:bottom w:val="none" w:sz="0" w:space="0" w:color="auto"/>
        <w:right w:val="none" w:sz="0" w:space="0" w:color="auto"/>
      </w:divBdr>
      <w:divsChild>
        <w:div w:id="1269773512">
          <w:marLeft w:val="0"/>
          <w:marRight w:val="0"/>
          <w:marTop w:val="0"/>
          <w:marBottom w:val="0"/>
          <w:divBdr>
            <w:top w:val="none" w:sz="0" w:space="0" w:color="auto"/>
            <w:left w:val="none" w:sz="0" w:space="0" w:color="auto"/>
            <w:bottom w:val="none" w:sz="0" w:space="0" w:color="auto"/>
            <w:right w:val="none" w:sz="0" w:space="0" w:color="auto"/>
          </w:divBdr>
        </w:div>
        <w:div w:id="1686899348">
          <w:marLeft w:val="0"/>
          <w:marRight w:val="0"/>
          <w:marTop w:val="0"/>
          <w:marBottom w:val="0"/>
          <w:divBdr>
            <w:top w:val="none" w:sz="0" w:space="0" w:color="auto"/>
            <w:left w:val="none" w:sz="0" w:space="0" w:color="auto"/>
            <w:bottom w:val="none" w:sz="0" w:space="0" w:color="auto"/>
            <w:right w:val="none" w:sz="0" w:space="0" w:color="auto"/>
          </w:divBdr>
        </w:div>
        <w:div w:id="1727727097">
          <w:marLeft w:val="0"/>
          <w:marRight w:val="0"/>
          <w:marTop w:val="0"/>
          <w:marBottom w:val="0"/>
          <w:divBdr>
            <w:top w:val="none" w:sz="0" w:space="0" w:color="auto"/>
            <w:left w:val="none" w:sz="0" w:space="0" w:color="auto"/>
            <w:bottom w:val="none" w:sz="0" w:space="0" w:color="auto"/>
            <w:right w:val="none" w:sz="0" w:space="0" w:color="auto"/>
          </w:divBdr>
        </w:div>
      </w:divsChild>
    </w:div>
    <w:div w:id="529030471">
      <w:bodyDiv w:val="1"/>
      <w:marLeft w:val="0"/>
      <w:marRight w:val="0"/>
      <w:marTop w:val="0"/>
      <w:marBottom w:val="0"/>
      <w:divBdr>
        <w:top w:val="none" w:sz="0" w:space="0" w:color="auto"/>
        <w:left w:val="none" w:sz="0" w:space="0" w:color="auto"/>
        <w:bottom w:val="none" w:sz="0" w:space="0" w:color="auto"/>
        <w:right w:val="none" w:sz="0" w:space="0" w:color="auto"/>
      </w:divBdr>
      <w:divsChild>
        <w:div w:id="1731731783">
          <w:marLeft w:val="0"/>
          <w:marRight w:val="0"/>
          <w:marTop w:val="0"/>
          <w:marBottom w:val="0"/>
          <w:divBdr>
            <w:top w:val="none" w:sz="0" w:space="0" w:color="auto"/>
            <w:left w:val="none" w:sz="0" w:space="0" w:color="auto"/>
            <w:bottom w:val="none" w:sz="0" w:space="0" w:color="auto"/>
            <w:right w:val="none" w:sz="0" w:space="0" w:color="auto"/>
          </w:divBdr>
        </w:div>
        <w:div w:id="1928613336">
          <w:marLeft w:val="0"/>
          <w:marRight w:val="0"/>
          <w:marTop w:val="0"/>
          <w:marBottom w:val="0"/>
          <w:divBdr>
            <w:top w:val="none" w:sz="0" w:space="0" w:color="auto"/>
            <w:left w:val="none" w:sz="0" w:space="0" w:color="auto"/>
            <w:bottom w:val="none" w:sz="0" w:space="0" w:color="auto"/>
            <w:right w:val="none" w:sz="0" w:space="0" w:color="auto"/>
          </w:divBdr>
        </w:div>
        <w:div w:id="1991249273">
          <w:marLeft w:val="0"/>
          <w:marRight w:val="0"/>
          <w:marTop w:val="0"/>
          <w:marBottom w:val="0"/>
          <w:divBdr>
            <w:top w:val="none" w:sz="0" w:space="0" w:color="auto"/>
            <w:left w:val="none" w:sz="0" w:space="0" w:color="auto"/>
            <w:bottom w:val="none" w:sz="0" w:space="0" w:color="auto"/>
            <w:right w:val="none" w:sz="0" w:space="0" w:color="auto"/>
          </w:divBdr>
        </w:div>
      </w:divsChild>
    </w:div>
    <w:div w:id="1005789750">
      <w:bodyDiv w:val="1"/>
      <w:marLeft w:val="0"/>
      <w:marRight w:val="0"/>
      <w:marTop w:val="0"/>
      <w:marBottom w:val="0"/>
      <w:divBdr>
        <w:top w:val="none" w:sz="0" w:space="0" w:color="auto"/>
        <w:left w:val="none" w:sz="0" w:space="0" w:color="auto"/>
        <w:bottom w:val="none" w:sz="0" w:space="0" w:color="auto"/>
        <w:right w:val="none" w:sz="0" w:space="0" w:color="auto"/>
      </w:divBdr>
    </w:div>
    <w:div w:id="1320234170">
      <w:bodyDiv w:val="1"/>
      <w:marLeft w:val="0"/>
      <w:marRight w:val="0"/>
      <w:marTop w:val="0"/>
      <w:marBottom w:val="0"/>
      <w:divBdr>
        <w:top w:val="none" w:sz="0" w:space="0" w:color="auto"/>
        <w:left w:val="none" w:sz="0" w:space="0" w:color="auto"/>
        <w:bottom w:val="none" w:sz="0" w:space="0" w:color="auto"/>
        <w:right w:val="none" w:sz="0" w:space="0" w:color="auto"/>
      </w:divBdr>
      <w:divsChild>
        <w:div w:id="533270735">
          <w:marLeft w:val="0"/>
          <w:marRight w:val="0"/>
          <w:marTop w:val="0"/>
          <w:marBottom w:val="0"/>
          <w:divBdr>
            <w:top w:val="none" w:sz="0" w:space="0" w:color="auto"/>
            <w:left w:val="none" w:sz="0" w:space="0" w:color="auto"/>
            <w:bottom w:val="none" w:sz="0" w:space="0" w:color="auto"/>
            <w:right w:val="none" w:sz="0" w:space="0" w:color="auto"/>
          </w:divBdr>
        </w:div>
        <w:div w:id="1531650030">
          <w:marLeft w:val="0"/>
          <w:marRight w:val="0"/>
          <w:marTop w:val="0"/>
          <w:marBottom w:val="0"/>
          <w:divBdr>
            <w:top w:val="none" w:sz="0" w:space="0" w:color="auto"/>
            <w:left w:val="none" w:sz="0" w:space="0" w:color="auto"/>
            <w:bottom w:val="none" w:sz="0" w:space="0" w:color="auto"/>
            <w:right w:val="none" w:sz="0" w:space="0" w:color="auto"/>
          </w:divBdr>
        </w:div>
        <w:div w:id="1924142869">
          <w:marLeft w:val="0"/>
          <w:marRight w:val="0"/>
          <w:marTop w:val="0"/>
          <w:marBottom w:val="0"/>
          <w:divBdr>
            <w:top w:val="none" w:sz="0" w:space="0" w:color="auto"/>
            <w:left w:val="none" w:sz="0" w:space="0" w:color="auto"/>
            <w:bottom w:val="none" w:sz="0" w:space="0" w:color="auto"/>
            <w:right w:val="none" w:sz="0" w:space="0" w:color="auto"/>
          </w:divBdr>
        </w:div>
        <w:div w:id="1987658759">
          <w:marLeft w:val="0"/>
          <w:marRight w:val="0"/>
          <w:marTop w:val="0"/>
          <w:marBottom w:val="0"/>
          <w:divBdr>
            <w:top w:val="none" w:sz="0" w:space="0" w:color="auto"/>
            <w:left w:val="none" w:sz="0" w:space="0" w:color="auto"/>
            <w:bottom w:val="none" w:sz="0" w:space="0" w:color="auto"/>
            <w:right w:val="none" w:sz="0" w:space="0" w:color="auto"/>
          </w:divBdr>
        </w:div>
      </w:divsChild>
    </w:div>
    <w:div w:id="1403218307">
      <w:bodyDiv w:val="1"/>
      <w:marLeft w:val="0"/>
      <w:marRight w:val="0"/>
      <w:marTop w:val="0"/>
      <w:marBottom w:val="0"/>
      <w:divBdr>
        <w:top w:val="none" w:sz="0" w:space="0" w:color="auto"/>
        <w:left w:val="none" w:sz="0" w:space="0" w:color="auto"/>
        <w:bottom w:val="none" w:sz="0" w:space="0" w:color="auto"/>
        <w:right w:val="none" w:sz="0" w:space="0" w:color="auto"/>
      </w:divBdr>
    </w:div>
    <w:div w:id="1420104537">
      <w:bodyDiv w:val="1"/>
      <w:marLeft w:val="0"/>
      <w:marRight w:val="0"/>
      <w:marTop w:val="0"/>
      <w:marBottom w:val="0"/>
      <w:divBdr>
        <w:top w:val="none" w:sz="0" w:space="0" w:color="auto"/>
        <w:left w:val="none" w:sz="0" w:space="0" w:color="auto"/>
        <w:bottom w:val="none" w:sz="0" w:space="0" w:color="auto"/>
        <w:right w:val="none" w:sz="0" w:space="0" w:color="auto"/>
      </w:divBdr>
      <w:divsChild>
        <w:div w:id="409498060">
          <w:marLeft w:val="0"/>
          <w:marRight w:val="0"/>
          <w:marTop w:val="0"/>
          <w:marBottom w:val="0"/>
          <w:divBdr>
            <w:top w:val="none" w:sz="0" w:space="0" w:color="auto"/>
            <w:left w:val="none" w:sz="0" w:space="0" w:color="auto"/>
            <w:bottom w:val="none" w:sz="0" w:space="0" w:color="auto"/>
            <w:right w:val="none" w:sz="0" w:space="0" w:color="auto"/>
          </w:divBdr>
        </w:div>
        <w:div w:id="1041125639">
          <w:marLeft w:val="0"/>
          <w:marRight w:val="0"/>
          <w:marTop w:val="0"/>
          <w:marBottom w:val="0"/>
          <w:divBdr>
            <w:top w:val="none" w:sz="0" w:space="0" w:color="auto"/>
            <w:left w:val="none" w:sz="0" w:space="0" w:color="auto"/>
            <w:bottom w:val="none" w:sz="0" w:space="0" w:color="auto"/>
            <w:right w:val="none" w:sz="0" w:space="0" w:color="auto"/>
          </w:divBdr>
        </w:div>
        <w:div w:id="1547251788">
          <w:marLeft w:val="0"/>
          <w:marRight w:val="0"/>
          <w:marTop w:val="0"/>
          <w:marBottom w:val="0"/>
          <w:divBdr>
            <w:top w:val="none" w:sz="0" w:space="0" w:color="auto"/>
            <w:left w:val="none" w:sz="0" w:space="0" w:color="auto"/>
            <w:bottom w:val="none" w:sz="0" w:space="0" w:color="auto"/>
            <w:right w:val="none" w:sz="0" w:space="0" w:color="auto"/>
          </w:divBdr>
        </w:div>
        <w:div w:id="1573389474">
          <w:marLeft w:val="0"/>
          <w:marRight w:val="0"/>
          <w:marTop w:val="0"/>
          <w:marBottom w:val="0"/>
          <w:divBdr>
            <w:top w:val="none" w:sz="0" w:space="0" w:color="auto"/>
            <w:left w:val="none" w:sz="0" w:space="0" w:color="auto"/>
            <w:bottom w:val="none" w:sz="0" w:space="0" w:color="auto"/>
            <w:right w:val="none" w:sz="0" w:space="0" w:color="auto"/>
          </w:divBdr>
        </w:div>
      </w:divsChild>
    </w:div>
    <w:div w:id="1447895492">
      <w:bodyDiv w:val="1"/>
      <w:marLeft w:val="0"/>
      <w:marRight w:val="0"/>
      <w:marTop w:val="0"/>
      <w:marBottom w:val="0"/>
      <w:divBdr>
        <w:top w:val="none" w:sz="0" w:space="0" w:color="auto"/>
        <w:left w:val="none" w:sz="0" w:space="0" w:color="auto"/>
        <w:bottom w:val="none" w:sz="0" w:space="0" w:color="auto"/>
        <w:right w:val="none" w:sz="0" w:space="0" w:color="auto"/>
      </w:divBdr>
    </w:div>
    <w:div w:id="1473667625">
      <w:bodyDiv w:val="1"/>
      <w:marLeft w:val="0"/>
      <w:marRight w:val="0"/>
      <w:marTop w:val="0"/>
      <w:marBottom w:val="0"/>
      <w:divBdr>
        <w:top w:val="none" w:sz="0" w:space="0" w:color="auto"/>
        <w:left w:val="none" w:sz="0" w:space="0" w:color="auto"/>
        <w:bottom w:val="none" w:sz="0" w:space="0" w:color="auto"/>
        <w:right w:val="none" w:sz="0" w:space="0" w:color="auto"/>
      </w:divBdr>
    </w:div>
    <w:div w:id="1519202212">
      <w:bodyDiv w:val="1"/>
      <w:marLeft w:val="0"/>
      <w:marRight w:val="0"/>
      <w:marTop w:val="0"/>
      <w:marBottom w:val="0"/>
      <w:divBdr>
        <w:top w:val="none" w:sz="0" w:space="0" w:color="auto"/>
        <w:left w:val="none" w:sz="0" w:space="0" w:color="auto"/>
        <w:bottom w:val="none" w:sz="0" w:space="0" w:color="auto"/>
        <w:right w:val="none" w:sz="0" w:space="0" w:color="auto"/>
      </w:divBdr>
    </w:div>
    <w:div w:id="1844666140">
      <w:bodyDiv w:val="1"/>
      <w:marLeft w:val="0"/>
      <w:marRight w:val="0"/>
      <w:marTop w:val="0"/>
      <w:marBottom w:val="0"/>
      <w:divBdr>
        <w:top w:val="none" w:sz="0" w:space="0" w:color="auto"/>
        <w:left w:val="none" w:sz="0" w:space="0" w:color="auto"/>
        <w:bottom w:val="none" w:sz="0" w:space="0" w:color="auto"/>
        <w:right w:val="none" w:sz="0" w:space="0" w:color="auto"/>
      </w:divBdr>
    </w:div>
    <w:div w:id="199166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370BE-A0D2-4D9C-881A-C3F1EB5A5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203</Words>
  <Characters>1160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atrif</dc:creator>
  <cp:lastModifiedBy>Виктория</cp:lastModifiedBy>
  <cp:revision>10</cp:revision>
  <dcterms:created xsi:type="dcterms:W3CDTF">2014-08-14T09:31:00Z</dcterms:created>
  <dcterms:modified xsi:type="dcterms:W3CDTF">2014-10-01T07:30:00Z</dcterms:modified>
</cp:coreProperties>
</file>