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36A" w:rsidRDefault="00F64E98" w:rsidP="0002536A">
      <w:pPr>
        <w:rPr>
          <w:color w:val="0000FF"/>
          <w:sz w:val="36"/>
          <w:szCs w:val="24"/>
        </w:rPr>
      </w:pPr>
      <w:r>
        <w:rPr>
          <w:color w:val="0000FF"/>
          <w:sz w:val="36"/>
          <w:szCs w:val="24"/>
          <w:lang w:val="en-US"/>
        </w:rPr>
        <w:t>Operator</w:t>
      </w:r>
      <w:r w:rsidR="0002536A">
        <w:rPr>
          <w:color w:val="0000FF"/>
          <w:sz w:val="36"/>
          <w:szCs w:val="24"/>
          <w:lang w:val="en-US"/>
        </w:rPr>
        <w:t>s</w:t>
      </w:r>
    </w:p>
    <w:p w:rsidR="00715D09" w:rsidRDefault="00823C55" w:rsidP="0002536A">
      <w:pPr>
        <w:rPr>
          <w:color w:val="0070C0"/>
          <w:lang w:val="en-US"/>
        </w:rPr>
      </w:pPr>
      <w:r w:rsidRPr="00823C55">
        <w:rPr>
          <w:color w:val="0070C0"/>
        </w:rPr>
        <w:pict>
          <v:rect id="_x0000_i1025" style="width:467.75pt;height:1pt" o:hralign="center" o:hrstd="t" o:hrnoshade="t" o:hr="t" fillcolor="#4f81bd [3204]" stroked="f"/>
        </w:pict>
      </w:r>
    </w:p>
    <w:p w:rsidR="00D81A67" w:rsidRDefault="00D81A67" w:rsidP="007446EC">
      <w:pPr>
        <w:ind w:firstLine="708"/>
      </w:pPr>
    </w:p>
    <w:p w:rsidR="009E35A0" w:rsidRPr="004D1A3F" w:rsidRDefault="009E35A0" w:rsidP="009E35A0">
      <w:pPr>
        <w:pStyle w:val="23"/>
        <w:rPr>
          <w:lang w:val="en-US"/>
        </w:rPr>
      </w:pPr>
      <w:r>
        <w:rPr>
          <w:lang w:val="en-US"/>
        </w:rPr>
        <w:t>Every</w:t>
      </w:r>
      <w:r w:rsidRPr="0031298F">
        <w:rPr>
          <w:lang w:val="en-US"/>
        </w:rPr>
        <w:t xml:space="preserve"> </w:t>
      </w:r>
      <w:r>
        <w:rPr>
          <w:lang w:val="en-US"/>
        </w:rPr>
        <w:t>variable</w:t>
      </w:r>
      <w:r w:rsidRPr="0031298F">
        <w:rPr>
          <w:lang w:val="en-US"/>
        </w:rPr>
        <w:t xml:space="preserve"> </w:t>
      </w:r>
      <w:r>
        <w:rPr>
          <w:lang w:val="en-US"/>
        </w:rPr>
        <w:t>or</w:t>
      </w:r>
      <w:r w:rsidRPr="0031298F">
        <w:rPr>
          <w:lang w:val="en-US"/>
        </w:rPr>
        <w:t xml:space="preserve"> </w:t>
      </w:r>
      <w:r>
        <w:rPr>
          <w:lang w:val="en-US"/>
        </w:rPr>
        <w:t>constant</w:t>
      </w:r>
      <w:r w:rsidRPr="0031298F">
        <w:rPr>
          <w:lang w:val="en-US"/>
        </w:rPr>
        <w:t xml:space="preserve"> </w:t>
      </w:r>
      <w:r>
        <w:rPr>
          <w:lang w:val="en-US"/>
        </w:rPr>
        <w:t>is</w:t>
      </w:r>
      <w:r w:rsidRPr="0031298F">
        <w:rPr>
          <w:lang w:val="en-US"/>
        </w:rPr>
        <w:t xml:space="preserve"> </w:t>
      </w:r>
      <w:r>
        <w:rPr>
          <w:lang w:val="en-US"/>
        </w:rPr>
        <w:t>described</w:t>
      </w:r>
      <w:r w:rsidRPr="0031298F">
        <w:rPr>
          <w:lang w:val="en-US"/>
        </w:rPr>
        <w:t xml:space="preserve"> </w:t>
      </w:r>
      <w:r>
        <w:rPr>
          <w:lang w:val="en-US"/>
        </w:rPr>
        <w:t>by</w:t>
      </w:r>
      <w:r w:rsidRPr="0031298F">
        <w:rPr>
          <w:lang w:val="en-US"/>
        </w:rPr>
        <w:t xml:space="preserve"> </w:t>
      </w:r>
      <w:r>
        <w:rPr>
          <w:lang w:val="en-US"/>
        </w:rPr>
        <w:t>its</w:t>
      </w:r>
      <w:r w:rsidRPr="0031298F">
        <w:rPr>
          <w:lang w:val="en-US"/>
        </w:rPr>
        <w:t xml:space="preserve"> </w:t>
      </w:r>
      <w:r>
        <w:rPr>
          <w:lang w:val="en-US"/>
        </w:rPr>
        <w:t>own</w:t>
      </w:r>
      <w:r w:rsidRPr="0031298F">
        <w:rPr>
          <w:lang w:val="en-US"/>
        </w:rPr>
        <w:t xml:space="preserve"> </w:t>
      </w:r>
      <w:r>
        <w:rPr>
          <w:lang w:val="en-US"/>
        </w:rPr>
        <w:t>value</w:t>
      </w:r>
      <w:r w:rsidRPr="0031298F">
        <w:rPr>
          <w:lang w:val="en-US"/>
        </w:rPr>
        <w:t xml:space="preserve"> </w:t>
      </w:r>
      <w:r>
        <w:rPr>
          <w:lang w:val="en-US"/>
        </w:rPr>
        <w:t>and</w:t>
      </w:r>
      <w:r w:rsidRPr="0031298F">
        <w:rPr>
          <w:lang w:val="en-US"/>
        </w:rPr>
        <w:t xml:space="preserve"> </w:t>
      </w:r>
      <w:r>
        <w:rPr>
          <w:lang w:val="en-US"/>
        </w:rPr>
        <w:t>belongs</w:t>
      </w:r>
      <w:r w:rsidRPr="0031298F">
        <w:rPr>
          <w:lang w:val="en-US"/>
        </w:rPr>
        <w:t xml:space="preserve"> </w:t>
      </w:r>
      <w:r>
        <w:rPr>
          <w:lang w:val="en-US"/>
        </w:rPr>
        <w:t>to</w:t>
      </w:r>
      <w:r w:rsidRPr="0031298F">
        <w:rPr>
          <w:lang w:val="en-US"/>
        </w:rPr>
        <w:t xml:space="preserve"> </w:t>
      </w:r>
      <w:r>
        <w:rPr>
          <w:lang w:val="en-US"/>
        </w:rPr>
        <w:t>a</w:t>
      </w:r>
      <w:r w:rsidRPr="0031298F">
        <w:rPr>
          <w:lang w:val="en-US"/>
        </w:rPr>
        <w:t xml:space="preserve"> </w:t>
      </w:r>
      <w:r>
        <w:rPr>
          <w:lang w:val="en-US"/>
        </w:rPr>
        <w:t>data</w:t>
      </w:r>
      <w:r w:rsidRPr="0031298F">
        <w:rPr>
          <w:lang w:val="en-US"/>
        </w:rPr>
        <w:t xml:space="preserve"> </w:t>
      </w:r>
      <w:r>
        <w:rPr>
          <w:lang w:val="en-US"/>
        </w:rPr>
        <w:t>type</w:t>
      </w:r>
      <w:r w:rsidRPr="0031298F">
        <w:rPr>
          <w:lang w:val="en-US"/>
        </w:rPr>
        <w:t xml:space="preserve">. </w:t>
      </w:r>
      <w:r>
        <w:rPr>
          <w:lang w:val="en-US"/>
        </w:rPr>
        <w:t>Using</w:t>
      </w:r>
      <w:r w:rsidRPr="0031298F">
        <w:rPr>
          <w:lang w:val="en-US"/>
        </w:rPr>
        <w:t xml:space="preserve"> </w:t>
      </w:r>
      <w:r w:rsidR="00F64E98">
        <w:rPr>
          <w:lang w:val="en-US"/>
        </w:rPr>
        <w:t>operator</w:t>
      </w:r>
      <w:r>
        <w:rPr>
          <w:lang w:val="en-US"/>
        </w:rPr>
        <w:t>s</w:t>
      </w:r>
      <w:r w:rsidRPr="0031298F">
        <w:rPr>
          <w:lang w:val="en-US"/>
        </w:rPr>
        <w:t xml:space="preserve"> </w:t>
      </w:r>
      <w:r>
        <w:rPr>
          <w:lang w:val="en-US"/>
        </w:rPr>
        <w:t>and</w:t>
      </w:r>
      <w:r w:rsidRPr="0031298F">
        <w:rPr>
          <w:lang w:val="en-US"/>
        </w:rPr>
        <w:t xml:space="preserve"> </w:t>
      </w:r>
      <w:r>
        <w:rPr>
          <w:lang w:val="en-US"/>
        </w:rPr>
        <w:t>round</w:t>
      </w:r>
      <w:r w:rsidRPr="0031298F">
        <w:rPr>
          <w:lang w:val="en-US"/>
        </w:rPr>
        <w:t xml:space="preserve"> </w:t>
      </w:r>
      <w:r>
        <w:rPr>
          <w:lang w:val="en-US"/>
        </w:rPr>
        <w:t>brackets</w:t>
      </w:r>
      <w:r w:rsidRPr="0031298F">
        <w:rPr>
          <w:lang w:val="en-US"/>
        </w:rPr>
        <w:t xml:space="preserve"> </w:t>
      </w:r>
      <w:r>
        <w:rPr>
          <w:lang w:val="en-US"/>
        </w:rPr>
        <w:t>those</w:t>
      </w:r>
      <w:r w:rsidRPr="0031298F">
        <w:rPr>
          <w:lang w:val="en-US"/>
        </w:rPr>
        <w:t xml:space="preserve"> </w:t>
      </w:r>
      <w:r>
        <w:rPr>
          <w:lang w:val="en-US"/>
        </w:rPr>
        <w:t>can</w:t>
      </w:r>
      <w:r w:rsidRPr="0031298F">
        <w:rPr>
          <w:lang w:val="en-US"/>
        </w:rPr>
        <w:t xml:space="preserve"> </w:t>
      </w:r>
      <w:r>
        <w:rPr>
          <w:lang w:val="en-US"/>
        </w:rPr>
        <w:t>be</w:t>
      </w:r>
      <w:r w:rsidRPr="0031298F">
        <w:rPr>
          <w:lang w:val="en-US"/>
        </w:rPr>
        <w:t xml:space="preserve"> </w:t>
      </w:r>
      <w:r>
        <w:rPr>
          <w:lang w:val="en-US"/>
        </w:rPr>
        <w:t>applied</w:t>
      </w:r>
      <w:r w:rsidRPr="0031298F">
        <w:rPr>
          <w:lang w:val="en-US"/>
        </w:rPr>
        <w:t xml:space="preserve"> </w:t>
      </w:r>
      <w:r>
        <w:rPr>
          <w:lang w:val="en-US"/>
        </w:rPr>
        <w:t>to</w:t>
      </w:r>
      <w:r w:rsidRPr="0031298F">
        <w:rPr>
          <w:lang w:val="en-US"/>
        </w:rPr>
        <w:t xml:space="preserve"> </w:t>
      </w:r>
      <w:r>
        <w:rPr>
          <w:lang w:val="en-US"/>
        </w:rPr>
        <w:t>make</w:t>
      </w:r>
      <w:r w:rsidRPr="0031298F">
        <w:rPr>
          <w:lang w:val="en-US"/>
        </w:rPr>
        <w:t xml:space="preserve"> </w:t>
      </w:r>
      <w:r>
        <w:rPr>
          <w:lang w:val="en-US"/>
        </w:rPr>
        <w:t>expressions</w:t>
      </w:r>
      <w:r w:rsidRPr="0031298F">
        <w:rPr>
          <w:lang w:val="en-US"/>
        </w:rPr>
        <w:t xml:space="preserve"> </w:t>
      </w:r>
      <w:r>
        <w:rPr>
          <w:lang w:val="en-US"/>
        </w:rPr>
        <w:t>that</w:t>
      </w:r>
      <w:r w:rsidRPr="0031298F">
        <w:rPr>
          <w:lang w:val="en-US"/>
        </w:rPr>
        <w:t xml:space="preserve"> </w:t>
      </w:r>
      <w:r>
        <w:rPr>
          <w:lang w:val="en-US"/>
        </w:rPr>
        <w:t>actually</w:t>
      </w:r>
      <w:r w:rsidRPr="0031298F">
        <w:rPr>
          <w:lang w:val="en-US"/>
        </w:rPr>
        <w:t xml:space="preserve"> </w:t>
      </w:r>
      <w:r>
        <w:rPr>
          <w:lang w:val="en-US"/>
        </w:rPr>
        <w:t>are</w:t>
      </w:r>
      <w:r w:rsidRPr="0031298F">
        <w:rPr>
          <w:lang w:val="en-US"/>
        </w:rPr>
        <w:t xml:space="preserve"> </w:t>
      </w:r>
      <w:r>
        <w:rPr>
          <w:lang w:val="en-US"/>
        </w:rPr>
        <w:t>rules</w:t>
      </w:r>
      <w:r w:rsidRPr="0031298F">
        <w:rPr>
          <w:lang w:val="en-US"/>
        </w:rPr>
        <w:t xml:space="preserve"> </w:t>
      </w:r>
      <w:r>
        <w:rPr>
          <w:lang w:val="en-US"/>
        </w:rPr>
        <w:t>for</w:t>
      </w:r>
      <w:r w:rsidRPr="0031298F">
        <w:rPr>
          <w:lang w:val="en-US"/>
        </w:rPr>
        <w:t xml:space="preserve"> </w:t>
      </w:r>
      <w:r>
        <w:rPr>
          <w:lang w:val="en-US"/>
        </w:rPr>
        <w:t>obtaining</w:t>
      </w:r>
      <w:r w:rsidRPr="0031298F">
        <w:rPr>
          <w:lang w:val="en-US"/>
        </w:rPr>
        <w:t xml:space="preserve"> </w:t>
      </w:r>
      <w:r>
        <w:rPr>
          <w:lang w:val="en-US"/>
        </w:rPr>
        <w:t>new</w:t>
      </w:r>
      <w:r w:rsidRPr="0031298F">
        <w:rPr>
          <w:lang w:val="en-US"/>
        </w:rPr>
        <w:t xml:space="preserve"> </w:t>
      </w:r>
      <w:r>
        <w:rPr>
          <w:lang w:val="en-US"/>
        </w:rPr>
        <w:t>values</w:t>
      </w:r>
      <w:r w:rsidRPr="0031298F">
        <w:rPr>
          <w:lang w:val="en-US"/>
        </w:rPr>
        <w:t xml:space="preserve">. </w:t>
      </w:r>
      <w:r>
        <w:rPr>
          <w:lang w:val="en-US"/>
        </w:rPr>
        <w:t>In</w:t>
      </w:r>
      <w:r w:rsidRPr="0031298F">
        <w:rPr>
          <w:lang w:val="en-US"/>
        </w:rPr>
        <w:t xml:space="preserve"> </w:t>
      </w:r>
      <w:r>
        <w:rPr>
          <w:lang w:val="en-US"/>
        </w:rPr>
        <w:t>the</w:t>
      </w:r>
      <w:r w:rsidRPr="0031298F">
        <w:rPr>
          <w:lang w:val="en-US"/>
        </w:rPr>
        <w:t xml:space="preserve"> </w:t>
      </w:r>
      <w:r>
        <w:rPr>
          <w:lang w:val="en-US"/>
        </w:rPr>
        <w:t>general</w:t>
      </w:r>
      <w:r w:rsidRPr="0031298F">
        <w:rPr>
          <w:lang w:val="en-US"/>
        </w:rPr>
        <w:t xml:space="preserve"> </w:t>
      </w:r>
      <w:r>
        <w:rPr>
          <w:lang w:val="en-US"/>
        </w:rPr>
        <w:t>case</w:t>
      </w:r>
      <w:r w:rsidRPr="0031298F">
        <w:rPr>
          <w:lang w:val="en-US"/>
        </w:rPr>
        <w:t xml:space="preserve"> </w:t>
      </w:r>
      <w:r>
        <w:rPr>
          <w:lang w:val="en-US"/>
        </w:rPr>
        <w:t>the</w:t>
      </w:r>
      <w:r w:rsidRPr="0031298F">
        <w:rPr>
          <w:lang w:val="en-US"/>
        </w:rPr>
        <w:t xml:space="preserve"> </w:t>
      </w:r>
      <w:r>
        <w:rPr>
          <w:lang w:val="en-US"/>
        </w:rPr>
        <w:t>expression</w:t>
      </w:r>
      <w:r w:rsidRPr="0031298F">
        <w:rPr>
          <w:lang w:val="en-US"/>
        </w:rPr>
        <w:t xml:space="preserve"> </w:t>
      </w:r>
      <w:r>
        <w:rPr>
          <w:lang w:val="en-US"/>
        </w:rPr>
        <w:t>consists</w:t>
      </w:r>
      <w:r w:rsidRPr="0031298F">
        <w:rPr>
          <w:lang w:val="en-US"/>
        </w:rPr>
        <w:t xml:space="preserve"> </w:t>
      </w:r>
      <w:r>
        <w:rPr>
          <w:lang w:val="en-US"/>
        </w:rPr>
        <w:t>of</w:t>
      </w:r>
      <w:r w:rsidRPr="0031298F">
        <w:rPr>
          <w:lang w:val="en-US"/>
        </w:rPr>
        <w:t xml:space="preserve"> </w:t>
      </w:r>
      <w:r>
        <w:rPr>
          <w:lang w:val="en-US"/>
        </w:rPr>
        <w:t>several</w:t>
      </w:r>
      <w:r w:rsidRPr="0031298F">
        <w:rPr>
          <w:lang w:val="en-US"/>
        </w:rPr>
        <w:t xml:space="preserve"> </w:t>
      </w:r>
      <w:r>
        <w:rPr>
          <w:lang w:val="en-US"/>
        </w:rPr>
        <w:t>elements</w:t>
      </w:r>
      <w:r w:rsidRPr="0031298F">
        <w:rPr>
          <w:lang w:val="en-US"/>
        </w:rPr>
        <w:t xml:space="preserve"> (</w:t>
      </w:r>
      <w:r>
        <w:rPr>
          <w:lang w:val="en-US"/>
        </w:rPr>
        <w:t>operands</w:t>
      </w:r>
      <w:r w:rsidRPr="0031298F">
        <w:rPr>
          <w:lang w:val="en-US"/>
        </w:rPr>
        <w:t xml:space="preserve">) </w:t>
      </w:r>
      <w:r>
        <w:rPr>
          <w:lang w:val="en-US"/>
        </w:rPr>
        <w:t>and</w:t>
      </w:r>
      <w:r w:rsidRPr="0031298F">
        <w:rPr>
          <w:lang w:val="en-US"/>
        </w:rPr>
        <w:t xml:space="preserve"> </w:t>
      </w:r>
      <w:r>
        <w:rPr>
          <w:lang w:val="en-US"/>
        </w:rPr>
        <w:t>operation</w:t>
      </w:r>
      <w:r w:rsidRPr="0031298F">
        <w:rPr>
          <w:lang w:val="en-US"/>
        </w:rPr>
        <w:t xml:space="preserve"> </w:t>
      </w:r>
      <w:r>
        <w:rPr>
          <w:lang w:val="en-US"/>
        </w:rPr>
        <w:t>signs</w:t>
      </w:r>
      <w:r w:rsidR="004D1A3F">
        <w:rPr>
          <w:lang w:val="en-US"/>
        </w:rPr>
        <w:t xml:space="preserve"> </w:t>
      </w:r>
      <w:r w:rsidRPr="0031298F">
        <w:rPr>
          <w:lang w:val="en-US"/>
        </w:rPr>
        <w:t>(</w:t>
      </w:r>
      <w:r w:rsidR="00F64E98">
        <w:rPr>
          <w:lang w:val="en-US"/>
        </w:rPr>
        <w:t>operator</w:t>
      </w:r>
      <w:r>
        <w:rPr>
          <w:lang w:val="en-US"/>
        </w:rPr>
        <w:t>s</w:t>
      </w:r>
      <w:r w:rsidRPr="0031298F">
        <w:rPr>
          <w:lang w:val="en-US"/>
        </w:rPr>
        <w:t xml:space="preserve">), </w:t>
      </w:r>
      <w:r>
        <w:rPr>
          <w:lang w:val="en-US"/>
        </w:rPr>
        <w:t>while</w:t>
      </w:r>
      <w:r w:rsidRPr="0031298F">
        <w:rPr>
          <w:lang w:val="en-US"/>
        </w:rPr>
        <w:t xml:space="preserve"> </w:t>
      </w:r>
      <w:r>
        <w:rPr>
          <w:lang w:val="en-US"/>
        </w:rPr>
        <w:t>the</w:t>
      </w:r>
      <w:r w:rsidRPr="0031298F">
        <w:rPr>
          <w:lang w:val="en-US"/>
        </w:rPr>
        <w:t xml:space="preserve"> </w:t>
      </w:r>
      <w:r>
        <w:rPr>
          <w:lang w:val="en-US"/>
        </w:rPr>
        <w:t>type</w:t>
      </w:r>
      <w:r w:rsidRPr="0031298F">
        <w:rPr>
          <w:lang w:val="en-US"/>
        </w:rPr>
        <w:t xml:space="preserve"> </w:t>
      </w:r>
      <w:r>
        <w:rPr>
          <w:lang w:val="en-US"/>
        </w:rPr>
        <w:t>of</w:t>
      </w:r>
      <w:r w:rsidRPr="0031298F">
        <w:rPr>
          <w:lang w:val="en-US"/>
        </w:rPr>
        <w:t xml:space="preserve"> </w:t>
      </w:r>
      <w:r>
        <w:rPr>
          <w:lang w:val="en-US"/>
        </w:rPr>
        <w:t>its</w:t>
      </w:r>
      <w:r w:rsidRPr="0031298F">
        <w:rPr>
          <w:lang w:val="en-US"/>
        </w:rPr>
        <w:t xml:space="preserve"> </w:t>
      </w:r>
      <w:r>
        <w:rPr>
          <w:lang w:val="en-US"/>
        </w:rPr>
        <w:t>value</w:t>
      </w:r>
      <w:r w:rsidRPr="0031298F">
        <w:rPr>
          <w:lang w:val="en-US"/>
        </w:rPr>
        <w:t xml:space="preserve"> </w:t>
      </w:r>
      <w:r>
        <w:rPr>
          <w:lang w:val="en-US"/>
        </w:rPr>
        <w:t>is</w:t>
      </w:r>
      <w:r w:rsidRPr="0031298F">
        <w:rPr>
          <w:lang w:val="en-US"/>
        </w:rPr>
        <w:t xml:space="preserve"> </w:t>
      </w:r>
      <w:r>
        <w:rPr>
          <w:lang w:val="en-US"/>
        </w:rPr>
        <w:t>defined</w:t>
      </w:r>
      <w:r w:rsidRPr="0031298F">
        <w:rPr>
          <w:lang w:val="en-US"/>
        </w:rPr>
        <w:t xml:space="preserve"> </w:t>
      </w:r>
      <w:r>
        <w:rPr>
          <w:lang w:val="en-US"/>
        </w:rPr>
        <w:t>via</w:t>
      </w:r>
      <w:r w:rsidRPr="0031298F">
        <w:rPr>
          <w:lang w:val="en-US"/>
        </w:rPr>
        <w:t xml:space="preserve"> </w:t>
      </w:r>
      <w:r>
        <w:rPr>
          <w:lang w:val="en-US"/>
        </w:rPr>
        <w:t>the</w:t>
      </w:r>
      <w:r w:rsidRPr="0031298F">
        <w:rPr>
          <w:lang w:val="en-US"/>
        </w:rPr>
        <w:t xml:space="preserve"> </w:t>
      </w:r>
      <w:r>
        <w:rPr>
          <w:lang w:val="en-US"/>
        </w:rPr>
        <w:t>type</w:t>
      </w:r>
      <w:r w:rsidRPr="0031298F">
        <w:rPr>
          <w:lang w:val="en-US"/>
        </w:rPr>
        <w:t xml:space="preserve"> </w:t>
      </w:r>
      <w:r>
        <w:rPr>
          <w:lang w:val="en-US"/>
        </w:rPr>
        <w:t>of</w:t>
      </w:r>
      <w:r w:rsidRPr="0031298F">
        <w:rPr>
          <w:lang w:val="en-US"/>
        </w:rPr>
        <w:t xml:space="preserve"> </w:t>
      </w:r>
      <w:r>
        <w:rPr>
          <w:lang w:val="en-US"/>
        </w:rPr>
        <w:t>operands</w:t>
      </w:r>
      <w:r w:rsidRPr="0031298F">
        <w:rPr>
          <w:lang w:val="en-US"/>
        </w:rPr>
        <w:t xml:space="preserve"> </w:t>
      </w:r>
      <w:r>
        <w:rPr>
          <w:lang w:val="en-US"/>
        </w:rPr>
        <w:t>and</w:t>
      </w:r>
      <w:r w:rsidRPr="0031298F">
        <w:rPr>
          <w:lang w:val="en-US"/>
        </w:rPr>
        <w:t xml:space="preserve"> </w:t>
      </w:r>
      <w:r>
        <w:rPr>
          <w:lang w:val="en-US"/>
        </w:rPr>
        <w:t>the</w:t>
      </w:r>
      <w:r w:rsidRPr="0031298F">
        <w:rPr>
          <w:lang w:val="en-US"/>
        </w:rPr>
        <w:t xml:space="preserve"> </w:t>
      </w:r>
      <w:r>
        <w:rPr>
          <w:lang w:val="en-US"/>
        </w:rPr>
        <w:t>type</w:t>
      </w:r>
      <w:r w:rsidRPr="0031298F">
        <w:rPr>
          <w:lang w:val="en-US"/>
        </w:rPr>
        <w:t xml:space="preserve"> </w:t>
      </w:r>
      <w:r>
        <w:rPr>
          <w:lang w:val="en-US"/>
        </w:rPr>
        <w:t>of</w:t>
      </w:r>
      <w:r w:rsidRPr="0031298F">
        <w:rPr>
          <w:lang w:val="en-US"/>
        </w:rPr>
        <w:t xml:space="preserve"> </w:t>
      </w:r>
      <w:r>
        <w:rPr>
          <w:lang w:val="en-US"/>
        </w:rPr>
        <w:t>operations</w:t>
      </w:r>
      <w:r w:rsidRPr="0031298F">
        <w:rPr>
          <w:lang w:val="en-US"/>
        </w:rPr>
        <w:t xml:space="preserve"> </w:t>
      </w:r>
      <w:r>
        <w:rPr>
          <w:lang w:val="en-US"/>
        </w:rPr>
        <w:t>applied</w:t>
      </w:r>
      <w:r w:rsidRPr="0031298F">
        <w:rPr>
          <w:lang w:val="en-US"/>
        </w:rPr>
        <w:t xml:space="preserve"> </w:t>
      </w:r>
      <w:r>
        <w:rPr>
          <w:lang w:val="en-US"/>
        </w:rPr>
        <w:t>to</w:t>
      </w:r>
      <w:r w:rsidRPr="0031298F">
        <w:rPr>
          <w:lang w:val="en-US"/>
        </w:rPr>
        <w:t xml:space="preserve"> </w:t>
      </w:r>
      <w:r>
        <w:rPr>
          <w:lang w:val="en-US"/>
        </w:rPr>
        <w:t>them</w:t>
      </w:r>
      <w:r w:rsidR="00D804D4">
        <w:rPr>
          <w:lang w:val="en-US"/>
        </w:rPr>
        <w:t>.</w:t>
      </w:r>
    </w:p>
    <w:p w:rsidR="00F64E98" w:rsidRPr="004D1A3F" w:rsidRDefault="00F64E98" w:rsidP="00F64E98">
      <w:pPr>
        <w:spacing w:line="360" w:lineRule="auto"/>
        <w:ind w:firstLine="708"/>
        <w:rPr>
          <w:szCs w:val="24"/>
          <w:lang w:val="en-US"/>
        </w:rPr>
      </w:pPr>
      <w:r>
        <w:rPr>
          <w:szCs w:val="24"/>
          <w:lang w:val="en-US"/>
        </w:rPr>
        <w:t>If</w:t>
      </w:r>
      <w:r w:rsidRPr="0031298F">
        <w:rPr>
          <w:szCs w:val="24"/>
          <w:lang w:val="en-US"/>
        </w:rPr>
        <w:t xml:space="preserve"> </w:t>
      </w:r>
      <w:r>
        <w:rPr>
          <w:szCs w:val="24"/>
          <w:lang w:val="en-US"/>
        </w:rPr>
        <w:t>operations</w:t>
      </w:r>
      <w:r w:rsidRPr="0031298F">
        <w:rPr>
          <w:szCs w:val="24"/>
          <w:lang w:val="en-US"/>
        </w:rPr>
        <w:t xml:space="preserve"> </w:t>
      </w:r>
      <w:r>
        <w:rPr>
          <w:szCs w:val="24"/>
          <w:lang w:val="en-US"/>
        </w:rPr>
        <w:t>have</w:t>
      </w:r>
      <w:r w:rsidRPr="0031298F">
        <w:rPr>
          <w:szCs w:val="24"/>
          <w:lang w:val="en-US"/>
        </w:rPr>
        <w:t xml:space="preserve"> </w:t>
      </w:r>
      <w:r>
        <w:rPr>
          <w:szCs w:val="24"/>
          <w:lang w:val="en-US"/>
        </w:rPr>
        <w:t>equal</w:t>
      </w:r>
      <w:r w:rsidRPr="0031298F">
        <w:rPr>
          <w:szCs w:val="24"/>
          <w:lang w:val="en-US"/>
        </w:rPr>
        <w:t xml:space="preserve"> </w:t>
      </w:r>
      <w:r>
        <w:rPr>
          <w:szCs w:val="24"/>
          <w:lang w:val="en-US"/>
        </w:rPr>
        <w:t>priority</w:t>
      </w:r>
      <w:r w:rsidRPr="0031298F">
        <w:rPr>
          <w:szCs w:val="24"/>
          <w:lang w:val="en-US"/>
        </w:rPr>
        <w:t xml:space="preserve"> </w:t>
      </w:r>
      <w:r>
        <w:rPr>
          <w:szCs w:val="24"/>
          <w:lang w:val="en-US"/>
        </w:rPr>
        <w:t>those</w:t>
      </w:r>
      <w:r w:rsidRPr="0031298F">
        <w:rPr>
          <w:szCs w:val="24"/>
          <w:lang w:val="en-US"/>
        </w:rPr>
        <w:t xml:space="preserve"> </w:t>
      </w:r>
      <w:r>
        <w:rPr>
          <w:szCs w:val="24"/>
          <w:lang w:val="en-US"/>
        </w:rPr>
        <w:t>will</w:t>
      </w:r>
      <w:r w:rsidRPr="0031298F">
        <w:rPr>
          <w:szCs w:val="24"/>
          <w:lang w:val="en-US"/>
        </w:rPr>
        <w:t xml:space="preserve"> </w:t>
      </w:r>
      <w:r>
        <w:rPr>
          <w:szCs w:val="24"/>
          <w:lang w:val="en-US"/>
        </w:rPr>
        <w:t>be</w:t>
      </w:r>
      <w:r w:rsidRPr="0031298F">
        <w:rPr>
          <w:szCs w:val="24"/>
          <w:lang w:val="en-US"/>
        </w:rPr>
        <w:t xml:space="preserve"> </w:t>
      </w:r>
      <w:r>
        <w:rPr>
          <w:szCs w:val="24"/>
          <w:lang w:val="en-US"/>
        </w:rPr>
        <w:t>executed</w:t>
      </w:r>
      <w:r w:rsidRPr="0031298F">
        <w:rPr>
          <w:szCs w:val="24"/>
          <w:lang w:val="en-US"/>
        </w:rPr>
        <w:t xml:space="preserve"> </w:t>
      </w:r>
      <w:r>
        <w:rPr>
          <w:szCs w:val="24"/>
          <w:lang w:val="en-US"/>
        </w:rPr>
        <w:t>in</w:t>
      </w:r>
      <w:r w:rsidRPr="0031298F">
        <w:rPr>
          <w:szCs w:val="24"/>
          <w:lang w:val="en-US"/>
        </w:rPr>
        <w:t xml:space="preserve"> </w:t>
      </w:r>
      <w:r>
        <w:rPr>
          <w:szCs w:val="24"/>
          <w:lang w:val="en-US"/>
        </w:rPr>
        <w:t>sequence</w:t>
      </w:r>
      <w:r w:rsidRPr="0031298F">
        <w:rPr>
          <w:szCs w:val="24"/>
          <w:lang w:val="en-US"/>
        </w:rPr>
        <w:t xml:space="preserve">, </w:t>
      </w:r>
      <w:r>
        <w:rPr>
          <w:szCs w:val="24"/>
          <w:lang w:val="en-US"/>
        </w:rPr>
        <w:t>from</w:t>
      </w:r>
      <w:r w:rsidRPr="0031298F">
        <w:rPr>
          <w:szCs w:val="24"/>
          <w:lang w:val="en-US"/>
        </w:rPr>
        <w:t xml:space="preserve"> </w:t>
      </w:r>
      <w:r>
        <w:rPr>
          <w:szCs w:val="24"/>
          <w:lang w:val="en-US"/>
        </w:rPr>
        <w:t>left</w:t>
      </w:r>
      <w:r w:rsidRPr="0031298F">
        <w:rPr>
          <w:szCs w:val="24"/>
          <w:lang w:val="en-US"/>
        </w:rPr>
        <w:t xml:space="preserve"> </w:t>
      </w:r>
      <w:r>
        <w:rPr>
          <w:szCs w:val="24"/>
          <w:lang w:val="en-US"/>
        </w:rPr>
        <w:t>to</w:t>
      </w:r>
      <w:r w:rsidRPr="0031298F">
        <w:rPr>
          <w:szCs w:val="24"/>
          <w:lang w:val="en-US"/>
        </w:rPr>
        <w:t xml:space="preserve"> </w:t>
      </w:r>
      <w:r>
        <w:rPr>
          <w:szCs w:val="24"/>
          <w:lang w:val="en-US"/>
        </w:rPr>
        <w:t>right</w:t>
      </w:r>
      <w:r w:rsidRPr="0031298F">
        <w:rPr>
          <w:szCs w:val="24"/>
          <w:lang w:val="en-US"/>
        </w:rPr>
        <w:t xml:space="preserve">. </w:t>
      </w:r>
      <w:r>
        <w:rPr>
          <w:szCs w:val="24"/>
          <w:lang w:val="en-US"/>
        </w:rPr>
        <w:t>If</w:t>
      </w:r>
      <w:r w:rsidR="00C51D52">
        <w:rPr>
          <w:szCs w:val="24"/>
          <w:lang w:val="en-US"/>
        </w:rPr>
        <w:t> </w:t>
      </w:r>
      <w:r>
        <w:rPr>
          <w:szCs w:val="24"/>
          <w:lang w:val="en-US"/>
        </w:rPr>
        <w:t>priority</w:t>
      </w:r>
      <w:r w:rsidRPr="0031298F">
        <w:rPr>
          <w:szCs w:val="24"/>
          <w:lang w:val="en-US"/>
        </w:rPr>
        <w:t xml:space="preserve"> </w:t>
      </w:r>
      <w:r>
        <w:rPr>
          <w:szCs w:val="24"/>
          <w:lang w:val="en-US"/>
        </w:rPr>
        <w:t>of</w:t>
      </w:r>
      <w:r w:rsidRPr="0031298F">
        <w:rPr>
          <w:szCs w:val="24"/>
          <w:lang w:val="en-US"/>
        </w:rPr>
        <w:t xml:space="preserve"> </w:t>
      </w:r>
      <w:r>
        <w:rPr>
          <w:szCs w:val="24"/>
          <w:lang w:val="en-US"/>
        </w:rPr>
        <w:t>operation</w:t>
      </w:r>
      <w:r w:rsidRPr="0031298F">
        <w:rPr>
          <w:szCs w:val="24"/>
          <w:lang w:val="en-US"/>
        </w:rPr>
        <w:t xml:space="preserve"> </w:t>
      </w:r>
      <w:r>
        <w:rPr>
          <w:szCs w:val="24"/>
          <w:lang w:val="en-US"/>
        </w:rPr>
        <w:t>is</w:t>
      </w:r>
      <w:r w:rsidRPr="0031298F">
        <w:rPr>
          <w:szCs w:val="24"/>
          <w:lang w:val="en-US"/>
        </w:rPr>
        <w:t xml:space="preserve"> </w:t>
      </w:r>
      <w:r>
        <w:rPr>
          <w:szCs w:val="24"/>
          <w:lang w:val="en-US"/>
        </w:rPr>
        <w:t>higher</w:t>
      </w:r>
      <w:r w:rsidR="00C51D52">
        <w:rPr>
          <w:szCs w:val="24"/>
          <w:lang w:val="en-US"/>
        </w:rPr>
        <w:t>,</w:t>
      </w:r>
      <w:r w:rsidRPr="0031298F">
        <w:rPr>
          <w:szCs w:val="24"/>
          <w:lang w:val="en-US"/>
        </w:rPr>
        <w:t xml:space="preserve"> </w:t>
      </w:r>
      <w:r w:rsidR="00C51D52">
        <w:rPr>
          <w:szCs w:val="24"/>
          <w:lang w:val="en-US"/>
        </w:rPr>
        <w:t>it</w:t>
      </w:r>
      <w:r w:rsidRPr="0031298F">
        <w:rPr>
          <w:szCs w:val="24"/>
          <w:lang w:val="en-US"/>
        </w:rPr>
        <w:t xml:space="preserve"> </w:t>
      </w:r>
      <w:r>
        <w:rPr>
          <w:szCs w:val="24"/>
          <w:lang w:val="en-US"/>
        </w:rPr>
        <w:t>will</w:t>
      </w:r>
      <w:r w:rsidRPr="0031298F">
        <w:rPr>
          <w:szCs w:val="24"/>
          <w:lang w:val="en-US"/>
        </w:rPr>
        <w:t xml:space="preserve"> </w:t>
      </w:r>
      <w:r>
        <w:rPr>
          <w:szCs w:val="24"/>
          <w:lang w:val="en-US"/>
        </w:rPr>
        <w:t>be</w:t>
      </w:r>
      <w:r w:rsidRPr="0031298F">
        <w:rPr>
          <w:szCs w:val="24"/>
          <w:lang w:val="en-US"/>
        </w:rPr>
        <w:t xml:space="preserve"> </w:t>
      </w:r>
      <w:r>
        <w:rPr>
          <w:szCs w:val="24"/>
          <w:lang w:val="en-US"/>
        </w:rPr>
        <w:t>executed</w:t>
      </w:r>
      <w:r w:rsidRPr="0031298F">
        <w:rPr>
          <w:szCs w:val="24"/>
          <w:lang w:val="en-US"/>
        </w:rPr>
        <w:t xml:space="preserve"> </w:t>
      </w:r>
      <w:r>
        <w:rPr>
          <w:szCs w:val="24"/>
          <w:lang w:val="en-US"/>
        </w:rPr>
        <w:t>first</w:t>
      </w:r>
      <w:r w:rsidRPr="0031298F">
        <w:rPr>
          <w:szCs w:val="24"/>
          <w:lang w:val="en-US"/>
        </w:rPr>
        <w:t xml:space="preserve"> </w:t>
      </w:r>
      <w:r>
        <w:rPr>
          <w:szCs w:val="24"/>
          <w:lang w:val="en-US"/>
        </w:rPr>
        <w:t>irrespective</w:t>
      </w:r>
      <w:r w:rsidRPr="0031298F">
        <w:rPr>
          <w:szCs w:val="24"/>
          <w:lang w:val="en-US"/>
        </w:rPr>
        <w:t xml:space="preserve"> </w:t>
      </w:r>
      <w:r>
        <w:rPr>
          <w:szCs w:val="24"/>
          <w:lang w:val="en-US"/>
        </w:rPr>
        <w:t>of</w:t>
      </w:r>
      <w:r w:rsidRPr="0031298F">
        <w:rPr>
          <w:szCs w:val="24"/>
          <w:lang w:val="en-US"/>
        </w:rPr>
        <w:t xml:space="preserve"> </w:t>
      </w:r>
      <w:r>
        <w:rPr>
          <w:szCs w:val="24"/>
          <w:lang w:val="en-US"/>
        </w:rPr>
        <w:t>position</w:t>
      </w:r>
      <w:r w:rsidRPr="0031298F">
        <w:rPr>
          <w:szCs w:val="24"/>
          <w:lang w:val="en-US"/>
        </w:rPr>
        <w:t xml:space="preserve"> </w:t>
      </w:r>
      <w:r>
        <w:rPr>
          <w:szCs w:val="24"/>
          <w:lang w:val="en-US"/>
        </w:rPr>
        <w:t>of</w:t>
      </w:r>
      <w:r w:rsidRPr="0031298F">
        <w:rPr>
          <w:szCs w:val="24"/>
          <w:lang w:val="en-US"/>
        </w:rPr>
        <w:t xml:space="preserve"> </w:t>
      </w:r>
      <w:r>
        <w:rPr>
          <w:szCs w:val="24"/>
          <w:lang w:val="en-US"/>
        </w:rPr>
        <w:t>operation</w:t>
      </w:r>
      <w:r w:rsidRPr="0031298F">
        <w:rPr>
          <w:szCs w:val="24"/>
          <w:lang w:val="en-US"/>
        </w:rPr>
        <w:t xml:space="preserve"> </w:t>
      </w:r>
      <w:r>
        <w:rPr>
          <w:szCs w:val="24"/>
          <w:lang w:val="en-US"/>
        </w:rPr>
        <w:t>sign</w:t>
      </w:r>
      <w:r w:rsidRPr="0031298F">
        <w:rPr>
          <w:szCs w:val="24"/>
          <w:lang w:val="en-US"/>
        </w:rPr>
        <w:t xml:space="preserve">. </w:t>
      </w:r>
      <w:r>
        <w:rPr>
          <w:szCs w:val="24"/>
          <w:lang w:val="en-US"/>
        </w:rPr>
        <w:t>Also</w:t>
      </w:r>
      <w:r w:rsidRPr="0031298F">
        <w:rPr>
          <w:szCs w:val="24"/>
          <w:lang w:val="en-US"/>
        </w:rPr>
        <w:t xml:space="preserve"> </w:t>
      </w:r>
      <w:r>
        <w:rPr>
          <w:szCs w:val="24"/>
          <w:lang w:val="en-US"/>
        </w:rPr>
        <w:t>expressions</w:t>
      </w:r>
      <w:r w:rsidRPr="0031298F">
        <w:rPr>
          <w:szCs w:val="24"/>
          <w:lang w:val="en-US"/>
        </w:rPr>
        <w:t xml:space="preserve"> </w:t>
      </w:r>
      <w:r>
        <w:rPr>
          <w:szCs w:val="24"/>
          <w:lang w:val="en-US"/>
        </w:rPr>
        <w:t>embraced</w:t>
      </w:r>
      <w:r w:rsidRPr="0031298F">
        <w:rPr>
          <w:szCs w:val="24"/>
          <w:lang w:val="en-US"/>
        </w:rPr>
        <w:t xml:space="preserve"> </w:t>
      </w:r>
      <w:r>
        <w:rPr>
          <w:szCs w:val="24"/>
          <w:lang w:val="en-US"/>
        </w:rPr>
        <w:t>in</w:t>
      </w:r>
      <w:r w:rsidRPr="0031298F">
        <w:rPr>
          <w:szCs w:val="24"/>
          <w:lang w:val="en-US"/>
        </w:rPr>
        <w:t xml:space="preserve"> </w:t>
      </w:r>
      <w:r>
        <w:rPr>
          <w:szCs w:val="24"/>
          <w:lang w:val="en-US"/>
        </w:rPr>
        <w:t>brackets</w:t>
      </w:r>
      <w:r w:rsidRPr="0031298F">
        <w:rPr>
          <w:szCs w:val="24"/>
          <w:lang w:val="en-US"/>
        </w:rPr>
        <w:t xml:space="preserve"> </w:t>
      </w:r>
      <w:r>
        <w:rPr>
          <w:szCs w:val="24"/>
          <w:lang w:val="en-US"/>
        </w:rPr>
        <w:t>are</w:t>
      </w:r>
      <w:r w:rsidRPr="0031298F">
        <w:rPr>
          <w:szCs w:val="24"/>
          <w:lang w:val="en-US"/>
        </w:rPr>
        <w:t xml:space="preserve"> </w:t>
      </w:r>
      <w:r>
        <w:rPr>
          <w:szCs w:val="24"/>
          <w:lang w:val="en-US"/>
        </w:rPr>
        <w:t>executed</w:t>
      </w:r>
      <w:r w:rsidRPr="0031298F">
        <w:rPr>
          <w:szCs w:val="24"/>
          <w:lang w:val="en-US"/>
        </w:rPr>
        <w:t xml:space="preserve"> </w:t>
      </w:r>
      <w:r>
        <w:rPr>
          <w:szCs w:val="24"/>
          <w:lang w:val="en-US"/>
        </w:rPr>
        <w:t>first</w:t>
      </w:r>
      <w:r w:rsidRPr="0031298F">
        <w:rPr>
          <w:szCs w:val="24"/>
          <w:lang w:val="en-US"/>
        </w:rPr>
        <w:t xml:space="preserve">, </w:t>
      </w:r>
      <w:r>
        <w:rPr>
          <w:szCs w:val="24"/>
          <w:lang w:val="en-US"/>
        </w:rPr>
        <w:t>after</w:t>
      </w:r>
      <w:r w:rsidRPr="0031298F">
        <w:rPr>
          <w:szCs w:val="24"/>
          <w:lang w:val="en-US"/>
        </w:rPr>
        <w:t xml:space="preserve"> </w:t>
      </w:r>
      <w:r>
        <w:rPr>
          <w:szCs w:val="24"/>
          <w:lang w:val="en-US"/>
        </w:rPr>
        <w:t>which</w:t>
      </w:r>
      <w:r w:rsidRPr="0031298F">
        <w:rPr>
          <w:szCs w:val="24"/>
          <w:lang w:val="en-US"/>
        </w:rPr>
        <w:t xml:space="preserve"> </w:t>
      </w:r>
      <w:r>
        <w:rPr>
          <w:szCs w:val="24"/>
          <w:lang w:val="en-US"/>
        </w:rPr>
        <w:t>those</w:t>
      </w:r>
      <w:r w:rsidRPr="0031298F">
        <w:rPr>
          <w:szCs w:val="24"/>
          <w:lang w:val="en-US"/>
        </w:rPr>
        <w:t xml:space="preserve"> </w:t>
      </w:r>
      <w:r>
        <w:rPr>
          <w:szCs w:val="24"/>
          <w:lang w:val="en-US"/>
        </w:rPr>
        <w:t>are</w:t>
      </w:r>
      <w:r w:rsidRPr="0031298F">
        <w:rPr>
          <w:szCs w:val="24"/>
          <w:lang w:val="en-US"/>
        </w:rPr>
        <w:t xml:space="preserve"> </w:t>
      </w:r>
      <w:r>
        <w:rPr>
          <w:szCs w:val="24"/>
          <w:lang w:val="en-US"/>
        </w:rPr>
        <w:t>considered</w:t>
      </w:r>
      <w:r w:rsidRPr="0031298F">
        <w:rPr>
          <w:szCs w:val="24"/>
          <w:lang w:val="en-US"/>
        </w:rPr>
        <w:t xml:space="preserve"> </w:t>
      </w:r>
      <w:r>
        <w:rPr>
          <w:szCs w:val="24"/>
          <w:lang w:val="en-US"/>
        </w:rPr>
        <w:t>as</w:t>
      </w:r>
      <w:r w:rsidRPr="0031298F">
        <w:rPr>
          <w:szCs w:val="24"/>
          <w:lang w:val="en-US"/>
        </w:rPr>
        <w:t xml:space="preserve"> </w:t>
      </w:r>
      <w:r>
        <w:rPr>
          <w:szCs w:val="24"/>
          <w:lang w:val="en-US"/>
        </w:rPr>
        <w:t>operands</w:t>
      </w:r>
      <w:r w:rsidRPr="0031298F">
        <w:rPr>
          <w:szCs w:val="24"/>
          <w:lang w:val="en-US"/>
        </w:rPr>
        <w:t xml:space="preserve">. </w:t>
      </w:r>
      <w:r>
        <w:rPr>
          <w:szCs w:val="24"/>
          <w:lang w:val="en-US"/>
        </w:rPr>
        <w:t>In</w:t>
      </w:r>
      <w:r w:rsidRPr="0031298F">
        <w:rPr>
          <w:szCs w:val="24"/>
          <w:lang w:val="en-US"/>
        </w:rPr>
        <w:t xml:space="preserve"> </w:t>
      </w:r>
      <w:r>
        <w:rPr>
          <w:szCs w:val="24"/>
          <w:lang w:val="en-US"/>
        </w:rPr>
        <w:t>expression</w:t>
      </w:r>
      <w:r w:rsidRPr="0031298F">
        <w:rPr>
          <w:szCs w:val="24"/>
          <w:lang w:val="en-US"/>
        </w:rPr>
        <w:t xml:space="preserve"> </w:t>
      </w:r>
      <w:r w:rsidRPr="0031298F">
        <w:rPr>
          <w:rFonts w:ascii="Courier New" w:hAnsi="Courier New"/>
          <w:szCs w:val="24"/>
          <w:lang w:val="en-US"/>
        </w:rPr>
        <w:t>(</w:t>
      </w:r>
      <w:r>
        <w:rPr>
          <w:rFonts w:ascii="Courier New" w:hAnsi="Courier New"/>
          <w:szCs w:val="24"/>
          <w:lang w:val="en-US"/>
        </w:rPr>
        <w:t>x</w:t>
      </w:r>
      <w:r w:rsidRPr="0031298F">
        <w:rPr>
          <w:rFonts w:ascii="Courier New" w:hAnsi="Courier New"/>
          <w:szCs w:val="24"/>
          <w:lang w:val="en-US"/>
        </w:rPr>
        <w:t>&gt;0)</w:t>
      </w:r>
      <w:r>
        <w:rPr>
          <w:rFonts w:ascii="Courier New" w:hAnsi="Courier New"/>
          <w:szCs w:val="24"/>
          <w:vertAlign w:val="subscript"/>
          <w:lang w:val="en-US"/>
        </w:rPr>
        <w:t> </w:t>
      </w:r>
      <w:r>
        <w:rPr>
          <w:rFonts w:ascii="Courier New" w:hAnsi="Courier New"/>
          <w:b/>
          <w:szCs w:val="24"/>
          <w:lang w:val="en-US"/>
        </w:rPr>
        <w:t>and</w:t>
      </w:r>
      <w:r>
        <w:rPr>
          <w:rFonts w:ascii="Courier New" w:hAnsi="Courier New"/>
          <w:szCs w:val="24"/>
          <w:vertAlign w:val="subscript"/>
          <w:lang w:val="en-US"/>
        </w:rPr>
        <w:t> </w:t>
      </w:r>
      <w:r w:rsidRPr="0031298F">
        <w:rPr>
          <w:rFonts w:ascii="Courier New" w:hAnsi="Courier New"/>
          <w:szCs w:val="24"/>
          <w:lang w:val="en-US"/>
        </w:rPr>
        <w:t>(</w:t>
      </w:r>
      <w:r>
        <w:rPr>
          <w:rFonts w:ascii="Courier New" w:hAnsi="Courier New"/>
          <w:szCs w:val="24"/>
          <w:lang w:val="en-US"/>
        </w:rPr>
        <w:t>y</w:t>
      </w:r>
      <w:r w:rsidRPr="0031298F">
        <w:rPr>
          <w:rFonts w:ascii="Courier New" w:hAnsi="Courier New"/>
          <w:szCs w:val="24"/>
          <w:lang w:val="en-US"/>
        </w:rPr>
        <w:t>&gt;0)</w:t>
      </w:r>
      <w:r w:rsidRPr="0031298F">
        <w:rPr>
          <w:szCs w:val="24"/>
          <w:lang w:val="en-US"/>
        </w:rPr>
        <w:t xml:space="preserve"> </w:t>
      </w:r>
      <w:r>
        <w:rPr>
          <w:szCs w:val="24"/>
          <w:lang w:val="en-US"/>
        </w:rPr>
        <w:t>brackets</w:t>
      </w:r>
      <w:r w:rsidRPr="0031298F">
        <w:rPr>
          <w:szCs w:val="24"/>
          <w:lang w:val="en-US"/>
        </w:rPr>
        <w:t xml:space="preserve"> </w:t>
      </w:r>
      <w:r>
        <w:rPr>
          <w:szCs w:val="24"/>
          <w:lang w:val="en-US"/>
        </w:rPr>
        <w:t>are</w:t>
      </w:r>
      <w:r w:rsidRPr="0031298F">
        <w:rPr>
          <w:szCs w:val="24"/>
          <w:lang w:val="en-US"/>
        </w:rPr>
        <w:t xml:space="preserve"> </w:t>
      </w:r>
      <w:r>
        <w:rPr>
          <w:szCs w:val="24"/>
          <w:lang w:val="en-US"/>
        </w:rPr>
        <w:t>necessary</w:t>
      </w:r>
      <w:r w:rsidRPr="0031298F">
        <w:rPr>
          <w:szCs w:val="24"/>
          <w:lang w:val="en-US"/>
        </w:rPr>
        <w:t xml:space="preserve"> </w:t>
      </w:r>
      <w:r>
        <w:rPr>
          <w:szCs w:val="24"/>
          <w:lang w:val="en-US"/>
        </w:rPr>
        <w:t>since</w:t>
      </w:r>
      <w:r w:rsidRPr="0031298F">
        <w:rPr>
          <w:szCs w:val="24"/>
          <w:lang w:val="en-US"/>
        </w:rPr>
        <w:t xml:space="preserve"> </w:t>
      </w:r>
      <w:r>
        <w:rPr>
          <w:szCs w:val="24"/>
          <w:lang w:val="en-US"/>
        </w:rPr>
        <w:t>relation</w:t>
      </w:r>
      <w:r w:rsidRPr="0031298F">
        <w:rPr>
          <w:szCs w:val="24"/>
          <w:lang w:val="en-US"/>
        </w:rPr>
        <w:t xml:space="preserve"> </w:t>
      </w:r>
      <w:r>
        <w:rPr>
          <w:szCs w:val="24"/>
          <w:lang w:val="en-US"/>
        </w:rPr>
        <w:t>operations</w:t>
      </w:r>
      <w:r w:rsidRPr="0031298F">
        <w:rPr>
          <w:szCs w:val="24"/>
          <w:lang w:val="en-US"/>
        </w:rPr>
        <w:t xml:space="preserve"> </w:t>
      </w:r>
      <w:r>
        <w:rPr>
          <w:szCs w:val="24"/>
          <w:lang w:val="en-US"/>
        </w:rPr>
        <w:t>have</w:t>
      </w:r>
      <w:r w:rsidRPr="0031298F">
        <w:rPr>
          <w:szCs w:val="24"/>
          <w:lang w:val="en-US"/>
        </w:rPr>
        <w:t xml:space="preserve"> </w:t>
      </w:r>
      <w:r>
        <w:rPr>
          <w:szCs w:val="24"/>
          <w:lang w:val="en-US"/>
        </w:rPr>
        <w:t>the</w:t>
      </w:r>
      <w:r w:rsidRPr="0031298F">
        <w:rPr>
          <w:szCs w:val="24"/>
          <w:lang w:val="en-US"/>
        </w:rPr>
        <w:t xml:space="preserve"> </w:t>
      </w:r>
      <w:r>
        <w:rPr>
          <w:szCs w:val="24"/>
          <w:lang w:val="en-US"/>
        </w:rPr>
        <w:t>lowest</w:t>
      </w:r>
      <w:r w:rsidRPr="0031298F">
        <w:rPr>
          <w:szCs w:val="24"/>
          <w:lang w:val="en-US"/>
        </w:rPr>
        <w:t xml:space="preserve"> </w:t>
      </w:r>
      <w:r>
        <w:rPr>
          <w:szCs w:val="24"/>
          <w:lang w:val="en-US"/>
        </w:rPr>
        <w:t>priority</w:t>
      </w:r>
      <w:r w:rsidR="00D804D4">
        <w:rPr>
          <w:szCs w:val="24"/>
          <w:lang w:val="en-US"/>
        </w:rPr>
        <w:t>.</w:t>
      </w:r>
    </w:p>
    <w:p w:rsidR="00CF3665" w:rsidRPr="0031298F" w:rsidRDefault="00CF3665" w:rsidP="007446EC">
      <w:pPr>
        <w:ind w:firstLine="708"/>
        <w:rPr>
          <w:lang w:val="en-US"/>
        </w:rPr>
      </w:pPr>
    </w:p>
    <w:p w:rsidR="00F64E98" w:rsidRDefault="00F64E98" w:rsidP="00F64E98">
      <w:pPr>
        <w:ind w:left="360"/>
        <w:rPr>
          <w:szCs w:val="24"/>
        </w:rPr>
      </w:pPr>
      <w:r>
        <w:rPr>
          <w:szCs w:val="24"/>
          <w:lang w:val="en-US"/>
        </w:rPr>
        <w:t>Unary operators:</w:t>
      </w:r>
    </w:p>
    <w:p w:rsidR="00A565C5" w:rsidRPr="002333F1" w:rsidRDefault="00A565C5" w:rsidP="002333F1">
      <w:pPr>
        <w:ind w:left="360"/>
        <w:rPr>
          <w:szCs w:val="24"/>
        </w:rPr>
      </w:pPr>
    </w:p>
    <w:tbl>
      <w:tblPr>
        <w:tblW w:w="0" w:type="auto"/>
        <w:tblCellMar>
          <w:left w:w="0" w:type="dxa"/>
          <w:right w:w="0" w:type="dxa"/>
        </w:tblCellMar>
        <w:tblLook w:val="04A0"/>
      </w:tblPr>
      <w:tblGrid>
        <w:gridCol w:w="1242"/>
        <w:gridCol w:w="4086"/>
        <w:gridCol w:w="4243"/>
      </w:tblGrid>
      <w:tr w:rsidR="002333F1" w:rsidRPr="002333F1" w:rsidTr="00F0713D">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33F1" w:rsidRPr="00F64E98" w:rsidRDefault="00F64E98" w:rsidP="00F64E98">
            <w:pPr>
              <w:jc w:val="center"/>
              <w:rPr>
                <w:szCs w:val="24"/>
                <w:lang w:val="en-US"/>
              </w:rPr>
            </w:pPr>
            <w:r>
              <w:rPr>
                <w:szCs w:val="24"/>
                <w:lang w:val="en-US"/>
              </w:rPr>
              <w:t>Operator</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333F1" w:rsidRPr="00F64E98" w:rsidRDefault="00F64E98" w:rsidP="00F64E98">
            <w:pPr>
              <w:jc w:val="center"/>
              <w:rPr>
                <w:szCs w:val="24"/>
                <w:lang w:val="en-US"/>
              </w:rPr>
            </w:pPr>
            <w:r>
              <w:rPr>
                <w:szCs w:val="24"/>
                <w:lang w:val="en-US"/>
              </w:rPr>
              <w:t>Semantics</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333F1" w:rsidRPr="00F64E98" w:rsidRDefault="00F64E98" w:rsidP="00F64E98">
            <w:pPr>
              <w:jc w:val="center"/>
              <w:rPr>
                <w:szCs w:val="24"/>
                <w:lang w:val="en-US"/>
              </w:rPr>
            </w:pPr>
            <w:r>
              <w:rPr>
                <w:szCs w:val="24"/>
                <w:lang w:val="en-US"/>
              </w:rPr>
              <w:t>Purpose and example</w:t>
            </w:r>
          </w:p>
        </w:tc>
      </w:tr>
      <w:tr w:rsidR="002333F1" w:rsidRPr="002333F1"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33F1" w:rsidRPr="004D1A3F" w:rsidRDefault="002333F1" w:rsidP="002333F1">
            <w:pPr>
              <w:rPr>
                <w:szCs w:val="24"/>
              </w:rPr>
            </w:pPr>
            <w:r w:rsidRPr="004D1A3F">
              <w:rPr>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F64E98" w:rsidRDefault="00F64E98" w:rsidP="00F64E98">
            <w:pPr>
              <w:rPr>
                <w:szCs w:val="24"/>
                <w:lang w:val="en-US"/>
              </w:rPr>
            </w:pPr>
            <w:r>
              <w:rPr>
                <w:rFonts w:ascii="Courier New" w:hAnsi="Courier New"/>
                <w:szCs w:val="24"/>
                <w:lang w:val="en-US"/>
              </w:rPr>
              <w:t>- &lt;expression&gt;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F64E98" w:rsidRPr="00F64E98" w:rsidRDefault="00F64E98" w:rsidP="00F64E98">
            <w:pPr>
              <w:rPr>
                <w:szCs w:val="24"/>
                <w:lang w:val="en-US"/>
              </w:rPr>
            </w:pPr>
            <w:r>
              <w:rPr>
                <w:szCs w:val="24"/>
                <w:lang w:val="en-US"/>
              </w:rPr>
              <w:t>Expression complementary operator</w:t>
            </w:r>
          </w:p>
          <w:p w:rsidR="00F64E98" w:rsidRDefault="00F64E98" w:rsidP="00F64E98">
            <w:pPr>
              <w:rPr>
                <w:szCs w:val="24"/>
              </w:rPr>
            </w:pPr>
            <w:r>
              <w:rPr>
                <w:b/>
                <w:szCs w:val="24"/>
                <w:lang w:val="en-US"/>
              </w:rPr>
              <w:t>Example:</w:t>
            </w:r>
          </w:p>
          <w:p w:rsidR="002333F1" w:rsidRPr="002333F1" w:rsidRDefault="002333F1" w:rsidP="002333F1">
            <w:pPr>
              <w:rPr>
                <w:rFonts w:ascii="Courier New" w:hAnsi="Courier New" w:cs="Courier New"/>
                <w:szCs w:val="24"/>
              </w:rPr>
            </w:pPr>
            <w:r w:rsidRPr="002333F1">
              <w:rPr>
                <w:rFonts w:ascii="Courier New" w:hAnsi="Courier New" w:cs="Courier New"/>
                <w:szCs w:val="24"/>
              </w:rPr>
              <w:t>-1</w:t>
            </w:r>
          </w:p>
        </w:tc>
      </w:tr>
      <w:tr w:rsidR="002333F1" w:rsidRPr="00F64E98"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33F1" w:rsidRPr="004D1A3F" w:rsidRDefault="00F64E98" w:rsidP="00F64E98">
            <w:pPr>
              <w:rPr>
                <w:szCs w:val="24"/>
                <w:lang w:val="en-US"/>
              </w:rPr>
            </w:pPr>
            <w:r w:rsidRPr="004D1A3F">
              <w:rPr>
                <w:rFonts w:ascii="Courier New" w:hAnsi="Courier New"/>
                <w:szCs w:val="24"/>
                <w:lang w:val="en-US"/>
              </w:rPr>
              <w:t>not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F64E98" w:rsidRDefault="00F64E98" w:rsidP="00F64E98">
            <w:pPr>
              <w:rPr>
                <w:szCs w:val="24"/>
                <w:lang w:val="en-US"/>
              </w:rPr>
            </w:pPr>
            <w:r w:rsidRPr="004D1A3F">
              <w:rPr>
                <w:rFonts w:ascii="Courier New" w:hAnsi="Courier New"/>
                <w:szCs w:val="24"/>
                <w:lang w:val="en-US"/>
              </w:rPr>
              <w:t>not</w:t>
            </w:r>
            <w:r>
              <w:rPr>
                <w:rFonts w:ascii="Courier New" w:hAnsi="Courier New"/>
                <w:szCs w:val="24"/>
                <w:lang w:val="en-US"/>
              </w:rPr>
              <w:t xml:space="preserve"> &lt;logical or integer-value expression&gt;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F64E98" w:rsidRPr="00F64E98" w:rsidRDefault="00F64E98" w:rsidP="00F64E98">
            <w:pPr>
              <w:rPr>
                <w:szCs w:val="24"/>
                <w:lang w:val="en-US"/>
              </w:rPr>
            </w:pPr>
            <w:r>
              <w:rPr>
                <w:szCs w:val="24"/>
                <w:lang w:val="en-US"/>
              </w:rPr>
              <w:t>Logical or integer-value expression operator.</w:t>
            </w:r>
          </w:p>
          <w:p w:rsidR="00F64E98" w:rsidRPr="00F64E98" w:rsidRDefault="00F64E98" w:rsidP="00F64E98">
            <w:pPr>
              <w:rPr>
                <w:b/>
                <w:szCs w:val="24"/>
                <w:lang w:val="en-US"/>
              </w:rPr>
            </w:pPr>
            <w:r>
              <w:rPr>
                <w:b/>
                <w:szCs w:val="24"/>
                <w:lang w:val="en-US"/>
              </w:rPr>
              <w:t>Example:</w:t>
            </w:r>
          </w:p>
          <w:p w:rsidR="002333F1" w:rsidRPr="00F64E98" w:rsidRDefault="00F64E98" w:rsidP="00F64E98">
            <w:pPr>
              <w:rPr>
                <w:szCs w:val="24"/>
                <w:lang w:val="en-US"/>
              </w:rPr>
            </w:pPr>
            <w:r>
              <w:rPr>
                <w:rFonts w:ascii="Courier New" w:hAnsi="Courier New"/>
                <w:b/>
                <w:szCs w:val="24"/>
                <w:lang w:val="en-US"/>
              </w:rPr>
              <w:t>not</w:t>
            </w:r>
            <w:r>
              <w:rPr>
                <w:rFonts w:ascii="Courier New" w:hAnsi="Courier New"/>
                <w:szCs w:val="24"/>
                <w:lang w:val="en-US"/>
              </w:rPr>
              <w:t xml:space="preserve"> (A &gt; 10)</w:t>
            </w:r>
          </w:p>
        </w:tc>
      </w:tr>
      <w:tr w:rsidR="002333F1" w:rsidRPr="00B56627"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33F1" w:rsidRPr="002333F1" w:rsidRDefault="002333F1" w:rsidP="002333F1">
            <w:pPr>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F64E98" w:rsidRDefault="00F64E98" w:rsidP="00F64E98">
            <w:pPr>
              <w:rPr>
                <w:szCs w:val="24"/>
                <w:lang w:val="en-US"/>
              </w:rPr>
            </w:pPr>
            <w:r w:rsidRPr="004D1A3F">
              <w:rPr>
                <w:rFonts w:ascii="Courier New" w:hAnsi="Courier New"/>
                <w:szCs w:val="24"/>
                <w:lang w:val="en-US"/>
              </w:rPr>
              <w:t xml:space="preserve">+ </w:t>
            </w:r>
            <w:r>
              <w:rPr>
                <w:rFonts w:ascii="Courier New" w:hAnsi="Courier New"/>
                <w:szCs w:val="24"/>
                <w:lang w:val="en-US"/>
              </w:rPr>
              <w:t>&lt;expression&gt;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F64E98" w:rsidRDefault="00F64E98" w:rsidP="00F64E98">
            <w:pPr>
              <w:rPr>
                <w:szCs w:val="24"/>
                <w:lang w:val="en-US"/>
              </w:rPr>
            </w:pPr>
            <w:r>
              <w:rPr>
                <w:szCs w:val="24"/>
                <w:lang w:val="en-US"/>
              </w:rPr>
              <w:t>Unary plus – to be ignored.</w:t>
            </w:r>
          </w:p>
        </w:tc>
      </w:tr>
      <w:tr w:rsidR="002333F1" w:rsidRPr="00B56627"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33F1" w:rsidRPr="002333F1" w:rsidRDefault="002333F1" w:rsidP="002333F1">
            <w:pPr>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4D1A3F" w:rsidRDefault="00F64E98" w:rsidP="00F64E98">
            <w:pPr>
              <w:rPr>
                <w:szCs w:val="24"/>
                <w:lang w:val="en-US"/>
              </w:rPr>
            </w:pPr>
            <w:r w:rsidRPr="004D1A3F">
              <w:rPr>
                <w:rFonts w:ascii="Courier New" w:hAnsi="Courier New"/>
                <w:szCs w:val="24"/>
                <w:lang w:val="en-US"/>
              </w:rPr>
              <w:t>@&lt;variable&gt;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F64E98" w:rsidRDefault="00F64E98" w:rsidP="00D0381B">
            <w:pPr>
              <w:rPr>
                <w:szCs w:val="24"/>
                <w:lang w:val="en-US"/>
              </w:rPr>
            </w:pPr>
            <w:r>
              <w:rPr>
                <w:szCs w:val="24"/>
                <w:lang w:val="en-US"/>
              </w:rPr>
              <w:t>It calculates the reference of variable</w:t>
            </w:r>
            <w:r w:rsidR="00D0381B">
              <w:rPr>
                <w:szCs w:val="24"/>
                <w:lang w:val="en-US"/>
              </w:rPr>
              <w:t xml:space="preserve"> data</w:t>
            </w:r>
            <w:r>
              <w:rPr>
                <w:szCs w:val="24"/>
                <w:lang w:val="en-US"/>
              </w:rPr>
              <w:t>. Reference is 32-bit integer number corresponding to the variable address in the memory.</w:t>
            </w:r>
          </w:p>
        </w:tc>
      </w:tr>
    </w:tbl>
    <w:p w:rsidR="002333F1" w:rsidRPr="00F64E98" w:rsidRDefault="002333F1" w:rsidP="00F9010F">
      <w:pPr>
        <w:ind w:firstLine="708"/>
        <w:rPr>
          <w:lang w:val="en-US"/>
        </w:rPr>
      </w:pPr>
    </w:p>
    <w:p w:rsidR="00F64E98" w:rsidRPr="0031298F" w:rsidRDefault="00F64E98" w:rsidP="00F64E98">
      <w:pPr>
        <w:spacing w:line="360" w:lineRule="auto"/>
        <w:ind w:left="360" w:firstLine="348"/>
        <w:rPr>
          <w:szCs w:val="24"/>
          <w:lang w:val="en-US"/>
        </w:rPr>
      </w:pPr>
      <w:proofErr w:type="gramStart"/>
      <w:r>
        <w:rPr>
          <w:szCs w:val="24"/>
          <w:lang w:val="en-US"/>
        </w:rPr>
        <w:t>Mathematical</w:t>
      </w:r>
      <w:r w:rsidRPr="0031298F">
        <w:rPr>
          <w:szCs w:val="24"/>
          <w:lang w:val="en-US"/>
        </w:rPr>
        <w:t xml:space="preserve"> </w:t>
      </w:r>
      <w:r>
        <w:rPr>
          <w:szCs w:val="24"/>
          <w:lang w:val="en-US"/>
        </w:rPr>
        <w:t>operators</w:t>
      </w:r>
      <w:r w:rsidRPr="0031298F">
        <w:rPr>
          <w:szCs w:val="24"/>
          <w:lang w:val="en-US"/>
        </w:rPr>
        <w:t>.</w:t>
      </w:r>
      <w:proofErr w:type="gramEnd"/>
    </w:p>
    <w:p w:rsidR="00F64E98" w:rsidRPr="004D1A3F" w:rsidRDefault="00F64E98" w:rsidP="00F64E98">
      <w:pPr>
        <w:pStyle w:val="23"/>
        <w:rPr>
          <w:lang w:val="en-US"/>
        </w:rPr>
      </w:pPr>
      <w:r>
        <w:rPr>
          <w:lang w:val="en-US"/>
        </w:rPr>
        <w:t>Real</w:t>
      </w:r>
      <w:r w:rsidRPr="0031298F">
        <w:rPr>
          <w:lang w:val="en-US"/>
        </w:rPr>
        <w:t xml:space="preserve">, </w:t>
      </w:r>
      <w:r>
        <w:rPr>
          <w:lang w:val="en-US"/>
        </w:rPr>
        <w:t>complex</w:t>
      </w:r>
      <w:r w:rsidRPr="0031298F">
        <w:rPr>
          <w:lang w:val="en-US"/>
        </w:rPr>
        <w:t xml:space="preserve"> </w:t>
      </w:r>
      <w:r>
        <w:rPr>
          <w:lang w:val="en-US"/>
        </w:rPr>
        <w:t>and</w:t>
      </w:r>
      <w:r w:rsidRPr="0031298F">
        <w:rPr>
          <w:lang w:val="en-US"/>
        </w:rPr>
        <w:t xml:space="preserve"> </w:t>
      </w:r>
      <w:r>
        <w:rPr>
          <w:lang w:val="en-US"/>
        </w:rPr>
        <w:t>integer</w:t>
      </w:r>
      <w:r w:rsidRPr="0031298F">
        <w:rPr>
          <w:lang w:val="en-US"/>
        </w:rPr>
        <w:t xml:space="preserve"> </w:t>
      </w:r>
      <w:r>
        <w:rPr>
          <w:lang w:val="en-US"/>
        </w:rPr>
        <w:t>numbers</w:t>
      </w:r>
      <w:r w:rsidRPr="0031298F">
        <w:rPr>
          <w:lang w:val="en-US"/>
        </w:rPr>
        <w:t xml:space="preserve">, </w:t>
      </w:r>
      <w:r>
        <w:rPr>
          <w:lang w:val="en-US"/>
        </w:rPr>
        <w:t>arrays</w:t>
      </w:r>
      <w:r w:rsidRPr="0031298F">
        <w:rPr>
          <w:lang w:val="en-US"/>
        </w:rPr>
        <w:t xml:space="preserve">, </w:t>
      </w:r>
      <w:r>
        <w:rPr>
          <w:lang w:val="en-US"/>
        </w:rPr>
        <w:t>matrixes</w:t>
      </w:r>
      <w:r w:rsidRPr="0031298F">
        <w:rPr>
          <w:lang w:val="en-US"/>
        </w:rPr>
        <w:t xml:space="preserve">, </w:t>
      </w:r>
      <w:r>
        <w:rPr>
          <w:lang w:val="en-US"/>
        </w:rPr>
        <w:t>as</w:t>
      </w:r>
      <w:r w:rsidRPr="0031298F">
        <w:rPr>
          <w:lang w:val="en-US"/>
        </w:rPr>
        <w:t xml:space="preserve"> </w:t>
      </w:r>
      <w:r>
        <w:rPr>
          <w:lang w:val="en-US"/>
        </w:rPr>
        <w:t>well</w:t>
      </w:r>
      <w:r w:rsidRPr="0031298F">
        <w:rPr>
          <w:lang w:val="en-US"/>
        </w:rPr>
        <w:t xml:space="preserve"> </w:t>
      </w:r>
      <w:r>
        <w:rPr>
          <w:lang w:val="en-US"/>
        </w:rPr>
        <w:t>as</w:t>
      </w:r>
      <w:r w:rsidRPr="0031298F">
        <w:rPr>
          <w:lang w:val="en-US"/>
        </w:rPr>
        <w:t xml:space="preserve"> </w:t>
      </w:r>
      <w:r>
        <w:rPr>
          <w:lang w:val="en-US"/>
        </w:rPr>
        <w:t>expressions</w:t>
      </w:r>
      <w:r w:rsidRPr="0031298F">
        <w:rPr>
          <w:lang w:val="en-US"/>
        </w:rPr>
        <w:t xml:space="preserve"> </w:t>
      </w:r>
      <w:r>
        <w:rPr>
          <w:lang w:val="en-US"/>
        </w:rPr>
        <w:t>of</w:t>
      </w:r>
      <w:r w:rsidRPr="0031298F">
        <w:rPr>
          <w:lang w:val="en-US"/>
        </w:rPr>
        <w:t xml:space="preserve"> </w:t>
      </w:r>
      <w:r>
        <w:rPr>
          <w:lang w:val="en-US"/>
        </w:rPr>
        <w:t>related</w:t>
      </w:r>
      <w:r w:rsidRPr="0031298F">
        <w:rPr>
          <w:lang w:val="en-US"/>
        </w:rPr>
        <w:t xml:space="preserve"> </w:t>
      </w:r>
      <w:r>
        <w:rPr>
          <w:lang w:val="en-US"/>
        </w:rPr>
        <w:t>types</w:t>
      </w:r>
      <w:r w:rsidRPr="0031298F">
        <w:rPr>
          <w:lang w:val="en-US"/>
        </w:rPr>
        <w:t xml:space="preserve">, </w:t>
      </w:r>
      <w:r>
        <w:rPr>
          <w:lang w:val="en-US"/>
        </w:rPr>
        <w:t>can</w:t>
      </w:r>
      <w:r w:rsidRPr="0031298F">
        <w:rPr>
          <w:lang w:val="en-US"/>
        </w:rPr>
        <w:t xml:space="preserve"> </w:t>
      </w:r>
      <w:r>
        <w:rPr>
          <w:lang w:val="en-US"/>
        </w:rPr>
        <w:t>be</w:t>
      </w:r>
      <w:r w:rsidRPr="0031298F">
        <w:rPr>
          <w:lang w:val="en-US"/>
        </w:rPr>
        <w:t xml:space="preserve"> </w:t>
      </w:r>
      <w:r>
        <w:rPr>
          <w:lang w:val="en-US"/>
        </w:rPr>
        <w:t>used</w:t>
      </w:r>
      <w:r w:rsidRPr="0031298F">
        <w:rPr>
          <w:lang w:val="en-US"/>
        </w:rPr>
        <w:t xml:space="preserve"> </w:t>
      </w:r>
      <w:r>
        <w:rPr>
          <w:lang w:val="en-US"/>
        </w:rPr>
        <w:t>as</w:t>
      </w:r>
      <w:r w:rsidRPr="0031298F">
        <w:rPr>
          <w:lang w:val="en-US"/>
        </w:rPr>
        <w:t xml:space="preserve"> </w:t>
      </w:r>
      <w:r>
        <w:rPr>
          <w:lang w:val="en-US"/>
        </w:rPr>
        <w:t>operands</w:t>
      </w:r>
      <w:r w:rsidRPr="0031298F">
        <w:rPr>
          <w:lang w:val="en-US"/>
        </w:rPr>
        <w:t xml:space="preserve"> </w:t>
      </w:r>
      <w:r>
        <w:rPr>
          <w:lang w:val="en-US"/>
        </w:rPr>
        <w:t>in</w:t>
      </w:r>
      <w:r w:rsidRPr="0031298F">
        <w:rPr>
          <w:lang w:val="en-US"/>
        </w:rPr>
        <w:t xml:space="preserve"> </w:t>
      </w:r>
      <w:r>
        <w:rPr>
          <w:lang w:val="en-US"/>
        </w:rPr>
        <w:t>arithmetical</w:t>
      </w:r>
      <w:r w:rsidRPr="0031298F">
        <w:rPr>
          <w:lang w:val="en-US"/>
        </w:rPr>
        <w:t xml:space="preserve"> </w:t>
      </w:r>
      <w:r>
        <w:rPr>
          <w:lang w:val="en-US"/>
        </w:rPr>
        <w:t>operations</w:t>
      </w:r>
      <w:r w:rsidRPr="0031298F">
        <w:rPr>
          <w:lang w:val="en-US"/>
        </w:rPr>
        <w:t xml:space="preserve">. </w:t>
      </w:r>
      <w:r>
        <w:rPr>
          <w:lang w:val="en-US"/>
        </w:rPr>
        <w:t>Operations</w:t>
      </w:r>
      <w:r w:rsidRPr="0031298F">
        <w:rPr>
          <w:lang w:val="en-US"/>
        </w:rPr>
        <w:t xml:space="preserve"> </w:t>
      </w:r>
      <w:r>
        <w:rPr>
          <w:lang w:val="en-US"/>
        </w:rPr>
        <w:t>with</w:t>
      </w:r>
      <w:r w:rsidRPr="0031298F">
        <w:rPr>
          <w:lang w:val="en-US"/>
        </w:rPr>
        <w:t xml:space="preserve"> </w:t>
      </w:r>
      <w:r>
        <w:rPr>
          <w:lang w:val="en-US"/>
        </w:rPr>
        <w:t>matrixes</w:t>
      </w:r>
      <w:r w:rsidRPr="0031298F">
        <w:rPr>
          <w:lang w:val="en-US"/>
        </w:rPr>
        <w:t xml:space="preserve"> </w:t>
      </w:r>
      <w:r>
        <w:rPr>
          <w:lang w:val="en-US"/>
        </w:rPr>
        <w:t>are</w:t>
      </w:r>
      <w:r w:rsidRPr="0031298F">
        <w:rPr>
          <w:lang w:val="en-US"/>
        </w:rPr>
        <w:t xml:space="preserve"> </w:t>
      </w:r>
      <w:r>
        <w:rPr>
          <w:lang w:val="en-US"/>
        </w:rPr>
        <w:t>defined</w:t>
      </w:r>
      <w:r w:rsidRPr="0031298F">
        <w:rPr>
          <w:lang w:val="en-US"/>
        </w:rPr>
        <w:t xml:space="preserve"> </w:t>
      </w:r>
      <w:r>
        <w:rPr>
          <w:lang w:val="en-US"/>
        </w:rPr>
        <w:t>according</w:t>
      </w:r>
      <w:r w:rsidRPr="0031298F">
        <w:rPr>
          <w:lang w:val="en-US"/>
        </w:rPr>
        <w:t xml:space="preserve"> </w:t>
      </w:r>
      <w:r>
        <w:rPr>
          <w:lang w:val="en-US"/>
        </w:rPr>
        <w:t>to</w:t>
      </w:r>
      <w:r w:rsidRPr="0031298F">
        <w:rPr>
          <w:lang w:val="en-US"/>
        </w:rPr>
        <w:t xml:space="preserve"> </w:t>
      </w:r>
      <w:r>
        <w:rPr>
          <w:lang w:val="en-US"/>
        </w:rPr>
        <w:t>linear</w:t>
      </w:r>
      <w:r w:rsidRPr="0031298F">
        <w:rPr>
          <w:lang w:val="en-US"/>
        </w:rPr>
        <w:t xml:space="preserve"> </w:t>
      </w:r>
      <w:r>
        <w:rPr>
          <w:lang w:val="en-US"/>
        </w:rPr>
        <w:t>algebra</w:t>
      </w:r>
      <w:r w:rsidRPr="0031298F">
        <w:rPr>
          <w:lang w:val="en-US"/>
        </w:rPr>
        <w:t xml:space="preserve"> </w:t>
      </w:r>
      <w:r>
        <w:rPr>
          <w:lang w:val="en-US"/>
        </w:rPr>
        <w:t>rules</w:t>
      </w:r>
      <w:r w:rsidRPr="0031298F">
        <w:rPr>
          <w:lang w:val="en-US"/>
        </w:rPr>
        <w:t xml:space="preserve">, </w:t>
      </w:r>
      <w:r>
        <w:rPr>
          <w:lang w:val="en-US"/>
        </w:rPr>
        <w:t>while</w:t>
      </w:r>
      <w:r w:rsidRPr="0031298F">
        <w:rPr>
          <w:lang w:val="en-US"/>
        </w:rPr>
        <w:t xml:space="preserve"> </w:t>
      </w:r>
      <w:r>
        <w:rPr>
          <w:lang w:val="en-US"/>
        </w:rPr>
        <w:t>operations</w:t>
      </w:r>
      <w:r w:rsidRPr="0031298F">
        <w:rPr>
          <w:lang w:val="en-US"/>
        </w:rPr>
        <w:t xml:space="preserve"> </w:t>
      </w:r>
      <w:r>
        <w:rPr>
          <w:lang w:val="en-US"/>
        </w:rPr>
        <w:t>with</w:t>
      </w:r>
      <w:r w:rsidRPr="0031298F">
        <w:rPr>
          <w:lang w:val="en-US"/>
        </w:rPr>
        <w:t xml:space="preserve"> </w:t>
      </w:r>
      <w:r>
        <w:rPr>
          <w:lang w:val="en-US"/>
        </w:rPr>
        <w:t>arrays</w:t>
      </w:r>
      <w:r w:rsidRPr="0031298F">
        <w:rPr>
          <w:lang w:val="en-US"/>
        </w:rPr>
        <w:t xml:space="preserve"> </w:t>
      </w:r>
      <w:r>
        <w:rPr>
          <w:lang w:val="en-US"/>
        </w:rPr>
        <w:t>are</w:t>
      </w:r>
      <w:r w:rsidRPr="0031298F">
        <w:rPr>
          <w:lang w:val="en-US"/>
        </w:rPr>
        <w:t xml:space="preserve"> </w:t>
      </w:r>
      <w:r>
        <w:rPr>
          <w:lang w:val="en-US"/>
        </w:rPr>
        <w:t>executed</w:t>
      </w:r>
      <w:r w:rsidRPr="0031298F">
        <w:rPr>
          <w:lang w:val="en-US"/>
        </w:rPr>
        <w:t xml:space="preserve"> </w:t>
      </w:r>
      <w:r>
        <w:rPr>
          <w:lang w:val="en-US"/>
        </w:rPr>
        <w:t>elementwisely</w:t>
      </w:r>
      <w:r w:rsidRPr="0031298F">
        <w:rPr>
          <w:lang w:val="en-US"/>
        </w:rPr>
        <w:t xml:space="preserve"> (</w:t>
      </w:r>
      <w:r>
        <w:rPr>
          <w:lang w:val="en-US"/>
        </w:rPr>
        <w:t>in</w:t>
      </w:r>
      <w:r w:rsidRPr="0031298F">
        <w:rPr>
          <w:lang w:val="en-US"/>
        </w:rPr>
        <w:t xml:space="preserve"> </w:t>
      </w:r>
      <w:r>
        <w:rPr>
          <w:lang w:val="en-US"/>
        </w:rPr>
        <w:t>the</w:t>
      </w:r>
      <w:r w:rsidRPr="0031298F">
        <w:rPr>
          <w:lang w:val="en-US"/>
        </w:rPr>
        <w:t xml:space="preserve"> </w:t>
      </w:r>
      <w:r>
        <w:rPr>
          <w:lang w:val="en-US"/>
        </w:rPr>
        <w:t>last</w:t>
      </w:r>
      <w:r w:rsidRPr="0031298F">
        <w:rPr>
          <w:lang w:val="en-US"/>
        </w:rPr>
        <w:t xml:space="preserve"> </w:t>
      </w:r>
      <w:r>
        <w:rPr>
          <w:lang w:val="en-US"/>
        </w:rPr>
        <w:t>case</w:t>
      </w:r>
      <w:r w:rsidRPr="0031298F">
        <w:rPr>
          <w:lang w:val="en-US"/>
        </w:rPr>
        <w:t xml:space="preserve"> </w:t>
      </w:r>
      <w:r>
        <w:rPr>
          <w:lang w:val="en-US"/>
        </w:rPr>
        <w:t>sizes</w:t>
      </w:r>
      <w:r w:rsidRPr="0031298F">
        <w:rPr>
          <w:lang w:val="en-US"/>
        </w:rPr>
        <w:t xml:space="preserve"> </w:t>
      </w:r>
      <w:r>
        <w:rPr>
          <w:lang w:val="en-US"/>
        </w:rPr>
        <w:t>of</w:t>
      </w:r>
      <w:r w:rsidRPr="0031298F">
        <w:rPr>
          <w:lang w:val="en-US"/>
        </w:rPr>
        <w:t xml:space="preserve"> </w:t>
      </w:r>
      <w:r>
        <w:rPr>
          <w:lang w:val="en-US"/>
        </w:rPr>
        <w:t>arrays</w:t>
      </w:r>
      <w:r w:rsidRPr="0031298F">
        <w:rPr>
          <w:lang w:val="en-US"/>
        </w:rPr>
        <w:t xml:space="preserve"> </w:t>
      </w:r>
      <w:r>
        <w:rPr>
          <w:lang w:val="en-US"/>
        </w:rPr>
        <w:t>shall</w:t>
      </w:r>
      <w:r w:rsidRPr="0031298F">
        <w:rPr>
          <w:lang w:val="en-US"/>
        </w:rPr>
        <w:t xml:space="preserve"> </w:t>
      </w:r>
      <w:r>
        <w:rPr>
          <w:lang w:val="en-US"/>
        </w:rPr>
        <w:t>be</w:t>
      </w:r>
      <w:r w:rsidRPr="0031298F">
        <w:rPr>
          <w:lang w:val="en-US"/>
        </w:rPr>
        <w:t xml:space="preserve"> </w:t>
      </w:r>
      <w:r>
        <w:rPr>
          <w:lang w:val="en-US"/>
        </w:rPr>
        <w:t>the</w:t>
      </w:r>
      <w:r w:rsidRPr="0031298F">
        <w:rPr>
          <w:lang w:val="en-US"/>
        </w:rPr>
        <w:t xml:space="preserve"> </w:t>
      </w:r>
      <w:r>
        <w:rPr>
          <w:lang w:val="en-US"/>
        </w:rPr>
        <w:t>same</w:t>
      </w:r>
      <w:r w:rsidRPr="0031298F">
        <w:rPr>
          <w:lang w:val="en-US"/>
        </w:rPr>
        <w:t xml:space="preserve">). </w:t>
      </w:r>
      <w:r>
        <w:rPr>
          <w:lang w:val="en-US"/>
        </w:rPr>
        <w:t>Massive</w:t>
      </w:r>
      <w:r w:rsidRPr="0031298F">
        <w:rPr>
          <w:lang w:val="en-US"/>
        </w:rPr>
        <w:t xml:space="preserve"> </w:t>
      </w:r>
      <w:r>
        <w:rPr>
          <w:lang w:val="en-US"/>
        </w:rPr>
        <w:t>is</w:t>
      </w:r>
      <w:r w:rsidRPr="0031298F">
        <w:rPr>
          <w:lang w:val="en-US"/>
        </w:rPr>
        <w:t xml:space="preserve"> </w:t>
      </w:r>
      <w:r>
        <w:rPr>
          <w:lang w:val="en-US"/>
        </w:rPr>
        <w:t>perceived</w:t>
      </w:r>
      <w:r w:rsidRPr="0031298F">
        <w:rPr>
          <w:lang w:val="en-US"/>
        </w:rPr>
        <w:t xml:space="preserve"> </w:t>
      </w:r>
      <w:r>
        <w:rPr>
          <w:lang w:val="en-US"/>
        </w:rPr>
        <w:t>as</w:t>
      </w:r>
      <w:r w:rsidRPr="0031298F">
        <w:rPr>
          <w:lang w:val="en-US"/>
        </w:rPr>
        <w:t xml:space="preserve"> </w:t>
      </w:r>
      <w:r>
        <w:rPr>
          <w:lang w:val="en-US"/>
        </w:rPr>
        <w:t>a</w:t>
      </w:r>
      <w:r w:rsidRPr="0031298F">
        <w:rPr>
          <w:lang w:val="en-US"/>
        </w:rPr>
        <w:t xml:space="preserve"> </w:t>
      </w:r>
      <w:r w:rsidRPr="00B56627">
        <w:rPr>
          <w:lang w:val="en-US"/>
        </w:rPr>
        <w:t>row</w:t>
      </w:r>
      <w:r w:rsidRPr="0031298F">
        <w:rPr>
          <w:lang w:val="en-US"/>
        </w:rPr>
        <w:t>-</w:t>
      </w:r>
      <w:r>
        <w:rPr>
          <w:lang w:val="en-US"/>
        </w:rPr>
        <w:t>vector</w:t>
      </w:r>
      <w:r w:rsidRPr="0031298F">
        <w:rPr>
          <w:lang w:val="en-US"/>
        </w:rPr>
        <w:t xml:space="preserve">. </w:t>
      </w:r>
      <w:r>
        <w:rPr>
          <w:lang w:val="en-US"/>
        </w:rPr>
        <w:t>Column</w:t>
      </w:r>
      <w:r w:rsidRPr="0031298F">
        <w:rPr>
          <w:lang w:val="en-US"/>
        </w:rPr>
        <w:t>-</w:t>
      </w:r>
      <w:r>
        <w:rPr>
          <w:lang w:val="en-US"/>
        </w:rPr>
        <w:t>vector</w:t>
      </w:r>
      <w:r w:rsidRPr="0031298F">
        <w:rPr>
          <w:lang w:val="en-US"/>
        </w:rPr>
        <w:t xml:space="preserve"> </w:t>
      </w:r>
      <w:r>
        <w:rPr>
          <w:lang w:val="en-US"/>
        </w:rPr>
        <w:t>is</w:t>
      </w:r>
      <w:r w:rsidRPr="0031298F">
        <w:rPr>
          <w:lang w:val="en-US"/>
        </w:rPr>
        <w:t xml:space="preserve"> </w:t>
      </w:r>
      <w:r>
        <w:rPr>
          <w:lang w:val="en-US"/>
        </w:rPr>
        <w:t>set</w:t>
      </w:r>
      <w:r w:rsidRPr="0031298F">
        <w:rPr>
          <w:lang w:val="en-US"/>
        </w:rPr>
        <w:t xml:space="preserve"> </w:t>
      </w:r>
      <w:r>
        <w:rPr>
          <w:lang w:val="en-US"/>
        </w:rPr>
        <w:t>as</w:t>
      </w:r>
      <w:r w:rsidRPr="0031298F">
        <w:rPr>
          <w:lang w:val="en-US"/>
        </w:rPr>
        <w:t xml:space="preserve"> </w:t>
      </w:r>
      <w:r>
        <w:rPr>
          <w:lang w:val="en-US"/>
        </w:rPr>
        <w:t>a</w:t>
      </w:r>
      <w:r w:rsidRPr="0031298F">
        <w:rPr>
          <w:lang w:val="en-US"/>
        </w:rPr>
        <w:t xml:space="preserve"> </w:t>
      </w:r>
      <w:r>
        <w:rPr>
          <w:lang w:val="en-US"/>
        </w:rPr>
        <w:t>matrix</w:t>
      </w:r>
      <w:r w:rsidRPr="0031298F">
        <w:rPr>
          <w:lang w:val="en-US"/>
        </w:rPr>
        <w:t xml:space="preserve"> </w:t>
      </w:r>
      <w:r>
        <w:rPr>
          <w:lang w:val="en-US"/>
        </w:rPr>
        <w:t>with</w:t>
      </w:r>
      <w:r w:rsidRPr="0031298F">
        <w:rPr>
          <w:lang w:val="en-US"/>
        </w:rPr>
        <w:t xml:space="preserve"> </w:t>
      </w:r>
      <w:r>
        <w:rPr>
          <w:lang w:val="en-US"/>
        </w:rPr>
        <w:t>the</w:t>
      </w:r>
      <w:r w:rsidRPr="0031298F">
        <w:rPr>
          <w:lang w:val="en-US"/>
        </w:rPr>
        <w:t xml:space="preserve"> </w:t>
      </w:r>
      <w:r>
        <w:rPr>
          <w:lang w:val="en-US"/>
        </w:rPr>
        <w:t>size</w:t>
      </w:r>
      <w:r w:rsidRPr="0031298F">
        <w:rPr>
          <w:lang w:val="en-US"/>
        </w:rPr>
        <w:t xml:space="preserve"> </w:t>
      </w:r>
      <w:r>
        <w:rPr>
          <w:lang w:val="en-US"/>
        </w:rPr>
        <w:t>of</w:t>
      </w:r>
      <w:r w:rsidRPr="0031298F">
        <w:rPr>
          <w:lang w:val="en-US"/>
        </w:rPr>
        <w:t xml:space="preserve"> </w:t>
      </w:r>
      <w:r>
        <w:rPr>
          <w:lang w:val="en-US"/>
        </w:rPr>
        <w:t>n</w:t>
      </w:r>
      <w:r>
        <w:rPr>
          <w:lang w:val="en-US"/>
        </w:rPr>
        <w:sym w:font="Symbol" w:char="F0B4"/>
      </w:r>
      <w:r w:rsidRPr="0031298F">
        <w:rPr>
          <w:lang w:val="en-US"/>
        </w:rPr>
        <w:t xml:space="preserve">1, </w:t>
      </w:r>
      <w:r>
        <w:rPr>
          <w:lang w:val="en-US"/>
        </w:rPr>
        <w:t>for</w:t>
      </w:r>
      <w:r w:rsidRPr="0031298F">
        <w:rPr>
          <w:lang w:val="en-US"/>
        </w:rPr>
        <w:t xml:space="preserve"> </w:t>
      </w:r>
      <w:r>
        <w:rPr>
          <w:lang w:val="en-US"/>
        </w:rPr>
        <w:t>example</w:t>
      </w:r>
      <w:r w:rsidRPr="0031298F">
        <w:rPr>
          <w:lang w:val="en-US"/>
        </w:rPr>
        <w:t xml:space="preserve"> </w:t>
      </w:r>
      <w:r>
        <w:rPr>
          <w:rFonts w:ascii="Courier New" w:hAnsi="Courier New"/>
          <w:lang w:val="en-US"/>
        </w:rPr>
        <w:t>A</w:t>
      </w:r>
      <w:proofErr w:type="gramStart"/>
      <w:r w:rsidRPr="0031298F">
        <w:rPr>
          <w:rFonts w:ascii="Courier New" w:hAnsi="Courier New"/>
          <w:lang w:val="en-US"/>
        </w:rPr>
        <w:t>=[</w:t>
      </w:r>
      <w:proofErr w:type="gramEnd"/>
      <w:r w:rsidRPr="0031298F">
        <w:rPr>
          <w:rFonts w:ascii="Courier New" w:hAnsi="Courier New"/>
          <w:lang w:val="en-US"/>
        </w:rPr>
        <w:t>[1],[3],[2]];</w:t>
      </w:r>
      <w:r w:rsidRPr="0031298F">
        <w:rPr>
          <w:lang w:val="en-US"/>
        </w:rPr>
        <w:t xml:space="preserve"> </w:t>
      </w:r>
      <w:r>
        <w:rPr>
          <w:lang w:val="en-US"/>
        </w:rPr>
        <w:t>otherwise</w:t>
      </w:r>
      <w:r w:rsidRPr="0031298F">
        <w:rPr>
          <w:lang w:val="en-US"/>
        </w:rPr>
        <w:t xml:space="preserve"> – </w:t>
      </w:r>
      <w:r>
        <w:rPr>
          <w:lang w:val="en-US"/>
        </w:rPr>
        <w:t>as</w:t>
      </w:r>
      <w:r w:rsidRPr="0031298F">
        <w:rPr>
          <w:lang w:val="en-US"/>
        </w:rPr>
        <w:t xml:space="preserve"> </w:t>
      </w:r>
      <w:r>
        <w:rPr>
          <w:lang w:val="en-US"/>
        </w:rPr>
        <w:t>a</w:t>
      </w:r>
      <w:r w:rsidR="00D0381B">
        <w:rPr>
          <w:lang w:val="en-US"/>
        </w:rPr>
        <w:t> </w:t>
      </w:r>
      <w:r>
        <w:rPr>
          <w:lang w:val="en-US"/>
        </w:rPr>
        <w:t>transposed</w:t>
      </w:r>
      <w:r w:rsidRPr="0031298F">
        <w:rPr>
          <w:lang w:val="en-US"/>
        </w:rPr>
        <w:t xml:space="preserve"> </w:t>
      </w:r>
      <w:r>
        <w:rPr>
          <w:lang w:val="en-US"/>
        </w:rPr>
        <w:t>array</w:t>
      </w:r>
      <w:r w:rsidR="00D0381B">
        <w:rPr>
          <w:lang w:val="en-US"/>
        </w:rPr>
        <w:t xml:space="preserve">: </w:t>
      </w:r>
      <w:r>
        <w:rPr>
          <w:rFonts w:ascii="Courier New" w:hAnsi="Courier New"/>
          <w:lang w:val="en-US"/>
        </w:rPr>
        <w:t>A</w:t>
      </w:r>
      <w:r w:rsidRPr="0031298F">
        <w:rPr>
          <w:rFonts w:ascii="Courier New" w:hAnsi="Courier New"/>
          <w:lang w:val="en-US"/>
        </w:rPr>
        <w:t>=</w:t>
      </w:r>
      <w:r>
        <w:rPr>
          <w:rFonts w:ascii="Courier New" w:hAnsi="Courier New"/>
          <w:b/>
          <w:lang w:val="en-US"/>
        </w:rPr>
        <w:t>transp</w:t>
      </w:r>
      <w:r w:rsidRPr="0031298F">
        <w:rPr>
          <w:rFonts w:ascii="Courier New" w:hAnsi="Courier New"/>
          <w:lang w:val="en-US"/>
        </w:rPr>
        <w:t>([1,3,2]);</w:t>
      </w:r>
    </w:p>
    <w:p w:rsidR="002333F1" w:rsidRPr="0031298F" w:rsidRDefault="002333F1" w:rsidP="002333F1">
      <w:pPr>
        <w:pStyle w:val="23"/>
        <w:rPr>
          <w:lang w:val="en-US"/>
        </w:rPr>
      </w:pPr>
    </w:p>
    <w:p w:rsidR="00D804D4" w:rsidRDefault="00D804D4">
      <w:pPr>
        <w:rPr>
          <w:szCs w:val="24"/>
          <w:lang w:val="en-US"/>
        </w:rPr>
      </w:pPr>
      <w:r>
        <w:rPr>
          <w:szCs w:val="24"/>
          <w:lang w:val="en-US"/>
        </w:rPr>
        <w:br w:type="page"/>
      </w:r>
    </w:p>
    <w:p w:rsidR="002333F1" w:rsidRPr="0031298F" w:rsidRDefault="002333F1" w:rsidP="002333F1">
      <w:pPr>
        <w:ind w:left="360" w:firstLine="348"/>
        <w:rPr>
          <w:szCs w:val="24"/>
          <w:lang w:val="en-US"/>
        </w:rPr>
      </w:pPr>
    </w:p>
    <w:tbl>
      <w:tblPr>
        <w:tblW w:w="0" w:type="auto"/>
        <w:tblCellMar>
          <w:left w:w="0" w:type="dxa"/>
          <w:right w:w="0" w:type="dxa"/>
        </w:tblCellMar>
        <w:tblLook w:val="04A0"/>
      </w:tblPr>
      <w:tblGrid>
        <w:gridCol w:w="1242"/>
        <w:gridCol w:w="4086"/>
        <w:gridCol w:w="4243"/>
      </w:tblGrid>
      <w:tr w:rsidR="002333F1" w:rsidRPr="002333F1" w:rsidTr="00F0713D">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33F1" w:rsidRPr="00F64E98" w:rsidRDefault="00F64E98" w:rsidP="00F64E98">
            <w:pPr>
              <w:jc w:val="center"/>
              <w:rPr>
                <w:szCs w:val="24"/>
                <w:lang w:val="en-US"/>
              </w:rPr>
            </w:pPr>
            <w:r>
              <w:rPr>
                <w:szCs w:val="24"/>
                <w:lang w:val="en-US"/>
              </w:rPr>
              <w:t>Operator</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333F1" w:rsidRPr="00F64E98" w:rsidRDefault="00F64E98" w:rsidP="00F64E98">
            <w:pPr>
              <w:jc w:val="center"/>
              <w:rPr>
                <w:szCs w:val="24"/>
                <w:lang w:val="en-US"/>
              </w:rPr>
            </w:pPr>
            <w:r>
              <w:rPr>
                <w:szCs w:val="24"/>
                <w:lang w:val="en-US"/>
              </w:rPr>
              <w:t>Semantics</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333F1" w:rsidRPr="00F64E98" w:rsidRDefault="00F64E98" w:rsidP="00F64E98">
            <w:pPr>
              <w:jc w:val="center"/>
              <w:rPr>
                <w:szCs w:val="24"/>
                <w:lang w:val="en-US"/>
              </w:rPr>
            </w:pPr>
            <w:r>
              <w:rPr>
                <w:szCs w:val="24"/>
                <w:lang w:val="en-US"/>
              </w:rPr>
              <w:t>Purpose and example</w:t>
            </w:r>
          </w:p>
        </w:tc>
      </w:tr>
      <w:tr w:rsidR="002333F1" w:rsidRPr="00B56627"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33F1" w:rsidRPr="002333F1" w:rsidRDefault="002333F1" w:rsidP="002333F1">
            <w:pPr>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F64E98" w:rsidRDefault="00F64E98" w:rsidP="00F64E98">
            <w:pPr>
              <w:rPr>
                <w:szCs w:val="24"/>
                <w:lang w:val="en-US"/>
              </w:rPr>
            </w:pPr>
            <w:r>
              <w:rPr>
                <w:rFonts w:ascii="Courier New" w:hAnsi="Courier New"/>
                <w:szCs w:val="24"/>
                <w:lang w:val="en-US"/>
              </w:rPr>
              <w:t>&lt;addend 1&gt;+&lt;addend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F64E98" w:rsidRPr="00F64E98" w:rsidRDefault="00F64E98" w:rsidP="00F64E98">
            <w:pPr>
              <w:rPr>
                <w:szCs w:val="24"/>
                <w:lang w:val="en-US"/>
              </w:rPr>
            </w:pPr>
            <w:r>
              <w:rPr>
                <w:szCs w:val="24"/>
                <w:lang w:val="en-US"/>
              </w:rPr>
              <w:t xml:space="preserve">Addition of two expressions. Addition corresponds to concatenation for </w:t>
            </w:r>
            <w:r w:rsidR="00B56627">
              <w:rPr>
                <w:szCs w:val="24"/>
                <w:lang w:val="en-US"/>
              </w:rPr>
              <w:t>strings</w:t>
            </w:r>
            <w:r>
              <w:rPr>
                <w:szCs w:val="24"/>
                <w:lang w:val="en-US"/>
              </w:rPr>
              <w:t>. Matri</w:t>
            </w:r>
            <w:r w:rsidR="00301DF2">
              <w:rPr>
                <w:szCs w:val="24"/>
                <w:lang w:val="en-US"/>
              </w:rPr>
              <w:t>x</w:t>
            </w:r>
            <w:r>
              <w:rPr>
                <w:szCs w:val="24"/>
                <w:lang w:val="en-US"/>
              </w:rPr>
              <w:t>es and vectors are added elementwisely.</w:t>
            </w:r>
          </w:p>
          <w:p w:rsidR="00F64E98" w:rsidRPr="00B56627" w:rsidRDefault="00F64E98" w:rsidP="00F64E98">
            <w:pPr>
              <w:rPr>
                <w:b/>
                <w:szCs w:val="24"/>
                <w:lang w:val="en-US"/>
              </w:rPr>
            </w:pPr>
            <w:r>
              <w:rPr>
                <w:b/>
                <w:szCs w:val="24"/>
                <w:lang w:val="en-US"/>
              </w:rPr>
              <w:t>Example:</w:t>
            </w:r>
          </w:p>
          <w:p w:rsidR="002333F1" w:rsidRPr="00B56627" w:rsidRDefault="002333F1" w:rsidP="002333F1">
            <w:pPr>
              <w:rPr>
                <w:rFonts w:ascii="Courier New" w:hAnsi="Courier New" w:cs="Courier New"/>
                <w:szCs w:val="24"/>
                <w:lang w:val="en-US"/>
              </w:rPr>
            </w:pPr>
            <w:r w:rsidRPr="00B56627">
              <w:rPr>
                <w:rFonts w:ascii="Courier New" w:hAnsi="Courier New" w:cs="Courier New"/>
                <w:szCs w:val="24"/>
                <w:lang w:val="en-US"/>
              </w:rPr>
              <w:t>1 + 10;</w:t>
            </w:r>
          </w:p>
        </w:tc>
      </w:tr>
      <w:tr w:rsidR="002333F1" w:rsidRPr="00B56627"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33F1" w:rsidRPr="002333F1" w:rsidRDefault="002333F1" w:rsidP="002333F1">
            <w:pPr>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F64E98" w:rsidRDefault="00F64E98" w:rsidP="00F64E98">
            <w:pPr>
              <w:rPr>
                <w:szCs w:val="24"/>
                <w:lang w:val="en-US"/>
              </w:rPr>
            </w:pPr>
            <w:r>
              <w:rPr>
                <w:rFonts w:ascii="Courier New" w:hAnsi="Courier New"/>
                <w:szCs w:val="24"/>
                <w:lang w:val="en-US"/>
              </w:rPr>
              <w:t>&lt;minuend&gt;-&lt;subtrahend&gt;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47670C" w:rsidRPr="0047670C" w:rsidRDefault="0047670C" w:rsidP="0047670C">
            <w:pPr>
              <w:rPr>
                <w:szCs w:val="24"/>
                <w:lang w:val="en-US"/>
              </w:rPr>
            </w:pPr>
            <w:r>
              <w:rPr>
                <w:szCs w:val="24"/>
                <w:lang w:val="en-US"/>
              </w:rPr>
              <w:t xml:space="preserve">Subtraction of the second expression from the first one. It is not defined for </w:t>
            </w:r>
            <w:r w:rsidR="00B56627">
              <w:rPr>
                <w:szCs w:val="24"/>
                <w:lang w:val="en-US"/>
              </w:rPr>
              <w:t>strings</w:t>
            </w:r>
            <w:r>
              <w:rPr>
                <w:szCs w:val="24"/>
                <w:lang w:val="en-US"/>
              </w:rPr>
              <w:t>. Matri</w:t>
            </w:r>
            <w:r w:rsidR="00301DF2">
              <w:rPr>
                <w:szCs w:val="24"/>
                <w:lang w:val="en-US"/>
              </w:rPr>
              <w:t>x</w:t>
            </w:r>
            <w:r>
              <w:rPr>
                <w:szCs w:val="24"/>
                <w:lang w:val="en-US"/>
              </w:rPr>
              <w:t>es and vectors are subtracted elementwisely.</w:t>
            </w:r>
          </w:p>
          <w:p w:rsidR="0047670C" w:rsidRPr="00B56627" w:rsidRDefault="0047670C" w:rsidP="0047670C">
            <w:pPr>
              <w:rPr>
                <w:b/>
                <w:szCs w:val="24"/>
                <w:lang w:val="en-US"/>
              </w:rPr>
            </w:pPr>
            <w:r>
              <w:rPr>
                <w:b/>
                <w:szCs w:val="24"/>
                <w:lang w:val="en-US"/>
              </w:rPr>
              <w:t>Example:</w:t>
            </w:r>
          </w:p>
          <w:p w:rsidR="002333F1" w:rsidRPr="00B56627" w:rsidRDefault="002333F1" w:rsidP="002333F1">
            <w:pPr>
              <w:rPr>
                <w:rFonts w:ascii="Courier New" w:hAnsi="Courier New" w:cs="Courier New"/>
                <w:szCs w:val="24"/>
                <w:lang w:val="en-US"/>
              </w:rPr>
            </w:pPr>
            <w:r w:rsidRPr="00B56627">
              <w:rPr>
                <w:rFonts w:ascii="Courier New" w:hAnsi="Courier New" w:cs="Courier New"/>
                <w:szCs w:val="24"/>
                <w:lang w:val="en-US"/>
              </w:rPr>
              <w:t>10 + 5</w:t>
            </w:r>
          </w:p>
          <w:p w:rsidR="002333F1" w:rsidRPr="00B56627" w:rsidRDefault="002333F1" w:rsidP="002333F1">
            <w:pPr>
              <w:rPr>
                <w:szCs w:val="24"/>
                <w:lang w:val="en-US"/>
              </w:rPr>
            </w:pPr>
            <w:r w:rsidRPr="00B56627">
              <w:rPr>
                <w:rFonts w:ascii="Courier New" w:hAnsi="Courier New" w:cs="Courier New"/>
                <w:szCs w:val="24"/>
                <w:lang w:val="en-US"/>
              </w:rPr>
              <w:t>[1,1] + [5,7]</w:t>
            </w:r>
          </w:p>
        </w:tc>
      </w:tr>
      <w:tr w:rsidR="002333F1" w:rsidRPr="0047670C"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33F1" w:rsidRPr="002333F1" w:rsidRDefault="002333F1" w:rsidP="002333F1">
            <w:pPr>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47670C" w:rsidRDefault="0047670C" w:rsidP="0047670C">
            <w:pPr>
              <w:rPr>
                <w:szCs w:val="24"/>
                <w:lang w:val="en-US"/>
              </w:rPr>
            </w:pPr>
            <w:r>
              <w:rPr>
                <w:rFonts w:ascii="Courier New" w:hAnsi="Courier New"/>
                <w:szCs w:val="24"/>
                <w:lang w:val="en-US"/>
              </w:rPr>
              <w:t>&lt;multiplier 1&gt;*&lt;multiplier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47670C" w:rsidRPr="0047670C" w:rsidRDefault="0047670C" w:rsidP="0047670C">
            <w:pPr>
              <w:rPr>
                <w:szCs w:val="24"/>
                <w:lang w:val="en-US"/>
              </w:rPr>
            </w:pPr>
            <w:r>
              <w:rPr>
                <w:szCs w:val="24"/>
                <w:lang w:val="en-US"/>
              </w:rPr>
              <w:t xml:space="preserve">Multiplication of two expressions. It is not defined for </w:t>
            </w:r>
            <w:r w:rsidR="00B56627">
              <w:rPr>
                <w:szCs w:val="24"/>
                <w:lang w:val="en-US"/>
              </w:rPr>
              <w:t>strings</w:t>
            </w:r>
            <w:r>
              <w:rPr>
                <w:szCs w:val="24"/>
                <w:lang w:val="en-US"/>
              </w:rPr>
              <w:t>. Vectors are multiplied elementwisely. Matrixes are multiplied according to matrix multiplication rules.</w:t>
            </w:r>
          </w:p>
          <w:p w:rsidR="0047670C" w:rsidRPr="00D804D4" w:rsidRDefault="0047670C" w:rsidP="0047670C">
            <w:pPr>
              <w:rPr>
                <w:szCs w:val="24"/>
              </w:rPr>
            </w:pPr>
            <w:r>
              <w:rPr>
                <w:b/>
                <w:szCs w:val="24"/>
                <w:lang w:val="en-US"/>
              </w:rPr>
              <w:t>Example:</w:t>
            </w:r>
          </w:p>
          <w:p w:rsidR="002333F1" w:rsidRPr="0047670C" w:rsidRDefault="0047670C" w:rsidP="0047670C">
            <w:pPr>
              <w:rPr>
                <w:szCs w:val="24"/>
                <w:lang w:val="en-US"/>
              </w:rPr>
            </w:pPr>
            <w:r>
              <w:rPr>
                <w:rFonts w:ascii="Courier New" w:hAnsi="Courier New"/>
                <w:szCs w:val="24"/>
                <w:lang w:val="en-US"/>
              </w:rPr>
              <w:t>A * B</w:t>
            </w:r>
          </w:p>
        </w:tc>
      </w:tr>
      <w:tr w:rsidR="002333F1" w:rsidRPr="002333F1"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33F1" w:rsidRPr="002333F1" w:rsidRDefault="002333F1" w:rsidP="002333F1">
            <w:pPr>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47670C" w:rsidRDefault="0047670C" w:rsidP="0047670C">
            <w:pPr>
              <w:rPr>
                <w:szCs w:val="24"/>
                <w:lang w:val="en-US"/>
              </w:rPr>
            </w:pPr>
            <w:r>
              <w:rPr>
                <w:rFonts w:ascii="Courier New" w:hAnsi="Courier New"/>
                <w:szCs w:val="24"/>
                <w:lang w:val="en-US"/>
              </w:rPr>
              <w:t>&lt;dividend&gt;/&lt;divider&gt;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47670C" w:rsidRPr="0047670C" w:rsidRDefault="0047670C" w:rsidP="0047670C">
            <w:pPr>
              <w:rPr>
                <w:szCs w:val="24"/>
                <w:lang w:val="en-US"/>
              </w:rPr>
            </w:pPr>
            <w:r>
              <w:rPr>
                <w:szCs w:val="24"/>
                <w:lang w:val="en-US"/>
              </w:rPr>
              <w:t>Direct division of the first expression by the second one. Vectors are divided elementwisely. For matrixes multiplication by an inverse matrix is performed.</w:t>
            </w:r>
          </w:p>
          <w:p w:rsidR="0047670C" w:rsidRDefault="0047670C" w:rsidP="0047670C">
            <w:pPr>
              <w:rPr>
                <w:b/>
                <w:szCs w:val="24"/>
              </w:rPr>
            </w:pPr>
            <w:r>
              <w:rPr>
                <w:b/>
                <w:szCs w:val="24"/>
                <w:lang w:val="en-US"/>
              </w:rPr>
              <w:t>Example:</w:t>
            </w:r>
          </w:p>
          <w:p w:rsidR="002333F1" w:rsidRPr="002333F1" w:rsidRDefault="002333F1" w:rsidP="002333F1">
            <w:pPr>
              <w:rPr>
                <w:rFonts w:ascii="Courier New" w:hAnsi="Courier New" w:cs="Courier New"/>
                <w:szCs w:val="24"/>
              </w:rPr>
            </w:pPr>
            <w:r w:rsidRPr="002333F1">
              <w:rPr>
                <w:rFonts w:ascii="Courier New" w:hAnsi="Courier New" w:cs="Courier New"/>
                <w:szCs w:val="24"/>
              </w:rPr>
              <w:t>3/10</w:t>
            </w:r>
          </w:p>
          <w:p w:rsidR="002333F1" w:rsidRPr="002333F1" w:rsidRDefault="002333F1" w:rsidP="002333F1">
            <w:pPr>
              <w:rPr>
                <w:szCs w:val="24"/>
              </w:rPr>
            </w:pPr>
            <w:r w:rsidRPr="002333F1">
              <w:rPr>
                <w:rFonts w:ascii="Courier New" w:hAnsi="Courier New" w:cs="Courier New"/>
                <w:szCs w:val="24"/>
              </w:rPr>
              <w:t>[1,1]/[10,20]</w:t>
            </w:r>
          </w:p>
        </w:tc>
      </w:tr>
      <w:tr w:rsidR="002333F1" w:rsidRPr="00B56627"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33F1" w:rsidRPr="002333F1" w:rsidRDefault="002333F1" w:rsidP="002333F1">
            <w:pPr>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47670C" w:rsidRDefault="0047670C" w:rsidP="0047670C">
            <w:pPr>
              <w:rPr>
                <w:szCs w:val="24"/>
              </w:rPr>
            </w:pPr>
            <w:r w:rsidRPr="0047670C">
              <w:rPr>
                <w:rFonts w:ascii="Courier New" w:hAnsi="Courier New"/>
                <w:szCs w:val="24"/>
              </w:rPr>
              <w:t>&lt;</w:t>
            </w:r>
            <w:r>
              <w:rPr>
                <w:rFonts w:ascii="Courier New" w:hAnsi="Courier New"/>
                <w:szCs w:val="24"/>
                <w:lang w:val="en-US"/>
              </w:rPr>
              <w:t>matrix</w:t>
            </w:r>
            <w:r w:rsidRPr="0047670C">
              <w:rPr>
                <w:rFonts w:ascii="Courier New" w:hAnsi="Courier New"/>
                <w:szCs w:val="24"/>
              </w:rPr>
              <w:t xml:space="preserve"> </w:t>
            </w:r>
            <w:r>
              <w:rPr>
                <w:rFonts w:ascii="Courier New" w:hAnsi="Courier New"/>
                <w:szCs w:val="24"/>
                <w:lang w:val="en-US"/>
              </w:rPr>
              <w:t>A</w:t>
            </w:r>
            <w:r w:rsidRPr="0047670C">
              <w:rPr>
                <w:rFonts w:ascii="Courier New" w:hAnsi="Courier New"/>
                <w:szCs w:val="24"/>
              </w:rPr>
              <w:t>&gt;\&lt;</w:t>
            </w:r>
            <w:r>
              <w:rPr>
                <w:rFonts w:ascii="Courier New" w:hAnsi="Courier New"/>
                <w:szCs w:val="24"/>
                <w:lang w:val="en-US"/>
              </w:rPr>
              <w:t>matrix</w:t>
            </w:r>
            <w:r w:rsidRPr="0047670C">
              <w:rPr>
                <w:rFonts w:ascii="Courier New" w:hAnsi="Courier New"/>
                <w:szCs w:val="24"/>
              </w:rPr>
              <w:t xml:space="preserve"> </w:t>
            </w:r>
            <w:r>
              <w:rPr>
                <w:rFonts w:ascii="Courier New" w:hAnsi="Courier New"/>
                <w:szCs w:val="24"/>
                <w:lang w:val="en-US"/>
              </w:rPr>
              <w:t>B</w:t>
            </w:r>
            <w:r w:rsidRPr="0047670C">
              <w:rPr>
                <w:rFonts w:ascii="Courier New" w:hAnsi="Courier New"/>
                <w:szCs w:val="24"/>
              </w:rPr>
              <w:t>&gt;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47670C" w:rsidRDefault="0047670C" w:rsidP="0047670C">
            <w:pPr>
              <w:rPr>
                <w:szCs w:val="24"/>
                <w:lang w:val="en-US"/>
              </w:rPr>
            </w:pPr>
            <w:r>
              <w:rPr>
                <w:szCs w:val="24"/>
                <w:lang w:val="en-US"/>
              </w:rPr>
              <w:t xml:space="preserve">Inverse division of matrixes. Corresponds to operation </w:t>
            </w:r>
            <w:r>
              <w:rPr>
                <w:rFonts w:ascii="Courier New" w:hAnsi="Courier New"/>
                <w:szCs w:val="24"/>
                <w:lang w:val="en-US"/>
              </w:rPr>
              <w:t>A</w:t>
            </w:r>
            <w:r>
              <w:rPr>
                <w:rFonts w:ascii="Courier New" w:hAnsi="Courier New"/>
                <w:szCs w:val="24"/>
                <w:vertAlign w:val="superscript"/>
                <w:lang w:val="en-US"/>
              </w:rPr>
              <w:t>-1</w:t>
            </w:r>
            <w:r>
              <w:rPr>
                <w:rFonts w:ascii="Courier New" w:hAnsi="Courier New"/>
                <w:szCs w:val="24"/>
                <w:lang w:val="en-US"/>
              </w:rPr>
              <w:t>*B</w:t>
            </w:r>
          </w:p>
        </w:tc>
      </w:tr>
      <w:tr w:rsidR="002333F1" w:rsidRPr="002333F1"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33F1" w:rsidRPr="002333F1" w:rsidRDefault="002333F1" w:rsidP="002333F1">
            <w:pPr>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47670C" w:rsidRDefault="0047670C" w:rsidP="0047670C">
            <w:pPr>
              <w:rPr>
                <w:szCs w:val="24"/>
              </w:rPr>
            </w:pPr>
            <w:r w:rsidRPr="0047670C">
              <w:rPr>
                <w:rFonts w:ascii="Courier New" w:hAnsi="Courier New"/>
                <w:szCs w:val="24"/>
              </w:rPr>
              <w:t>&lt;</w:t>
            </w:r>
            <w:r>
              <w:rPr>
                <w:rFonts w:ascii="Courier New" w:hAnsi="Courier New"/>
                <w:szCs w:val="24"/>
                <w:lang w:val="en-US"/>
              </w:rPr>
              <w:t>basic</w:t>
            </w:r>
            <w:r w:rsidRPr="0047670C">
              <w:rPr>
                <w:rFonts w:ascii="Courier New" w:hAnsi="Courier New"/>
                <w:szCs w:val="24"/>
              </w:rPr>
              <w:t xml:space="preserve"> </w:t>
            </w:r>
            <w:r>
              <w:rPr>
                <w:rFonts w:ascii="Courier New" w:hAnsi="Courier New"/>
                <w:szCs w:val="24"/>
                <w:lang w:val="en-US"/>
              </w:rPr>
              <w:t>value</w:t>
            </w:r>
            <w:r w:rsidRPr="0047670C">
              <w:rPr>
                <w:rFonts w:ascii="Courier New" w:hAnsi="Courier New"/>
                <w:szCs w:val="24"/>
              </w:rPr>
              <w:t>&gt;^&lt;</w:t>
            </w:r>
            <w:r>
              <w:rPr>
                <w:rFonts w:ascii="Courier New" w:hAnsi="Courier New"/>
                <w:szCs w:val="24"/>
                <w:lang w:val="en-US"/>
              </w:rPr>
              <w:t>power</w:t>
            </w:r>
            <w:r w:rsidRPr="0047670C">
              <w:rPr>
                <w:rFonts w:ascii="Courier New" w:hAnsi="Courier New"/>
                <w:szCs w:val="24"/>
              </w:rPr>
              <w:t>&gt;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571466" w:rsidRPr="0031298F" w:rsidRDefault="00571466" w:rsidP="00571466">
            <w:pPr>
              <w:rPr>
                <w:szCs w:val="24"/>
                <w:lang w:val="en-US"/>
              </w:rPr>
            </w:pPr>
            <w:r>
              <w:rPr>
                <w:szCs w:val="24"/>
                <w:lang w:val="en-US"/>
              </w:rPr>
              <w:t>Raising</w:t>
            </w:r>
            <w:r w:rsidRPr="0031298F">
              <w:rPr>
                <w:szCs w:val="24"/>
                <w:lang w:val="en-US"/>
              </w:rPr>
              <w:t xml:space="preserve"> </w:t>
            </w:r>
            <w:r>
              <w:rPr>
                <w:szCs w:val="24"/>
                <w:lang w:val="en-US"/>
              </w:rPr>
              <w:t>the</w:t>
            </w:r>
            <w:r w:rsidRPr="0031298F">
              <w:rPr>
                <w:szCs w:val="24"/>
                <w:lang w:val="en-US"/>
              </w:rPr>
              <w:t xml:space="preserve"> </w:t>
            </w:r>
            <w:r>
              <w:rPr>
                <w:szCs w:val="24"/>
                <w:lang w:val="en-US"/>
              </w:rPr>
              <w:t>first</w:t>
            </w:r>
            <w:r w:rsidRPr="0031298F">
              <w:rPr>
                <w:szCs w:val="24"/>
                <w:lang w:val="en-US"/>
              </w:rPr>
              <w:t xml:space="preserve"> </w:t>
            </w:r>
            <w:r>
              <w:rPr>
                <w:szCs w:val="24"/>
                <w:lang w:val="en-US"/>
              </w:rPr>
              <w:t>expression</w:t>
            </w:r>
            <w:r w:rsidRPr="0031298F">
              <w:rPr>
                <w:szCs w:val="24"/>
                <w:lang w:val="en-US"/>
              </w:rPr>
              <w:t xml:space="preserve"> </w:t>
            </w:r>
            <w:r>
              <w:rPr>
                <w:szCs w:val="24"/>
                <w:lang w:val="en-US"/>
              </w:rPr>
              <w:t>to</w:t>
            </w:r>
            <w:r w:rsidRPr="0031298F">
              <w:rPr>
                <w:szCs w:val="24"/>
                <w:lang w:val="en-US"/>
              </w:rPr>
              <w:t xml:space="preserve"> </w:t>
            </w:r>
            <w:r>
              <w:rPr>
                <w:szCs w:val="24"/>
                <w:lang w:val="en-US"/>
              </w:rPr>
              <w:t>the</w:t>
            </w:r>
            <w:r w:rsidRPr="0031298F">
              <w:rPr>
                <w:szCs w:val="24"/>
                <w:lang w:val="en-US"/>
              </w:rPr>
              <w:t xml:space="preserve"> </w:t>
            </w:r>
            <w:r>
              <w:rPr>
                <w:szCs w:val="24"/>
                <w:lang w:val="en-US"/>
              </w:rPr>
              <w:t>power</w:t>
            </w:r>
            <w:r w:rsidRPr="0031298F">
              <w:rPr>
                <w:szCs w:val="24"/>
                <w:lang w:val="en-US"/>
              </w:rPr>
              <w:t xml:space="preserve"> </w:t>
            </w:r>
            <w:r>
              <w:rPr>
                <w:szCs w:val="24"/>
                <w:lang w:val="en-US"/>
              </w:rPr>
              <w:t>of</w:t>
            </w:r>
            <w:r w:rsidRPr="0031298F">
              <w:rPr>
                <w:szCs w:val="24"/>
                <w:lang w:val="en-US"/>
              </w:rPr>
              <w:t xml:space="preserve"> </w:t>
            </w:r>
            <w:r>
              <w:rPr>
                <w:szCs w:val="24"/>
                <w:lang w:val="en-US"/>
              </w:rPr>
              <w:t>the</w:t>
            </w:r>
            <w:r w:rsidRPr="0031298F">
              <w:rPr>
                <w:szCs w:val="24"/>
                <w:lang w:val="en-US"/>
              </w:rPr>
              <w:t xml:space="preserve"> </w:t>
            </w:r>
            <w:r>
              <w:rPr>
                <w:szCs w:val="24"/>
                <w:lang w:val="en-US"/>
              </w:rPr>
              <w:t>second</w:t>
            </w:r>
            <w:r w:rsidRPr="0031298F">
              <w:rPr>
                <w:szCs w:val="24"/>
                <w:lang w:val="en-US"/>
              </w:rPr>
              <w:t xml:space="preserve"> </w:t>
            </w:r>
            <w:r>
              <w:rPr>
                <w:szCs w:val="24"/>
                <w:lang w:val="en-US"/>
              </w:rPr>
              <w:t>one</w:t>
            </w:r>
            <w:r w:rsidRPr="0031298F">
              <w:rPr>
                <w:szCs w:val="24"/>
                <w:lang w:val="en-US"/>
              </w:rPr>
              <w:t xml:space="preserve">. </w:t>
            </w:r>
            <w:r>
              <w:rPr>
                <w:szCs w:val="24"/>
                <w:lang w:val="en-US"/>
              </w:rPr>
              <w:t>Vectors</w:t>
            </w:r>
            <w:r w:rsidRPr="0031298F">
              <w:rPr>
                <w:szCs w:val="24"/>
                <w:lang w:val="en-US"/>
              </w:rPr>
              <w:t xml:space="preserve"> </w:t>
            </w:r>
            <w:r>
              <w:rPr>
                <w:szCs w:val="24"/>
                <w:lang w:val="en-US"/>
              </w:rPr>
              <w:t>are</w:t>
            </w:r>
            <w:r w:rsidRPr="0031298F">
              <w:rPr>
                <w:szCs w:val="24"/>
                <w:lang w:val="en-US"/>
              </w:rPr>
              <w:t xml:space="preserve"> </w:t>
            </w:r>
            <w:r>
              <w:rPr>
                <w:szCs w:val="24"/>
                <w:lang w:val="en-US"/>
              </w:rPr>
              <w:t>processed</w:t>
            </w:r>
            <w:r w:rsidRPr="0031298F">
              <w:rPr>
                <w:szCs w:val="24"/>
                <w:lang w:val="en-US"/>
              </w:rPr>
              <w:t xml:space="preserve"> </w:t>
            </w:r>
            <w:r>
              <w:rPr>
                <w:szCs w:val="24"/>
                <w:lang w:val="en-US"/>
              </w:rPr>
              <w:t>elementwisely</w:t>
            </w:r>
            <w:r w:rsidRPr="0031298F">
              <w:rPr>
                <w:szCs w:val="24"/>
                <w:lang w:val="en-US"/>
              </w:rPr>
              <w:t xml:space="preserve">. </w:t>
            </w:r>
            <w:r>
              <w:rPr>
                <w:szCs w:val="24"/>
                <w:lang w:val="en-US"/>
              </w:rPr>
              <w:t>Matrixes</w:t>
            </w:r>
            <w:r w:rsidRPr="0031298F">
              <w:rPr>
                <w:szCs w:val="24"/>
                <w:lang w:val="en-US"/>
              </w:rPr>
              <w:t xml:space="preserve"> </w:t>
            </w:r>
            <w:r>
              <w:rPr>
                <w:szCs w:val="24"/>
                <w:lang w:val="en-US"/>
              </w:rPr>
              <w:t>are</w:t>
            </w:r>
            <w:r w:rsidRPr="0031298F">
              <w:rPr>
                <w:szCs w:val="24"/>
                <w:lang w:val="en-US"/>
              </w:rPr>
              <w:t xml:space="preserve"> </w:t>
            </w:r>
            <w:r>
              <w:rPr>
                <w:szCs w:val="24"/>
                <w:lang w:val="en-US"/>
              </w:rPr>
              <w:t>raised</w:t>
            </w:r>
            <w:r w:rsidRPr="0031298F">
              <w:rPr>
                <w:szCs w:val="24"/>
                <w:lang w:val="en-US"/>
              </w:rPr>
              <w:t xml:space="preserve"> </w:t>
            </w:r>
            <w:r>
              <w:rPr>
                <w:szCs w:val="24"/>
                <w:lang w:val="en-US"/>
              </w:rPr>
              <w:t>to</w:t>
            </w:r>
            <w:r w:rsidRPr="0031298F">
              <w:rPr>
                <w:szCs w:val="24"/>
                <w:lang w:val="en-US"/>
              </w:rPr>
              <w:t xml:space="preserve"> </w:t>
            </w:r>
            <w:r>
              <w:rPr>
                <w:szCs w:val="24"/>
                <w:lang w:val="en-US"/>
              </w:rPr>
              <w:t>an</w:t>
            </w:r>
            <w:r w:rsidRPr="0031298F">
              <w:rPr>
                <w:szCs w:val="24"/>
                <w:lang w:val="en-US"/>
              </w:rPr>
              <w:t xml:space="preserve"> </w:t>
            </w:r>
            <w:r>
              <w:rPr>
                <w:szCs w:val="24"/>
                <w:lang w:val="en-US"/>
              </w:rPr>
              <w:t>integral</w:t>
            </w:r>
            <w:r w:rsidRPr="0031298F">
              <w:rPr>
                <w:szCs w:val="24"/>
                <w:lang w:val="en-US"/>
              </w:rPr>
              <w:t xml:space="preserve"> </w:t>
            </w:r>
            <w:r>
              <w:rPr>
                <w:szCs w:val="24"/>
                <w:lang w:val="en-US"/>
              </w:rPr>
              <w:t>power</w:t>
            </w:r>
            <w:r w:rsidRPr="0031298F">
              <w:rPr>
                <w:szCs w:val="24"/>
                <w:lang w:val="en-US"/>
              </w:rPr>
              <w:t xml:space="preserve"> </w:t>
            </w:r>
            <w:r>
              <w:rPr>
                <w:szCs w:val="24"/>
                <w:lang w:val="en-US"/>
              </w:rPr>
              <w:t>according</w:t>
            </w:r>
            <w:r w:rsidRPr="0031298F">
              <w:rPr>
                <w:szCs w:val="24"/>
                <w:lang w:val="en-US"/>
              </w:rPr>
              <w:t xml:space="preserve"> </w:t>
            </w:r>
            <w:r>
              <w:rPr>
                <w:szCs w:val="24"/>
                <w:lang w:val="en-US"/>
              </w:rPr>
              <w:t>to</w:t>
            </w:r>
            <w:r w:rsidRPr="0031298F">
              <w:rPr>
                <w:szCs w:val="24"/>
                <w:lang w:val="en-US"/>
              </w:rPr>
              <w:t xml:space="preserve"> </w:t>
            </w:r>
            <w:r>
              <w:rPr>
                <w:szCs w:val="24"/>
                <w:lang w:val="en-US"/>
              </w:rPr>
              <w:t>matrix</w:t>
            </w:r>
            <w:r w:rsidRPr="0031298F">
              <w:rPr>
                <w:szCs w:val="24"/>
                <w:lang w:val="en-US"/>
              </w:rPr>
              <w:t xml:space="preserve"> </w:t>
            </w:r>
            <w:r>
              <w:rPr>
                <w:szCs w:val="24"/>
                <w:lang w:val="en-US"/>
              </w:rPr>
              <w:t>multiplication</w:t>
            </w:r>
            <w:r w:rsidRPr="0031298F">
              <w:rPr>
                <w:szCs w:val="24"/>
                <w:lang w:val="en-US"/>
              </w:rPr>
              <w:t xml:space="preserve"> </w:t>
            </w:r>
            <w:r>
              <w:rPr>
                <w:szCs w:val="24"/>
                <w:lang w:val="en-US"/>
              </w:rPr>
              <w:t>rules</w:t>
            </w:r>
            <w:r w:rsidRPr="0031298F">
              <w:rPr>
                <w:szCs w:val="24"/>
                <w:lang w:val="en-US"/>
              </w:rPr>
              <w:t xml:space="preserve">. </w:t>
            </w:r>
            <w:r>
              <w:rPr>
                <w:szCs w:val="24"/>
                <w:lang w:val="en-US"/>
              </w:rPr>
              <w:t>To</w:t>
            </w:r>
            <w:r w:rsidRPr="0031298F">
              <w:rPr>
                <w:szCs w:val="24"/>
                <w:lang w:val="en-US"/>
              </w:rPr>
              <w:t xml:space="preserve"> </w:t>
            </w:r>
            <w:r>
              <w:rPr>
                <w:szCs w:val="24"/>
                <w:lang w:val="en-US"/>
              </w:rPr>
              <w:t>raise</w:t>
            </w:r>
            <w:r w:rsidRPr="0031298F">
              <w:rPr>
                <w:szCs w:val="24"/>
                <w:lang w:val="en-US"/>
              </w:rPr>
              <w:t xml:space="preserve"> </w:t>
            </w:r>
            <w:r>
              <w:rPr>
                <w:szCs w:val="24"/>
                <w:lang w:val="en-US"/>
              </w:rPr>
              <w:t>a</w:t>
            </w:r>
            <w:r w:rsidRPr="0031298F">
              <w:rPr>
                <w:szCs w:val="24"/>
                <w:lang w:val="en-US"/>
              </w:rPr>
              <w:t xml:space="preserve"> </w:t>
            </w:r>
            <w:r>
              <w:rPr>
                <w:szCs w:val="24"/>
                <w:lang w:val="en-US"/>
              </w:rPr>
              <w:t>matrix</w:t>
            </w:r>
            <w:r w:rsidRPr="0031298F">
              <w:rPr>
                <w:szCs w:val="24"/>
                <w:lang w:val="en-US"/>
              </w:rPr>
              <w:t xml:space="preserve"> </w:t>
            </w:r>
            <w:r>
              <w:rPr>
                <w:szCs w:val="24"/>
                <w:lang w:val="en-US"/>
              </w:rPr>
              <w:t>to</w:t>
            </w:r>
            <w:r w:rsidRPr="0031298F">
              <w:rPr>
                <w:szCs w:val="24"/>
                <w:lang w:val="en-US"/>
              </w:rPr>
              <w:t xml:space="preserve"> </w:t>
            </w:r>
            <w:r>
              <w:rPr>
                <w:szCs w:val="24"/>
                <w:lang w:val="en-US"/>
              </w:rPr>
              <w:t>a</w:t>
            </w:r>
            <w:r w:rsidRPr="0031298F">
              <w:rPr>
                <w:szCs w:val="24"/>
                <w:lang w:val="en-US"/>
              </w:rPr>
              <w:t xml:space="preserve"> </w:t>
            </w:r>
            <w:r>
              <w:rPr>
                <w:szCs w:val="24"/>
                <w:lang w:val="en-US"/>
              </w:rPr>
              <w:t>power</w:t>
            </w:r>
            <w:r w:rsidRPr="0031298F">
              <w:rPr>
                <w:szCs w:val="24"/>
                <w:lang w:val="en-US"/>
              </w:rPr>
              <w:t xml:space="preserve"> </w:t>
            </w:r>
            <w:r>
              <w:rPr>
                <w:szCs w:val="24"/>
                <w:lang w:val="en-US"/>
              </w:rPr>
              <w:t>elementwisely</w:t>
            </w:r>
            <w:r w:rsidRPr="0031298F">
              <w:rPr>
                <w:szCs w:val="24"/>
                <w:lang w:val="en-US"/>
              </w:rPr>
              <w:t xml:space="preserve"> </w:t>
            </w:r>
            <w:r>
              <w:rPr>
                <w:szCs w:val="24"/>
                <w:lang w:val="en-US"/>
              </w:rPr>
              <w:t>use</w:t>
            </w:r>
            <w:r w:rsidRPr="0031298F">
              <w:rPr>
                <w:szCs w:val="24"/>
                <w:lang w:val="en-US"/>
              </w:rPr>
              <w:t xml:space="preserve"> </w:t>
            </w:r>
            <w:proofErr w:type="gramStart"/>
            <w:r>
              <w:rPr>
                <w:szCs w:val="24"/>
                <w:lang w:val="en-US"/>
              </w:rPr>
              <w:t>operator</w:t>
            </w:r>
            <w:r w:rsidRPr="0031298F">
              <w:rPr>
                <w:szCs w:val="24"/>
                <w:lang w:val="en-US"/>
              </w:rPr>
              <w:t xml:space="preserve"> </w:t>
            </w:r>
            <w:r w:rsidRPr="0031298F">
              <w:rPr>
                <w:b/>
                <w:szCs w:val="24"/>
                <w:lang w:val="en-US"/>
              </w:rPr>
              <w:t>.^</w:t>
            </w:r>
            <w:proofErr w:type="gramEnd"/>
          </w:p>
          <w:p w:rsidR="00571466" w:rsidRDefault="00571466" w:rsidP="00571466">
            <w:pPr>
              <w:rPr>
                <w:b/>
                <w:szCs w:val="24"/>
              </w:rPr>
            </w:pPr>
            <w:r>
              <w:rPr>
                <w:b/>
                <w:szCs w:val="24"/>
                <w:lang w:val="en-US"/>
              </w:rPr>
              <w:t>Example:</w:t>
            </w:r>
          </w:p>
          <w:p w:rsidR="002333F1" w:rsidRPr="002333F1" w:rsidRDefault="002333F1" w:rsidP="002333F1">
            <w:pPr>
              <w:rPr>
                <w:rFonts w:ascii="Courier New" w:hAnsi="Courier New" w:cs="Courier New"/>
                <w:szCs w:val="24"/>
              </w:rPr>
            </w:pPr>
            <w:r w:rsidRPr="002333F1">
              <w:rPr>
                <w:rFonts w:ascii="Courier New" w:hAnsi="Courier New" w:cs="Courier New"/>
                <w:szCs w:val="24"/>
              </w:rPr>
              <w:t>2^3</w:t>
            </w:r>
          </w:p>
        </w:tc>
      </w:tr>
      <w:tr w:rsidR="002333F1" w:rsidRPr="00B56627" w:rsidTr="00D804D4">
        <w:trPr>
          <w:trHeight w:val="860"/>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33F1" w:rsidRPr="002333F1" w:rsidRDefault="002333F1" w:rsidP="002333F1">
            <w:pPr>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571466" w:rsidRDefault="00571466" w:rsidP="00571466">
            <w:pPr>
              <w:rPr>
                <w:szCs w:val="24"/>
                <w:lang w:val="en-US"/>
              </w:rPr>
            </w:pPr>
            <w:r>
              <w:rPr>
                <w:rFonts w:ascii="Courier New" w:hAnsi="Courier New"/>
                <w:szCs w:val="24"/>
                <w:lang w:val="en-US"/>
              </w:rPr>
              <w:t>&lt;matrix 1&gt;.*&lt;matrix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571466" w:rsidRDefault="00571466" w:rsidP="00571466">
            <w:pPr>
              <w:rPr>
                <w:szCs w:val="24"/>
                <w:lang w:val="en-US"/>
              </w:rPr>
            </w:pPr>
            <w:r>
              <w:rPr>
                <w:szCs w:val="24"/>
                <w:lang w:val="en-US"/>
              </w:rPr>
              <w:t>Elementwise multiplication of real or complex matrixes.</w:t>
            </w:r>
          </w:p>
        </w:tc>
      </w:tr>
      <w:tr w:rsidR="002333F1" w:rsidRPr="00B56627" w:rsidTr="00D804D4">
        <w:trPr>
          <w:trHeight w:val="815"/>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33F1" w:rsidRPr="002333F1" w:rsidRDefault="002333F1" w:rsidP="002333F1">
            <w:pPr>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571466" w:rsidRDefault="00571466" w:rsidP="00571466">
            <w:pPr>
              <w:rPr>
                <w:szCs w:val="24"/>
                <w:lang w:val="en-US"/>
              </w:rPr>
            </w:pPr>
            <w:r>
              <w:rPr>
                <w:rFonts w:ascii="Courier New" w:hAnsi="Courier New"/>
                <w:szCs w:val="24"/>
                <w:lang w:val="en-US"/>
              </w:rPr>
              <w:t>&lt;matrix 1&gt;./&lt;matrix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571466" w:rsidRDefault="00571466" w:rsidP="00571466">
            <w:pPr>
              <w:rPr>
                <w:szCs w:val="24"/>
                <w:lang w:val="en-US"/>
              </w:rPr>
            </w:pPr>
            <w:r w:rsidRPr="00694F65">
              <w:rPr>
                <w:szCs w:val="24"/>
                <w:lang w:val="en-US"/>
              </w:rPr>
              <w:t>Elementwise division of real or complex matrixes</w:t>
            </w:r>
            <w:r>
              <w:rPr>
                <w:szCs w:val="24"/>
                <w:lang w:val="en-US"/>
              </w:rPr>
              <w:t>.</w:t>
            </w:r>
          </w:p>
        </w:tc>
      </w:tr>
      <w:tr w:rsidR="002333F1" w:rsidRPr="00E26E23" w:rsidTr="00D804D4">
        <w:trPr>
          <w:trHeight w:val="842"/>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33F1" w:rsidRPr="002333F1" w:rsidRDefault="002333F1" w:rsidP="002333F1">
            <w:pPr>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571466" w:rsidRDefault="00571466" w:rsidP="00571466">
            <w:pPr>
              <w:rPr>
                <w:szCs w:val="24"/>
                <w:lang w:val="en-US"/>
              </w:rPr>
            </w:pPr>
            <w:r>
              <w:rPr>
                <w:rFonts w:ascii="Courier New" w:hAnsi="Courier New"/>
                <w:szCs w:val="24"/>
                <w:lang w:val="en-US"/>
              </w:rPr>
              <w:t>&lt;matrix 1&gt;.^&lt;matrix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E54C46" w:rsidRDefault="00E54C46" w:rsidP="00E54C46">
            <w:pPr>
              <w:rPr>
                <w:szCs w:val="24"/>
                <w:lang w:val="en-US"/>
              </w:rPr>
            </w:pPr>
            <w:r w:rsidRPr="00694F65">
              <w:rPr>
                <w:szCs w:val="24"/>
                <w:lang w:val="en-US"/>
              </w:rPr>
              <w:t xml:space="preserve">Elementwise </w:t>
            </w:r>
            <w:proofErr w:type="gramStart"/>
            <w:r w:rsidRPr="00694F65">
              <w:rPr>
                <w:szCs w:val="24"/>
                <w:lang w:val="en-US"/>
              </w:rPr>
              <w:t>raising</w:t>
            </w:r>
            <w:proofErr w:type="gramEnd"/>
            <w:r w:rsidRPr="00694F65">
              <w:rPr>
                <w:szCs w:val="24"/>
                <w:lang w:val="en-US"/>
              </w:rPr>
              <w:t xml:space="preserve"> of two matrixes to power or a matrix</w:t>
            </w:r>
            <w:r>
              <w:rPr>
                <w:szCs w:val="24"/>
                <w:lang w:val="en-US"/>
              </w:rPr>
              <w:t xml:space="preserve"> to real power.</w:t>
            </w:r>
          </w:p>
        </w:tc>
      </w:tr>
      <w:tr w:rsidR="002333F1" w:rsidRPr="00E54C46"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33F1" w:rsidRPr="002333F1" w:rsidRDefault="002333F1" w:rsidP="002333F1">
            <w:pPr>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E54C46" w:rsidRDefault="00E54C46" w:rsidP="00E54C46">
            <w:pPr>
              <w:rPr>
                <w:szCs w:val="24"/>
                <w:lang w:val="en-US"/>
              </w:rPr>
            </w:pPr>
            <w:r>
              <w:rPr>
                <w:rFonts w:ascii="Courier New" w:hAnsi="Courier New"/>
                <w:szCs w:val="24"/>
                <w:lang w:val="en-US"/>
              </w:rPr>
              <w:t>&lt;</w:t>
            </w:r>
            <w:proofErr w:type="gramStart"/>
            <w:r>
              <w:rPr>
                <w:rFonts w:ascii="Courier New" w:hAnsi="Courier New"/>
                <w:szCs w:val="24"/>
                <w:lang w:val="en-US"/>
              </w:rPr>
              <w:t>integer</w:t>
            </w:r>
            <w:proofErr w:type="gramEnd"/>
            <w:r>
              <w:rPr>
                <w:rFonts w:ascii="Courier New" w:hAnsi="Courier New"/>
                <w:szCs w:val="24"/>
                <w:lang w:val="en-US"/>
              </w:rPr>
              <w:t>&gt;!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E54C46" w:rsidRDefault="00E54C46" w:rsidP="00E54C46">
            <w:pPr>
              <w:rPr>
                <w:szCs w:val="24"/>
                <w:lang w:val="en-US"/>
              </w:rPr>
            </w:pPr>
            <w:r>
              <w:rPr>
                <w:szCs w:val="24"/>
                <w:lang w:val="en-US"/>
              </w:rPr>
              <w:t>Calculation of integer factorial</w:t>
            </w:r>
          </w:p>
        </w:tc>
      </w:tr>
      <w:tr w:rsidR="002333F1" w:rsidRPr="002333F1"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33F1" w:rsidRPr="002333F1" w:rsidRDefault="002333F1" w:rsidP="002333F1">
            <w:pPr>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E54C46" w:rsidRDefault="00E54C46" w:rsidP="00E54C46">
            <w:pPr>
              <w:rPr>
                <w:szCs w:val="24"/>
                <w:lang w:val="en-US"/>
              </w:rPr>
            </w:pPr>
            <w:proofErr w:type="gramStart"/>
            <w:r>
              <w:rPr>
                <w:rFonts w:ascii="Courier New" w:hAnsi="Courier New"/>
                <w:szCs w:val="24"/>
                <w:lang w:val="en-US"/>
              </w:rPr>
              <w:t>a</w:t>
            </w:r>
            <w:proofErr w:type="gramEnd"/>
            <w:r>
              <w:rPr>
                <w:rFonts w:ascii="Courier New" w:hAnsi="Courier New"/>
                <w:szCs w:val="24"/>
                <w:lang w:val="en-US"/>
              </w:rPr>
              <w:t>..b</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E54C46" w:rsidRPr="00E54C46" w:rsidRDefault="00E54C46" w:rsidP="00E54C46">
            <w:pPr>
              <w:rPr>
                <w:szCs w:val="24"/>
                <w:lang w:val="en-US"/>
              </w:rPr>
            </w:pPr>
            <w:r>
              <w:rPr>
                <w:szCs w:val="24"/>
                <w:lang w:val="en-US"/>
              </w:rPr>
              <w:t xml:space="preserve">Calculation of an interval of integers </w:t>
            </w:r>
            <w:r>
              <w:rPr>
                <w:szCs w:val="24"/>
                <w:lang w:val="en-US"/>
              </w:rPr>
              <w:lastRenderedPageBreak/>
              <w:t xml:space="preserve">from </w:t>
            </w:r>
            <w:proofErr w:type="gramStart"/>
            <w:r>
              <w:rPr>
                <w:szCs w:val="24"/>
                <w:lang w:val="en-US"/>
              </w:rPr>
              <w:t>a to</w:t>
            </w:r>
            <w:proofErr w:type="gramEnd"/>
            <w:r>
              <w:rPr>
                <w:szCs w:val="24"/>
                <w:lang w:val="en-US"/>
              </w:rPr>
              <w:t xml:space="preserve"> b.</w:t>
            </w:r>
          </w:p>
          <w:p w:rsidR="00E54C46" w:rsidRDefault="00E54C46" w:rsidP="00E54C46">
            <w:pPr>
              <w:rPr>
                <w:b/>
                <w:szCs w:val="24"/>
              </w:rPr>
            </w:pPr>
            <w:r>
              <w:rPr>
                <w:b/>
                <w:szCs w:val="24"/>
                <w:lang w:val="en-US"/>
              </w:rPr>
              <w:t>Example:</w:t>
            </w:r>
          </w:p>
          <w:p w:rsidR="002333F1" w:rsidRPr="00E54C46" w:rsidRDefault="00E54C46" w:rsidP="00E54C46">
            <w:pPr>
              <w:rPr>
                <w:szCs w:val="24"/>
                <w:lang w:val="en-US"/>
              </w:rPr>
            </w:pPr>
            <w:r>
              <w:rPr>
                <w:rFonts w:ascii="Courier New" w:hAnsi="Courier New"/>
                <w:szCs w:val="24"/>
                <w:lang w:val="en-US"/>
              </w:rPr>
              <w:t>1..4</w:t>
            </w:r>
            <w:r>
              <w:rPr>
                <w:szCs w:val="24"/>
                <w:lang w:val="en-US"/>
              </w:rPr>
              <w:t xml:space="preserve"> means </w:t>
            </w:r>
            <w:r>
              <w:rPr>
                <w:rFonts w:ascii="Courier New" w:hAnsi="Courier New"/>
                <w:szCs w:val="24"/>
                <w:lang w:val="en-US"/>
              </w:rPr>
              <w:t>[1,2,3,4]</w:t>
            </w:r>
          </w:p>
        </w:tc>
      </w:tr>
      <w:tr w:rsidR="002333F1" w:rsidRPr="002333F1"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33F1" w:rsidRPr="002333F1" w:rsidRDefault="002333F1" w:rsidP="002333F1">
            <w:pPr>
              <w:rPr>
                <w:szCs w:val="24"/>
              </w:rPr>
            </w:pPr>
            <w:r w:rsidRPr="002333F1">
              <w:rPr>
                <w:b/>
                <w:bCs/>
                <w:szCs w:val="24"/>
              </w:rPr>
              <w:lastRenderedPageBreak/>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2333F1" w:rsidRPr="00E54C46" w:rsidRDefault="00E54C46" w:rsidP="00E54C46">
            <w:pPr>
              <w:rPr>
                <w:szCs w:val="24"/>
                <w:lang w:val="en-US"/>
              </w:rPr>
            </w:pPr>
            <w:r>
              <w:rPr>
                <w:rFonts w:ascii="Courier New" w:hAnsi="Courier New"/>
                <w:szCs w:val="24"/>
                <w:lang w:val="en-US"/>
              </w:rPr>
              <w:t>A</w:t>
            </w:r>
            <w:r>
              <w:rPr>
                <w:rFonts w:ascii="Courier New" w:hAnsi="Courier New"/>
                <w:b/>
                <w:szCs w:val="24"/>
                <w:lang w:val="en-US"/>
              </w:rPr>
              <w:t>#</w:t>
            </w:r>
            <w:r>
              <w:rPr>
                <w:rFonts w:ascii="Courier New" w:hAnsi="Courier New"/>
                <w:szCs w:val="24"/>
                <w:lang w:val="en-US"/>
              </w:rPr>
              <w:t>B</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E54C46" w:rsidRPr="00E54C46" w:rsidRDefault="00E54C46" w:rsidP="00E54C46">
            <w:pPr>
              <w:rPr>
                <w:szCs w:val="24"/>
                <w:lang w:val="en-US"/>
              </w:rPr>
            </w:pPr>
            <w:r>
              <w:rPr>
                <w:szCs w:val="24"/>
                <w:lang w:val="en-US"/>
              </w:rPr>
              <w:t>Reproduction of number B into a vector with dimension A.</w:t>
            </w:r>
          </w:p>
          <w:p w:rsidR="00E54C46" w:rsidRDefault="00E54C46" w:rsidP="00E54C46">
            <w:pPr>
              <w:rPr>
                <w:b/>
                <w:szCs w:val="24"/>
              </w:rPr>
            </w:pPr>
            <w:r>
              <w:rPr>
                <w:b/>
                <w:szCs w:val="24"/>
                <w:lang w:val="en-US"/>
              </w:rPr>
              <w:t>Example:</w:t>
            </w:r>
          </w:p>
          <w:p w:rsidR="002333F1" w:rsidRPr="00E54C46" w:rsidRDefault="00E54C46" w:rsidP="00E54C46">
            <w:pPr>
              <w:rPr>
                <w:szCs w:val="24"/>
                <w:lang w:val="en-US"/>
              </w:rPr>
            </w:pPr>
            <w:r>
              <w:rPr>
                <w:rFonts w:ascii="Courier New" w:hAnsi="Courier New"/>
                <w:szCs w:val="24"/>
                <w:lang w:val="en-US"/>
              </w:rPr>
              <w:t>3#0.1</w:t>
            </w:r>
            <w:r>
              <w:rPr>
                <w:szCs w:val="24"/>
                <w:lang w:val="en-US"/>
              </w:rPr>
              <w:t xml:space="preserve"> means </w:t>
            </w:r>
            <w:r>
              <w:rPr>
                <w:rFonts w:ascii="Courier New" w:hAnsi="Courier New"/>
                <w:szCs w:val="24"/>
                <w:lang w:val="en-US"/>
              </w:rPr>
              <w:t>[0.1, 0.1, 0.1]</w:t>
            </w:r>
          </w:p>
        </w:tc>
      </w:tr>
    </w:tbl>
    <w:p w:rsidR="002333F1" w:rsidRDefault="002333F1" w:rsidP="00F9010F">
      <w:pPr>
        <w:ind w:firstLine="708"/>
      </w:pPr>
    </w:p>
    <w:p w:rsidR="00E54C46" w:rsidRPr="0031298F" w:rsidRDefault="00E54C46" w:rsidP="00E54C46">
      <w:pPr>
        <w:tabs>
          <w:tab w:val="left" w:pos="5385"/>
        </w:tabs>
        <w:ind w:left="360" w:firstLine="348"/>
        <w:rPr>
          <w:szCs w:val="24"/>
          <w:lang w:val="en-US"/>
        </w:rPr>
      </w:pPr>
      <w:r>
        <w:rPr>
          <w:szCs w:val="24"/>
          <w:lang w:val="en-US"/>
        </w:rPr>
        <w:t>Integral-valued and logical operators:</w:t>
      </w:r>
    </w:p>
    <w:p w:rsidR="005E5001" w:rsidRPr="0031298F" w:rsidRDefault="005E5001" w:rsidP="005E5001">
      <w:pPr>
        <w:tabs>
          <w:tab w:val="left" w:pos="5385"/>
        </w:tabs>
        <w:ind w:left="360" w:firstLine="348"/>
        <w:rPr>
          <w:szCs w:val="24"/>
          <w:lang w:val="en-US"/>
        </w:rPr>
      </w:pPr>
    </w:p>
    <w:tbl>
      <w:tblPr>
        <w:tblW w:w="0" w:type="auto"/>
        <w:tblCellMar>
          <w:left w:w="0" w:type="dxa"/>
          <w:right w:w="0" w:type="dxa"/>
        </w:tblCellMar>
        <w:tblLook w:val="04A0"/>
      </w:tblPr>
      <w:tblGrid>
        <w:gridCol w:w="1242"/>
        <w:gridCol w:w="4086"/>
        <w:gridCol w:w="4243"/>
      </w:tblGrid>
      <w:tr w:rsidR="005E5001" w:rsidRPr="005E5001" w:rsidTr="00F0713D">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E5001" w:rsidRPr="00E54C46" w:rsidRDefault="00E54C46" w:rsidP="00E54C46">
            <w:pPr>
              <w:jc w:val="center"/>
              <w:rPr>
                <w:szCs w:val="24"/>
                <w:lang w:val="en-US"/>
              </w:rPr>
            </w:pPr>
            <w:r>
              <w:rPr>
                <w:szCs w:val="24"/>
                <w:lang w:val="en-US"/>
              </w:rPr>
              <w:t>Operator</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E5001" w:rsidRPr="00E54C46" w:rsidRDefault="00E54C46" w:rsidP="00E54C46">
            <w:pPr>
              <w:jc w:val="center"/>
              <w:rPr>
                <w:szCs w:val="24"/>
                <w:lang w:val="en-US"/>
              </w:rPr>
            </w:pPr>
            <w:r>
              <w:rPr>
                <w:szCs w:val="24"/>
                <w:lang w:val="en-US"/>
              </w:rPr>
              <w:t>Semantics</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E5001" w:rsidRPr="00E54C46" w:rsidRDefault="00E54C46" w:rsidP="00E54C46">
            <w:pPr>
              <w:jc w:val="center"/>
              <w:rPr>
                <w:szCs w:val="24"/>
                <w:lang w:val="en-US"/>
              </w:rPr>
            </w:pPr>
            <w:r>
              <w:rPr>
                <w:szCs w:val="24"/>
                <w:lang w:val="en-US"/>
              </w:rPr>
              <w:t>Purpose and example</w:t>
            </w:r>
          </w:p>
        </w:tc>
      </w:tr>
      <w:tr w:rsidR="005E5001" w:rsidRPr="00E54C46"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001" w:rsidRPr="00E54C46" w:rsidRDefault="00E54C46" w:rsidP="00E54C46">
            <w:pPr>
              <w:rPr>
                <w:szCs w:val="24"/>
                <w:lang w:val="en-US"/>
              </w:rPr>
            </w:pPr>
            <w:r>
              <w:rPr>
                <w:rFonts w:ascii="Courier New" w:hAnsi="Courier New"/>
                <w:b/>
                <w:szCs w:val="24"/>
                <w:lang w:val="en-US"/>
              </w:rPr>
              <w:t>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5E5001" w:rsidRPr="00D804D4" w:rsidRDefault="00E54C46" w:rsidP="00E54C46">
            <w:pPr>
              <w:rPr>
                <w:rFonts w:ascii="Courier New" w:hAnsi="Courier New" w:cs="Courier New"/>
                <w:szCs w:val="24"/>
                <w:lang w:val="en-US"/>
              </w:rPr>
            </w:pPr>
            <w:r w:rsidRPr="00D804D4">
              <w:rPr>
                <w:rFonts w:ascii="Courier New" w:hAnsi="Courier New" w:cs="Courier New"/>
                <w:szCs w:val="24"/>
                <w:lang w:val="en-US"/>
              </w:rPr>
              <w:t xml:space="preserve">&lt;expression 1&gt; </w:t>
            </w:r>
            <w:r w:rsidRPr="00D804D4">
              <w:rPr>
                <w:rFonts w:ascii="Courier New" w:hAnsi="Courier New" w:cs="Courier New"/>
                <w:b/>
                <w:szCs w:val="24"/>
                <w:lang w:val="en-US"/>
              </w:rPr>
              <w:t>or</w:t>
            </w:r>
            <w:r w:rsidRPr="00D804D4">
              <w:rPr>
                <w:rFonts w:ascii="Courier New" w:hAnsi="Courier New" w:cs="Courier New"/>
                <w:szCs w:val="24"/>
                <w:lang w:val="en-US"/>
              </w:rPr>
              <w:t xml:space="preserve"> &lt;expression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5E5001" w:rsidRPr="00E54C46" w:rsidRDefault="00E54C46" w:rsidP="00E54C46">
            <w:pPr>
              <w:rPr>
                <w:szCs w:val="24"/>
                <w:lang w:val="en-US"/>
              </w:rPr>
            </w:pPr>
            <w:r>
              <w:rPr>
                <w:szCs w:val="24"/>
                <w:lang w:val="en-US"/>
              </w:rPr>
              <w:t>Bitwise logical operation OR.</w:t>
            </w:r>
          </w:p>
        </w:tc>
      </w:tr>
      <w:tr w:rsidR="005E5001" w:rsidRPr="00E54C46"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001" w:rsidRPr="00E54C46" w:rsidRDefault="00E54C46" w:rsidP="00E54C46">
            <w:pPr>
              <w:rPr>
                <w:szCs w:val="24"/>
                <w:lang w:val="en-US"/>
              </w:rPr>
            </w:pPr>
            <w:r>
              <w:rPr>
                <w:rFonts w:ascii="Courier New" w:hAnsi="Courier New"/>
                <w:b/>
                <w:szCs w:val="24"/>
                <w:lang w:val="en-US"/>
              </w:rPr>
              <w:t>and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5E5001" w:rsidRPr="00D804D4" w:rsidRDefault="00E54C46" w:rsidP="00E54C46">
            <w:pPr>
              <w:rPr>
                <w:rFonts w:ascii="Courier New" w:hAnsi="Courier New" w:cs="Courier New"/>
                <w:szCs w:val="24"/>
                <w:lang w:val="en-US"/>
              </w:rPr>
            </w:pPr>
            <w:r w:rsidRPr="00D804D4">
              <w:rPr>
                <w:rFonts w:ascii="Courier New" w:hAnsi="Courier New" w:cs="Courier New"/>
                <w:szCs w:val="24"/>
                <w:lang w:val="en-US"/>
              </w:rPr>
              <w:t xml:space="preserve">&lt;expression 1&gt; </w:t>
            </w:r>
            <w:r w:rsidRPr="00D804D4">
              <w:rPr>
                <w:rFonts w:ascii="Courier New" w:hAnsi="Courier New" w:cs="Courier New"/>
                <w:b/>
                <w:szCs w:val="24"/>
                <w:lang w:val="en-US"/>
              </w:rPr>
              <w:t>and</w:t>
            </w:r>
            <w:r w:rsidRPr="00D804D4">
              <w:rPr>
                <w:rFonts w:ascii="Courier New" w:hAnsi="Courier New" w:cs="Courier New"/>
                <w:szCs w:val="24"/>
                <w:lang w:val="en-US"/>
              </w:rPr>
              <w:t xml:space="preserve"> &lt;expression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5E5001" w:rsidRPr="00E54C46" w:rsidRDefault="00E54C46" w:rsidP="00E54C46">
            <w:pPr>
              <w:rPr>
                <w:szCs w:val="24"/>
                <w:lang w:val="en-US"/>
              </w:rPr>
            </w:pPr>
            <w:r>
              <w:rPr>
                <w:szCs w:val="24"/>
                <w:lang w:val="en-US"/>
              </w:rPr>
              <w:t>Bitwise logical operation AND.</w:t>
            </w:r>
          </w:p>
        </w:tc>
      </w:tr>
      <w:tr w:rsidR="005E5001" w:rsidRPr="00B56627"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001" w:rsidRPr="00E54C46" w:rsidRDefault="00E54C46" w:rsidP="00E54C46">
            <w:pPr>
              <w:rPr>
                <w:szCs w:val="24"/>
                <w:lang w:val="en-US"/>
              </w:rPr>
            </w:pPr>
            <w:r>
              <w:rPr>
                <w:rFonts w:ascii="Courier New" w:hAnsi="Courier New"/>
                <w:b/>
                <w:szCs w:val="24"/>
                <w:lang w:val="en-US"/>
              </w:rPr>
              <w:t>xor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5E5001" w:rsidRPr="00D804D4" w:rsidRDefault="00E54C46" w:rsidP="00E54C46">
            <w:pPr>
              <w:rPr>
                <w:rFonts w:ascii="Courier New" w:hAnsi="Courier New" w:cs="Courier New"/>
                <w:szCs w:val="24"/>
                <w:lang w:val="en-US"/>
              </w:rPr>
            </w:pPr>
            <w:r w:rsidRPr="00D804D4">
              <w:rPr>
                <w:rFonts w:ascii="Courier New" w:hAnsi="Courier New" w:cs="Courier New"/>
                <w:szCs w:val="24"/>
                <w:lang w:val="en-US"/>
              </w:rPr>
              <w:t xml:space="preserve">&lt;expression 1&gt; </w:t>
            </w:r>
            <w:r w:rsidRPr="00D804D4">
              <w:rPr>
                <w:rFonts w:ascii="Courier New" w:hAnsi="Courier New" w:cs="Courier New"/>
                <w:b/>
                <w:szCs w:val="24"/>
                <w:lang w:val="en-US"/>
              </w:rPr>
              <w:t>xor</w:t>
            </w:r>
            <w:r w:rsidRPr="00D804D4">
              <w:rPr>
                <w:rFonts w:ascii="Courier New" w:hAnsi="Courier New" w:cs="Courier New"/>
                <w:szCs w:val="24"/>
                <w:lang w:val="en-US"/>
              </w:rPr>
              <w:t xml:space="preserve"> &lt;expression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5E5001" w:rsidRPr="00E54C46" w:rsidRDefault="00E54C46" w:rsidP="00E54C46">
            <w:pPr>
              <w:rPr>
                <w:szCs w:val="24"/>
                <w:lang w:val="en-US"/>
              </w:rPr>
            </w:pPr>
            <w:r>
              <w:rPr>
                <w:szCs w:val="24"/>
                <w:lang w:val="en-US"/>
              </w:rPr>
              <w:t>Bitwise logical operation EXCLUSIVE OR.</w:t>
            </w:r>
          </w:p>
        </w:tc>
      </w:tr>
      <w:tr w:rsidR="005E5001" w:rsidRPr="00E54C46"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001" w:rsidRPr="00E54C46" w:rsidRDefault="00E54C46" w:rsidP="00E54C46">
            <w:pPr>
              <w:rPr>
                <w:szCs w:val="24"/>
                <w:lang w:val="en-US"/>
              </w:rPr>
            </w:pPr>
            <w:r>
              <w:rPr>
                <w:rFonts w:ascii="Courier New" w:hAnsi="Courier New"/>
                <w:b/>
                <w:szCs w:val="24"/>
                <w:lang w:val="en-US"/>
              </w:rPr>
              <w:t>div</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5E5001" w:rsidRPr="00D804D4" w:rsidRDefault="00E54C46" w:rsidP="00E54C46">
            <w:pPr>
              <w:rPr>
                <w:rFonts w:ascii="Courier New" w:hAnsi="Courier New" w:cs="Courier New"/>
                <w:szCs w:val="24"/>
                <w:lang w:val="en-US"/>
              </w:rPr>
            </w:pPr>
            <w:r w:rsidRPr="00D804D4">
              <w:rPr>
                <w:rFonts w:ascii="Courier New" w:hAnsi="Courier New" w:cs="Courier New"/>
                <w:szCs w:val="24"/>
                <w:lang w:val="en-US"/>
              </w:rPr>
              <w:t xml:space="preserve">&lt;dividend&gt; </w:t>
            </w:r>
            <w:r w:rsidRPr="00D804D4">
              <w:rPr>
                <w:rFonts w:ascii="Courier New" w:hAnsi="Courier New" w:cs="Courier New"/>
                <w:b/>
                <w:szCs w:val="24"/>
                <w:lang w:val="en-US"/>
              </w:rPr>
              <w:t>div</w:t>
            </w:r>
            <w:r w:rsidRPr="00D804D4">
              <w:rPr>
                <w:rFonts w:ascii="Courier New" w:hAnsi="Courier New" w:cs="Courier New"/>
                <w:szCs w:val="24"/>
                <w:lang w:val="en-US"/>
              </w:rPr>
              <w:t xml:space="preserve"> &lt;divider&gt;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5E5001" w:rsidRPr="00E54C46" w:rsidRDefault="00E54C46" w:rsidP="00E54C46">
            <w:pPr>
              <w:rPr>
                <w:szCs w:val="24"/>
                <w:lang w:val="en-US"/>
              </w:rPr>
            </w:pPr>
            <w:r>
              <w:rPr>
                <w:szCs w:val="24"/>
                <w:lang w:val="en-US"/>
              </w:rPr>
              <w:t>Integer division.</w:t>
            </w:r>
          </w:p>
        </w:tc>
      </w:tr>
      <w:tr w:rsidR="005E5001" w:rsidRPr="005E5001"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001" w:rsidRPr="00E54C46" w:rsidRDefault="00E54C46" w:rsidP="00E54C46">
            <w:pPr>
              <w:rPr>
                <w:szCs w:val="24"/>
                <w:lang w:val="en-US"/>
              </w:rPr>
            </w:pPr>
            <w:r>
              <w:rPr>
                <w:rFonts w:ascii="Courier New" w:hAnsi="Courier New"/>
                <w:b/>
                <w:szCs w:val="24"/>
                <w:lang w:val="en-US"/>
              </w:rPr>
              <w:t>mod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5E5001" w:rsidRPr="00D804D4" w:rsidRDefault="00E54C46" w:rsidP="00E54C46">
            <w:pPr>
              <w:rPr>
                <w:rFonts w:ascii="Courier New" w:hAnsi="Courier New" w:cs="Courier New"/>
                <w:szCs w:val="24"/>
                <w:lang w:val="en-US"/>
              </w:rPr>
            </w:pPr>
            <w:r w:rsidRPr="00D804D4">
              <w:rPr>
                <w:rFonts w:ascii="Courier New" w:hAnsi="Courier New" w:cs="Courier New"/>
                <w:szCs w:val="24"/>
                <w:lang w:val="en-US"/>
              </w:rPr>
              <w:t xml:space="preserve">&lt;dividend&gt; </w:t>
            </w:r>
            <w:r w:rsidRPr="00D804D4">
              <w:rPr>
                <w:rFonts w:ascii="Courier New" w:hAnsi="Courier New" w:cs="Courier New"/>
                <w:b/>
                <w:szCs w:val="24"/>
                <w:lang w:val="en-US"/>
              </w:rPr>
              <w:t>div</w:t>
            </w:r>
            <w:r w:rsidRPr="00D804D4">
              <w:rPr>
                <w:rFonts w:ascii="Courier New" w:hAnsi="Courier New" w:cs="Courier New"/>
                <w:szCs w:val="24"/>
                <w:lang w:val="en-US"/>
              </w:rPr>
              <w:t xml:space="preserve"> &lt;divider&gt;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5E5001" w:rsidRPr="00E54C46" w:rsidRDefault="00E54C46" w:rsidP="00E54C46">
            <w:pPr>
              <w:rPr>
                <w:szCs w:val="24"/>
                <w:lang w:val="en-US"/>
              </w:rPr>
            </w:pPr>
            <w:r>
              <w:rPr>
                <w:szCs w:val="24"/>
                <w:lang w:val="en-US"/>
              </w:rPr>
              <w:t>Remainder of integer division.</w:t>
            </w:r>
          </w:p>
        </w:tc>
      </w:tr>
      <w:tr w:rsidR="005E5001" w:rsidRPr="00E54C46"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001" w:rsidRPr="00E54C46" w:rsidRDefault="00E54C46" w:rsidP="00E54C46">
            <w:pPr>
              <w:rPr>
                <w:szCs w:val="24"/>
                <w:lang w:val="en-US"/>
              </w:rPr>
            </w:pPr>
            <w:r>
              <w:rPr>
                <w:rFonts w:ascii="Courier New" w:hAnsi="Courier New"/>
                <w:b/>
                <w:szCs w:val="24"/>
                <w:lang w:val="en-US"/>
              </w:rPr>
              <w:t>shl</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5E5001" w:rsidRPr="00D804D4" w:rsidRDefault="00E54C46" w:rsidP="00E54C46">
            <w:pPr>
              <w:rPr>
                <w:rFonts w:ascii="Courier New" w:hAnsi="Courier New" w:cs="Courier New"/>
                <w:szCs w:val="24"/>
                <w:lang w:val="en-US"/>
              </w:rPr>
            </w:pPr>
            <w:r w:rsidRPr="00D804D4">
              <w:rPr>
                <w:rFonts w:ascii="Courier New" w:hAnsi="Courier New" w:cs="Courier New"/>
                <w:szCs w:val="24"/>
                <w:lang w:val="en-US"/>
              </w:rPr>
              <w:t xml:space="preserve">&lt;number&gt; </w:t>
            </w:r>
            <w:r w:rsidRPr="00D804D4">
              <w:rPr>
                <w:rFonts w:ascii="Courier New" w:hAnsi="Courier New" w:cs="Courier New"/>
                <w:b/>
                <w:szCs w:val="24"/>
                <w:lang w:val="en-US"/>
              </w:rPr>
              <w:t xml:space="preserve">shl </w:t>
            </w:r>
            <w:r w:rsidRPr="00D804D4">
              <w:rPr>
                <w:rFonts w:ascii="Courier New" w:hAnsi="Courier New" w:cs="Courier New"/>
                <w:szCs w:val="24"/>
                <w:lang w:val="en-US"/>
              </w:rPr>
              <w:t>&lt;number of shifts&gt;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5E5001" w:rsidRPr="00E54C46" w:rsidRDefault="00E54C46" w:rsidP="00E54C46">
            <w:pPr>
              <w:rPr>
                <w:szCs w:val="24"/>
                <w:lang w:val="en-US"/>
              </w:rPr>
            </w:pPr>
            <w:r>
              <w:rPr>
                <w:szCs w:val="24"/>
                <w:lang w:val="en-US"/>
              </w:rPr>
              <w:t>Bitwise left shift.</w:t>
            </w:r>
          </w:p>
        </w:tc>
      </w:tr>
      <w:tr w:rsidR="005E5001" w:rsidRPr="00E54C46" w:rsidTr="00F0713D">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5001" w:rsidRPr="00E54C46" w:rsidRDefault="00E54C46" w:rsidP="00E54C46">
            <w:pPr>
              <w:rPr>
                <w:szCs w:val="24"/>
                <w:lang w:val="en-US"/>
              </w:rPr>
            </w:pPr>
            <w:r>
              <w:rPr>
                <w:rFonts w:ascii="Courier New" w:hAnsi="Courier New"/>
                <w:b/>
                <w:szCs w:val="24"/>
                <w:lang w:val="en-US"/>
              </w:rPr>
              <w:t>shr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5E5001" w:rsidRPr="00D804D4" w:rsidRDefault="00E54C46" w:rsidP="00E54C46">
            <w:pPr>
              <w:rPr>
                <w:rFonts w:ascii="Courier New" w:hAnsi="Courier New" w:cs="Courier New"/>
                <w:szCs w:val="24"/>
                <w:lang w:val="en-US"/>
              </w:rPr>
            </w:pPr>
            <w:r w:rsidRPr="00D804D4">
              <w:rPr>
                <w:rFonts w:ascii="Courier New" w:hAnsi="Courier New" w:cs="Courier New"/>
                <w:szCs w:val="24"/>
                <w:lang w:val="en-US"/>
              </w:rPr>
              <w:t xml:space="preserve">&lt;number&gt; </w:t>
            </w:r>
            <w:r w:rsidRPr="00D804D4">
              <w:rPr>
                <w:rFonts w:ascii="Courier New" w:hAnsi="Courier New" w:cs="Courier New"/>
                <w:b/>
                <w:szCs w:val="24"/>
                <w:lang w:val="en-US"/>
              </w:rPr>
              <w:t>shr</w:t>
            </w:r>
            <w:r w:rsidRPr="00D804D4">
              <w:rPr>
                <w:rFonts w:ascii="Courier New" w:hAnsi="Courier New" w:cs="Courier New"/>
                <w:szCs w:val="24"/>
                <w:lang w:val="en-US"/>
              </w:rPr>
              <w:t xml:space="preserve"> &lt;number of shifts&gt;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5E5001" w:rsidRPr="00E54C46" w:rsidRDefault="00E54C46" w:rsidP="00E54C46">
            <w:pPr>
              <w:rPr>
                <w:szCs w:val="24"/>
                <w:lang w:val="en-US"/>
              </w:rPr>
            </w:pPr>
            <w:r>
              <w:rPr>
                <w:szCs w:val="24"/>
                <w:lang w:val="en-US"/>
              </w:rPr>
              <w:t>Bitwise right shift.</w:t>
            </w:r>
          </w:p>
        </w:tc>
      </w:tr>
    </w:tbl>
    <w:p w:rsidR="005E5001" w:rsidRPr="00E54C46" w:rsidRDefault="005E5001" w:rsidP="00F9010F">
      <w:pPr>
        <w:ind w:firstLine="708"/>
        <w:rPr>
          <w:lang w:val="en-US"/>
        </w:rPr>
      </w:pPr>
    </w:p>
    <w:p w:rsidR="00E54C46" w:rsidRDefault="00E54C46" w:rsidP="00E54C46">
      <w:pPr>
        <w:ind w:left="360"/>
        <w:rPr>
          <w:szCs w:val="24"/>
        </w:rPr>
      </w:pPr>
      <w:r>
        <w:rPr>
          <w:szCs w:val="24"/>
          <w:lang w:val="en-US"/>
        </w:rPr>
        <w:t>Special operators:</w:t>
      </w:r>
    </w:p>
    <w:p w:rsidR="00FB1DE2" w:rsidRPr="00FB1DE2" w:rsidRDefault="00FB1DE2" w:rsidP="00FB1DE2">
      <w:pPr>
        <w:ind w:left="360"/>
        <w:rPr>
          <w:szCs w:val="24"/>
        </w:rPr>
      </w:pPr>
    </w:p>
    <w:tbl>
      <w:tblPr>
        <w:tblW w:w="0" w:type="auto"/>
        <w:tblCellMar>
          <w:left w:w="0" w:type="dxa"/>
          <w:right w:w="0" w:type="dxa"/>
        </w:tblCellMar>
        <w:tblLook w:val="04A0"/>
      </w:tblPr>
      <w:tblGrid>
        <w:gridCol w:w="1242"/>
        <w:gridCol w:w="4086"/>
        <w:gridCol w:w="4243"/>
      </w:tblGrid>
      <w:tr w:rsidR="00FB1DE2" w:rsidRPr="00FB1DE2" w:rsidTr="005A751B">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1DE2" w:rsidRPr="00E54C46" w:rsidRDefault="00E54C46" w:rsidP="00E54C46">
            <w:pPr>
              <w:rPr>
                <w:szCs w:val="24"/>
                <w:lang w:val="en-US"/>
              </w:rPr>
            </w:pPr>
            <w:r>
              <w:rPr>
                <w:szCs w:val="24"/>
                <w:lang w:val="en-US"/>
              </w:rPr>
              <w:t>Operator</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B1DE2" w:rsidRPr="00E54C46" w:rsidRDefault="00E54C46" w:rsidP="00E54C46">
            <w:pPr>
              <w:rPr>
                <w:szCs w:val="24"/>
                <w:lang w:val="en-US"/>
              </w:rPr>
            </w:pPr>
            <w:r>
              <w:rPr>
                <w:szCs w:val="24"/>
                <w:lang w:val="en-US"/>
              </w:rPr>
              <w:t>Semantics</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B1DE2" w:rsidRPr="00E54C46" w:rsidRDefault="00E54C46" w:rsidP="00E54C46">
            <w:pPr>
              <w:rPr>
                <w:szCs w:val="24"/>
                <w:lang w:val="en-US"/>
              </w:rPr>
            </w:pPr>
            <w:r>
              <w:rPr>
                <w:szCs w:val="24"/>
                <w:lang w:val="en-US"/>
              </w:rPr>
              <w:t>Purpose and example</w:t>
            </w:r>
          </w:p>
        </w:tc>
      </w:tr>
      <w:tr w:rsidR="00FB1DE2" w:rsidRPr="00FB1DE2" w:rsidTr="005A751B">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1DE2" w:rsidRPr="00FB1DE2" w:rsidRDefault="00FB1DE2" w:rsidP="00FB1DE2">
            <w:pPr>
              <w:rPr>
                <w:rFonts w:ascii="Courier New" w:hAnsi="Courier New" w:cs="Courier New"/>
                <w:szCs w:val="24"/>
              </w:rPr>
            </w:pPr>
            <w:r w:rsidRPr="00FB1DE2">
              <w:rPr>
                <w:rFonts w:ascii="Courier New" w:hAnsi="Courier New" w:cs="Courier New"/>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FB1DE2" w:rsidRPr="00E54C46" w:rsidRDefault="00E54C46" w:rsidP="00E54C46">
            <w:pPr>
              <w:rPr>
                <w:szCs w:val="24"/>
                <w:lang w:val="en-US"/>
              </w:rPr>
            </w:pPr>
            <w:r>
              <w:rPr>
                <w:rFonts w:ascii="Courier New" w:hAnsi="Courier New"/>
                <w:b/>
                <w:szCs w:val="24"/>
                <w:lang w:val="en-US"/>
              </w:rPr>
              <w:t>(</w:t>
            </w:r>
            <w:r>
              <w:rPr>
                <w:rFonts w:ascii="Courier New" w:hAnsi="Courier New"/>
                <w:szCs w:val="24"/>
                <w:lang w:val="en-US"/>
              </w:rPr>
              <w:t>&lt;expression&gt;</w:t>
            </w:r>
            <w:r>
              <w:rPr>
                <w:rFonts w:ascii="Courier New" w:hAnsi="Courier New"/>
                <w:b/>
                <w:szCs w:val="24"/>
                <w:lang w:val="en-US"/>
              </w:rPr>
              <w: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E54C46" w:rsidRPr="00E54C46" w:rsidRDefault="00E54C46" w:rsidP="00E54C46">
            <w:pPr>
              <w:rPr>
                <w:szCs w:val="24"/>
                <w:lang w:val="en-US"/>
              </w:rPr>
            </w:pPr>
            <w:r>
              <w:rPr>
                <w:szCs w:val="24"/>
                <w:lang w:val="en-US"/>
              </w:rPr>
              <w:t>Mathematical</w:t>
            </w:r>
            <w:r w:rsidRPr="00E54C46">
              <w:rPr>
                <w:szCs w:val="24"/>
                <w:lang w:val="en-US"/>
              </w:rPr>
              <w:t xml:space="preserve"> </w:t>
            </w:r>
            <w:r>
              <w:rPr>
                <w:szCs w:val="24"/>
                <w:lang w:val="en-US"/>
              </w:rPr>
              <w:t>brackets</w:t>
            </w:r>
            <w:r w:rsidRPr="00E54C46">
              <w:rPr>
                <w:szCs w:val="24"/>
                <w:lang w:val="en-US"/>
              </w:rPr>
              <w:t xml:space="preserve">. </w:t>
            </w:r>
            <w:r>
              <w:rPr>
                <w:szCs w:val="24"/>
                <w:lang w:val="en-US"/>
              </w:rPr>
              <w:t>Bracketed expression is executed for the first time.</w:t>
            </w:r>
          </w:p>
          <w:p w:rsidR="00E54C46" w:rsidRDefault="00E54C46" w:rsidP="00E54C46">
            <w:pPr>
              <w:rPr>
                <w:b/>
                <w:szCs w:val="24"/>
              </w:rPr>
            </w:pPr>
            <w:r>
              <w:rPr>
                <w:b/>
                <w:szCs w:val="24"/>
                <w:lang w:val="en-US"/>
              </w:rPr>
              <w:t>Example:</w:t>
            </w:r>
          </w:p>
          <w:p w:rsidR="00FB1DE2" w:rsidRPr="00FB1DE2" w:rsidRDefault="00FB1DE2" w:rsidP="00FB1DE2">
            <w:pPr>
              <w:rPr>
                <w:rFonts w:ascii="Courier New" w:hAnsi="Courier New" w:cs="Courier New"/>
                <w:szCs w:val="24"/>
              </w:rPr>
            </w:pPr>
            <w:r w:rsidRPr="00FB1DE2">
              <w:rPr>
                <w:rFonts w:ascii="Courier New" w:hAnsi="Courier New" w:cs="Courier New"/>
                <w:szCs w:val="24"/>
              </w:rPr>
              <w:t>4*</w:t>
            </w:r>
            <w:r w:rsidRPr="00FB1DE2">
              <w:rPr>
                <w:rFonts w:ascii="Courier New" w:hAnsi="Courier New" w:cs="Courier New"/>
                <w:b/>
                <w:bCs/>
                <w:szCs w:val="24"/>
              </w:rPr>
              <w:t>(</w:t>
            </w:r>
            <w:r w:rsidRPr="00FB1DE2">
              <w:rPr>
                <w:rFonts w:ascii="Courier New" w:hAnsi="Courier New" w:cs="Courier New"/>
                <w:szCs w:val="24"/>
              </w:rPr>
              <w:t>10+7</w:t>
            </w:r>
            <w:r w:rsidRPr="00FB1DE2">
              <w:rPr>
                <w:rFonts w:ascii="Courier New" w:hAnsi="Courier New" w:cs="Courier New"/>
                <w:b/>
                <w:bCs/>
                <w:szCs w:val="24"/>
              </w:rPr>
              <w:t>)</w:t>
            </w:r>
            <w:r w:rsidRPr="00FB1DE2">
              <w:rPr>
                <w:rFonts w:ascii="Courier New" w:hAnsi="Courier New" w:cs="Courier New"/>
                <w:szCs w:val="24"/>
              </w:rPr>
              <w:t xml:space="preserve"> </w:t>
            </w:r>
          </w:p>
        </w:tc>
      </w:tr>
      <w:tr w:rsidR="00FB1DE2" w:rsidRPr="00FB1DE2" w:rsidTr="00D804D4">
        <w:trPr>
          <w:trHeight w:val="2074"/>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1DE2" w:rsidRPr="00FB1DE2" w:rsidRDefault="00FB1DE2" w:rsidP="00FB1DE2">
            <w:pPr>
              <w:rPr>
                <w:rFonts w:ascii="Courier New" w:hAnsi="Courier New" w:cs="Courier New"/>
                <w:szCs w:val="24"/>
              </w:rPr>
            </w:pPr>
            <w:r w:rsidRPr="00FB1DE2">
              <w:rPr>
                <w:rFonts w:ascii="Courier New" w:hAnsi="Courier New" w:cs="Courier New"/>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FB1DE2" w:rsidRPr="00E54C46" w:rsidRDefault="00E54C46" w:rsidP="00E54C46">
            <w:pPr>
              <w:rPr>
                <w:szCs w:val="24"/>
              </w:rPr>
            </w:pPr>
            <w:r w:rsidRPr="00E54C46">
              <w:rPr>
                <w:rFonts w:ascii="Courier New" w:hAnsi="Courier New"/>
                <w:b/>
                <w:szCs w:val="24"/>
              </w:rPr>
              <w:t>(</w:t>
            </w:r>
            <w:r w:rsidRPr="00E54C46">
              <w:rPr>
                <w:rFonts w:ascii="Courier New" w:hAnsi="Courier New"/>
                <w:szCs w:val="24"/>
              </w:rPr>
              <w:t>&lt;</w:t>
            </w:r>
            <w:r>
              <w:rPr>
                <w:rFonts w:ascii="Courier New" w:hAnsi="Courier New"/>
                <w:szCs w:val="24"/>
                <w:lang w:val="en-US"/>
              </w:rPr>
              <w:t>real</w:t>
            </w:r>
            <w:r w:rsidRPr="00E54C46">
              <w:rPr>
                <w:rFonts w:ascii="Courier New" w:hAnsi="Courier New"/>
                <w:szCs w:val="24"/>
              </w:rPr>
              <w:t xml:space="preserve"> </w:t>
            </w:r>
            <w:r>
              <w:rPr>
                <w:rFonts w:ascii="Courier New" w:hAnsi="Courier New"/>
                <w:szCs w:val="24"/>
                <w:lang w:val="en-US"/>
              </w:rPr>
              <w:t>part</w:t>
            </w:r>
            <w:r w:rsidRPr="00E54C46">
              <w:rPr>
                <w:rFonts w:ascii="Courier New" w:hAnsi="Courier New"/>
                <w:szCs w:val="24"/>
              </w:rPr>
              <w:t>&gt;,&lt;</w:t>
            </w:r>
            <w:r>
              <w:rPr>
                <w:rFonts w:ascii="Courier New" w:hAnsi="Courier New"/>
                <w:szCs w:val="24"/>
                <w:lang w:val="en-US"/>
              </w:rPr>
              <w:t>virtual</w:t>
            </w:r>
            <w:r w:rsidRPr="00E54C46">
              <w:rPr>
                <w:rFonts w:ascii="Courier New" w:hAnsi="Courier New"/>
                <w:szCs w:val="24"/>
              </w:rPr>
              <w:t xml:space="preserve"> </w:t>
            </w:r>
            <w:r>
              <w:rPr>
                <w:rFonts w:ascii="Courier New" w:hAnsi="Courier New"/>
                <w:szCs w:val="24"/>
                <w:lang w:val="en-US"/>
              </w:rPr>
              <w:t>part</w:t>
            </w:r>
            <w:r w:rsidRPr="00E54C46">
              <w:rPr>
                <w:rFonts w:ascii="Courier New" w:hAnsi="Courier New"/>
                <w:szCs w:val="24"/>
              </w:rPr>
              <w:t>&gt;</w:t>
            </w:r>
            <w:r w:rsidRPr="00E54C46">
              <w:rPr>
                <w:rFonts w:ascii="Courier New" w:hAnsi="Courier New"/>
                <w:b/>
                <w:szCs w:val="24"/>
              </w:rPr>
              <w: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E54C46" w:rsidRPr="0031298F" w:rsidRDefault="00E54C46" w:rsidP="007C4814">
            <w:pPr>
              <w:spacing w:line="264" w:lineRule="auto"/>
              <w:rPr>
                <w:szCs w:val="24"/>
                <w:lang w:val="en-US"/>
              </w:rPr>
            </w:pPr>
            <w:r>
              <w:rPr>
                <w:szCs w:val="24"/>
                <w:lang w:val="en-US"/>
              </w:rPr>
              <w:t>Packing</w:t>
            </w:r>
            <w:r w:rsidRPr="0031298F">
              <w:rPr>
                <w:szCs w:val="24"/>
                <w:lang w:val="en-US"/>
              </w:rPr>
              <w:t xml:space="preserve"> </w:t>
            </w:r>
            <w:r>
              <w:rPr>
                <w:szCs w:val="24"/>
                <w:lang w:val="en-US"/>
              </w:rPr>
              <w:t>of</w:t>
            </w:r>
            <w:r w:rsidRPr="0031298F">
              <w:rPr>
                <w:szCs w:val="24"/>
                <w:lang w:val="en-US"/>
              </w:rPr>
              <w:t xml:space="preserve"> </w:t>
            </w:r>
            <w:r>
              <w:rPr>
                <w:szCs w:val="24"/>
                <w:lang w:val="en-US"/>
              </w:rPr>
              <w:t>real</w:t>
            </w:r>
            <w:r w:rsidRPr="0031298F">
              <w:rPr>
                <w:szCs w:val="24"/>
                <w:lang w:val="en-US"/>
              </w:rPr>
              <w:t xml:space="preserve"> </w:t>
            </w:r>
            <w:r>
              <w:rPr>
                <w:szCs w:val="24"/>
                <w:lang w:val="en-US"/>
              </w:rPr>
              <w:t>numbers</w:t>
            </w:r>
            <w:r w:rsidRPr="0031298F">
              <w:rPr>
                <w:szCs w:val="24"/>
                <w:lang w:val="en-US"/>
              </w:rPr>
              <w:t xml:space="preserve"> (</w:t>
            </w:r>
            <w:r>
              <w:rPr>
                <w:szCs w:val="24"/>
                <w:lang w:val="en-US"/>
              </w:rPr>
              <w:t>vectors</w:t>
            </w:r>
            <w:r w:rsidRPr="0031298F">
              <w:rPr>
                <w:szCs w:val="24"/>
                <w:lang w:val="en-US"/>
              </w:rPr>
              <w:t xml:space="preserve">, </w:t>
            </w:r>
            <w:r>
              <w:rPr>
                <w:szCs w:val="24"/>
                <w:lang w:val="en-US"/>
              </w:rPr>
              <w:t>matrixes</w:t>
            </w:r>
            <w:r w:rsidRPr="0031298F">
              <w:rPr>
                <w:szCs w:val="24"/>
                <w:lang w:val="en-US"/>
              </w:rPr>
              <w:t xml:space="preserve">) </w:t>
            </w:r>
            <w:r>
              <w:rPr>
                <w:szCs w:val="24"/>
                <w:lang w:val="en-US"/>
              </w:rPr>
              <w:t>into</w:t>
            </w:r>
            <w:r w:rsidRPr="0031298F">
              <w:rPr>
                <w:szCs w:val="24"/>
                <w:lang w:val="en-US"/>
              </w:rPr>
              <w:t xml:space="preserve"> </w:t>
            </w:r>
            <w:r>
              <w:rPr>
                <w:szCs w:val="24"/>
                <w:lang w:val="en-US"/>
              </w:rPr>
              <w:t>a</w:t>
            </w:r>
            <w:r w:rsidRPr="0031298F">
              <w:rPr>
                <w:szCs w:val="24"/>
                <w:lang w:val="en-US"/>
              </w:rPr>
              <w:t xml:space="preserve"> </w:t>
            </w:r>
            <w:r>
              <w:rPr>
                <w:szCs w:val="24"/>
                <w:lang w:val="en-US"/>
              </w:rPr>
              <w:t>complex</w:t>
            </w:r>
            <w:r w:rsidRPr="0031298F">
              <w:rPr>
                <w:szCs w:val="24"/>
                <w:lang w:val="en-US"/>
              </w:rPr>
              <w:t xml:space="preserve"> </w:t>
            </w:r>
            <w:r>
              <w:rPr>
                <w:szCs w:val="24"/>
                <w:lang w:val="en-US"/>
              </w:rPr>
              <w:t>one</w:t>
            </w:r>
            <w:r w:rsidRPr="0031298F">
              <w:rPr>
                <w:szCs w:val="24"/>
                <w:lang w:val="en-US"/>
              </w:rPr>
              <w:t xml:space="preserve"> (</w:t>
            </w:r>
            <w:r>
              <w:rPr>
                <w:szCs w:val="24"/>
                <w:lang w:val="en-US"/>
              </w:rPr>
              <w:t>complex</w:t>
            </w:r>
            <w:r w:rsidRPr="0031298F">
              <w:rPr>
                <w:szCs w:val="24"/>
                <w:lang w:val="en-US"/>
              </w:rPr>
              <w:t xml:space="preserve"> </w:t>
            </w:r>
            <w:r>
              <w:rPr>
                <w:szCs w:val="24"/>
                <w:lang w:val="en-US"/>
              </w:rPr>
              <w:t>vector</w:t>
            </w:r>
            <w:r w:rsidRPr="0031298F">
              <w:rPr>
                <w:szCs w:val="24"/>
                <w:lang w:val="en-US"/>
              </w:rPr>
              <w:t xml:space="preserve">, </w:t>
            </w:r>
            <w:r>
              <w:rPr>
                <w:szCs w:val="24"/>
                <w:lang w:val="en-US"/>
              </w:rPr>
              <w:t>matrix</w:t>
            </w:r>
            <w:r w:rsidRPr="0031298F">
              <w:rPr>
                <w:szCs w:val="24"/>
                <w:lang w:val="en-US"/>
              </w:rPr>
              <w:t xml:space="preserve">). </w:t>
            </w:r>
            <w:r>
              <w:rPr>
                <w:szCs w:val="24"/>
                <w:lang w:val="en-US"/>
              </w:rPr>
              <w:t>Allowable</w:t>
            </w:r>
            <w:r w:rsidRPr="0031298F">
              <w:rPr>
                <w:szCs w:val="24"/>
                <w:lang w:val="en-US"/>
              </w:rPr>
              <w:t xml:space="preserve"> </w:t>
            </w:r>
            <w:r>
              <w:rPr>
                <w:szCs w:val="24"/>
                <w:lang w:val="en-US"/>
              </w:rPr>
              <w:t>writing</w:t>
            </w:r>
            <w:r w:rsidRPr="0031298F">
              <w:rPr>
                <w:szCs w:val="24"/>
                <w:lang w:val="en-US"/>
              </w:rPr>
              <w:t xml:space="preserve"> </w:t>
            </w:r>
            <w:r>
              <w:rPr>
                <w:szCs w:val="24"/>
                <w:lang w:val="en-US"/>
              </w:rPr>
              <w:t>of</w:t>
            </w:r>
            <w:r w:rsidRPr="0031298F">
              <w:rPr>
                <w:szCs w:val="24"/>
                <w:lang w:val="en-US"/>
              </w:rPr>
              <w:t xml:space="preserve"> </w:t>
            </w:r>
            <w:r>
              <w:rPr>
                <w:szCs w:val="24"/>
                <w:lang w:val="en-US"/>
              </w:rPr>
              <w:t>complex</w:t>
            </w:r>
            <w:r w:rsidRPr="0031298F">
              <w:rPr>
                <w:szCs w:val="24"/>
                <w:lang w:val="en-US"/>
              </w:rPr>
              <w:t xml:space="preserve"> </w:t>
            </w:r>
            <w:r>
              <w:rPr>
                <w:szCs w:val="24"/>
                <w:lang w:val="en-US"/>
              </w:rPr>
              <w:t>number</w:t>
            </w:r>
            <w:r w:rsidRPr="0031298F">
              <w:rPr>
                <w:szCs w:val="24"/>
                <w:lang w:val="en-US"/>
              </w:rPr>
              <w:t xml:space="preserve"> </w:t>
            </w:r>
            <w:r>
              <w:rPr>
                <w:szCs w:val="24"/>
                <w:lang w:val="en-US"/>
              </w:rPr>
              <w:t>parts</w:t>
            </w:r>
            <w:r w:rsidRPr="0031298F">
              <w:rPr>
                <w:szCs w:val="24"/>
                <w:lang w:val="en-US"/>
              </w:rPr>
              <w:t xml:space="preserve"> </w:t>
            </w:r>
            <w:r>
              <w:rPr>
                <w:szCs w:val="24"/>
                <w:lang w:val="en-US"/>
              </w:rPr>
              <w:t>with</w:t>
            </w:r>
            <w:r w:rsidRPr="0031298F">
              <w:rPr>
                <w:szCs w:val="24"/>
                <w:lang w:val="en-US"/>
              </w:rPr>
              <w:t xml:space="preserve"> </w:t>
            </w:r>
            <w:r>
              <w:rPr>
                <w:szCs w:val="24"/>
                <w:lang w:val="en-US"/>
              </w:rPr>
              <w:t>a</w:t>
            </w:r>
            <w:r w:rsidRPr="0031298F">
              <w:rPr>
                <w:szCs w:val="24"/>
                <w:lang w:val="en-US"/>
              </w:rPr>
              <w:t xml:space="preserve"> </w:t>
            </w:r>
            <w:r>
              <w:rPr>
                <w:szCs w:val="24"/>
                <w:lang w:val="en-US"/>
              </w:rPr>
              <w:t>space</w:t>
            </w:r>
            <w:r w:rsidRPr="0031298F">
              <w:rPr>
                <w:szCs w:val="24"/>
                <w:lang w:val="en-US"/>
              </w:rPr>
              <w:t xml:space="preserve"> </w:t>
            </w:r>
            <w:r>
              <w:rPr>
                <w:szCs w:val="24"/>
                <w:lang w:val="en-US"/>
              </w:rPr>
              <w:t>or</w:t>
            </w:r>
            <w:r w:rsidRPr="0031298F">
              <w:rPr>
                <w:szCs w:val="24"/>
                <w:lang w:val="en-US"/>
              </w:rPr>
              <w:t xml:space="preserve"> </w:t>
            </w:r>
            <w:r>
              <w:rPr>
                <w:szCs w:val="24"/>
                <w:lang w:val="en-US"/>
              </w:rPr>
              <w:t>semicolon</w:t>
            </w:r>
            <w:r w:rsidRPr="0031298F">
              <w:rPr>
                <w:szCs w:val="24"/>
                <w:lang w:val="en-US"/>
              </w:rPr>
              <w:t>.</w:t>
            </w:r>
          </w:p>
          <w:p w:rsidR="00E54C46" w:rsidRDefault="00E54C46" w:rsidP="00E54C46">
            <w:pPr>
              <w:rPr>
                <w:b/>
                <w:szCs w:val="24"/>
              </w:rPr>
            </w:pPr>
            <w:r>
              <w:rPr>
                <w:b/>
                <w:szCs w:val="24"/>
                <w:lang w:val="en-US"/>
              </w:rPr>
              <w:t>Example:</w:t>
            </w:r>
          </w:p>
          <w:p w:rsidR="00FB1DE2" w:rsidRPr="00FB1DE2" w:rsidRDefault="00FB1DE2" w:rsidP="00FB1DE2">
            <w:pPr>
              <w:rPr>
                <w:rFonts w:ascii="Courier New" w:hAnsi="Courier New" w:cs="Courier New"/>
                <w:szCs w:val="24"/>
              </w:rPr>
            </w:pPr>
            <w:r w:rsidRPr="00FB1DE2">
              <w:rPr>
                <w:rFonts w:ascii="Courier New" w:hAnsi="Courier New" w:cs="Courier New"/>
                <w:b/>
                <w:bCs/>
                <w:szCs w:val="24"/>
              </w:rPr>
              <w:t>(</w:t>
            </w:r>
            <w:r w:rsidRPr="00FB1DE2">
              <w:rPr>
                <w:rFonts w:ascii="Courier New" w:hAnsi="Courier New" w:cs="Courier New"/>
                <w:szCs w:val="24"/>
              </w:rPr>
              <w:t>10, 5</w:t>
            </w:r>
            <w:r w:rsidRPr="00FB1DE2">
              <w:rPr>
                <w:rFonts w:ascii="Courier New" w:hAnsi="Courier New" w:cs="Courier New"/>
                <w:b/>
                <w:bCs/>
                <w:szCs w:val="24"/>
              </w:rPr>
              <w:t>)</w:t>
            </w:r>
          </w:p>
        </w:tc>
      </w:tr>
      <w:tr w:rsidR="00FB1DE2" w:rsidRPr="00B56627" w:rsidTr="005A751B">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1DE2" w:rsidRPr="00FB1DE2" w:rsidRDefault="00FB1DE2" w:rsidP="00FB1DE2">
            <w:pPr>
              <w:rPr>
                <w:rFonts w:ascii="Courier New" w:hAnsi="Courier New" w:cs="Courier New"/>
                <w:szCs w:val="24"/>
              </w:rPr>
            </w:pPr>
            <w:r w:rsidRPr="00FB1DE2">
              <w:rPr>
                <w:rFonts w:ascii="Courier New" w:hAnsi="Courier New" w:cs="Courier New"/>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FB1DE2" w:rsidRPr="00E54C46" w:rsidRDefault="00E54C46" w:rsidP="00E54C46">
            <w:pPr>
              <w:rPr>
                <w:szCs w:val="24"/>
                <w:lang w:val="en-US"/>
              </w:rPr>
            </w:pPr>
            <w:r>
              <w:rPr>
                <w:rFonts w:ascii="Courier New" w:hAnsi="Courier New"/>
                <w:b/>
                <w:szCs w:val="24"/>
                <w:lang w:val="en-US"/>
              </w:rPr>
              <w:t>[</w:t>
            </w:r>
            <w:r>
              <w:rPr>
                <w:rFonts w:ascii="Courier New" w:hAnsi="Courier New"/>
                <w:szCs w:val="24"/>
                <w:lang w:val="en-US"/>
              </w:rPr>
              <w:t>&lt;element 1&gt;{,&lt;element 2&gt;}</w:t>
            </w:r>
            <w:r>
              <w:rPr>
                <w:rFonts w:ascii="Courier New" w:hAnsi="Courier New"/>
                <w:b/>
                <w:szCs w:val="24"/>
                <w:lang w:val="en-US"/>
              </w:rPr>
              <w: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404D60" w:rsidRPr="00404D60" w:rsidRDefault="00404D60" w:rsidP="007C4814">
            <w:pPr>
              <w:spacing w:line="276" w:lineRule="auto"/>
              <w:rPr>
                <w:szCs w:val="24"/>
                <w:lang w:val="en-US"/>
              </w:rPr>
            </w:pPr>
            <w:r>
              <w:rPr>
                <w:szCs w:val="24"/>
                <w:lang w:val="en-US"/>
              </w:rPr>
              <w:t>Packing of elements into an array. If elements are real or integer numbers the result will be vector of real numbers. If elements are vectors of real numbers the result will be a matrix of real numbers. If elements are complex numbers the result will be vector of complex numbers. If elements are vectors of complex numbers the result will be a matrix of complex numbers. Comma, semicolon or space can be used as a divider for elements.</w:t>
            </w:r>
            <w:r w:rsidRPr="00404D60">
              <w:rPr>
                <w:szCs w:val="24"/>
                <w:lang w:val="en-US"/>
              </w:rPr>
              <w:t xml:space="preserve"> </w:t>
            </w:r>
          </w:p>
          <w:p w:rsidR="00404D60" w:rsidRPr="00D804D4" w:rsidRDefault="00404D60" w:rsidP="00404D60">
            <w:pPr>
              <w:rPr>
                <w:szCs w:val="24"/>
                <w:lang w:val="en-US"/>
              </w:rPr>
            </w:pPr>
            <w:r>
              <w:rPr>
                <w:b/>
                <w:i/>
                <w:szCs w:val="24"/>
                <w:lang w:val="en-US"/>
              </w:rPr>
              <w:lastRenderedPageBreak/>
              <w:t>Note</w:t>
            </w:r>
            <w:r w:rsidRPr="00404D60">
              <w:rPr>
                <w:b/>
                <w:i/>
                <w:szCs w:val="24"/>
                <w:lang w:val="en-US"/>
              </w:rPr>
              <w:t>:</w:t>
            </w:r>
            <w:r w:rsidRPr="00404D60">
              <w:rPr>
                <w:b/>
                <w:szCs w:val="24"/>
                <w:lang w:val="en-US"/>
              </w:rPr>
              <w:t xml:space="preserve"> </w:t>
            </w:r>
            <w:r w:rsidRPr="00D804D4">
              <w:rPr>
                <w:szCs w:val="24"/>
                <w:lang w:val="en-US"/>
              </w:rPr>
              <w:t>If vector element is a negative number (-0.23) then this element in the vector shall be separated from the previous one with a comma.</w:t>
            </w:r>
          </w:p>
          <w:p w:rsidR="00404D60" w:rsidRPr="0031298F" w:rsidRDefault="00404D60" w:rsidP="00404D60">
            <w:pPr>
              <w:rPr>
                <w:szCs w:val="24"/>
                <w:lang w:val="en-US"/>
              </w:rPr>
            </w:pPr>
            <w:r>
              <w:rPr>
                <w:b/>
                <w:szCs w:val="24"/>
                <w:lang w:val="en-US"/>
              </w:rPr>
              <w:t>Example</w:t>
            </w:r>
            <w:r w:rsidRPr="0031298F">
              <w:rPr>
                <w:b/>
                <w:szCs w:val="24"/>
                <w:lang w:val="en-US"/>
              </w:rPr>
              <w:t xml:space="preserve">: </w:t>
            </w:r>
          </w:p>
          <w:p w:rsidR="00404D60" w:rsidRPr="00D35D90" w:rsidRDefault="00404D60" w:rsidP="00404D60">
            <w:pPr>
              <w:rPr>
                <w:szCs w:val="24"/>
                <w:lang w:val="en-US"/>
              </w:rPr>
            </w:pPr>
            <w:r w:rsidRPr="00D35D90">
              <w:rPr>
                <w:szCs w:val="24"/>
                <w:lang w:val="en-US"/>
              </w:rPr>
              <w:t>X</w:t>
            </w:r>
            <w:r w:rsidR="00D35D90">
              <w:rPr>
                <w:szCs w:val="24"/>
                <w:lang w:val="en-US"/>
              </w:rPr>
              <w:t xml:space="preserve"> = [0, -0.23 2 3] –</w:t>
            </w:r>
            <w:r w:rsidRPr="00D35D90">
              <w:rPr>
                <w:szCs w:val="24"/>
                <w:lang w:val="en-US"/>
              </w:rPr>
              <w:t xml:space="preserve"> correct.</w:t>
            </w:r>
          </w:p>
          <w:p w:rsidR="00404D60" w:rsidRPr="00D35D90" w:rsidRDefault="00404D60" w:rsidP="00404D60">
            <w:pPr>
              <w:rPr>
                <w:szCs w:val="24"/>
                <w:lang w:val="en-US"/>
              </w:rPr>
            </w:pPr>
            <w:r w:rsidRPr="00D35D90">
              <w:rPr>
                <w:szCs w:val="24"/>
                <w:lang w:val="en-US"/>
              </w:rPr>
              <w:t>X = [0 -0.23 2 3] – wrong.</w:t>
            </w:r>
          </w:p>
          <w:p w:rsidR="00404D60" w:rsidRPr="0031298F" w:rsidRDefault="00404D60" w:rsidP="00404D60">
            <w:pPr>
              <w:rPr>
                <w:szCs w:val="24"/>
                <w:lang w:val="en-US"/>
              </w:rPr>
            </w:pPr>
            <w:r>
              <w:rPr>
                <w:szCs w:val="24"/>
                <w:lang w:val="en-US"/>
              </w:rPr>
              <w:t>Vectors</w:t>
            </w:r>
            <w:r w:rsidRPr="0031298F">
              <w:rPr>
                <w:szCs w:val="24"/>
                <w:lang w:val="en-US"/>
              </w:rPr>
              <w:t xml:space="preserve"> </w:t>
            </w:r>
            <w:r>
              <w:rPr>
                <w:szCs w:val="24"/>
                <w:lang w:val="en-US"/>
              </w:rPr>
              <w:t>and</w:t>
            </w:r>
            <w:r w:rsidRPr="0031298F">
              <w:rPr>
                <w:szCs w:val="24"/>
                <w:lang w:val="en-US"/>
              </w:rPr>
              <w:t xml:space="preserve"> </w:t>
            </w:r>
            <w:r>
              <w:rPr>
                <w:szCs w:val="24"/>
                <w:lang w:val="en-US"/>
              </w:rPr>
              <w:t>matrixes</w:t>
            </w:r>
            <w:r w:rsidRPr="0031298F">
              <w:rPr>
                <w:szCs w:val="24"/>
                <w:lang w:val="en-US"/>
              </w:rPr>
              <w:t xml:space="preserve"> </w:t>
            </w:r>
            <w:r>
              <w:rPr>
                <w:szCs w:val="24"/>
                <w:lang w:val="en-US"/>
              </w:rPr>
              <w:t>can</w:t>
            </w:r>
            <w:r w:rsidRPr="0031298F">
              <w:rPr>
                <w:szCs w:val="24"/>
                <w:lang w:val="en-US"/>
              </w:rPr>
              <w:t xml:space="preserve"> </w:t>
            </w:r>
            <w:r>
              <w:rPr>
                <w:szCs w:val="24"/>
                <w:lang w:val="en-US"/>
              </w:rPr>
              <w:t>be</w:t>
            </w:r>
            <w:r w:rsidRPr="0031298F">
              <w:rPr>
                <w:szCs w:val="24"/>
                <w:lang w:val="en-US"/>
              </w:rPr>
              <w:t xml:space="preserve"> </w:t>
            </w:r>
            <w:r>
              <w:rPr>
                <w:szCs w:val="24"/>
                <w:lang w:val="en-US"/>
              </w:rPr>
              <w:t>assigned</w:t>
            </w:r>
            <w:r w:rsidRPr="0031298F">
              <w:rPr>
                <w:szCs w:val="24"/>
                <w:lang w:val="en-US"/>
              </w:rPr>
              <w:t xml:space="preserve"> – </w:t>
            </w:r>
            <w:r>
              <w:rPr>
                <w:szCs w:val="24"/>
                <w:lang w:val="en-US"/>
              </w:rPr>
              <w:t>in</w:t>
            </w:r>
            <w:r w:rsidRPr="0031298F">
              <w:rPr>
                <w:szCs w:val="24"/>
                <w:lang w:val="en-US"/>
              </w:rPr>
              <w:t xml:space="preserve"> </w:t>
            </w:r>
            <w:r>
              <w:rPr>
                <w:szCs w:val="24"/>
                <w:lang w:val="en-US"/>
              </w:rPr>
              <w:t>this</w:t>
            </w:r>
            <w:r w:rsidRPr="0031298F">
              <w:rPr>
                <w:szCs w:val="24"/>
                <w:lang w:val="en-US"/>
              </w:rPr>
              <w:t xml:space="preserve"> </w:t>
            </w:r>
            <w:r>
              <w:rPr>
                <w:szCs w:val="24"/>
                <w:lang w:val="en-US"/>
              </w:rPr>
              <w:t>case</w:t>
            </w:r>
            <w:r w:rsidRPr="0031298F">
              <w:rPr>
                <w:szCs w:val="24"/>
                <w:lang w:val="en-US"/>
              </w:rPr>
              <w:t xml:space="preserve"> </w:t>
            </w:r>
            <w:r>
              <w:rPr>
                <w:szCs w:val="24"/>
                <w:lang w:val="en-US"/>
              </w:rPr>
              <w:t>elements</w:t>
            </w:r>
            <w:r w:rsidRPr="0031298F">
              <w:rPr>
                <w:szCs w:val="24"/>
                <w:lang w:val="en-US"/>
              </w:rPr>
              <w:t xml:space="preserve"> </w:t>
            </w:r>
            <w:r>
              <w:rPr>
                <w:szCs w:val="24"/>
                <w:lang w:val="en-US"/>
              </w:rPr>
              <w:t>shall</w:t>
            </w:r>
            <w:r w:rsidRPr="0031298F">
              <w:rPr>
                <w:szCs w:val="24"/>
                <w:lang w:val="en-US"/>
              </w:rPr>
              <w:t xml:space="preserve"> </w:t>
            </w:r>
            <w:r>
              <w:rPr>
                <w:szCs w:val="24"/>
                <w:lang w:val="en-US"/>
              </w:rPr>
              <w:t>be</w:t>
            </w:r>
            <w:r w:rsidRPr="0031298F">
              <w:rPr>
                <w:szCs w:val="24"/>
                <w:lang w:val="en-US"/>
              </w:rPr>
              <w:t xml:space="preserve"> </w:t>
            </w:r>
            <w:r>
              <w:rPr>
                <w:szCs w:val="24"/>
                <w:lang w:val="en-US"/>
              </w:rPr>
              <w:t>variable</w:t>
            </w:r>
            <w:r w:rsidRPr="0031298F">
              <w:rPr>
                <w:szCs w:val="24"/>
                <w:lang w:val="en-US"/>
              </w:rPr>
              <w:t xml:space="preserve">. </w:t>
            </w:r>
          </w:p>
          <w:p w:rsidR="00404D60" w:rsidRPr="0031298F" w:rsidRDefault="00404D60" w:rsidP="00404D60">
            <w:pPr>
              <w:rPr>
                <w:b/>
                <w:szCs w:val="24"/>
                <w:lang w:val="en-US"/>
              </w:rPr>
            </w:pPr>
            <w:r>
              <w:rPr>
                <w:b/>
                <w:szCs w:val="24"/>
                <w:lang w:val="en-US"/>
              </w:rPr>
              <w:t>Example</w:t>
            </w:r>
            <w:r w:rsidRPr="0031298F">
              <w:rPr>
                <w:b/>
                <w:szCs w:val="24"/>
                <w:lang w:val="en-US"/>
              </w:rPr>
              <w:t xml:space="preserve"> 1:</w:t>
            </w:r>
          </w:p>
          <w:p w:rsidR="00404D60" w:rsidRPr="0031298F" w:rsidRDefault="00404D60" w:rsidP="00404D60">
            <w:pPr>
              <w:rPr>
                <w:i/>
                <w:szCs w:val="24"/>
                <w:lang w:val="en-US"/>
              </w:rPr>
            </w:pPr>
            <w:r>
              <w:rPr>
                <w:i/>
                <w:szCs w:val="24"/>
                <w:lang w:val="en-US"/>
              </w:rPr>
              <w:t>Vector</w:t>
            </w:r>
          </w:p>
          <w:p w:rsidR="00404D60" w:rsidRPr="0031298F" w:rsidRDefault="00404D60" w:rsidP="00404D60">
            <w:pPr>
              <w:rPr>
                <w:rFonts w:ascii="Courier New" w:hAnsi="Courier New"/>
                <w:szCs w:val="24"/>
                <w:lang w:val="en-US"/>
              </w:rPr>
            </w:pPr>
            <w:r w:rsidRPr="0031298F">
              <w:rPr>
                <w:rFonts w:ascii="Courier New" w:hAnsi="Courier New"/>
                <w:b/>
                <w:szCs w:val="24"/>
                <w:lang w:val="en-US"/>
              </w:rPr>
              <w:t>[</w:t>
            </w:r>
            <w:r w:rsidRPr="0031298F">
              <w:rPr>
                <w:rFonts w:ascii="Courier New" w:hAnsi="Courier New"/>
                <w:szCs w:val="24"/>
                <w:lang w:val="en-US"/>
              </w:rPr>
              <w:t>1, 4.5, 7</w:t>
            </w:r>
            <w:r w:rsidRPr="0031298F">
              <w:rPr>
                <w:rFonts w:ascii="Courier New" w:hAnsi="Courier New"/>
                <w:b/>
                <w:szCs w:val="24"/>
                <w:lang w:val="en-US"/>
              </w:rPr>
              <w:t>]</w:t>
            </w:r>
            <w:r w:rsidRPr="0031298F">
              <w:rPr>
                <w:b/>
                <w:szCs w:val="24"/>
                <w:lang w:val="en-US"/>
              </w:rPr>
              <w:t xml:space="preserve"> </w:t>
            </w:r>
            <w:r>
              <w:rPr>
                <w:szCs w:val="24"/>
                <w:lang w:val="en-US"/>
              </w:rPr>
              <w:t>or</w:t>
            </w:r>
            <w:r w:rsidRPr="0031298F">
              <w:rPr>
                <w:szCs w:val="24"/>
                <w:lang w:val="en-US"/>
              </w:rPr>
              <w:t xml:space="preserve"> </w:t>
            </w:r>
            <w:r w:rsidRPr="0031298F">
              <w:rPr>
                <w:rFonts w:ascii="Courier New" w:hAnsi="Courier New"/>
                <w:b/>
                <w:szCs w:val="24"/>
                <w:lang w:val="en-US"/>
              </w:rPr>
              <w:t>[</w:t>
            </w:r>
            <w:r w:rsidRPr="0031298F">
              <w:rPr>
                <w:rFonts w:ascii="Courier New" w:hAnsi="Courier New"/>
                <w:szCs w:val="24"/>
                <w:lang w:val="en-US"/>
              </w:rPr>
              <w:t>1 4.5 7</w:t>
            </w:r>
            <w:r w:rsidRPr="0031298F">
              <w:rPr>
                <w:rFonts w:ascii="Courier New" w:hAnsi="Courier New"/>
                <w:b/>
                <w:szCs w:val="24"/>
                <w:lang w:val="en-US"/>
              </w:rPr>
              <w:t>]</w:t>
            </w:r>
          </w:p>
          <w:p w:rsidR="00404D60" w:rsidRPr="0031298F" w:rsidRDefault="00404D60" w:rsidP="00404D60">
            <w:pPr>
              <w:rPr>
                <w:b/>
                <w:szCs w:val="24"/>
                <w:lang w:val="en-US"/>
              </w:rPr>
            </w:pPr>
            <w:r>
              <w:rPr>
                <w:b/>
                <w:szCs w:val="24"/>
                <w:lang w:val="en-US"/>
              </w:rPr>
              <w:t>Example</w:t>
            </w:r>
            <w:r w:rsidRPr="0031298F">
              <w:rPr>
                <w:b/>
                <w:szCs w:val="24"/>
                <w:lang w:val="en-US"/>
              </w:rPr>
              <w:t xml:space="preserve"> 2:</w:t>
            </w:r>
          </w:p>
          <w:p w:rsidR="00404D60" w:rsidRPr="0031298F" w:rsidRDefault="00404D60" w:rsidP="00404D60">
            <w:pPr>
              <w:rPr>
                <w:i/>
                <w:szCs w:val="24"/>
                <w:lang w:val="en-US"/>
              </w:rPr>
            </w:pPr>
            <w:r>
              <w:rPr>
                <w:i/>
                <w:szCs w:val="24"/>
                <w:lang w:val="en-US"/>
              </w:rPr>
              <w:t>Matrix</w:t>
            </w:r>
          </w:p>
          <w:p w:rsidR="00404D60" w:rsidRPr="0031298F" w:rsidRDefault="00404D60" w:rsidP="00404D60">
            <w:pPr>
              <w:rPr>
                <w:rFonts w:ascii="Courier New" w:hAnsi="Courier New"/>
                <w:szCs w:val="24"/>
                <w:lang w:val="en-US"/>
              </w:rPr>
            </w:pPr>
            <w:r w:rsidRPr="0031298F">
              <w:rPr>
                <w:rFonts w:ascii="Courier New" w:hAnsi="Courier New"/>
                <w:b/>
                <w:szCs w:val="24"/>
                <w:lang w:val="en-US"/>
              </w:rPr>
              <w:t>[[</w:t>
            </w:r>
            <w:r w:rsidRPr="0031298F">
              <w:rPr>
                <w:rFonts w:ascii="Courier New" w:hAnsi="Courier New"/>
                <w:szCs w:val="24"/>
                <w:lang w:val="en-US"/>
              </w:rPr>
              <w:t>1,2</w:t>
            </w:r>
            <w:r w:rsidRPr="0031298F">
              <w:rPr>
                <w:rFonts w:ascii="Courier New" w:hAnsi="Courier New"/>
                <w:b/>
                <w:szCs w:val="24"/>
                <w:lang w:val="en-US"/>
              </w:rPr>
              <w:t>],[</w:t>
            </w:r>
            <w:r w:rsidRPr="0031298F">
              <w:rPr>
                <w:rFonts w:ascii="Courier New" w:hAnsi="Courier New"/>
                <w:szCs w:val="24"/>
                <w:lang w:val="en-US"/>
              </w:rPr>
              <w:t>6,7</w:t>
            </w:r>
            <w:r w:rsidRPr="0031298F">
              <w:rPr>
                <w:rFonts w:ascii="Courier New" w:hAnsi="Courier New"/>
                <w:b/>
                <w:szCs w:val="24"/>
                <w:lang w:val="en-US"/>
              </w:rPr>
              <w:t>]]</w:t>
            </w:r>
            <w:r w:rsidRPr="0031298F">
              <w:rPr>
                <w:szCs w:val="24"/>
                <w:lang w:val="en-US"/>
              </w:rPr>
              <w:t xml:space="preserve"> </w:t>
            </w:r>
            <w:r>
              <w:rPr>
                <w:szCs w:val="24"/>
                <w:lang w:val="en-US"/>
              </w:rPr>
              <w:t>or</w:t>
            </w:r>
            <w:r w:rsidRPr="0031298F">
              <w:rPr>
                <w:szCs w:val="24"/>
                <w:lang w:val="en-US"/>
              </w:rPr>
              <w:t xml:space="preserve"> </w:t>
            </w:r>
            <w:r w:rsidRPr="0031298F">
              <w:rPr>
                <w:rFonts w:ascii="Courier New" w:hAnsi="Courier New"/>
                <w:b/>
                <w:szCs w:val="24"/>
                <w:lang w:val="en-US"/>
              </w:rPr>
              <w:t>[[</w:t>
            </w:r>
            <w:r w:rsidRPr="0031298F">
              <w:rPr>
                <w:rFonts w:ascii="Courier New" w:hAnsi="Courier New"/>
                <w:szCs w:val="24"/>
                <w:lang w:val="en-US"/>
              </w:rPr>
              <w:t>1 2</w:t>
            </w:r>
            <w:r w:rsidRPr="0031298F">
              <w:rPr>
                <w:rFonts w:ascii="Courier New" w:hAnsi="Courier New"/>
                <w:b/>
                <w:szCs w:val="24"/>
                <w:lang w:val="en-US"/>
              </w:rPr>
              <w:t>];[</w:t>
            </w:r>
            <w:r w:rsidRPr="0031298F">
              <w:rPr>
                <w:rFonts w:ascii="Courier New" w:hAnsi="Courier New"/>
                <w:szCs w:val="24"/>
                <w:lang w:val="en-US"/>
              </w:rPr>
              <w:t>6 7</w:t>
            </w:r>
            <w:r w:rsidRPr="0031298F">
              <w:rPr>
                <w:rFonts w:ascii="Courier New" w:hAnsi="Courier New"/>
                <w:b/>
                <w:szCs w:val="24"/>
                <w:lang w:val="en-US"/>
              </w:rPr>
              <w:t>]]</w:t>
            </w:r>
          </w:p>
          <w:p w:rsidR="00404D60" w:rsidRPr="0031298F" w:rsidRDefault="00404D60" w:rsidP="00404D60">
            <w:pPr>
              <w:rPr>
                <w:b/>
                <w:szCs w:val="24"/>
                <w:lang w:val="en-US"/>
              </w:rPr>
            </w:pPr>
            <w:r>
              <w:rPr>
                <w:b/>
                <w:szCs w:val="24"/>
                <w:lang w:val="en-US"/>
              </w:rPr>
              <w:t>Example</w:t>
            </w:r>
            <w:r w:rsidRPr="0031298F">
              <w:rPr>
                <w:b/>
                <w:szCs w:val="24"/>
                <w:lang w:val="en-US"/>
              </w:rPr>
              <w:t xml:space="preserve"> 3:</w:t>
            </w:r>
          </w:p>
          <w:p w:rsidR="00404D60" w:rsidRPr="0031298F" w:rsidRDefault="00404D60" w:rsidP="00404D60">
            <w:pPr>
              <w:rPr>
                <w:i/>
                <w:szCs w:val="24"/>
                <w:lang w:val="en-US"/>
              </w:rPr>
            </w:pPr>
            <w:r w:rsidRPr="0031298F">
              <w:rPr>
                <w:szCs w:val="24"/>
                <w:lang w:val="en-US"/>
              </w:rPr>
              <w:t xml:space="preserve"> </w:t>
            </w:r>
            <w:r>
              <w:rPr>
                <w:i/>
                <w:szCs w:val="24"/>
                <w:lang w:val="en-US"/>
              </w:rPr>
              <w:t>Assignment</w:t>
            </w:r>
            <w:r w:rsidRPr="0031298F">
              <w:rPr>
                <w:i/>
                <w:szCs w:val="24"/>
                <w:lang w:val="en-US"/>
              </w:rPr>
              <w:t xml:space="preserve"> </w:t>
            </w:r>
            <w:r>
              <w:rPr>
                <w:i/>
                <w:szCs w:val="24"/>
                <w:lang w:val="en-US"/>
              </w:rPr>
              <w:t>of</w:t>
            </w:r>
            <w:r w:rsidRPr="0031298F">
              <w:rPr>
                <w:i/>
                <w:szCs w:val="24"/>
                <w:lang w:val="en-US"/>
              </w:rPr>
              <w:t xml:space="preserve"> </w:t>
            </w:r>
            <w:r>
              <w:rPr>
                <w:i/>
                <w:szCs w:val="24"/>
                <w:lang w:val="en-US"/>
              </w:rPr>
              <w:t>array</w:t>
            </w:r>
            <w:r w:rsidRPr="0031298F">
              <w:rPr>
                <w:i/>
                <w:szCs w:val="24"/>
                <w:lang w:val="en-US"/>
              </w:rPr>
              <w:t xml:space="preserve"> </w:t>
            </w:r>
            <w:r>
              <w:rPr>
                <w:i/>
                <w:szCs w:val="24"/>
                <w:lang w:val="en-US"/>
              </w:rPr>
              <w:t>elements</w:t>
            </w:r>
          </w:p>
          <w:p w:rsidR="00FB1DE2" w:rsidRPr="00404D60" w:rsidRDefault="00404D60" w:rsidP="00404D60">
            <w:pPr>
              <w:rPr>
                <w:szCs w:val="24"/>
                <w:lang w:val="en-US"/>
              </w:rPr>
            </w:pPr>
            <w:r>
              <w:rPr>
                <w:rFonts w:ascii="Courier New" w:hAnsi="Courier New"/>
                <w:b/>
                <w:szCs w:val="24"/>
                <w:lang w:val="en-US"/>
              </w:rPr>
              <w:t>[</w:t>
            </w:r>
            <w:r>
              <w:rPr>
                <w:rFonts w:ascii="Courier New" w:hAnsi="Courier New"/>
                <w:szCs w:val="24"/>
                <w:lang w:val="en-US"/>
              </w:rPr>
              <w:t>a,b</w:t>
            </w:r>
            <w:r>
              <w:rPr>
                <w:rFonts w:ascii="Courier New" w:hAnsi="Courier New"/>
                <w:b/>
                <w:szCs w:val="24"/>
                <w:lang w:val="en-US"/>
              </w:rPr>
              <w:t>]</w:t>
            </w:r>
            <w:r>
              <w:rPr>
                <w:rFonts w:ascii="Courier New" w:hAnsi="Courier New"/>
                <w:szCs w:val="24"/>
                <w:lang w:val="en-US"/>
              </w:rPr>
              <w:t xml:space="preserve"> = </w:t>
            </w:r>
            <w:r>
              <w:rPr>
                <w:rFonts w:ascii="Courier New" w:hAnsi="Courier New"/>
                <w:b/>
                <w:szCs w:val="24"/>
                <w:lang w:val="en-US"/>
              </w:rPr>
              <w:t>[</w:t>
            </w:r>
            <w:r>
              <w:rPr>
                <w:rFonts w:ascii="Courier New" w:hAnsi="Courier New"/>
                <w:szCs w:val="24"/>
                <w:lang w:val="en-US"/>
              </w:rPr>
              <w:t>1, 2</w:t>
            </w:r>
            <w:r>
              <w:rPr>
                <w:rFonts w:ascii="Courier New" w:hAnsi="Courier New"/>
                <w:b/>
                <w:szCs w:val="24"/>
                <w:lang w:val="en-US"/>
              </w:rPr>
              <w:t>]</w:t>
            </w:r>
          </w:p>
        </w:tc>
      </w:tr>
      <w:tr w:rsidR="00FB1DE2" w:rsidRPr="00FB1DE2" w:rsidTr="005A751B">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1DE2" w:rsidRPr="00FB1DE2" w:rsidRDefault="00FB1DE2" w:rsidP="00FB1DE2">
            <w:pPr>
              <w:rPr>
                <w:rFonts w:ascii="Courier New" w:hAnsi="Courier New" w:cs="Courier New"/>
                <w:szCs w:val="24"/>
              </w:rPr>
            </w:pPr>
            <w:r w:rsidRPr="00FB1DE2">
              <w:rPr>
                <w:rFonts w:ascii="Courier New" w:hAnsi="Courier New" w:cs="Courier New"/>
                <w:b/>
                <w:bCs/>
                <w:szCs w:val="24"/>
              </w:rPr>
              <w:lastRenderedPageBreak/>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rsidR="00FB1DE2" w:rsidRPr="0031298F" w:rsidRDefault="00404D60" w:rsidP="00B56627">
            <w:pPr>
              <w:rPr>
                <w:szCs w:val="24"/>
                <w:lang w:val="en-US"/>
              </w:rPr>
            </w:pPr>
            <w:r w:rsidRPr="0031298F">
              <w:rPr>
                <w:rFonts w:ascii="Courier New" w:hAnsi="Courier New"/>
                <w:szCs w:val="24"/>
                <w:lang w:val="en-US"/>
              </w:rPr>
              <w:t>&lt;</w:t>
            </w:r>
            <w:r>
              <w:rPr>
                <w:rFonts w:ascii="Courier New" w:hAnsi="Courier New"/>
                <w:szCs w:val="24"/>
                <w:lang w:val="en-US"/>
              </w:rPr>
              <w:t>array</w:t>
            </w:r>
            <w:r w:rsidRPr="0031298F">
              <w:rPr>
                <w:rFonts w:ascii="Courier New" w:hAnsi="Courier New"/>
                <w:szCs w:val="24"/>
                <w:lang w:val="en-US"/>
              </w:rPr>
              <w:t xml:space="preserve"> </w:t>
            </w:r>
            <w:r>
              <w:rPr>
                <w:rFonts w:ascii="Courier New" w:hAnsi="Courier New"/>
                <w:szCs w:val="24"/>
                <w:lang w:val="en-US"/>
              </w:rPr>
              <w:t>or</w:t>
            </w:r>
            <w:r w:rsidRPr="0031298F">
              <w:rPr>
                <w:rFonts w:ascii="Courier New" w:hAnsi="Courier New"/>
                <w:szCs w:val="24"/>
                <w:lang w:val="en-US"/>
              </w:rPr>
              <w:t xml:space="preserve"> </w:t>
            </w:r>
            <w:r>
              <w:rPr>
                <w:rFonts w:ascii="Courier New" w:hAnsi="Courier New"/>
                <w:szCs w:val="24"/>
                <w:lang w:val="en-US"/>
              </w:rPr>
              <w:t>matrix</w:t>
            </w:r>
            <w:r w:rsidRPr="0031298F">
              <w:rPr>
                <w:rFonts w:ascii="Courier New" w:hAnsi="Courier New"/>
                <w:szCs w:val="24"/>
                <w:lang w:val="en-US"/>
              </w:rPr>
              <w:t>&gt;</w:t>
            </w:r>
            <w:r w:rsidRPr="0031298F">
              <w:rPr>
                <w:rFonts w:ascii="Courier New" w:hAnsi="Courier New"/>
                <w:b/>
                <w:szCs w:val="24"/>
                <w:lang w:val="en-US"/>
              </w:rPr>
              <w:t>[</w:t>
            </w:r>
            <w:r w:rsidRPr="0031298F">
              <w:rPr>
                <w:rFonts w:ascii="Courier New" w:hAnsi="Courier New"/>
                <w:szCs w:val="24"/>
                <w:lang w:val="en-US"/>
              </w:rPr>
              <w:t>&lt;</w:t>
            </w:r>
            <w:r>
              <w:rPr>
                <w:rFonts w:ascii="Courier New" w:hAnsi="Courier New"/>
                <w:szCs w:val="24"/>
                <w:lang w:val="en-US"/>
              </w:rPr>
              <w:t>element</w:t>
            </w:r>
            <w:r w:rsidRPr="0031298F">
              <w:rPr>
                <w:rFonts w:ascii="Courier New" w:hAnsi="Courier New"/>
                <w:szCs w:val="24"/>
                <w:lang w:val="en-US"/>
              </w:rPr>
              <w:t xml:space="preserve"> </w:t>
            </w:r>
            <w:r>
              <w:rPr>
                <w:rFonts w:ascii="Courier New" w:hAnsi="Courier New"/>
                <w:szCs w:val="24"/>
                <w:lang w:val="en-US"/>
              </w:rPr>
              <w:t>or</w:t>
            </w:r>
            <w:r w:rsidRPr="0031298F">
              <w:rPr>
                <w:rFonts w:ascii="Courier New" w:hAnsi="Courier New"/>
                <w:szCs w:val="24"/>
                <w:lang w:val="en-US"/>
              </w:rPr>
              <w:t xml:space="preserve"> </w:t>
            </w:r>
            <w:r w:rsidR="00B56627">
              <w:rPr>
                <w:rFonts w:ascii="Courier New" w:hAnsi="Courier New"/>
                <w:szCs w:val="24"/>
                <w:lang w:val="en-US"/>
              </w:rPr>
              <w:t>string</w:t>
            </w:r>
            <w:r w:rsidRPr="0031298F">
              <w:rPr>
                <w:rFonts w:ascii="Courier New" w:hAnsi="Courier New"/>
                <w:szCs w:val="24"/>
                <w:lang w:val="en-US"/>
              </w:rPr>
              <w:t xml:space="preserve"> </w:t>
            </w:r>
            <w:r>
              <w:rPr>
                <w:rFonts w:ascii="Courier New" w:hAnsi="Courier New"/>
                <w:szCs w:val="24"/>
                <w:lang w:val="en-US"/>
              </w:rPr>
              <w:t>number</w:t>
            </w:r>
            <w:r w:rsidRPr="0031298F">
              <w:rPr>
                <w:rFonts w:ascii="Courier New" w:hAnsi="Courier New"/>
                <w:szCs w:val="24"/>
                <w:lang w:val="en-US"/>
              </w:rPr>
              <w:t>&gt;{,&lt;</w:t>
            </w:r>
            <w:r>
              <w:rPr>
                <w:rFonts w:ascii="Courier New" w:hAnsi="Courier New"/>
                <w:szCs w:val="24"/>
                <w:lang w:val="en-US"/>
              </w:rPr>
              <w:t>column</w:t>
            </w:r>
            <w:r w:rsidRPr="0031298F">
              <w:rPr>
                <w:rFonts w:ascii="Courier New" w:hAnsi="Courier New"/>
                <w:szCs w:val="24"/>
                <w:lang w:val="en-US"/>
              </w:rPr>
              <w:t xml:space="preserve"> </w:t>
            </w:r>
            <w:r>
              <w:rPr>
                <w:rFonts w:ascii="Courier New" w:hAnsi="Courier New"/>
                <w:szCs w:val="24"/>
                <w:lang w:val="en-US"/>
              </w:rPr>
              <w:t>number</w:t>
            </w:r>
            <w:r w:rsidRPr="0031298F">
              <w:rPr>
                <w:rFonts w:ascii="Courier New" w:hAnsi="Courier New"/>
                <w:szCs w:val="24"/>
                <w:lang w:val="en-US"/>
              </w:rPr>
              <w:t>&gt;}</w:t>
            </w:r>
            <w:r w:rsidRPr="0031298F">
              <w:rPr>
                <w:rFonts w:ascii="Courier New" w:hAnsi="Courier New"/>
                <w:b/>
                <w:szCs w:val="24"/>
                <w:lang w:val="en-US"/>
              </w:rPr>
              <w: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rsidR="00404D60" w:rsidRPr="004D1A3F" w:rsidRDefault="00404D60" w:rsidP="00404D60">
            <w:pPr>
              <w:rPr>
                <w:szCs w:val="24"/>
                <w:lang w:val="en-US"/>
              </w:rPr>
            </w:pPr>
            <w:r>
              <w:rPr>
                <w:szCs w:val="24"/>
                <w:lang w:val="en-US"/>
              </w:rPr>
              <w:t>It</w:t>
            </w:r>
            <w:r w:rsidRPr="0031298F">
              <w:rPr>
                <w:szCs w:val="24"/>
                <w:lang w:val="en-US"/>
              </w:rPr>
              <w:t xml:space="preserve"> </w:t>
            </w:r>
            <w:r>
              <w:rPr>
                <w:szCs w:val="24"/>
                <w:lang w:val="en-US"/>
              </w:rPr>
              <w:t>returns</w:t>
            </w:r>
            <w:r w:rsidRPr="0031298F">
              <w:rPr>
                <w:szCs w:val="24"/>
                <w:lang w:val="en-US"/>
              </w:rPr>
              <w:t xml:space="preserve"> </w:t>
            </w:r>
            <w:r>
              <w:rPr>
                <w:szCs w:val="24"/>
                <w:lang w:val="en-US"/>
              </w:rPr>
              <w:t>the</w:t>
            </w:r>
            <w:r w:rsidRPr="0031298F">
              <w:rPr>
                <w:szCs w:val="24"/>
                <w:lang w:val="en-US"/>
              </w:rPr>
              <w:t xml:space="preserve"> </w:t>
            </w:r>
            <w:r>
              <w:rPr>
                <w:szCs w:val="24"/>
                <w:lang w:val="en-US"/>
              </w:rPr>
              <w:t>value</w:t>
            </w:r>
            <w:r w:rsidRPr="0031298F">
              <w:rPr>
                <w:szCs w:val="24"/>
                <w:lang w:val="en-US"/>
              </w:rPr>
              <w:t xml:space="preserve"> </w:t>
            </w:r>
            <w:r>
              <w:rPr>
                <w:szCs w:val="24"/>
                <w:lang w:val="en-US"/>
              </w:rPr>
              <w:t>of</w:t>
            </w:r>
            <w:r w:rsidRPr="0031298F">
              <w:rPr>
                <w:szCs w:val="24"/>
                <w:lang w:val="en-US"/>
              </w:rPr>
              <w:t xml:space="preserve"> </w:t>
            </w:r>
            <w:r>
              <w:rPr>
                <w:szCs w:val="24"/>
                <w:lang w:val="en-US"/>
              </w:rPr>
              <w:t>an</w:t>
            </w:r>
            <w:r w:rsidRPr="0031298F">
              <w:rPr>
                <w:szCs w:val="24"/>
                <w:lang w:val="en-US"/>
              </w:rPr>
              <w:t xml:space="preserve"> </w:t>
            </w:r>
            <w:r>
              <w:rPr>
                <w:szCs w:val="24"/>
                <w:lang w:val="en-US"/>
              </w:rPr>
              <w:t>element</w:t>
            </w:r>
            <w:r w:rsidRPr="0031298F">
              <w:rPr>
                <w:szCs w:val="24"/>
                <w:lang w:val="en-US"/>
              </w:rPr>
              <w:t xml:space="preserve"> </w:t>
            </w:r>
            <w:r>
              <w:rPr>
                <w:szCs w:val="24"/>
                <w:lang w:val="en-US"/>
              </w:rPr>
              <w:t>with</w:t>
            </w:r>
            <w:r w:rsidRPr="0031298F">
              <w:rPr>
                <w:szCs w:val="24"/>
                <w:lang w:val="en-US"/>
              </w:rPr>
              <w:t xml:space="preserve"> </w:t>
            </w:r>
            <w:r>
              <w:rPr>
                <w:szCs w:val="24"/>
                <w:lang w:val="en-US"/>
              </w:rPr>
              <w:t>specified</w:t>
            </w:r>
            <w:r w:rsidRPr="0031298F">
              <w:rPr>
                <w:szCs w:val="24"/>
                <w:lang w:val="en-US"/>
              </w:rPr>
              <w:t xml:space="preserve"> </w:t>
            </w:r>
            <w:r>
              <w:rPr>
                <w:szCs w:val="24"/>
                <w:lang w:val="en-US"/>
              </w:rPr>
              <w:t>number</w:t>
            </w:r>
            <w:r w:rsidRPr="0031298F">
              <w:rPr>
                <w:szCs w:val="24"/>
                <w:lang w:val="en-US"/>
              </w:rPr>
              <w:t xml:space="preserve">. </w:t>
            </w:r>
            <w:r>
              <w:rPr>
                <w:szCs w:val="24"/>
                <w:lang w:val="en-US"/>
              </w:rPr>
              <w:t>Numeration</w:t>
            </w:r>
            <w:r w:rsidRPr="0031298F">
              <w:rPr>
                <w:szCs w:val="24"/>
                <w:lang w:val="en-US"/>
              </w:rPr>
              <w:t xml:space="preserve"> </w:t>
            </w:r>
            <w:r>
              <w:rPr>
                <w:szCs w:val="24"/>
                <w:lang w:val="en-US"/>
              </w:rPr>
              <w:t>is</w:t>
            </w:r>
            <w:r w:rsidRPr="0031298F">
              <w:rPr>
                <w:szCs w:val="24"/>
                <w:lang w:val="en-US"/>
              </w:rPr>
              <w:t xml:space="preserve"> </w:t>
            </w:r>
            <w:r>
              <w:rPr>
                <w:szCs w:val="24"/>
                <w:lang w:val="en-US"/>
              </w:rPr>
              <w:t>started</w:t>
            </w:r>
            <w:r w:rsidRPr="0031298F">
              <w:rPr>
                <w:szCs w:val="24"/>
                <w:lang w:val="en-US"/>
              </w:rPr>
              <w:t xml:space="preserve"> </w:t>
            </w:r>
            <w:r>
              <w:rPr>
                <w:szCs w:val="24"/>
                <w:lang w:val="en-US"/>
              </w:rPr>
              <w:t>with</w:t>
            </w:r>
            <w:r w:rsidRPr="0031298F">
              <w:rPr>
                <w:szCs w:val="24"/>
                <w:lang w:val="en-US"/>
              </w:rPr>
              <w:t xml:space="preserve"> 1. </w:t>
            </w:r>
            <w:r>
              <w:rPr>
                <w:szCs w:val="24"/>
                <w:lang w:val="en-US"/>
              </w:rPr>
              <w:t>Type</w:t>
            </w:r>
            <w:r w:rsidRPr="0031298F">
              <w:rPr>
                <w:szCs w:val="24"/>
                <w:lang w:val="en-US"/>
              </w:rPr>
              <w:t xml:space="preserve"> </w:t>
            </w:r>
            <w:r>
              <w:rPr>
                <w:szCs w:val="24"/>
                <w:lang w:val="en-US"/>
              </w:rPr>
              <w:t>of</w:t>
            </w:r>
            <w:r w:rsidRPr="0031298F">
              <w:rPr>
                <w:szCs w:val="24"/>
                <w:lang w:val="en-US"/>
              </w:rPr>
              <w:t xml:space="preserve"> </w:t>
            </w:r>
            <w:r>
              <w:rPr>
                <w:szCs w:val="24"/>
                <w:lang w:val="en-US"/>
              </w:rPr>
              <w:t>returned</w:t>
            </w:r>
            <w:r w:rsidRPr="0031298F">
              <w:rPr>
                <w:szCs w:val="24"/>
                <w:lang w:val="en-US"/>
              </w:rPr>
              <w:t xml:space="preserve"> </w:t>
            </w:r>
            <w:r>
              <w:rPr>
                <w:szCs w:val="24"/>
                <w:lang w:val="en-US"/>
              </w:rPr>
              <w:t>value</w:t>
            </w:r>
            <w:r w:rsidRPr="0031298F">
              <w:rPr>
                <w:szCs w:val="24"/>
                <w:lang w:val="en-US"/>
              </w:rPr>
              <w:t xml:space="preserve"> </w:t>
            </w:r>
            <w:r>
              <w:rPr>
                <w:szCs w:val="24"/>
                <w:lang w:val="en-US"/>
              </w:rPr>
              <w:t>corresponds</w:t>
            </w:r>
            <w:r w:rsidRPr="0031298F">
              <w:rPr>
                <w:szCs w:val="24"/>
                <w:lang w:val="en-US"/>
              </w:rPr>
              <w:t xml:space="preserve"> </w:t>
            </w:r>
            <w:r>
              <w:rPr>
                <w:szCs w:val="24"/>
                <w:lang w:val="en-US"/>
              </w:rPr>
              <w:t>to</w:t>
            </w:r>
            <w:r w:rsidRPr="0031298F">
              <w:rPr>
                <w:szCs w:val="24"/>
                <w:lang w:val="en-US"/>
              </w:rPr>
              <w:t xml:space="preserve"> </w:t>
            </w:r>
            <w:r>
              <w:rPr>
                <w:szCs w:val="24"/>
                <w:lang w:val="en-US"/>
              </w:rPr>
              <w:t>the</w:t>
            </w:r>
            <w:r w:rsidRPr="0031298F">
              <w:rPr>
                <w:szCs w:val="24"/>
                <w:lang w:val="en-US"/>
              </w:rPr>
              <w:t xml:space="preserve"> </w:t>
            </w:r>
            <w:r>
              <w:rPr>
                <w:szCs w:val="24"/>
                <w:lang w:val="en-US"/>
              </w:rPr>
              <w:t>type</w:t>
            </w:r>
            <w:r w:rsidRPr="0031298F">
              <w:rPr>
                <w:szCs w:val="24"/>
                <w:lang w:val="en-US"/>
              </w:rPr>
              <w:t xml:space="preserve"> </w:t>
            </w:r>
            <w:r>
              <w:rPr>
                <w:szCs w:val="24"/>
                <w:lang w:val="en-US"/>
              </w:rPr>
              <w:t>of</w:t>
            </w:r>
            <w:r w:rsidRPr="0031298F">
              <w:rPr>
                <w:szCs w:val="24"/>
                <w:lang w:val="en-US"/>
              </w:rPr>
              <w:t xml:space="preserve"> </w:t>
            </w:r>
            <w:r>
              <w:rPr>
                <w:szCs w:val="24"/>
                <w:lang w:val="en-US"/>
              </w:rPr>
              <w:t>array</w:t>
            </w:r>
            <w:r w:rsidRPr="0031298F">
              <w:rPr>
                <w:szCs w:val="24"/>
                <w:lang w:val="en-US"/>
              </w:rPr>
              <w:t xml:space="preserve"> </w:t>
            </w:r>
            <w:r>
              <w:rPr>
                <w:szCs w:val="24"/>
                <w:lang w:val="en-US"/>
              </w:rPr>
              <w:t>elements</w:t>
            </w:r>
            <w:r w:rsidRPr="0031298F">
              <w:rPr>
                <w:szCs w:val="24"/>
                <w:lang w:val="en-US"/>
              </w:rPr>
              <w:t xml:space="preserve">. </w:t>
            </w:r>
            <w:r>
              <w:rPr>
                <w:szCs w:val="24"/>
                <w:lang w:val="en-US"/>
              </w:rPr>
              <w:t>If</w:t>
            </w:r>
            <w:r w:rsidRPr="0031298F">
              <w:rPr>
                <w:szCs w:val="24"/>
                <w:lang w:val="en-US"/>
              </w:rPr>
              <w:t xml:space="preserve"> </w:t>
            </w:r>
            <w:r>
              <w:rPr>
                <w:szCs w:val="24"/>
                <w:lang w:val="en-US"/>
              </w:rPr>
              <w:t>one</w:t>
            </w:r>
            <w:r w:rsidRPr="0031298F">
              <w:rPr>
                <w:szCs w:val="24"/>
                <w:lang w:val="en-US"/>
              </w:rPr>
              <w:t xml:space="preserve"> </w:t>
            </w:r>
            <w:r>
              <w:rPr>
                <w:szCs w:val="24"/>
                <w:lang w:val="en-US"/>
              </w:rPr>
              <w:t>index</w:t>
            </w:r>
            <w:r w:rsidRPr="0031298F">
              <w:rPr>
                <w:szCs w:val="24"/>
                <w:lang w:val="en-US"/>
              </w:rPr>
              <w:t xml:space="preserve"> </w:t>
            </w:r>
            <w:r>
              <w:rPr>
                <w:szCs w:val="24"/>
                <w:lang w:val="en-US"/>
              </w:rPr>
              <w:t>is</w:t>
            </w:r>
            <w:r w:rsidRPr="0031298F">
              <w:rPr>
                <w:szCs w:val="24"/>
                <w:lang w:val="en-US"/>
              </w:rPr>
              <w:t xml:space="preserve"> </w:t>
            </w:r>
            <w:r>
              <w:rPr>
                <w:szCs w:val="24"/>
                <w:lang w:val="en-US"/>
              </w:rPr>
              <w:t>specified</w:t>
            </w:r>
            <w:r w:rsidRPr="0031298F">
              <w:rPr>
                <w:szCs w:val="24"/>
                <w:lang w:val="en-US"/>
              </w:rPr>
              <w:t xml:space="preserve"> </w:t>
            </w:r>
            <w:r>
              <w:rPr>
                <w:szCs w:val="24"/>
                <w:lang w:val="en-US"/>
              </w:rPr>
              <w:t>for</w:t>
            </w:r>
            <w:r w:rsidRPr="0031298F">
              <w:rPr>
                <w:szCs w:val="24"/>
                <w:lang w:val="en-US"/>
              </w:rPr>
              <w:t xml:space="preserve"> </w:t>
            </w:r>
            <w:r>
              <w:rPr>
                <w:szCs w:val="24"/>
                <w:lang w:val="en-US"/>
              </w:rPr>
              <w:t>a</w:t>
            </w:r>
            <w:r w:rsidRPr="0031298F">
              <w:rPr>
                <w:szCs w:val="24"/>
                <w:lang w:val="en-US"/>
              </w:rPr>
              <w:t xml:space="preserve"> </w:t>
            </w:r>
            <w:r>
              <w:rPr>
                <w:szCs w:val="24"/>
                <w:lang w:val="en-US"/>
              </w:rPr>
              <w:t>matrix</w:t>
            </w:r>
            <w:r w:rsidR="00D35D90">
              <w:rPr>
                <w:szCs w:val="24"/>
                <w:lang w:val="en-US"/>
              </w:rPr>
              <w:t>,</w:t>
            </w:r>
            <w:r w:rsidRPr="0031298F">
              <w:rPr>
                <w:szCs w:val="24"/>
                <w:lang w:val="en-US"/>
              </w:rPr>
              <w:t xml:space="preserve"> </w:t>
            </w:r>
            <w:r>
              <w:rPr>
                <w:szCs w:val="24"/>
                <w:lang w:val="en-US"/>
              </w:rPr>
              <w:t>then</w:t>
            </w:r>
            <w:r w:rsidRPr="0031298F">
              <w:rPr>
                <w:szCs w:val="24"/>
                <w:lang w:val="en-US"/>
              </w:rPr>
              <w:t xml:space="preserve"> </w:t>
            </w:r>
            <w:r>
              <w:rPr>
                <w:szCs w:val="24"/>
                <w:lang w:val="en-US"/>
              </w:rPr>
              <w:t>matrix</w:t>
            </w:r>
            <w:r w:rsidRPr="0031298F">
              <w:rPr>
                <w:szCs w:val="24"/>
                <w:lang w:val="en-US"/>
              </w:rPr>
              <w:t xml:space="preserve"> </w:t>
            </w:r>
            <w:r w:rsidRPr="00B56627">
              <w:rPr>
                <w:szCs w:val="24"/>
                <w:lang w:val="en-US"/>
              </w:rPr>
              <w:t>row</w:t>
            </w:r>
            <w:r w:rsidRPr="0031298F">
              <w:rPr>
                <w:szCs w:val="24"/>
                <w:lang w:val="en-US"/>
              </w:rPr>
              <w:t>-</w:t>
            </w:r>
            <w:r>
              <w:rPr>
                <w:szCs w:val="24"/>
                <w:lang w:val="en-US"/>
              </w:rPr>
              <w:t>vector</w:t>
            </w:r>
            <w:r w:rsidRPr="0031298F">
              <w:rPr>
                <w:szCs w:val="24"/>
                <w:lang w:val="en-US"/>
              </w:rPr>
              <w:t xml:space="preserve"> </w:t>
            </w:r>
            <w:r>
              <w:rPr>
                <w:szCs w:val="24"/>
                <w:lang w:val="en-US"/>
              </w:rPr>
              <w:t>is</w:t>
            </w:r>
            <w:r w:rsidRPr="0031298F">
              <w:rPr>
                <w:szCs w:val="24"/>
                <w:lang w:val="en-US"/>
              </w:rPr>
              <w:t xml:space="preserve"> </w:t>
            </w:r>
            <w:r>
              <w:rPr>
                <w:szCs w:val="24"/>
                <w:lang w:val="en-US"/>
              </w:rPr>
              <w:t>returned</w:t>
            </w:r>
            <w:r w:rsidRPr="0031298F">
              <w:rPr>
                <w:szCs w:val="24"/>
                <w:lang w:val="en-US"/>
              </w:rPr>
              <w:t xml:space="preserve">, </w:t>
            </w:r>
            <w:r>
              <w:rPr>
                <w:szCs w:val="24"/>
                <w:lang w:val="en-US"/>
              </w:rPr>
              <w:t>if</w:t>
            </w:r>
            <w:r w:rsidRPr="0031298F">
              <w:rPr>
                <w:szCs w:val="24"/>
                <w:lang w:val="en-US"/>
              </w:rPr>
              <w:t xml:space="preserve"> 2 – </w:t>
            </w:r>
            <w:r>
              <w:rPr>
                <w:szCs w:val="24"/>
                <w:lang w:val="en-US"/>
              </w:rPr>
              <w:t>number</w:t>
            </w:r>
            <w:r w:rsidRPr="0031298F">
              <w:rPr>
                <w:szCs w:val="24"/>
                <w:lang w:val="en-US"/>
              </w:rPr>
              <w:t xml:space="preserve"> </w:t>
            </w:r>
            <w:r>
              <w:rPr>
                <w:szCs w:val="24"/>
                <w:lang w:val="en-US"/>
              </w:rPr>
              <w:t>is</w:t>
            </w:r>
            <w:r w:rsidRPr="0031298F">
              <w:rPr>
                <w:szCs w:val="24"/>
                <w:lang w:val="en-US"/>
              </w:rPr>
              <w:t xml:space="preserve"> </w:t>
            </w:r>
            <w:r>
              <w:rPr>
                <w:szCs w:val="24"/>
                <w:lang w:val="en-US"/>
              </w:rPr>
              <w:t>returned</w:t>
            </w:r>
            <w:r w:rsidRPr="0031298F">
              <w:rPr>
                <w:szCs w:val="24"/>
                <w:lang w:val="en-US"/>
              </w:rPr>
              <w:t xml:space="preserve">. </w:t>
            </w:r>
            <w:r>
              <w:rPr>
                <w:szCs w:val="24"/>
                <w:lang w:val="en-US"/>
              </w:rPr>
              <w:t>This</w:t>
            </w:r>
            <w:r w:rsidRPr="0031298F">
              <w:rPr>
                <w:szCs w:val="24"/>
                <w:lang w:val="en-US"/>
              </w:rPr>
              <w:t xml:space="preserve"> </w:t>
            </w:r>
            <w:r>
              <w:rPr>
                <w:szCs w:val="24"/>
                <w:lang w:val="en-US"/>
              </w:rPr>
              <w:t>operator</w:t>
            </w:r>
            <w:r w:rsidRPr="0031298F">
              <w:rPr>
                <w:szCs w:val="24"/>
                <w:lang w:val="en-US"/>
              </w:rPr>
              <w:t xml:space="preserve"> </w:t>
            </w:r>
            <w:r>
              <w:rPr>
                <w:szCs w:val="24"/>
                <w:lang w:val="en-US"/>
              </w:rPr>
              <w:t>can</w:t>
            </w:r>
            <w:r w:rsidRPr="0031298F">
              <w:rPr>
                <w:szCs w:val="24"/>
                <w:lang w:val="en-US"/>
              </w:rPr>
              <w:t xml:space="preserve"> </w:t>
            </w:r>
            <w:r>
              <w:rPr>
                <w:szCs w:val="24"/>
                <w:lang w:val="en-US"/>
              </w:rPr>
              <w:t>be</w:t>
            </w:r>
            <w:r w:rsidRPr="0031298F">
              <w:rPr>
                <w:szCs w:val="24"/>
                <w:lang w:val="en-US"/>
              </w:rPr>
              <w:t xml:space="preserve"> </w:t>
            </w:r>
            <w:r>
              <w:rPr>
                <w:szCs w:val="24"/>
                <w:lang w:val="en-US"/>
              </w:rPr>
              <w:t>assigned</w:t>
            </w:r>
            <w:r w:rsidRPr="0031298F">
              <w:rPr>
                <w:szCs w:val="24"/>
                <w:lang w:val="en-US"/>
              </w:rPr>
              <w:t xml:space="preserve">. </w:t>
            </w:r>
            <w:r>
              <w:rPr>
                <w:szCs w:val="24"/>
                <w:lang w:val="en-US"/>
              </w:rPr>
              <w:t>Comma</w:t>
            </w:r>
            <w:r w:rsidRPr="0031298F">
              <w:rPr>
                <w:szCs w:val="24"/>
                <w:lang w:val="en-US"/>
              </w:rPr>
              <w:t xml:space="preserve">, </w:t>
            </w:r>
            <w:r>
              <w:rPr>
                <w:szCs w:val="24"/>
                <w:lang w:val="en-US"/>
              </w:rPr>
              <w:t>semicolon</w:t>
            </w:r>
            <w:r w:rsidRPr="0031298F">
              <w:rPr>
                <w:szCs w:val="24"/>
                <w:lang w:val="en-US"/>
              </w:rPr>
              <w:t xml:space="preserve"> </w:t>
            </w:r>
            <w:r>
              <w:rPr>
                <w:szCs w:val="24"/>
                <w:lang w:val="en-US"/>
              </w:rPr>
              <w:t>or</w:t>
            </w:r>
            <w:r w:rsidRPr="0031298F">
              <w:rPr>
                <w:szCs w:val="24"/>
                <w:lang w:val="en-US"/>
              </w:rPr>
              <w:t xml:space="preserve"> </w:t>
            </w:r>
            <w:r>
              <w:rPr>
                <w:szCs w:val="24"/>
                <w:lang w:val="en-US"/>
              </w:rPr>
              <w:t>space</w:t>
            </w:r>
            <w:r w:rsidRPr="0031298F">
              <w:rPr>
                <w:szCs w:val="24"/>
                <w:lang w:val="en-US"/>
              </w:rPr>
              <w:t xml:space="preserve"> </w:t>
            </w:r>
            <w:r>
              <w:rPr>
                <w:szCs w:val="24"/>
                <w:lang w:val="en-US"/>
              </w:rPr>
              <w:t>can</w:t>
            </w:r>
            <w:r w:rsidRPr="0031298F">
              <w:rPr>
                <w:szCs w:val="24"/>
                <w:lang w:val="en-US"/>
              </w:rPr>
              <w:t xml:space="preserve"> </w:t>
            </w:r>
            <w:r>
              <w:rPr>
                <w:szCs w:val="24"/>
                <w:lang w:val="en-US"/>
              </w:rPr>
              <w:t>be</w:t>
            </w:r>
            <w:r w:rsidRPr="0031298F">
              <w:rPr>
                <w:szCs w:val="24"/>
                <w:lang w:val="en-US"/>
              </w:rPr>
              <w:t xml:space="preserve"> </w:t>
            </w:r>
            <w:r>
              <w:rPr>
                <w:szCs w:val="24"/>
                <w:lang w:val="en-US"/>
              </w:rPr>
              <w:t>used</w:t>
            </w:r>
            <w:r w:rsidRPr="0031298F">
              <w:rPr>
                <w:szCs w:val="24"/>
                <w:lang w:val="en-US"/>
              </w:rPr>
              <w:t xml:space="preserve"> </w:t>
            </w:r>
            <w:r>
              <w:rPr>
                <w:szCs w:val="24"/>
                <w:lang w:val="en-US"/>
              </w:rPr>
              <w:t>as</w:t>
            </w:r>
            <w:r w:rsidRPr="0031298F">
              <w:rPr>
                <w:szCs w:val="24"/>
                <w:lang w:val="en-US"/>
              </w:rPr>
              <w:t xml:space="preserve"> </w:t>
            </w:r>
            <w:r>
              <w:rPr>
                <w:szCs w:val="24"/>
                <w:lang w:val="en-US"/>
              </w:rPr>
              <w:t>a</w:t>
            </w:r>
            <w:r w:rsidRPr="0031298F">
              <w:rPr>
                <w:szCs w:val="24"/>
                <w:lang w:val="en-US"/>
              </w:rPr>
              <w:t xml:space="preserve"> </w:t>
            </w:r>
            <w:r>
              <w:rPr>
                <w:szCs w:val="24"/>
                <w:lang w:val="en-US"/>
              </w:rPr>
              <w:t>divider</w:t>
            </w:r>
            <w:r w:rsidRPr="0031298F">
              <w:rPr>
                <w:szCs w:val="24"/>
                <w:lang w:val="en-US"/>
              </w:rPr>
              <w:t xml:space="preserve"> </w:t>
            </w:r>
            <w:r>
              <w:rPr>
                <w:szCs w:val="24"/>
                <w:lang w:val="en-US"/>
              </w:rPr>
              <w:t>for</w:t>
            </w:r>
            <w:r w:rsidRPr="0031298F">
              <w:rPr>
                <w:szCs w:val="24"/>
                <w:lang w:val="en-US"/>
              </w:rPr>
              <w:t xml:space="preserve"> </w:t>
            </w:r>
            <w:r>
              <w:rPr>
                <w:szCs w:val="24"/>
                <w:lang w:val="en-US"/>
              </w:rPr>
              <w:t>elements</w:t>
            </w:r>
            <w:r w:rsidR="00D804D4">
              <w:rPr>
                <w:szCs w:val="24"/>
                <w:lang w:val="en-US"/>
              </w:rPr>
              <w:t>.</w:t>
            </w:r>
          </w:p>
          <w:p w:rsidR="00404D60" w:rsidRPr="0031298F" w:rsidRDefault="00404D60" w:rsidP="00404D60">
            <w:pPr>
              <w:rPr>
                <w:b/>
                <w:szCs w:val="24"/>
                <w:lang w:val="en-US"/>
              </w:rPr>
            </w:pPr>
            <w:r>
              <w:rPr>
                <w:b/>
                <w:szCs w:val="24"/>
                <w:lang w:val="en-US"/>
              </w:rPr>
              <w:t>Example</w:t>
            </w:r>
            <w:r w:rsidRPr="0031298F">
              <w:rPr>
                <w:b/>
                <w:szCs w:val="24"/>
                <w:lang w:val="en-US"/>
              </w:rPr>
              <w:t xml:space="preserve"> 1:</w:t>
            </w:r>
          </w:p>
          <w:p w:rsidR="00404D60" w:rsidRPr="004D1A3F" w:rsidRDefault="00404D60" w:rsidP="00404D60">
            <w:pPr>
              <w:rPr>
                <w:szCs w:val="24"/>
                <w:lang w:val="en-US"/>
              </w:rPr>
            </w:pPr>
            <w:r>
              <w:rPr>
                <w:i/>
                <w:szCs w:val="24"/>
                <w:lang w:val="en-US"/>
              </w:rPr>
              <w:t>Access</w:t>
            </w:r>
          </w:p>
          <w:p w:rsidR="00404D60" w:rsidRPr="00404D60" w:rsidRDefault="00404D60" w:rsidP="00404D60">
            <w:pPr>
              <w:rPr>
                <w:rFonts w:ascii="Courier New" w:hAnsi="Courier New"/>
                <w:szCs w:val="24"/>
                <w:lang w:val="en-US"/>
              </w:rPr>
            </w:pPr>
            <w:r>
              <w:rPr>
                <w:rFonts w:ascii="Courier New" w:hAnsi="Courier New"/>
                <w:szCs w:val="24"/>
                <w:lang w:val="en-US"/>
              </w:rPr>
              <w:t>A=C</w:t>
            </w:r>
            <w:r>
              <w:rPr>
                <w:rFonts w:ascii="Courier New" w:hAnsi="Courier New"/>
                <w:b/>
                <w:szCs w:val="24"/>
                <w:lang w:val="en-US"/>
              </w:rPr>
              <w:t>[</w:t>
            </w:r>
            <w:r>
              <w:rPr>
                <w:rFonts w:ascii="Courier New" w:hAnsi="Courier New"/>
                <w:szCs w:val="24"/>
                <w:lang w:val="en-US"/>
              </w:rPr>
              <w:t>1,1</w:t>
            </w:r>
            <w:r>
              <w:rPr>
                <w:rFonts w:ascii="Courier New" w:hAnsi="Courier New"/>
                <w:b/>
                <w:szCs w:val="24"/>
                <w:lang w:val="en-US"/>
              </w:rPr>
              <w:t>]</w:t>
            </w:r>
          </w:p>
          <w:p w:rsidR="00404D60" w:rsidRPr="00404D60" w:rsidRDefault="00404D60" w:rsidP="00404D60">
            <w:pPr>
              <w:rPr>
                <w:rFonts w:ascii="Courier New" w:hAnsi="Courier New"/>
                <w:szCs w:val="24"/>
                <w:lang w:val="en-US"/>
              </w:rPr>
            </w:pPr>
            <w:r>
              <w:rPr>
                <w:rFonts w:ascii="Courier New" w:hAnsi="Courier New"/>
                <w:szCs w:val="24"/>
                <w:lang w:val="en-US"/>
              </w:rPr>
              <w:t>k=arr</w:t>
            </w:r>
            <w:r>
              <w:rPr>
                <w:rFonts w:ascii="Courier New" w:hAnsi="Courier New"/>
                <w:b/>
                <w:szCs w:val="24"/>
                <w:lang w:val="en-US"/>
              </w:rPr>
              <w:t>[</w:t>
            </w:r>
            <w:r>
              <w:rPr>
                <w:rFonts w:ascii="Courier New" w:hAnsi="Courier New"/>
                <w:szCs w:val="24"/>
                <w:lang w:val="en-US"/>
              </w:rPr>
              <w:t>i</w:t>
            </w:r>
            <w:r>
              <w:rPr>
                <w:rFonts w:ascii="Courier New" w:hAnsi="Courier New"/>
                <w:b/>
                <w:szCs w:val="24"/>
                <w:lang w:val="en-US"/>
              </w:rPr>
              <w:t>]</w:t>
            </w:r>
          </w:p>
          <w:p w:rsidR="00404D60" w:rsidRPr="00404D60" w:rsidRDefault="00404D60" w:rsidP="00404D60">
            <w:pPr>
              <w:rPr>
                <w:b/>
                <w:szCs w:val="24"/>
                <w:lang w:val="en-US"/>
              </w:rPr>
            </w:pPr>
            <w:r>
              <w:rPr>
                <w:b/>
                <w:szCs w:val="24"/>
                <w:lang w:val="en-US"/>
              </w:rPr>
              <w:t>Example 2:</w:t>
            </w:r>
          </w:p>
          <w:p w:rsidR="00404D60" w:rsidRPr="00404D60" w:rsidRDefault="00404D60" w:rsidP="00404D60">
            <w:pPr>
              <w:rPr>
                <w:szCs w:val="24"/>
                <w:lang w:val="en-US"/>
              </w:rPr>
            </w:pPr>
            <w:r>
              <w:rPr>
                <w:i/>
                <w:szCs w:val="24"/>
                <w:lang w:val="en-US"/>
              </w:rPr>
              <w:t>Assignment</w:t>
            </w:r>
            <w:r w:rsidRPr="00404D60">
              <w:rPr>
                <w:i/>
                <w:szCs w:val="24"/>
                <w:lang w:val="en-US"/>
              </w:rPr>
              <w:t xml:space="preserve"> </w:t>
            </w:r>
          </w:p>
          <w:p w:rsidR="00404D60" w:rsidRPr="00404D60" w:rsidRDefault="00404D60" w:rsidP="00404D60">
            <w:pPr>
              <w:rPr>
                <w:rFonts w:ascii="Courier New" w:hAnsi="Courier New"/>
                <w:szCs w:val="24"/>
                <w:lang w:val="en-US"/>
              </w:rPr>
            </w:pPr>
            <w:r>
              <w:rPr>
                <w:rFonts w:ascii="Courier New" w:hAnsi="Courier New"/>
                <w:szCs w:val="24"/>
                <w:lang w:val="en-US"/>
              </w:rPr>
              <w:t>C</w:t>
            </w:r>
            <w:r>
              <w:rPr>
                <w:rFonts w:ascii="Courier New" w:hAnsi="Courier New"/>
                <w:b/>
                <w:szCs w:val="24"/>
                <w:lang w:val="en-US"/>
              </w:rPr>
              <w:t>[</w:t>
            </w:r>
            <w:r>
              <w:rPr>
                <w:rFonts w:ascii="Courier New" w:hAnsi="Courier New"/>
                <w:szCs w:val="24"/>
                <w:lang w:val="en-US"/>
              </w:rPr>
              <w:t>1,1</w:t>
            </w:r>
            <w:r>
              <w:rPr>
                <w:rFonts w:ascii="Courier New" w:hAnsi="Courier New"/>
                <w:b/>
                <w:szCs w:val="24"/>
                <w:lang w:val="en-US"/>
              </w:rPr>
              <w:t>]</w:t>
            </w:r>
            <w:r>
              <w:rPr>
                <w:rFonts w:ascii="Courier New" w:hAnsi="Courier New"/>
                <w:szCs w:val="24"/>
                <w:lang w:val="en-US"/>
              </w:rPr>
              <w:t xml:space="preserve"> = 10</w:t>
            </w:r>
          </w:p>
          <w:p w:rsidR="00FB1DE2" w:rsidRPr="00404D60" w:rsidRDefault="00404D60" w:rsidP="00404D60">
            <w:pPr>
              <w:rPr>
                <w:szCs w:val="24"/>
                <w:lang w:val="en-US"/>
              </w:rPr>
            </w:pPr>
            <w:r>
              <w:rPr>
                <w:rFonts w:ascii="Courier New" w:hAnsi="Courier New"/>
                <w:szCs w:val="24"/>
                <w:lang w:val="en-US"/>
              </w:rPr>
              <w:t>k</w:t>
            </w:r>
            <w:r>
              <w:rPr>
                <w:rFonts w:ascii="Courier New" w:hAnsi="Courier New"/>
                <w:b/>
                <w:szCs w:val="24"/>
                <w:lang w:val="en-US"/>
              </w:rPr>
              <w:t>[</w:t>
            </w:r>
            <w:r>
              <w:rPr>
                <w:rFonts w:ascii="Courier New" w:hAnsi="Courier New"/>
                <w:szCs w:val="24"/>
                <w:lang w:val="en-US"/>
              </w:rPr>
              <w:t>3</w:t>
            </w:r>
            <w:r>
              <w:rPr>
                <w:rFonts w:ascii="Courier New" w:hAnsi="Courier New"/>
                <w:b/>
                <w:szCs w:val="24"/>
                <w:lang w:val="en-US"/>
              </w:rPr>
              <w:t>]</w:t>
            </w:r>
            <w:r>
              <w:rPr>
                <w:rFonts w:ascii="Courier New" w:hAnsi="Courier New"/>
                <w:szCs w:val="24"/>
                <w:lang w:val="en-US"/>
              </w:rPr>
              <w:t xml:space="preserve"> = 4</w:t>
            </w:r>
          </w:p>
        </w:tc>
      </w:tr>
    </w:tbl>
    <w:p w:rsidR="00FB1DE2" w:rsidRDefault="00FB1DE2" w:rsidP="00F9010F">
      <w:pPr>
        <w:ind w:firstLine="708"/>
      </w:pPr>
    </w:p>
    <w:p w:rsidR="00404D60" w:rsidRPr="00D35D90" w:rsidRDefault="00404D60" w:rsidP="00404D60">
      <w:pPr>
        <w:rPr>
          <w:szCs w:val="24"/>
          <w:lang w:val="en-US"/>
        </w:rPr>
      </w:pPr>
      <w:r>
        <w:rPr>
          <w:b/>
          <w:i/>
          <w:szCs w:val="24"/>
          <w:lang w:val="en-US"/>
        </w:rPr>
        <w:t>Note</w:t>
      </w:r>
      <w:r w:rsidRPr="0031298F">
        <w:rPr>
          <w:b/>
          <w:i/>
          <w:szCs w:val="24"/>
          <w:lang w:val="en-US"/>
        </w:rPr>
        <w:t>:</w:t>
      </w:r>
      <w:r w:rsidRPr="0031298F">
        <w:rPr>
          <w:szCs w:val="24"/>
          <w:lang w:val="en-US"/>
        </w:rPr>
        <w:t xml:space="preserve"> </w:t>
      </w:r>
      <w:r>
        <w:rPr>
          <w:szCs w:val="24"/>
          <w:lang w:val="en-US"/>
        </w:rPr>
        <w:t>Array</w:t>
      </w:r>
      <w:r w:rsidRPr="0031298F">
        <w:rPr>
          <w:szCs w:val="24"/>
          <w:lang w:val="en-US"/>
        </w:rPr>
        <w:t xml:space="preserve"> </w:t>
      </w:r>
      <w:r>
        <w:rPr>
          <w:szCs w:val="24"/>
          <w:lang w:val="en-US"/>
        </w:rPr>
        <w:t>brackets</w:t>
      </w:r>
      <w:r w:rsidRPr="0031298F">
        <w:rPr>
          <w:szCs w:val="24"/>
          <w:lang w:val="en-US"/>
        </w:rPr>
        <w:t xml:space="preserve"> [] </w:t>
      </w:r>
      <w:r>
        <w:rPr>
          <w:szCs w:val="24"/>
          <w:lang w:val="en-US"/>
        </w:rPr>
        <w:t>can</w:t>
      </w:r>
      <w:r w:rsidRPr="0031298F">
        <w:rPr>
          <w:szCs w:val="24"/>
          <w:lang w:val="en-US"/>
        </w:rPr>
        <w:t xml:space="preserve"> </w:t>
      </w:r>
      <w:r>
        <w:rPr>
          <w:szCs w:val="24"/>
          <w:lang w:val="en-US"/>
        </w:rPr>
        <w:t>be</w:t>
      </w:r>
      <w:r w:rsidRPr="0031298F">
        <w:rPr>
          <w:szCs w:val="24"/>
          <w:lang w:val="en-US"/>
        </w:rPr>
        <w:t xml:space="preserve"> </w:t>
      </w:r>
      <w:r>
        <w:rPr>
          <w:szCs w:val="24"/>
          <w:lang w:val="en-US"/>
        </w:rPr>
        <w:t>used</w:t>
      </w:r>
      <w:r w:rsidRPr="0031298F">
        <w:rPr>
          <w:szCs w:val="24"/>
          <w:lang w:val="en-US"/>
        </w:rPr>
        <w:t xml:space="preserve"> </w:t>
      </w:r>
      <w:r>
        <w:rPr>
          <w:szCs w:val="24"/>
          <w:lang w:val="en-US"/>
        </w:rPr>
        <w:t>for</w:t>
      </w:r>
      <w:r w:rsidRPr="0031298F">
        <w:rPr>
          <w:szCs w:val="24"/>
          <w:lang w:val="en-US"/>
        </w:rPr>
        <w:t xml:space="preserve"> </w:t>
      </w:r>
      <w:r>
        <w:rPr>
          <w:szCs w:val="24"/>
          <w:lang w:val="en-US"/>
        </w:rPr>
        <w:t>declaration</w:t>
      </w:r>
      <w:r w:rsidRPr="0031298F">
        <w:rPr>
          <w:szCs w:val="24"/>
          <w:lang w:val="en-US"/>
        </w:rPr>
        <w:t xml:space="preserve"> </w:t>
      </w:r>
      <w:r>
        <w:rPr>
          <w:szCs w:val="24"/>
          <w:lang w:val="en-US"/>
        </w:rPr>
        <w:t>of</w:t>
      </w:r>
      <w:r w:rsidRPr="0031298F">
        <w:rPr>
          <w:szCs w:val="24"/>
          <w:lang w:val="en-US"/>
        </w:rPr>
        <w:t xml:space="preserve"> </w:t>
      </w:r>
      <w:r>
        <w:rPr>
          <w:szCs w:val="24"/>
          <w:lang w:val="en-US"/>
        </w:rPr>
        <w:t>real</w:t>
      </w:r>
      <w:r w:rsidRPr="0031298F">
        <w:rPr>
          <w:szCs w:val="24"/>
          <w:lang w:val="en-US"/>
        </w:rPr>
        <w:t xml:space="preserve"> </w:t>
      </w:r>
      <w:r>
        <w:rPr>
          <w:szCs w:val="24"/>
          <w:lang w:val="en-US"/>
        </w:rPr>
        <w:t>arrays</w:t>
      </w:r>
      <w:r w:rsidRPr="0031298F">
        <w:rPr>
          <w:szCs w:val="24"/>
          <w:lang w:val="en-US"/>
        </w:rPr>
        <w:t xml:space="preserve"> </w:t>
      </w:r>
      <w:r>
        <w:rPr>
          <w:szCs w:val="24"/>
          <w:lang w:val="en-US"/>
        </w:rPr>
        <w:t>and</w:t>
      </w:r>
      <w:r w:rsidRPr="0031298F">
        <w:rPr>
          <w:szCs w:val="24"/>
          <w:lang w:val="en-US"/>
        </w:rPr>
        <w:t xml:space="preserve"> </w:t>
      </w:r>
      <w:r>
        <w:rPr>
          <w:szCs w:val="24"/>
          <w:lang w:val="en-US"/>
        </w:rPr>
        <w:t>matrixes</w:t>
      </w:r>
      <w:r w:rsidRPr="0031298F">
        <w:rPr>
          <w:szCs w:val="24"/>
          <w:lang w:val="en-US"/>
        </w:rPr>
        <w:t xml:space="preserve"> </w:t>
      </w:r>
      <w:r>
        <w:rPr>
          <w:szCs w:val="24"/>
          <w:lang w:val="en-US"/>
        </w:rPr>
        <w:t>in</w:t>
      </w:r>
      <w:r w:rsidRPr="0031298F">
        <w:rPr>
          <w:szCs w:val="24"/>
          <w:lang w:val="en-US"/>
        </w:rPr>
        <w:t xml:space="preserve"> </w:t>
      </w:r>
      <w:r>
        <w:rPr>
          <w:szCs w:val="24"/>
          <w:lang w:val="en-US"/>
        </w:rPr>
        <w:t>the</w:t>
      </w:r>
      <w:r w:rsidRPr="0031298F">
        <w:rPr>
          <w:szCs w:val="24"/>
          <w:lang w:val="en-US"/>
        </w:rPr>
        <w:t xml:space="preserve"> </w:t>
      </w:r>
      <w:r>
        <w:rPr>
          <w:szCs w:val="24"/>
          <w:lang w:val="en-US"/>
        </w:rPr>
        <w:t>same</w:t>
      </w:r>
      <w:r w:rsidRPr="0031298F">
        <w:rPr>
          <w:szCs w:val="24"/>
          <w:lang w:val="en-US"/>
        </w:rPr>
        <w:t xml:space="preserve"> </w:t>
      </w:r>
      <w:r>
        <w:rPr>
          <w:szCs w:val="24"/>
          <w:lang w:val="en-US"/>
        </w:rPr>
        <w:t>way</w:t>
      </w:r>
      <w:r w:rsidRPr="0031298F">
        <w:rPr>
          <w:szCs w:val="24"/>
          <w:lang w:val="en-US"/>
        </w:rPr>
        <w:t xml:space="preserve"> </w:t>
      </w:r>
      <w:r>
        <w:rPr>
          <w:szCs w:val="24"/>
          <w:lang w:val="en-US"/>
        </w:rPr>
        <w:t>as</w:t>
      </w:r>
      <w:r w:rsidRPr="0031298F">
        <w:rPr>
          <w:szCs w:val="24"/>
          <w:lang w:val="en-US"/>
        </w:rPr>
        <w:t xml:space="preserve"> </w:t>
      </w:r>
      <w:r>
        <w:rPr>
          <w:szCs w:val="24"/>
          <w:lang w:val="en-US"/>
        </w:rPr>
        <w:t>for</w:t>
      </w:r>
      <w:r w:rsidRPr="0031298F">
        <w:rPr>
          <w:szCs w:val="24"/>
          <w:lang w:val="en-US"/>
        </w:rPr>
        <w:t xml:space="preserve"> “</w:t>
      </w:r>
      <w:r>
        <w:rPr>
          <w:szCs w:val="24"/>
          <w:lang w:val="en-US"/>
        </w:rPr>
        <w:t>New</w:t>
      </w:r>
      <w:r w:rsidRPr="0031298F">
        <w:rPr>
          <w:szCs w:val="24"/>
          <w:lang w:val="en-US"/>
        </w:rPr>
        <w:t xml:space="preserve"> </w:t>
      </w:r>
      <w:r>
        <w:rPr>
          <w:szCs w:val="24"/>
          <w:lang w:val="en-US"/>
        </w:rPr>
        <w:t>block</w:t>
      </w:r>
      <w:r w:rsidR="00D35D90">
        <w:rPr>
          <w:szCs w:val="24"/>
          <w:lang w:val="en-US"/>
        </w:rPr>
        <w:t>”</w:t>
      </w:r>
      <w:r w:rsidRPr="0031298F">
        <w:rPr>
          <w:szCs w:val="24"/>
          <w:lang w:val="en-US"/>
        </w:rPr>
        <w:t xml:space="preserve"> </w:t>
      </w:r>
      <w:r w:rsidRPr="00D35D90">
        <w:rPr>
          <w:szCs w:val="24"/>
          <w:lang w:val="en-US"/>
        </w:rPr>
        <w:t>(</w:t>
      </w:r>
      <w:r>
        <w:rPr>
          <w:szCs w:val="24"/>
          <w:lang w:val="en-US"/>
        </w:rPr>
        <w:t>see</w:t>
      </w:r>
      <w:r w:rsidRPr="00D35D90">
        <w:rPr>
          <w:szCs w:val="24"/>
          <w:lang w:val="en-US"/>
        </w:rPr>
        <w:t xml:space="preserve"> </w:t>
      </w:r>
      <w:r>
        <w:rPr>
          <w:szCs w:val="24"/>
          <w:lang w:val="en-US"/>
        </w:rPr>
        <w:t>description</w:t>
      </w:r>
      <w:r w:rsidRPr="00D35D90">
        <w:rPr>
          <w:szCs w:val="24"/>
          <w:lang w:val="en-US"/>
        </w:rPr>
        <w:t xml:space="preserve"> </w:t>
      </w:r>
      <w:r>
        <w:rPr>
          <w:szCs w:val="24"/>
          <w:lang w:val="en-US"/>
        </w:rPr>
        <w:t>of</w:t>
      </w:r>
      <w:r w:rsidRPr="00D35D90">
        <w:rPr>
          <w:szCs w:val="24"/>
          <w:lang w:val="en-US"/>
        </w:rPr>
        <w:t xml:space="preserve"> </w:t>
      </w:r>
      <w:r>
        <w:rPr>
          <w:b/>
          <w:szCs w:val="24"/>
          <w:lang w:val="en-US"/>
        </w:rPr>
        <w:t>var</w:t>
      </w:r>
      <w:r w:rsidRPr="00D35D90">
        <w:rPr>
          <w:szCs w:val="24"/>
          <w:lang w:val="en-US"/>
        </w:rPr>
        <w:t xml:space="preserve"> </w:t>
      </w:r>
      <w:r>
        <w:rPr>
          <w:szCs w:val="24"/>
          <w:lang w:val="en-US"/>
        </w:rPr>
        <w:t>key</w:t>
      </w:r>
      <w:r w:rsidRPr="00D35D90">
        <w:rPr>
          <w:szCs w:val="24"/>
          <w:lang w:val="en-US"/>
        </w:rPr>
        <w:t xml:space="preserve"> </w:t>
      </w:r>
      <w:r>
        <w:rPr>
          <w:szCs w:val="24"/>
          <w:lang w:val="en-US"/>
        </w:rPr>
        <w:t>word</w:t>
      </w:r>
      <w:r w:rsidRPr="00D35D90">
        <w:rPr>
          <w:szCs w:val="24"/>
          <w:lang w:val="en-US"/>
        </w:rPr>
        <w:t>).</w:t>
      </w:r>
    </w:p>
    <w:p w:rsidR="00FB1DE2" w:rsidRPr="00D35D90" w:rsidRDefault="00FB1DE2" w:rsidP="00F9010F">
      <w:pPr>
        <w:ind w:firstLine="708"/>
        <w:rPr>
          <w:lang w:val="en-US"/>
        </w:rPr>
      </w:pPr>
    </w:p>
    <w:sectPr w:rsidR="00FB1DE2" w:rsidRPr="00D35D90" w:rsidSect="00D96DA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Baltica">
    <w:altName w:val="Arial"/>
    <w:charset w:val="00"/>
    <w:family w:val="swiss"/>
    <w:pitch w:val="variable"/>
    <w:sig w:usb0="00000203" w:usb1="00000000" w:usb2="00000000" w:usb3="00000000" w:csb0="00000005" w:csb1="00000000"/>
  </w:font>
  <w:font w:name="Segoe UI">
    <w:panose1 w:val="020B0502040204020203"/>
    <w:charset w:val="CC"/>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E29609A"/>
    <w:multiLevelType w:val="hybridMultilevel"/>
    <w:tmpl w:val="AAC23E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483D49"/>
    <w:multiLevelType w:val="hybridMultilevel"/>
    <w:tmpl w:val="5810EDB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32B925FB"/>
    <w:multiLevelType w:val="hybridMultilevel"/>
    <w:tmpl w:val="319A5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AD519DD"/>
    <w:multiLevelType w:val="hybridMultilevel"/>
    <w:tmpl w:val="D7D83722"/>
    <w:lvl w:ilvl="0" w:tplc="CA641AC4">
      <w:start w:val="1"/>
      <w:numFmt w:val="bullet"/>
      <w:lvlText w:val=""/>
      <w:lvlJc w:val="left"/>
      <w:pPr>
        <w:tabs>
          <w:tab w:val="num" w:pos="717"/>
        </w:tabs>
        <w:ind w:left="0" w:firstLine="357"/>
      </w:pPr>
      <w:rPr>
        <w:rFonts w:ascii="Symbol" w:hAnsi="Symbol" w:hint="default"/>
      </w:rPr>
    </w:lvl>
    <w:lvl w:ilvl="1" w:tplc="CA641AC4"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4"/>
  </w:num>
  <w:num w:numId="10">
    <w:abstractNumId w:val="3"/>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15D09"/>
    <w:rsid w:val="000203B8"/>
    <w:rsid w:val="0002536A"/>
    <w:rsid w:val="000410F9"/>
    <w:rsid w:val="00043807"/>
    <w:rsid w:val="00044A23"/>
    <w:rsid w:val="00061AA6"/>
    <w:rsid w:val="00083EB3"/>
    <w:rsid w:val="000B13C1"/>
    <w:rsid w:val="000B63F8"/>
    <w:rsid w:val="000E6158"/>
    <w:rsid w:val="000F3E43"/>
    <w:rsid w:val="000F68CA"/>
    <w:rsid w:val="00114987"/>
    <w:rsid w:val="001241D6"/>
    <w:rsid w:val="001716FB"/>
    <w:rsid w:val="001B33A0"/>
    <w:rsid w:val="001E4643"/>
    <w:rsid w:val="0020455E"/>
    <w:rsid w:val="00222427"/>
    <w:rsid w:val="00232DD2"/>
    <w:rsid w:val="002333F1"/>
    <w:rsid w:val="00241506"/>
    <w:rsid w:val="00260DAC"/>
    <w:rsid w:val="00267DC8"/>
    <w:rsid w:val="002A00CF"/>
    <w:rsid w:val="002E05D3"/>
    <w:rsid w:val="002E76D9"/>
    <w:rsid w:val="002F1032"/>
    <w:rsid w:val="002F5225"/>
    <w:rsid w:val="00301DF2"/>
    <w:rsid w:val="0031298F"/>
    <w:rsid w:val="00313231"/>
    <w:rsid w:val="003605E3"/>
    <w:rsid w:val="003666CF"/>
    <w:rsid w:val="00367A18"/>
    <w:rsid w:val="00386C8A"/>
    <w:rsid w:val="00387DC6"/>
    <w:rsid w:val="003B0F92"/>
    <w:rsid w:val="00404D60"/>
    <w:rsid w:val="00450C42"/>
    <w:rsid w:val="00474CDE"/>
    <w:rsid w:val="0047670C"/>
    <w:rsid w:val="004A387C"/>
    <w:rsid w:val="004B1EA8"/>
    <w:rsid w:val="004D1A3F"/>
    <w:rsid w:val="004F3B1B"/>
    <w:rsid w:val="0050454F"/>
    <w:rsid w:val="0051326A"/>
    <w:rsid w:val="00532C5E"/>
    <w:rsid w:val="00535FDB"/>
    <w:rsid w:val="00555CB5"/>
    <w:rsid w:val="00571466"/>
    <w:rsid w:val="005804AD"/>
    <w:rsid w:val="005855B8"/>
    <w:rsid w:val="005A2615"/>
    <w:rsid w:val="005A751B"/>
    <w:rsid w:val="005B089F"/>
    <w:rsid w:val="005B5913"/>
    <w:rsid w:val="005E5001"/>
    <w:rsid w:val="005F1572"/>
    <w:rsid w:val="0060360A"/>
    <w:rsid w:val="0060497A"/>
    <w:rsid w:val="0060606E"/>
    <w:rsid w:val="006528F2"/>
    <w:rsid w:val="00680D8D"/>
    <w:rsid w:val="00681E8F"/>
    <w:rsid w:val="00683D9D"/>
    <w:rsid w:val="00694F65"/>
    <w:rsid w:val="006B056B"/>
    <w:rsid w:val="006F3F7D"/>
    <w:rsid w:val="00715D09"/>
    <w:rsid w:val="0073317A"/>
    <w:rsid w:val="00737C72"/>
    <w:rsid w:val="007446EC"/>
    <w:rsid w:val="0075796F"/>
    <w:rsid w:val="00764206"/>
    <w:rsid w:val="007867D3"/>
    <w:rsid w:val="00787938"/>
    <w:rsid w:val="007A01A1"/>
    <w:rsid w:val="007A516A"/>
    <w:rsid w:val="007B5CC6"/>
    <w:rsid w:val="007C4814"/>
    <w:rsid w:val="007D4A3D"/>
    <w:rsid w:val="008233C9"/>
    <w:rsid w:val="00823C55"/>
    <w:rsid w:val="00826D1C"/>
    <w:rsid w:val="0084171E"/>
    <w:rsid w:val="00847137"/>
    <w:rsid w:val="008551BF"/>
    <w:rsid w:val="00860EC6"/>
    <w:rsid w:val="008802F0"/>
    <w:rsid w:val="00880E5F"/>
    <w:rsid w:val="008B1504"/>
    <w:rsid w:val="008E0EB6"/>
    <w:rsid w:val="008F40A5"/>
    <w:rsid w:val="008F5D3B"/>
    <w:rsid w:val="0090231A"/>
    <w:rsid w:val="00944259"/>
    <w:rsid w:val="00950778"/>
    <w:rsid w:val="00977297"/>
    <w:rsid w:val="00996416"/>
    <w:rsid w:val="009C705D"/>
    <w:rsid w:val="009C7FB7"/>
    <w:rsid w:val="009E35A0"/>
    <w:rsid w:val="009E5735"/>
    <w:rsid w:val="009E5C03"/>
    <w:rsid w:val="00A048CA"/>
    <w:rsid w:val="00A53E26"/>
    <w:rsid w:val="00A561AA"/>
    <w:rsid w:val="00A565C5"/>
    <w:rsid w:val="00A7072A"/>
    <w:rsid w:val="00AA632C"/>
    <w:rsid w:val="00AC7262"/>
    <w:rsid w:val="00AE41B9"/>
    <w:rsid w:val="00B46CD8"/>
    <w:rsid w:val="00B52845"/>
    <w:rsid w:val="00B56627"/>
    <w:rsid w:val="00B74D90"/>
    <w:rsid w:val="00BB0BFE"/>
    <w:rsid w:val="00BB3141"/>
    <w:rsid w:val="00BF190B"/>
    <w:rsid w:val="00C05B90"/>
    <w:rsid w:val="00C24F89"/>
    <w:rsid w:val="00C51D52"/>
    <w:rsid w:val="00CF3665"/>
    <w:rsid w:val="00CF4F92"/>
    <w:rsid w:val="00D02935"/>
    <w:rsid w:val="00D0381B"/>
    <w:rsid w:val="00D10031"/>
    <w:rsid w:val="00D1650B"/>
    <w:rsid w:val="00D27DBA"/>
    <w:rsid w:val="00D354C9"/>
    <w:rsid w:val="00D35D90"/>
    <w:rsid w:val="00D804D4"/>
    <w:rsid w:val="00D81A67"/>
    <w:rsid w:val="00D96DAF"/>
    <w:rsid w:val="00DB479B"/>
    <w:rsid w:val="00DF04AC"/>
    <w:rsid w:val="00DF1839"/>
    <w:rsid w:val="00E24753"/>
    <w:rsid w:val="00E26E23"/>
    <w:rsid w:val="00E34084"/>
    <w:rsid w:val="00E445E6"/>
    <w:rsid w:val="00E54C46"/>
    <w:rsid w:val="00E67298"/>
    <w:rsid w:val="00EC3306"/>
    <w:rsid w:val="00EF4CEC"/>
    <w:rsid w:val="00F0713D"/>
    <w:rsid w:val="00F1169F"/>
    <w:rsid w:val="00F11EEC"/>
    <w:rsid w:val="00F31BD5"/>
    <w:rsid w:val="00F64E98"/>
    <w:rsid w:val="00F6677F"/>
    <w:rsid w:val="00F77964"/>
    <w:rsid w:val="00F9010F"/>
    <w:rsid w:val="00F91D65"/>
    <w:rsid w:val="00F94A73"/>
    <w:rsid w:val="00FB1DE2"/>
    <w:rsid w:val="00FE42C5"/>
    <w:rsid w:val="00FF04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0491"/>
    <w:rPr>
      <w:sz w:val="24"/>
    </w:rPr>
  </w:style>
  <w:style w:type="paragraph" w:styleId="1">
    <w:name w:val="heading 1"/>
    <w:aliases w:val="раздел"/>
    <w:basedOn w:val="a"/>
    <w:next w:val="a"/>
    <w:link w:val="10"/>
    <w:qFormat/>
    <w:rsid w:val="00FF0491"/>
    <w:pPr>
      <w:keepNext/>
      <w:outlineLvl w:val="0"/>
    </w:pPr>
    <w:rPr>
      <w:b/>
      <w:bCs/>
      <w:sz w:val="28"/>
    </w:rPr>
  </w:style>
  <w:style w:type="paragraph" w:styleId="2">
    <w:name w:val="heading 2"/>
    <w:aliases w:val="подразд"/>
    <w:basedOn w:val="a"/>
    <w:next w:val="a"/>
    <w:link w:val="20"/>
    <w:qFormat/>
    <w:rsid w:val="00FF0491"/>
    <w:pPr>
      <w:keepNext/>
      <w:outlineLvl w:val="1"/>
    </w:pPr>
    <w:rPr>
      <w:b/>
    </w:rPr>
  </w:style>
  <w:style w:type="paragraph" w:styleId="3">
    <w:name w:val="heading 3"/>
    <w:aliases w:val="пункт"/>
    <w:basedOn w:val="a"/>
    <w:next w:val="a"/>
    <w:link w:val="30"/>
    <w:qFormat/>
    <w:rsid w:val="00FF0491"/>
    <w:pPr>
      <w:keepNext/>
      <w:outlineLvl w:val="2"/>
    </w:pPr>
    <w:rPr>
      <w:b/>
      <w:bCs/>
      <w:szCs w:val="24"/>
    </w:rPr>
  </w:style>
  <w:style w:type="paragraph" w:styleId="4">
    <w:name w:val="heading 4"/>
    <w:aliases w:val="прилож."/>
    <w:basedOn w:val="a"/>
    <w:next w:val="a"/>
    <w:link w:val="40"/>
    <w:unhideWhenUsed/>
    <w:qFormat/>
    <w:rsid w:val="00FF0491"/>
    <w:pPr>
      <w:keepNext/>
      <w:spacing w:before="240" w:after="60"/>
      <w:outlineLvl w:val="3"/>
    </w:pPr>
    <w:rPr>
      <w:rFonts w:ascii="Calibri" w:hAnsi="Calibri"/>
      <w:b/>
      <w:bCs/>
      <w:sz w:val="28"/>
      <w:szCs w:val="28"/>
    </w:rPr>
  </w:style>
  <w:style w:type="paragraph" w:styleId="5">
    <w:name w:val="heading 5"/>
    <w:basedOn w:val="a"/>
    <w:next w:val="a"/>
    <w:link w:val="50"/>
    <w:unhideWhenUsed/>
    <w:qFormat/>
    <w:rsid w:val="00FF0491"/>
    <w:pPr>
      <w:overflowPunct w:val="0"/>
      <w:autoSpaceDE w:val="0"/>
      <w:autoSpaceDN w:val="0"/>
      <w:adjustRightInd w:val="0"/>
      <w:spacing w:before="200" w:line="276" w:lineRule="auto"/>
      <w:textAlignment w:val="baseline"/>
      <w:outlineLvl w:val="4"/>
    </w:pPr>
    <w:rPr>
      <w:rFonts w:ascii="Cambria" w:hAnsi="Cambria"/>
      <w:b/>
      <w:bCs/>
      <w:color w:val="7F7F7F"/>
      <w:sz w:val="22"/>
      <w:szCs w:val="22"/>
      <w:lang w:val="en-US" w:eastAsia="en-US" w:bidi="en-US"/>
    </w:rPr>
  </w:style>
  <w:style w:type="paragraph" w:styleId="6">
    <w:name w:val="heading 6"/>
    <w:basedOn w:val="a"/>
    <w:next w:val="a"/>
    <w:link w:val="60"/>
    <w:unhideWhenUsed/>
    <w:qFormat/>
    <w:rsid w:val="00FF0491"/>
    <w:pPr>
      <w:overflowPunct w:val="0"/>
      <w:autoSpaceDE w:val="0"/>
      <w:autoSpaceDN w:val="0"/>
      <w:adjustRightInd w:val="0"/>
      <w:spacing w:line="271" w:lineRule="auto"/>
      <w:textAlignment w:val="baseline"/>
      <w:outlineLvl w:val="5"/>
    </w:pPr>
    <w:rPr>
      <w:rFonts w:ascii="Cambria" w:hAnsi="Cambria"/>
      <w:b/>
      <w:bCs/>
      <w:i/>
      <w:iCs/>
      <w:color w:val="7F7F7F"/>
      <w:sz w:val="22"/>
      <w:szCs w:val="22"/>
      <w:lang w:val="en-US" w:eastAsia="en-US" w:bidi="en-US"/>
    </w:rPr>
  </w:style>
  <w:style w:type="paragraph" w:styleId="7">
    <w:name w:val="heading 7"/>
    <w:basedOn w:val="a"/>
    <w:next w:val="a"/>
    <w:link w:val="70"/>
    <w:unhideWhenUsed/>
    <w:qFormat/>
    <w:rsid w:val="00FF0491"/>
    <w:pPr>
      <w:overflowPunct w:val="0"/>
      <w:autoSpaceDE w:val="0"/>
      <w:autoSpaceDN w:val="0"/>
      <w:adjustRightInd w:val="0"/>
      <w:spacing w:line="276" w:lineRule="auto"/>
      <w:textAlignment w:val="baseline"/>
      <w:outlineLvl w:val="6"/>
    </w:pPr>
    <w:rPr>
      <w:rFonts w:ascii="Cambria" w:hAnsi="Cambria"/>
      <w:i/>
      <w:iCs/>
      <w:sz w:val="22"/>
      <w:szCs w:val="22"/>
      <w:lang w:val="en-US" w:eastAsia="en-US" w:bidi="en-US"/>
    </w:rPr>
  </w:style>
  <w:style w:type="paragraph" w:styleId="8">
    <w:name w:val="heading 8"/>
    <w:basedOn w:val="a"/>
    <w:next w:val="a"/>
    <w:link w:val="80"/>
    <w:unhideWhenUsed/>
    <w:qFormat/>
    <w:rsid w:val="00FF0491"/>
    <w:pPr>
      <w:spacing w:before="240" w:after="60"/>
      <w:outlineLvl w:val="7"/>
    </w:pPr>
    <w:rPr>
      <w:rFonts w:ascii="Calibri" w:hAnsi="Calibri"/>
      <w:i/>
      <w:iCs/>
      <w:szCs w:val="24"/>
    </w:rPr>
  </w:style>
  <w:style w:type="paragraph" w:styleId="9">
    <w:name w:val="heading 9"/>
    <w:basedOn w:val="a"/>
    <w:next w:val="a"/>
    <w:link w:val="90"/>
    <w:qFormat/>
    <w:rsid w:val="00FF0491"/>
    <w:pPr>
      <w:keepNext/>
      <w:widowControl w:val="0"/>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раздел Знак"/>
    <w:basedOn w:val="a0"/>
    <w:link w:val="1"/>
    <w:rsid w:val="00FF0491"/>
    <w:rPr>
      <w:b/>
      <w:bCs/>
      <w:sz w:val="28"/>
    </w:rPr>
  </w:style>
  <w:style w:type="character" w:customStyle="1" w:styleId="20">
    <w:name w:val="Заголовок 2 Знак"/>
    <w:aliases w:val="подразд Знак"/>
    <w:basedOn w:val="a0"/>
    <w:link w:val="2"/>
    <w:rsid w:val="00FF0491"/>
    <w:rPr>
      <w:b/>
      <w:sz w:val="24"/>
    </w:rPr>
  </w:style>
  <w:style w:type="character" w:customStyle="1" w:styleId="30">
    <w:name w:val="Заголовок 3 Знак"/>
    <w:aliases w:val="пункт Знак"/>
    <w:basedOn w:val="a0"/>
    <w:link w:val="3"/>
    <w:rsid w:val="00FF0491"/>
    <w:rPr>
      <w:b/>
      <w:bCs/>
      <w:sz w:val="24"/>
      <w:szCs w:val="24"/>
    </w:rPr>
  </w:style>
  <w:style w:type="character" w:customStyle="1" w:styleId="40">
    <w:name w:val="Заголовок 4 Знак"/>
    <w:aliases w:val="прилож. Знак"/>
    <w:basedOn w:val="a0"/>
    <w:link w:val="4"/>
    <w:rsid w:val="00FF0491"/>
    <w:rPr>
      <w:rFonts w:ascii="Calibri" w:eastAsia="Times New Roman" w:hAnsi="Calibri" w:cs="Times New Roman"/>
      <w:b/>
      <w:bCs/>
      <w:sz w:val="28"/>
      <w:szCs w:val="28"/>
    </w:rPr>
  </w:style>
  <w:style w:type="character" w:customStyle="1" w:styleId="50">
    <w:name w:val="Заголовок 5 Знак"/>
    <w:basedOn w:val="a0"/>
    <w:link w:val="5"/>
    <w:rsid w:val="00FF0491"/>
    <w:rPr>
      <w:rFonts w:ascii="Cambria" w:eastAsia="Times New Roman" w:hAnsi="Cambria" w:cs="Times New Roman"/>
      <w:b/>
      <w:bCs/>
      <w:color w:val="7F7F7F"/>
      <w:sz w:val="22"/>
      <w:szCs w:val="22"/>
      <w:lang w:val="en-US" w:eastAsia="en-US" w:bidi="en-US"/>
    </w:rPr>
  </w:style>
  <w:style w:type="character" w:customStyle="1" w:styleId="60">
    <w:name w:val="Заголовок 6 Знак"/>
    <w:basedOn w:val="a0"/>
    <w:link w:val="6"/>
    <w:rsid w:val="00FF0491"/>
    <w:rPr>
      <w:rFonts w:ascii="Cambria" w:eastAsia="Times New Roman" w:hAnsi="Cambria" w:cs="Times New Roman"/>
      <w:b/>
      <w:bCs/>
      <w:i/>
      <w:iCs/>
      <w:color w:val="7F7F7F"/>
      <w:sz w:val="22"/>
      <w:szCs w:val="22"/>
      <w:lang w:val="en-US" w:eastAsia="en-US" w:bidi="en-US"/>
    </w:rPr>
  </w:style>
  <w:style w:type="character" w:customStyle="1" w:styleId="70">
    <w:name w:val="Заголовок 7 Знак"/>
    <w:basedOn w:val="a0"/>
    <w:link w:val="7"/>
    <w:rsid w:val="00FF0491"/>
    <w:rPr>
      <w:rFonts w:ascii="Cambria" w:eastAsia="Times New Roman" w:hAnsi="Cambria" w:cs="Times New Roman"/>
      <w:i/>
      <w:iCs/>
      <w:sz w:val="22"/>
      <w:szCs w:val="22"/>
      <w:lang w:val="en-US" w:eastAsia="en-US" w:bidi="en-US"/>
    </w:rPr>
  </w:style>
  <w:style w:type="character" w:customStyle="1" w:styleId="80">
    <w:name w:val="Заголовок 8 Знак"/>
    <w:basedOn w:val="a0"/>
    <w:link w:val="8"/>
    <w:rsid w:val="00FF0491"/>
    <w:rPr>
      <w:rFonts w:ascii="Calibri" w:eastAsia="Times New Roman" w:hAnsi="Calibri" w:cs="Times New Roman"/>
      <w:i/>
      <w:iCs/>
      <w:sz w:val="24"/>
      <w:szCs w:val="24"/>
    </w:rPr>
  </w:style>
  <w:style w:type="character" w:customStyle="1" w:styleId="90">
    <w:name w:val="Заголовок 9 Знак"/>
    <w:basedOn w:val="a0"/>
    <w:link w:val="9"/>
    <w:rsid w:val="00FF0491"/>
    <w:rPr>
      <w:b/>
      <w:sz w:val="24"/>
    </w:rPr>
  </w:style>
  <w:style w:type="paragraph" w:styleId="a3">
    <w:name w:val="Title"/>
    <w:basedOn w:val="a"/>
    <w:link w:val="a4"/>
    <w:qFormat/>
    <w:rsid w:val="00FF0491"/>
    <w:pPr>
      <w:keepNext/>
      <w:spacing w:before="360" w:after="160"/>
      <w:jc w:val="center"/>
    </w:pPr>
    <w:rPr>
      <w:rFonts w:ascii="Baltica" w:hAnsi="Baltica"/>
      <w:b/>
      <w:sz w:val="36"/>
      <w:szCs w:val="24"/>
      <w:lang w:val="en-US"/>
    </w:rPr>
  </w:style>
  <w:style w:type="character" w:customStyle="1" w:styleId="a4">
    <w:name w:val="Название Знак"/>
    <w:basedOn w:val="a0"/>
    <w:link w:val="a3"/>
    <w:rsid w:val="00FF0491"/>
    <w:rPr>
      <w:rFonts w:ascii="Baltica" w:hAnsi="Baltica"/>
      <w:b/>
      <w:sz w:val="36"/>
      <w:szCs w:val="24"/>
      <w:lang w:val="en-US"/>
    </w:rPr>
  </w:style>
  <w:style w:type="paragraph" w:styleId="a5">
    <w:name w:val="Subtitle"/>
    <w:basedOn w:val="a"/>
    <w:next w:val="a"/>
    <w:link w:val="a6"/>
    <w:uiPriority w:val="11"/>
    <w:qFormat/>
    <w:rsid w:val="00FF0491"/>
    <w:pPr>
      <w:overflowPunct w:val="0"/>
      <w:autoSpaceDE w:val="0"/>
      <w:autoSpaceDN w:val="0"/>
      <w:adjustRightInd w:val="0"/>
      <w:spacing w:after="120" w:line="360" w:lineRule="auto"/>
      <w:textAlignment w:val="baseline"/>
    </w:pPr>
    <w:rPr>
      <w:iCs/>
      <w:spacing w:val="13"/>
      <w:sz w:val="28"/>
      <w:szCs w:val="24"/>
      <w:lang w:val="en-US" w:eastAsia="en-US" w:bidi="en-US"/>
    </w:rPr>
  </w:style>
  <w:style w:type="character" w:customStyle="1" w:styleId="a6">
    <w:name w:val="Подзаголовок Знак"/>
    <w:basedOn w:val="a0"/>
    <w:link w:val="a5"/>
    <w:uiPriority w:val="11"/>
    <w:rsid w:val="00FF0491"/>
    <w:rPr>
      <w:rFonts w:eastAsia="Times New Roman" w:cs="Times New Roman"/>
      <w:iCs/>
      <w:spacing w:val="13"/>
      <w:sz w:val="28"/>
      <w:szCs w:val="24"/>
      <w:lang w:val="en-US" w:eastAsia="en-US" w:bidi="en-US"/>
    </w:rPr>
  </w:style>
  <w:style w:type="character" w:styleId="a7">
    <w:name w:val="Strong"/>
    <w:uiPriority w:val="22"/>
    <w:qFormat/>
    <w:rsid w:val="00FF0491"/>
    <w:rPr>
      <w:b/>
      <w:bCs/>
    </w:rPr>
  </w:style>
  <w:style w:type="character" w:styleId="a8">
    <w:name w:val="Emphasis"/>
    <w:uiPriority w:val="20"/>
    <w:qFormat/>
    <w:rsid w:val="00FF0491"/>
    <w:rPr>
      <w:b/>
      <w:bCs/>
      <w:i/>
      <w:iCs/>
      <w:spacing w:val="10"/>
      <w:bdr w:val="none" w:sz="0" w:space="0" w:color="auto"/>
      <w:shd w:val="clear" w:color="auto" w:fill="auto"/>
    </w:rPr>
  </w:style>
  <w:style w:type="paragraph" w:styleId="a9">
    <w:name w:val="No Spacing"/>
    <w:basedOn w:val="a"/>
    <w:uiPriority w:val="1"/>
    <w:qFormat/>
    <w:rsid w:val="00FF0491"/>
    <w:pPr>
      <w:overflowPunct w:val="0"/>
      <w:autoSpaceDE w:val="0"/>
      <w:autoSpaceDN w:val="0"/>
      <w:adjustRightInd w:val="0"/>
      <w:spacing w:line="360" w:lineRule="auto"/>
      <w:textAlignment w:val="baseline"/>
    </w:pPr>
    <w:rPr>
      <w:rFonts w:ascii="Calibri" w:hAnsi="Calibri"/>
      <w:sz w:val="22"/>
      <w:szCs w:val="22"/>
      <w:lang w:val="en-US" w:eastAsia="en-US" w:bidi="en-US"/>
    </w:rPr>
  </w:style>
  <w:style w:type="paragraph" w:styleId="aa">
    <w:name w:val="List Paragraph"/>
    <w:basedOn w:val="a"/>
    <w:uiPriority w:val="34"/>
    <w:qFormat/>
    <w:rsid w:val="00FF0491"/>
    <w:pPr>
      <w:ind w:left="708"/>
    </w:pPr>
  </w:style>
  <w:style w:type="paragraph" w:styleId="21">
    <w:name w:val="Quote"/>
    <w:basedOn w:val="a"/>
    <w:next w:val="a"/>
    <w:link w:val="22"/>
    <w:uiPriority w:val="29"/>
    <w:qFormat/>
    <w:rsid w:val="00FF0491"/>
    <w:pPr>
      <w:overflowPunct w:val="0"/>
      <w:autoSpaceDE w:val="0"/>
      <w:autoSpaceDN w:val="0"/>
      <w:adjustRightInd w:val="0"/>
      <w:spacing w:before="200" w:line="276" w:lineRule="auto"/>
      <w:ind w:left="360" w:right="360"/>
      <w:textAlignment w:val="baseline"/>
    </w:pPr>
    <w:rPr>
      <w:rFonts w:ascii="Calibri" w:hAnsi="Calibri"/>
      <w:i/>
      <w:iCs/>
      <w:sz w:val="22"/>
      <w:szCs w:val="22"/>
      <w:lang w:val="en-US" w:eastAsia="en-US" w:bidi="en-US"/>
    </w:rPr>
  </w:style>
  <w:style w:type="character" w:customStyle="1" w:styleId="22">
    <w:name w:val="Цитата 2 Знак"/>
    <w:basedOn w:val="a0"/>
    <w:link w:val="21"/>
    <w:uiPriority w:val="29"/>
    <w:rsid w:val="00FF0491"/>
    <w:rPr>
      <w:rFonts w:ascii="Calibri" w:hAnsi="Calibri"/>
      <w:i/>
      <w:iCs/>
      <w:sz w:val="22"/>
      <w:szCs w:val="22"/>
      <w:lang w:val="en-US" w:eastAsia="en-US" w:bidi="en-US"/>
    </w:rPr>
  </w:style>
  <w:style w:type="paragraph" w:styleId="ab">
    <w:name w:val="Intense Quote"/>
    <w:basedOn w:val="a"/>
    <w:next w:val="a"/>
    <w:link w:val="ac"/>
    <w:uiPriority w:val="30"/>
    <w:qFormat/>
    <w:rsid w:val="00FF0491"/>
    <w:pPr>
      <w:pBdr>
        <w:bottom w:val="single" w:sz="4" w:space="1" w:color="auto"/>
      </w:pBdr>
      <w:overflowPunct w:val="0"/>
      <w:autoSpaceDE w:val="0"/>
      <w:autoSpaceDN w:val="0"/>
      <w:adjustRightInd w:val="0"/>
      <w:spacing w:before="200" w:after="280" w:line="276" w:lineRule="auto"/>
      <w:ind w:left="1008" w:right="1152"/>
      <w:jc w:val="both"/>
      <w:textAlignment w:val="baseline"/>
    </w:pPr>
    <w:rPr>
      <w:rFonts w:ascii="Calibri" w:hAnsi="Calibri"/>
      <w:b/>
      <w:bCs/>
      <w:i/>
      <w:iCs/>
      <w:sz w:val="22"/>
      <w:szCs w:val="22"/>
      <w:lang w:val="en-US" w:eastAsia="en-US" w:bidi="en-US"/>
    </w:rPr>
  </w:style>
  <w:style w:type="character" w:customStyle="1" w:styleId="ac">
    <w:name w:val="Выделенная цитата Знак"/>
    <w:basedOn w:val="a0"/>
    <w:link w:val="ab"/>
    <w:uiPriority w:val="30"/>
    <w:rsid w:val="00FF0491"/>
    <w:rPr>
      <w:rFonts w:ascii="Calibri" w:hAnsi="Calibri"/>
      <w:b/>
      <w:bCs/>
      <w:i/>
      <w:iCs/>
      <w:sz w:val="22"/>
      <w:szCs w:val="22"/>
      <w:lang w:val="en-US" w:eastAsia="en-US" w:bidi="en-US"/>
    </w:rPr>
  </w:style>
  <w:style w:type="character" w:styleId="ad">
    <w:name w:val="Subtle Emphasis"/>
    <w:uiPriority w:val="19"/>
    <w:qFormat/>
    <w:rsid w:val="00FF0491"/>
    <w:rPr>
      <w:i/>
      <w:iCs/>
    </w:rPr>
  </w:style>
  <w:style w:type="character" w:styleId="ae">
    <w:name w:val="Intense Emphasis"/>
    <w:uiPriority w:val="21"/>
    <w:qFormat/>
    <w:rsid w:val="00FF0491"/>
    <w:rPr>
      <w:b/>
      <w:bCs/>
    </w:rPr>
  </w:style>
  <w:style w:type="character" w:styleId="af">
    <w:name w:val="Subtle Reference"/>
    <w:uiPriority w:val="31"/>
    <w:qFormat/>
    <w:rsid w:val="00FF0491"/>
    <w:rPr>
      <w:smallCaps/>
    </w:rPr>
  </w:style>
  <w:style w:type="character" w:styleId="af0">
    <w:name w:val="Intense Reference"/>
    <w:uiPriority w:val="32"/>
    <w:qFormat/>
    <w:rsid w:val="00FF0491"/>
    <w:rPr>
      <w:smallCaps/>
      <w:spacing w:val="5"/>
      <w:u w:val="single"/>
    </w:rPr>
  </w:style>
  <w:style w:type="character" w:styleId="af1">
    <w:name w:val="Book Title"/>
    <w:uiPriority w:val="33"/>
    <w:qFormat/>
    <w:rsid w:val="00FF0491"/>
    <w:rPr>
      <w:i/>
      <w:iCs/>
      <w:smallCaps/>
      <w:spacing w:val="5"/>
    </w:rPr>
  </w:style>
  <w:style w:type="paragraph" w:customStyle="1" w:styleId="af2">
    <w:name w:val="Обычный текст"/>
    <w:basedOn w:val="a"/>
    <w:link w:val="af3"/>
    <w:qFormat/>
    <w:rsid w:val="00FF0491"/>
    <w:pPr>
      <w:overflowPunct w:val="0"/>
      <w:autoSpaceDE w:val="0"/>
      <w:autoSpaceDN w:val="0"/>
      <w:adjustRightInd w:val="0"/>
      <w:spacing w:line="360" w:lineRule="auto"/>
      <w:ind w:firstLine="567"/>
      <w:jc w:val="both"/>
      <w:textAlignment w:val="baseline"/>
    </w:pPr>
    <w:rPr>
      <w:rFonts w:eastAsia="Calibri"/>
      <w:szCs w:val="22"/>
      <w:lang w:eastAsia="en-US"/>
    </w:rPr>
  </w:style>
  <w:style w:type="character" w:customStyle="1" w:styleId="af3">
    <w:name w:val="Обычный текст Знак"/>
    <w:basedOn w:val="a0"/>
    <w:link w:val="af2"/>
    <w:rsid w:val="00FF0491"/>
    <w:rPr>
      <w:rFonts w:eastAsia="Calibri"/>
      <w:sz w:val="24"/>
      <w:szCs w:val="22"/>
      <w:lang w:eastAsia="en-US"/>
    </w:rPr>
  </w:style>
  <w:style w:type="paragraph" w:styleId="af4">
    <w:name w:val="TOC Heading"/>
    <w:basedOn w:val="1"/>
    <w:next w:val="a"/>
    <w:uiPriority w:val="39"/>
    <w:semiHidden/>
    <w:unhideWhenUsed/>
    <w:qFormat/>
    <w:rsid w:val="00FF0491"/>
    <w:pPr>
      <w:keepLines/>
      <w:spacing w:before="480" w:line="276" w:lineRule="auto"/>
      <w:outlineLvl w:val="9"/>
    </w:pPr>
    <w:rPr>
      <w:rFonts w:ascii="Cambria" w:hAnsi="Cambria"/>
      <w:color w:val="365F91"/>
      <w:szCs w:val="28"/>
      <w:lang w:eastAsia="en-US"/>
    </w:rPr>
  </w:style>
  <w:style w:type="paragraph" w:customStyle="1" w:styleId="af5">
    <w:name w:val="МойСписок"/>
    <w:qFormat/>
    <w:rsid w:val="00FF0491"/>
    <w:pPr>
      <w:spacing w:line="360" w:lineRule="auto"/>
      <w:jc w:val="both"/>
    </w:pPr>
    <w:rPr>
      <w:bCs/>
      <w:color w:val="000000"/>
      <w:sz w:val="28"/>
      <w:szCs w:val="24"/>
    </w:rPr>
  </w:style>
  <w:style w:type="character" w:styleId="af6">
    <w:name w:val="annotation reference"/>
    <w:basedOn w:val="a0"/>
    <w:uiPriority w:val="99"/>
    <w:semiHidden/>
    <w:unhideWhenUsed/>
    <w:rsid w:val="008802F0"/>
    <w:rPr>
      <w:sz w:val="16"/>
      <w:szCs w:val="16"/>
    </w:rPr>
  </w:style>
  <w:style w:type="paragraph" w:styleId="af7">
    <w:name w:val="annotation text"/>
    <w:basedOn w:val="a"/>
    <w:link w:val="af8"/>
    <w:uiPriority w:val="99"/>
    <w:semiHidden/>
    <w:unhideWhenUsed/>
    <w:rsid w:val="008802F0"/>
    <w:rPr>
      <w:sz w:val="20"/>
    </w:rPr>
  </w:style>
  <w:style w:type="character" w:customStyle="1" w:styleId="af8">
    <w:name w:val="Текст примечания Знак"/>
    <w:basedOn w:val="a0"/>
    <w:link w:val="af7"/>
    <w:uiPriority w:val="99"/>
    <w:semiHidden/>
    <w:rsid w:val="008802F0"/>
  </w:style>
  <w:style w:type="paragraph" w:styleId="af9">
    <w:name w:val="annotation subject"/>
    <w:basedOn w:val="af7"/>
    <w:next w:val="af7"/>
    <w:link w:val="afa"/>
    <w:uiPriority w:val="99"/>
    <w:semiHidden/>
    <w:unhideWhenUsed/>
    <w:rsid w:val="008802F0"/>
    <w:rPr>
      <w:b/>
      <w:bCs/>
    </w:rPr>
  </w:style>
  <w:style w:type="character" w:customStyle="1" w:styleId="afa">
    <w:name w:val="Тема примечания Знак"/>
    <w:basedOn w:val="af8"/>
    <w:link w:val="af9"/>
    <w:uiPriority w:val="99"/>
    <w:semiHidden/>
    <w:rsid w:val="008802F0"/>
    <w:rPr>
      <w:b/>
      <w:bCs/>
    </w:rPr>
  </w:style>
  <w:style w:type="paragraph" w:styleId="afb">
    <w:name w:val="Balloon Text"/>
    <w:basedOn w:val="a"/>
    <w:link w:val="afc"/>
    <w:uiPriority w:val="99"/>
    <w:semiHidden/>
    <w:unhideWhenUsed/>
    <w:rsid w:val="008802F0"/>
    <w:rPr>
      <w:rFonts w:ascii="Segoe UI" w:hAnsi="Segoe UI" w:cs="Segoe UI"/>
      <w:sz w:val="18"/>
      <w:szCs w:val="18"/>
    </w:rPr>
  </w:style>
  <w:style w:type="character" w:customStyle="1" w:styleId="afc">
    <w:name w:val="Текст выноски Знак"/>
    <w:basedOn w:val="a0"/>
    <w:link w:val="afb"/>
    <w:uiPriority w:val="99"/>
    <w:semiHidden/>
    <w:rsid w:val="008802F0"/>
    <w:rPr>
      <w:rFonts w:ascii="Segoe UI" w:hAnsi="Segoe UI" w:cs="Segoe UI"/>
      <w:sz w:val="18"/>
      <w:szCs w:val="18"/>
    </w:rPr>
  </w:style>
  <w:style w:type="paragraph" w:styleId="afd">
    <w:name w:val="Normal (Web)"/>
    <w:basedOn w:val="a"/>
    <w:uiPriority w:val="99"/>
    <w:unhideWhenUsed/>
    <w:rsid w:val="00977297"/>
    <w:pPr>
      <w:spacing w:before="100" w:beforeAutospacing="1" w:after="100" w:afterAutospacing="1"/>
    </w:pPr>
    <w:rPr>
      <w:szCs w:val="24"/>
    </w:rPr>
  </w:style>
  <w:style w:type="table" w:styleId="afe">
    <w:name w:val="Table Grid"/>
    <w:basedOn w:val="a1"/>
    <w:uiPriority w:val="59"/>
    <w:rsid w:val="00F94A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Программа"/>
    <w:basedOn w:val="a"/>
    <w:rsid w:val="007446EC"/>
    <w:pPr>
      <w:spacing w:line="360" w:lineRule="auto"/>
      <w:ind w:firstLine="709"/>
      <w:jc w:val="both"/>
    </w:pPr>
    <w:rPr>
      <w:rFonts w:ascii="Courier New" w:hAnsi="Courier New" w:cs="Courier New"/>
      <w:szCs w:val="24"/>
      <w:lang w:val="en-US"/>
    </w:rPr>
  </w:style>
  <w:style w:type="paragraph" w:customStyle="1" w:styleId="section1">
    <w:name w:val="section1"/>
    <w:basedOn w:val="a"/>
    <w:rsid w:val="00F9010F"/>
    <w:pPr>
      <w:spacing w:before="100" w:beforeAutospacing="1" w:after="100" w:afterAutospacing="1"/>
    </w:pPr>
    <w:rPr>
      <w:szCs w:val="24"/>
    </w:rPr>
  </w:style>
  <w:style w:type="paragraph" w:styleId="23">
    <w:name w:val="Body Text Indent 2"/>
    <w:basedOn w:val="a"/>
    <w:link w:val="24"/>
    <w:uiPriority w:val="99"/>
    <w:rsid w:val="002333F1"/>
    <w:pPr>
      <w:spacing w:line="360" w:lineRule="auto"/>
      <w:ind w:firstLine="709"/>
      <w:jc w:val="both"/>
    </w:pPr>
    <w:rPr>
      <w:szCs w:val="24"/>
    </w:rPr>
  </w:style>
  <w:style w:type="character" w:customStyle="1" w:styleId="24">
    <w:name w:val="Основной текст с отступом 2 Знак"/>
    <w:basedOn w:val="a0"/>
    <w:link w:val="23"/>
    <w:uiPriority w:val="99"/>
    <w:rsid w:val="002333F1"/>
    <w:rPr>
      <w:sz w:val="24"/>
      <w:szCs w:val="24"/>
    </w:rPr>
  </w:style>
  <w:style w:type="character" w:styleId="aff0">
    <w:name w:val="Hyperlink"/>
    <w:basedOn w:val="a0"/>
    <w:uiPriority w:val="99"/>
    <w:semiHidden/>
    <w:unhideWhenUsed/>
    <w:rsid w:val="00FB1DE2"/>
    <w:rPr>
      <w:color w:val="0000FF"/>
      <w:u w:val="single"/>
    </w:rPr>
  </w:style>
  <w:style w:type="character" w:customStyle="1" w:styleId="tw4winMark">
    <w:name w:val="tw4winMark"/>
    <w:uiPriority w:val="99"/>
    <w:rsid w:val="0002536A"/>
    <w:rPr>
      <w:rFonts w:ascii="Courier New" w:hAnsi="Courier New"/>
      <w:vanish/>
      <w:color w:val="800080"/>
      <w:vertAlign w:val="sub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6921">
      <w:bodyDiv w:val="1"/>
      <w:marLeft w:val="0"/>
      <w:marRight w:val="0"/>
      <w:marTop w:val="0"/>
      <w:marBottom w:val="0"/>
      <w:divBdr>
        <w:top w:val="none" w:sz="0" w:space="0" w:color="auto"/>
        <w:left w:val="none" w:sz="0" w:space="0" w:color="auto"/>
        <w:bottom w:val="none" w:sz="0" w:space="0" w:color="auto"/>
        <w:right w:val="none" w:sz="0" w:space="0" w:color="auto"/>
      </w:divBdr>
    </w:div>
    <w:div w:id="7216759">
      <w:bodyDiv w:val="1"/>
      <w:marLeft w:val="0"/>
      <w:marRight w:val="0"/>
      <w:marTop w:val="0"/>
      <w:marBottom w:val="0"/>
      <w:divBdr>
        <w:top w:val="none" w:sz="0" w:space="0" w:color="auto"/>
        <w:left w:val="none" w:sz="0" w:space="0" w:color="auto"/>
        <w:bottom w:val="none" w:sz="0" w:space="0" w:color="auto"/>
        <w:right w:val="none" w:sz="0" w:space="0" w:color="auto"/>
      </w:divBdr>
    </w:div>
    <w:div w:id="90853518">
      <w:bodyDiv w:val="1"/>
      <w:marLeft w:val="0"/>
      <w:marRight w:val="0"/>
      <w:marTop w:val="0"/>
      <w:marBottom w:val="0"/>
      <w:divBdr>
        <w:top w:val="none" w:sz="0" w:space="0" w:color="auto"/>
        <w:left w:val="none" w:sz="0" w:space="0" w:color="auto"/>
        <w:bottom w:val="none" w:sz="0" w:space="0" w:color="auto"/>
        <w:right w:val="none" w:sz="0" w:space="0" w:color="auto"/>
      </w:divBdr>
      <w:divsChild>
        <w:div w:id="780565049">
          <w:marLeft w:val="0"/>
          <w:marRight w:val="0"/>
          <w:marTop w:val="0"/>
          <w:marBottom w:val="0"/>
          <w:divBdr>
            <w:top w:val="none" w:sz="0" w:space="0" w:color="auto"/>
            <w:left w:val="none" w:sz="0" w:space="0" w:color="auto"/>
            <w:bottom w:val="none" w:sz="0" w:space="0" w:color="auto"/>
            <w:right w:val="none" w:sz="0" w:space="0" w:color="auto"/>
          </w:divBdr>
        </w:div>
        <w:div w:id="1473717116">
          <w:marLeft w:val="0"/>
          <w:marRight w:val="0"/>
          <w:marTop w:val="0"/>
          <w:marBottom w:val="0"/>
          <w:divBdr>
            <w:top w:val="none" w:sz="0" w:space="0" w:color="auto"/>
            <w:left w:val="none" w:sz="0" w:space="0" w:color="auto"/>
            <w:bottom w:val="none" w:sz="0" w:space="0" w:color="auto"/>
            <w:right w:val="none" w:sz="0" w:space="0" w:color="auto"/>
          </w:divBdr>
        </w:div>
        <w:div w:id="1822234053">
          <w:marLeft w:val="0"/>
          <w:marRight w:val="0"/>
          <w:marTop w:val="0"/>
          <w:marBottom w:val="0"/>
          <w:divBdr>
            <w:top w:val="none" w:sz="0" w:space="0" w:color="auto"/>
            <w:left w:val="none" w:sz="0" w:space="0" w:color="auto"/>
            <w:bottom w:val="none" w:sz="0" w:space="0" w:color="auto"/>
            <w:right w:val="none" w:sz="0" w:space="0" w:color="auto"/>
          </w:divBdr>
        </w:div>
      </w:divsChild>
    </w:div>
    <w:div w:id="169296173">
      <w:bodyDiv w:val="1"/>
      <w:marLeft w:val="0"/>
      <w:marRight w:val="0"/>
      <w:marTop w:val="0"/>
      <w:marBottom w:val="0"/>
      <w:divBdr>
        <w:top w:val="none" w:sz="0" w:space="0" w:color="auto"/>
        <w:left w:val="none" w:sz="0" w:space="0" w:color="auto"/>
        <w:bottom w:val="none" w:sz="0" w:space="0" w:color="auto"/>
        <w:right w:val="none" w:sz="0" w:space="0" w:color="auto"/>
      </w:divBdr>
    </w:div>
    <w:div w:id="185603532">
      <w:bodyDiv w:val="1"/>
      <w:marLeft w:val="0"/>
      <w:marRight w:val="0"/>
      <w:marTop w:val="0"/>
      <w:marBottom w:val="0"/>
      <w:divBdr>
        <w:top w:val="none" w:sz="0" w:space="0" w:color="auto"/>
        <w:left w:val="none" w:sz="0" w:space="0" w:color="auto"/>
        <w:bottom w:val="none" w:sz="0" w:space="0" w:color="auto"/>
        <w:right w:val="none" w:sz="0" w:space="0" w:color="auto"/>
      </w:divBdr>
    </w:div>
    <w:div w:id="444080434">
      <w:bodyDiv w:val="1"/>
      <w:marLeft w:val="0"/>
      <w:marRight w:val="0"/>
      <w:marTop w:val="0"/>
      <w:marBottom w:val="0"/>
      <w:divBdr>
        <w:top w:val="none" w:sz="0" w:space="0" w:color="auto"/>
        <w:left w:val="none" w:sz="0" w:space="0" w:color="auto"/>
        <w:bottom w:val="none" w:sz="0" w:space="0" w:color="auto"/>
        <w:right w:val="none" w:sz="0" w:space="0" w:color="auto"/>
      </w:divBdr>
    </w:div>
    <w:div w:id="465660652">
      <w:bodyDiv w:val="1"/>
      <w:marLeft w:val="0"/>
      <w:marRight w:val="0"/>
      <w:marTop w:val="0"/>
      <w:marBottom w:val="0"/>
      <w:divBdr>
        <w:top w:val="none" w:sz="0" w:space="0" w:color="auto"/>
        <w:left w:val="none" w:sz="0" w:space="0" w:color="auto"/>
        <w:bottom w:val="none" w:sz="0" w:space="0" w:color="auto"/>
        <w:right w:val="none" w:sz="0" w:space="0" w:color="auto"/>
      </w:divBdr>
    </w:div>
    <w:div w:id="482703057">
      <w:bodyDiv w:val="1"/>
      <w:marLeft w:val="0"/>
      <w:marRight w:val="0"/>
      <w:marTop w:val="0"/>
      <w:marBottom w:val="0"/>
      <w:divBdr>
        <w:top w:val="none" w:sz="0" w:space="0" w:color="auto"/>
        <w:left w:val="none" w:sz="0" w:space="0" w:color="auto"/>
        <w:bottom w:val="none" w:sz="0" w:space="0" w:color="auto"/>
        <w:right w:val="none" w:sz="0" w:space="0" w:color="auto"/>
      </w:divBdr>
      <w:divsChild>
        <w:div w:id="1269773512">
          <w:marLeft w:val="0"/>
          <w:marRight w:val="0"/>
          <w:marTop w:val="0"/>
          <w:marBottom w:val="0"/>
          <w:divBdr>
            <w:top w:val="none" w:sz="0" w:space="0" w:color="auto"/>
            <w:left w:val="none" w:sz="0" w:space="0" w:color="auto"/>
            <w:bottom w:val="none" w:sz="0" w:space="0" w:color="auto"/>
            <w:right w:val="none" w:sz="0" w:space="0" w:color="auto"/>
          </w:divBdr>
        </w:div>
        <w:div w:id="1686899348">
          <w:marLeft w:val="0"/>
          <w:marRight w:val="0"/>
          <w:marTop w:val="0"/>
          <w:marBottom w:val="0"/>
          <w:divBdr>
            <w:top w:val="none" w:sz="0" w:space="0" w:color="auto"/>
            <w:left w:val="none" w:sz="0" w:space="0" w:color="auto"/>
            <w:bottom w:val="none" w:sz="0" w:space="0" w:color="auto"/>
            <w:right w:val="none" w:sz="0" w:space="0" w:color="auto"/>
          </w:divBdr>
        </w:div>
        <w:div w:id="1727727097">
          <w:marLeft w:val="0"/>
          <w:marRight w:val="0"/>
          <w:marTop w:val="0"/>
          <w:marBottom w:val="0"/>
          <w:divBdr>
            <w:top w:val="none" w:sz="0" w:space="0" w:color="auto"/>
            <w:left w:val="none" w:sz="0" w:space="0" w:color="auto"/>
            <w:bottom w:val="none" w:sz="0" w:space="0" w:color="auto"/>
            <w:right w:val="none" w:sz="0" w:space="0" w:color="auto"/>
          </w:divBdr>
        </w:div>
      </w:divsChild>
    </w:div>
    <w:div w:id="529030471">
      <w:bodyDiv w:val="1"/>
      <w:marLeft w:val="0"/>
      <w:marRight w:val="0"/>
      <w:marTop w:val="0"/>
      <w:marBottom w:val="0"/>
      <w:divBdr>
        <w:top w:val="none" w:sz="0" w:space="0" w:color="auto"/>
        <w:left w:val="none" w:sz="0" w:space="0" w:color="auto"/>
        <w:bottom w:val="none" w:sz="0" w:space="0" w:color="auto"/>
        <w:right w:val="none" w:sz="0" w:space="0" w:color="auto"/>
      </w:divBdr>
      <w:divsChild>
        <w:div w:id="1731731783">
          <w:marLeft w:val="0"/>
          <w:marRight w:val="0"/>
          <w:marTop w:val="0"/>
          <w:marBottom w:val="0"/>
          <w:divBdr>
            <w:top w:val="none" w:sz="0" w:space="0" w:color="auto"/>
            <w:left w:val="none" w:sz="0" w:space="0" w:color="auto"/>
            <w:bottom w:val="none" w:sz="0" w:space="0" w:color="auto"/>
            <w:right w:val="none" w:sz="0" w:space="0" w:color="auto"/>
          </w:divBdr>
        </w:div>
        <w:div w:id="1928613336">
          <w:marLeft w:val="0"/>
          <w:marRight w:val="0"/>
          <w:marTop w:val="0"/>
          <w:marBottom w:val="0"/>
          <w:divBdr>
            <w:top w:val="none" w:sz="0" w:space="0" w:color="auto"/>
            <w:left w:val="none" w:sz="0" w:space="0" w:color="auto"/>
            <w:bottom w:val="none" w:sz="0" w:space="0" w:color="auto"/>
            <w:right w:val="none" w:sz="0" w:space="0" w:color="auto"/>
          </w:divBdr>
        </w:div>
        <w:div w:id="1991249273">
          <w:marLeft w:val="0"/>
          <w:marRight w:val="0"/>
          <w:marTop w:val="0"/>
          <w:marBottom w:val="0"/>
          <w:divBdr>
            <w:top w:val="none" w:sz="0" w:space="0" w:color="auto"/>
            <w:left w:val="none" w:sz="0" w:space="0" w:color="auto"/>
            <w:bottom w:val="none" w:sz="0" w:space="0" w:color="auto"/>
            <w:right w:val="none" w:sz="0" w:space="0" w:color="auto"/>
          </w:divBdr>
        </w:div>
      </w:divsChild>
    </w:div>
    <w:div w:id="804926844">
      <w:bodyDiv w:val="1"/>
      <w:marLeft w:val="0"/>
      <w:marRight w:val="0"/>
      <w:marTop w:val="0"/>
      <w:marBottom w:val="0"/>
      <w:divBdr>
        <w:top w:val="none" w:sz="0" w:space="0" w:color="auto"/>
        <w:left w:val="none" w:sz="0" w:space="0" w:color="auto"/>
        <w:bottom w:val="none" w:sz="0" w:space="0" w:color="auto"/>
        <w:right w:val="none" w:sz="0" w:space="0" w:color="auto"/>
      </w:divBdr>
    </w:div>
    <w:div w:id="859077881">
      <w:bodyDiv w:val="1"/>
      <w:marLeft w:val="0"/>
      <w:marRight w:val="0"/>
      <w:marTop w:val="0"/>
      <w:marBottom w:val="0"/>
      <w:divBdr>
        <w:top w:val="none" w:sz="0" w:space="0" w:color="auto"/>
        <w:left w:val="none" w:sz="0" w:space="0" w:color="auto"/>
        <w:bottom w:val="none" w:sz="0" w:space="0" w:color="auto"/>
        <w:right w:val="none" w:sz="0" w:space="0" w:color="auto"/>
      </w:divBdr>
    </w:div>
    <w:div w:id="1320234170">
      <w:bodyDiv w:val="1"/>
      <w:marLeft w:val="0"/>
      <w:marRight w:val="0"/>
      <w:marTop w:val="0"/>
      <w:marBottom w:val="0"/>
      <w:divBdr>
        <w:top w:val="none" w:sz="0" w:space="0" w:color="auto"/>
        <w:left w:val="none" w:sz="0" w:space="0" w:color="auto"/>
        <w:bottom w:val="none" w:sz="0" w:space="0" w:color="auto"/>
        <w:right w:val="none" w:sz="0" w:space="0" w:color="auto"/>
      </w:divBdr>
      <w:divsChild>
        <w:div w:id="533270735">
          <w:marLeft w:val="0"/>
          <w:marRight w:val="0"/>
          <w:marTop w:val="0"/>
          <w:marBottom w:val="0"/>
          <w:divBdr>
            <w:top w:val="none" w:sz="0" w:space="0" w:color="auto"/>
            <w:left w:val="none" w:sz="0" w:space="0" w:color="auto"/>
            <w:bottom w:val="none" w:sz="0" w:space="0" w:color="auto"/>
            <w:right w:val="none" w:sz="0" w:space="0" w:color="auto"/>
          </w:divBdr>
        </w:div>
        <w:div w:id="1531650030">
          <w:marLeft w:val="0"/>
          <w:marRight w:val="0"/>
          <w:marTop w:val="0"/>
          <w:marBottom w:val="0"/>
          <w:divBdr>
            <w:top w:val="none" w:sz="0" w:space="0" w:color="auto"/>
            <w:left w:val="none" w:sz="0" w:space="0" w:color="auto"/>
            <w:bottom w:val="none" w:sz="0" w:space="0" w:color="auto"/>
            <w:right w:val="none" w:sz="0" w:space="0" w:color="auto"/>
          </w:divBdr>
        </w:div>
        <w:div w:id="1924142869">
          <w:marLeft w:val="0"/>
          <w:marRight w:val="0"/>
          <w:marTop w:val="0"/>
          <w:marBottom w:val="0"/>
          <w:divBdr>
            <w:top w:val="none" w:sz="0" w:space="0" w:color="auto"/>
            <w:left w:val="none" w:sz="0" w:space="0" w:color="auto"/>
            <w:bottom w:val="none" w:sz="0" w:space="0" w:color="auto"/>
            <w:right w:val="none" w:sz="0" w:space="0" w:color="auto"/>
          </w:divBdr>
        </w:div>
        <w:div w:id="1987658759">
          <w:marLeft w:val="0"/>
          <w:marRight w:val="0"/>
          <w:marTop w:val="0"/>
          <w:marBottom w:val="0"/>
          <w:divBdr>
            <w:top w:val="none" w:sz="0" w:space="0" w:color="auto"/>
            <w:left w:val="none" w:sz="0" w:space="0" w:color="auto"/>
            <w:bottom w:val="none" w:sz="0" w:space="0" w:color="auto"/>
            <w:right w:val="none" w:sz="0" w:space="0" w:color="auto"/>
          </w:divBdr>
        </w:div>
      </w:divsChild>
    </w:div>
    <w:div w:id="1420104537">
      <w:bodyDiv w:val="1"/>
      <w:marLeft w:val="0"/>
      <w:marRight w:val="0"/>
      <w:marTop w:val="0"/>
      <w:marBottom w:val="0"/>
      <w:divBdr>
        <w:top w:val="none" w:sz="0" w:space="0" w:color="auto"/>
        <w:left w:val="none" w:sz="0" w:space="0" w:color="auto"/>
        <w:bottom w:val="none" w:sz="0" w:space="0" w:color="auto"/>
        <w:right w:val="none" w:sz="0" w:space="0" w:color="auto"/>
      </w:divBdr>
      <w:divsChild>
        <w:div w:id="409498060">
          <w:marLeft w:val="0"/>
          <w:marRight w:val="0"/>
          <w:marTop w:val="0"/>
          <w:marBottom w:val="0"/>
          <w:divBdr>
            <w:top w:val="none" w:sz="0" w:space="0" w:color="auto"/>
            <w:left w:val="none" w:sz="0" w:space="0" w:color="auto"/>
            <w:bottom w:val="none" w:sz="0" w:space="0" w:color="auto"/>
            <w:right w:val="none" w:sz="0" w:space="0" w:color="auto"/>
          </w:divBdr>
        </w:div>
        <w:div w:id="1041125639">
          <w:marLeft w:val="0"/>
          <w:marRight w:val="0"/>
          <w:marTop w:val="0"/>
          <w:marBottom w:val="0"/>
          <w:divBdr>
            <w:top w:val="none" w:sz="0" w:space="0" w:color="auto"/>
            <w:left w:val="none" w:sz="0" w:space="0" w:color="auto"/>
            <w:bottom w:val="none" w:sz="0" w:space="0" w:color="auto"/>
            <w:right w:val="none" w:sz="0" w:space="0" w:color="auto"/>
          </w:divBdr>
        </w:div>
        <w:div w:id="1547251788">
          <w:marLeft w:val="0"/>
          <w:marRight w:val="0"/>
          <w:marTop w:val="0"/>
          <w:marBottom w:val="0"/>
          <w:divBdr>
            <w:top w:val="none" w:sz="0" w:space="0" w:color="auto"/>
            <w:left w:val="none" w:sz="0" w:space="0" w:color="auto"/>
            <w:bottom w:val="none" w:sz="0" w:space="0" w:color="auto"/>
            <w:right w:val="none" w:sz="0" w:space="0" w:color="auto"/>
          </w:divBdr>
        </w:div>
        <w:div w:id="1573389474">
          <w:marLeft w:val="0"/>
          <w:marRight w:val="0"/>
          <w:marTop w:val="0"/>
          <w:marBottom w:val="0"/>
          <w:divBdr>
            <w:top w:val="none" w:sz="0" w:space="0" w:color="auto"/>
            <w:left w:val="none" w:sz="0" w:space="0" w:color="auto"/>
            <w:bottom w:val="none" w:sz="0" w:space="0" w:color="auto"/>
            <w:right w:val="none" w:sz="0" w:space="0" w:color="auto"/>
          </w:divBdr>
        </w:div>
      </w:divsChild>
    </w:div>
    <w:div w:id="1519202212">
      <w:bodyDiv w:val="1"/>
      <w:marLeft w:val="0"/>
      <w:marRight w:val="0"/>
      <w:marTop w:val="0"/>
      <w:marBottom w:val="0"/>
      <w:divBdr>
        <w:top w:val="none" w:sz="0" w:space="0" w:color="auto"/>
        <w:left w:val="none" w:sz="0" w:space="0" w:color="auto"/>
        <w:bottom w:val="none" w:sz="0" w:space="0" w:color="auto"/>
        <w:right w:val="none" w:sz="0" w:space="0" w:color="auto"/>
      </w:divBdr>
    </w:div>
    <w:div w:id="1640111668">
      <w:bodyDiv w:val="1"/>
      <w:marLeft w:val="0"/>
      <w:marRight w:val="0"/>
      <w:marTop w:val="0"/>
      <w:marBottom w:val="0"/>
      <w:divBdr>
        <w:top w:val="none" w:sz="0" w:space="0" w:color="auto"/>
        <w:left w:val="none" w:sz="0" w:space="0" w:color="auto"/>
        <w:bottom w:val="none" w:sz="0" w:space="0" w:color="auto"/>
        <w:right w:val="none" w:sz="0" w:space="0" w:color="auto"/>
      </w:divBdr>
    </w:div>
    <w:div w:id="183337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578E7-DAA7-4FA8-BD85-BBE9C2A3C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890</Words>
  <Characters>5076</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atrif</dc:creator>
  <cp:lastModifiedBy>Виктория</cp:lastModifiedBy>
  <cp:revision>16</cp:revision>
  <dcterms:created xsi:type="dcterms:W3CDTF">2014-08-07T13:56:00Z</dcterms:created>
  <dcterms:modified xsi:type="dcterms:W3CDTF">2014-10-02T06:13:00Z</dcterms:modified>
</cp:coreProperties>
</file>