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B6" w:rsidRDefault="008E28B6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createfile</w:t>
      </w:r>
      <w:proofErr w:type="spellEnd"/>
      <w:proofErr w:type="gramEnd"/>
    </w:p>
    <w:p w:rsidR="008E28B6" w:rsidRDefault="008E28B6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file opening or creation.</w:t>
      </w:r>
    </w:p>
    <w:p w:rsidR="008E28B6" w:rsidRDefault="00B642B2">
      <w:pPr>
        <w:rPr>
          <w:color w:val="0070C0"/>
          <w:szCs w:val="24"/>
          <w:lang w:val="en-US"/>
        </w:rPr>
      </w:pPr>
      <w:r w:rsidRPr="00B642B2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E28B6" w:rsidRDefault="008E28B6">
      <w:pPr>
        <w:rPr>
          <w:szCs w:val="24"/>
          <w:lang w:val="en-US"/>
        </w:rPr>
      </w:pPr>
    </w:p>
    <w:p w:rsidR="008E28B6" w:rsidRDefault="008E28B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E28B6" w:rsidRDefault="008E28B6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createfile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name, mode);</w:t>
      </w:r>
    </w:p>
    <w:p w:rsidR="008E28B6" w:rsidRDefault="008E28B6">
      <w:pPr>
        <w:rPr>
          <w:rFonts w:ascii="Courier New" w:hAnsi="Courier New"/>
          <w:szCs w:val="24"/>
          <w:lang w:val="en-US"/>
        </w:rPr>
      </w:pPr>
    </w:p>
    <w:p w:rsidR="008E28B6" w:rsidRDefault="008E28B6">
      <w:pPr>
        <w:rPr>
          <w:szCs w:val="24"/>
          <w:lang w:val="en-US"/>
        </w:rPr>
      </w:pPr>
    </w:p>
    <w:p w:rsidR="008E28B6" w:rsidRDefault="008E28B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E28B6" w:rsidRDefault="008E28B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szCs w:val="24"/>
          <w:lang w:val="en-US"/>
        </w:rPr>
        <w:t xml:space="preserve"> – </w:t>
      </w:r>
      <w:r w:rsidR="001840D3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containing the file name,</w:t>
      </w:r>
    </w:p>
    <w:p w:rsidR="008E28B6" w:rsidRDefault="008E28B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mode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file access type.</w:t>
      </w:r>
    </w:p>
    <w:p w:rsidR="008E28B6" w:rsidRDefault="008E28B6">
      <w:pPr>
        <w:spacing w:line="360" w:lineRule="auto"/>
        <w:rPr>
          <w:szCs w:val="24"/>
          <w:lang w:val="en-US"/>
        </w:rPr>
      </w:pPr>
    </w:p>
    <w:p w:rsidR="008E28B6" w:rsidRDefault="008E28B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E28B6" w:rsidRDefault="008E28B6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createfile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name, mode) </w:t>
      </w:r>
      <w:r>
        <w:rPr>
          <w:szCs w:val="24"/>
          <w:lang w:val="en-US"/>
        </w:rPr>
        <w:t>– function creates a new file or opens an existing one name</w:t>
      </w:r>
      <w:r w:rsidR="001840D3">
        <w:rPr>
          <w:szCs w:val="24"/>
          <w:lang w:val="en-US"/>
        </w:rPr>
        <w:t>d</w:t>
      </w:r>
      <w:r>
        <w:rPr>
          <w:szCs w:val="24"/>
          <w:lang w:val="en-US"/>
        </w:rPr>
        <w:t xml:space="preserve"> as </w:t>
      </w: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 and type of file access </w:t>
      </w:r>
      <w:r>
        <w:rPr>
          <w:i/>
          <w:szCs w:val="24"/>
          <w:lang w:val="en-US"/>
        </w:rPr>
        <w:t>mode</w:t>
      </w:r>
      <w:r>
        <w:rPr>
          <w:szCs w:val="24"/>
          <w:lang w:val="en-US"/>
        </w:rPr>
        <w:t xml:space="preserve">. 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Value of access type </w:t>
      </w:r>
      <w:r>
        <w:rPr>
          <w:i/>
          <w:szCs w:val="24"/>
          <w:lang w:val="en-US"/>
        </w:rPr>
        <w:t>mode</w:t>
      </w:r>
      <w:r>
        <w:rPr>
          <w:szCs w:val="24"/>
          <w:lang w:val="en-US"/>
        </w:rPr>
        <w:t>: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-1 – </w:t>
      </w:r>
      <w:proofErr w:type="gramStart"/>
      <w:r>
        <w:rPr>
          <w:szCs w:val="24"/>
          <w:lang w:val="en-US"/>
        </w:rPr>
        <w:t>creation</w:t>
      </w:r>
      <w:proofErr w:type="gramEnd"/>
      <w:r>
        <w:rPr>
          <w:szCs w:val="24"/>
          <w:lang w:val="en-US"/>
        </w:rPr>
        <w:t xml:space="preserve"> of a new file;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0 – opening for reading;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1 – </w:t>
      </w:r>
      <w:proofErr w:type="gramStart"/>
      <w:r>
        <w:rPr>
          <w:szCs w:val="24"/>
          <w:lang w:val="en-US"/>
        </w:rPr>
        <w:t>opening</w:t>
      </w:r>
      <w:proofErr w:type="gramEnd"/>
      <w:r>
        <w:rPr>
          <w:szCs w:val="24"/>
          <w:lang w:val="en-US"/>
        </w:rPr>
        <w:t xml:space="preserve"> for writing;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2 – </w:t>
      </w:r>
      <w:proofErr w:type="gramStart"/>
      <w:r>
        <w:rPr>
          <w:szCs w:val="24"/>
          <w:lang w:val="en-US"/>
        </w:rPr>
        <w:t>opening</w:t>
      </w:r>
      <w:proofErr w:type="gramEnd"/>
      <w:r>
        <w:rPr>
          <w:szCs w:val="24"/>
          <w:lang w:val="en-US"/>
        </w:rPr>
        <w:t xml:space="preserve"> for reading and writing.</w:t>
      </w:r>
    </w:p>
    <w:p w:rsidR="008E28B6" w:rsidRDefault="008E28B6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8E28B6" w:rsidRDefault="008E28B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E28B6" w:rsidRDefault="008E28B6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identifier of created file.</w:t>
      </w:r>
    </w:p>
    <w:p w:rsidR="008E28B6" w:rsidRDefault="008E28B6">
      <w:pPr>
        <w:spacing w:line="360" w:lineRule="auto"/>
        <w:rPr>
          <w:szCs w:val="24"/>
          <w:lang w:val="en-US"/>
        </w:rPr>
      </w:pPr>
    </w:p>
    <w:p w:rsidR="008E28B6" w:rsidRDefault="008E28B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E28B6" w:rsidRPr="008E28B6">
        <w:tc>
          <w:tcPr>
            <w:tcW w:w="426" w:type="dxa"/>
          </w:tcPr>
          <w:p w:rsidR="008E28B6" w:rsidRPr="008E28B6" w:rsidRDefault="008E28B6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8E28B6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E28B6">
              <w:rPr>
                <w:rFonts w:ascii="Courier New" w:hAnsi="Courier New"/>
                <w:lang w:val="en-US"/>
              </w:rPr>
              <w:t>s:</w:t>
            </w:r>
            <w:r w:rsidRPr="008E28B6">
              <w:rPr>
                <w:rFonts w:ascii="Courier New" w:hAnsi="Courier New"/>
                <w:b/>
                <w:lang w:val="en-US"/>
              </w:rPr>
              <w:t>string</w:t>
            </w:r>
            <w:r w:rsidRPr="008E28B6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8E28B6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8E28B6">
              <w:rPr>
                <w:rFonts w:ascii="Courier New" w:hAnsi="Courier New"/>
                <w:lang w:val="en-US"/>
              </w:rPr>
              <w:t>(10) + "string2";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E28B6">
              <w:rPr>
                <w:rFonts w:ascii="Courier New" w:hAnsi="Courier New"/>
                <w:lang w:val="en-US"/>
              </w:rPr>
              <w:t>//let us create a new file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8E28B6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E28B6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8E28B6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8E28B6">
              <w:rPr>
                <w:rFonts w:ascii="Courier New" w:hAnsi="Courier New"/>
                <w:lang w:val="en-US"/>
              </w:rPr>
              <w:t>(“file1.dat”, -1)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E28B6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8E28B6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8E28B6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8E28B6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E28B6">
              <w:rPr>
                <w:rFonts w:ascii="Courier New" w:hAnsi="Courier New"/>
                <w:lang w:val="en-US"/>
              </w:rPr>
              <w:t>, s);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E28B6">
              <w:rPr>
                <w:rFonts w:ascii="Courier New" w:hAnsi="Courier New"/>
                <w:lang w:val="en-US"/>
              </w:rPr>
              <w:t>//let us close the file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8E28B6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8E28B6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8E28B6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E28B6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8E28B6" w:rsidRPr="008E28B6" w:rsidRDefault="008E28B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8E28B6" w:rsidRDefault="008E28B6">
      <w:pPr>
        <w:rPr>
          <w:szCs w:val="24"/>
          <w:lang w:val="en-US"/>
        </w:rPr>
      </w:pP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of the example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</w:t>
      </w:r>
    </w:p>
    <w:p w:rsidR="008E28B6" w:rsidRDefault="008E28B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String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 will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8E28B6" w:rsidRDefault="008E28B6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8E28B6" w:rsidSect="00B64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40D3"/>
    <w:rsid w:val="001B33A0"/>
    <w:rsid w:val="001E1718"/>
    <w:rsid w:val="00222427"/>
    <w:rsid w:val="00232DD2"/>
    <w:rsid w:val="00240BF2"/>
    <w:rsid w:val="00260DAC"/>
    <w:rsid w:val="00265503"/>
    <w:rsid w:val="00267DC8"/>
    <w:rsid w:val="002942D9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3E0580"/>
    <w:rsid w:val="00432C1D"/>
    <w:rsid w:val="00450C42"/>
    <w:rsid w:val="00474CDE"/>
    <w:rsid w:val="00476B49"/>
    <w:rsid w:val="00491A84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27F67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6430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4340"/>
    <w:rsid w:val="0087603C"/>
    <w:rsid w:val="008802F0"/>
    <w:rsid w:val="00880E5F"/>
    <w:rsid w:val="008B1504"/>
    <w:rsid w:val="008B7B79"/>
    <w:rsid w:val="008C4481"/>
    <w:rsid w:val="008E0EB6"/>
    <w:rsid w:val="008E28B6"/>
    <w:rsid w:val="008F40A5"/>
    <w:rsid w:val="008F5D3B"/>
    <w:rsid w:val="0090231A"/>
    <w:rsid w:val="0090569A"/>
    <w:rsid w:val="00906B04"/>
    <w:rsid w:val="009369C7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099E"/>
    <w:rsid w:val="00B52845"/>
    <w:rsid w:val="00B642B2"/>
    <w:rsid w:val="00B95A4F"/>
    <w:rsid w:val="00BB0BFE"/>
    <w:rsid w:val="00BB3141"/>
    <w:rsid w:val="00BC7E00"/>
    <w:rsid w:val="00C05B90"/>
    <w:rsid w:val="00C24F89"/>
    <w:rsid w:val="00CB20B8"/>
    <w:rsid w:val="00CC0453"/>
    <w:rsid w:val="00D02935"/>
    <w:rsid w:val="00D10031"/>
    <w:rsid w:val="00D14321"/>
    <w:rsid w:val="00D1650B"/>
    <w:rsid w:val="00D17D6F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A19C3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B642B2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B642B2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B642B2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B642B2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B642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B642B2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B642B2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B642B2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B642B2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B642B2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B642B2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B642B2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B642B2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B642B2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B642B2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B642B2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B642B2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B642B2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B642B2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B642B2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B642B2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B642B2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B642B2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B642B2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B642B2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B642B2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B642B2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B642B2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B642B2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B642B2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B642B2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B642B2"/>
    <w:rPr>
      <w:rFonts w:cs="Times New Roman"/>
      <w:i/>
    </w:rPr>
  </w:style>
  <w:style w:type="character" w:styleId="af0">
    <w:name w:val="Intense Emphasis"/>
    <w:basedOn w:val="a2"/>
    <w:uiPriority w:val="99"/>
    <w:qFormat/>
    <w:rsid w:val="00B642B2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B642B2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B642B2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B642B2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B642B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B642B2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B642B2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B642B2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B642B2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B642B2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B642B2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B642B2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B642B2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B642B2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B642B2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642B2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B642B2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642B2"/>
    <w:rPr>
      <w:color w:val="0000FF"/>
    </w:rPr>
  </w:style>
  <w:style w:type="character" w:customStyle="1" w:styleId="tw4winPopup">
    <w:name w:val="tw4winPopup"/>
    <w:uiPriority w:val="99"/>
    <w:rsid w:val="00B642B2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642B2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642B2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642B2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642B2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4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2734-325C-4191-9C7D-815DF705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2014-10-21T06:42:00Z</dcterms:created>
  <dcterms:modified xsi:type="dcterms:W3CDTF">2014-10-24T12:44:00Z</dcterms:modified>
</cp:coreProperties>
</file>