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87" w:rsidRDefault="00A53B87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loadtab</w:t>
      </w:r>
      <w:proofErr w:type="spellEnd"/>
      <w:proofErr w:type="gramEnd"/>
    </w:p>
    <w:p w:rsidR="00A53B87" w:rsidRDefault="00A53B87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reading a matrix from text file.</w:t>
      </w:r>
    </w:p>
    <w:p w:rsidR="00A53B87" w:rsidRDefault="00740311">
      <w:pPr>
        <w:rPr>
          <w:color w:val="0070C0"/>
          <w:szCs w:val="24"/>
          <w:lang w:val="en-US"/>
        </w:rPr>
      </w:pPr>
      <w:r w:rsidRPr="0074031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53B87" w:rsidRDefault="00A53B87">
      <w:pPr>
        <w:rPr>
          <w:szCs w:val="24"/>
          <w:lang w:val="en-US"/>
        </w:rPr>
      </w:pPr>
    </w:p>
    <w:p w:rsidR="00A53B87" w:rsidRDefault="00A53B8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53B87" w:rsidRDefault="00A53B87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M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loadtab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name);</w:t>
      </w:r>
    </w:p>
    <w:p w:rsidR="00A53B87" w:rsidRDefault="00A53B87">
      <w:pPr>
        <w:rPr>
          <w:szCs w:val="24"/>
          <w:lang w:val="en-US"/>
        </w:rPr>
      </w:pPr>
    </w:p>
    <w:p w:rsidR="00A53B87" w:rsidRDefault="00A53B8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A53B87" w:rsidRDefault="00A53B87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name</w:t>
      </w:r>
      <w:proofErr w:type="gramEnd"/>
      <w:r>
        <w:rPr>
          <w:szCs w:val="24"/>
          <w:lang w:val="en-US"/>
        </w:rPr>
        <w:t xml:space="preserve"> – </w:t>
      </w:r>
      <w:r w:rsidR="001D6259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containing the file name,</w:t>
      </w:r>
    </w:p>
    <w:p w:rsidR="00A53B87" w:rsidRDefault="00A53B87">
      <w:pPr>
        <w:spacing w:line="360" w:lineRule="auto"/>
        <w:rPr>
          <w:szCs w:val="24"/>
          <w:lang w:val="en-US"/>
        </w:rPr>
      </w:pPr>
    </w:p>
    <w:p w:rsidR="00A53B87" w:rsidRDefault="00A53B8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A53B87" w:rsidRDefault="00A53B87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loadtab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name) </w:t>
      </w:r>
      <w:r>
        <w:rPr>
          <w:szCs w:val="24"/>
          <w:lang w:val="en-US"/>
        </w:rPr>
        <w:t xml:space="preserve">– function of reading a matrix from a text file named as </w:t>
      </w:r>
      <w:r>
        <w:rPr>
          <w:i/>
          <w:szCs w:val="24"/>
          <w:lang w:val="en-US"/>
        </w:rPr>
        <w:t>name</w:t>
      </w:r>
      <w:r>
        <w:rPr>
          <w:szCs w:val="24"/>
          <w:lang w:val="en-US"/>
        </w:rPr>
        <w:t xml:space="preserve">. The matrix is loaded in transposed form, i.e., matrix strings correspond to text columns. </w:t>
      </w:r>
    </w:p>
    <w:p w:rsidR="00A53B87" w:rsidRDefault="00A53B87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A53B87" w:rsidRDefault="00A53B8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A53B87" w:rsidRDefault="00A53B8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matrix</w:t>
      </w:r>
      <w:proofErr w:type="gramEnd"/>
      <w:r>
        <w:rPr>
          <w:szCs w:val="24"/>
          <w:lang w:val="en-US"/>
        </w:rPr>
        <w:t xml:space="preserve"> </w:t>
      </w:r>
      <w:r w:rsidR="001D6259">
        <w:rPr>
          <w:szCs w:val="24"/>
          <w:lang w:val="en-US"/>
        </w:rPr>
        <w:t>loaded</w:t>
      </w:r>
      <w:r>
        <w:rPr>
          <w:szCs w:val="24"/>
          <w:lang w:val="en-US"/>
        </w:rPr>
        <w:t xml:space="preserve"> from the file.</w:t>
      </w:r>
    </w:p>
    <w:p w:rsidR="00A53B87" w:rsidRDefault="00A53B87">
      <w:pPr>
        <w:spacing w:line="360" w:lineRule="auto"/>
        <w:rPr>
          <w:szCs w:val="24"/>
          <w:lang w:val="en-US"/>
        </w:rPr>
      </w:pPr>
    </w:p>
    <w:p w:rsidR="00A53B87" w:rsidRDefault="00A53B8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53B87" w:rsidRPr="00A53B87">
        <w:tc>
          <w:tcPr>
            <w:tcW w:w="426" w:type="dxa"/>
          </w:tcPr>
          <w:p w:rsidR="00A53B87" w:rsidRPr="00A53B87" w:rsidRDefault="00A53B87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A53B87" w:rsidRPr="00A53B87" w:rsidRDefault="00A53B87">
            <w:pPr>
              <w:rPr>
                <w:szCs w:val="24"/>
                <w:lang w:val="en-US"/>
              </w:rPr>
            </w:pPr>
            <w:r w:rsidRPr="00A53B87">
              <w:rPr>
                <w:rFonts w:ascii="Courier New" w:hAnsi="Courier New"/>
                <w:szCs w:val="24"/>
                <w:lang w:val="en-US"/>
              </w:rPr>
              <w:t>//arrays of matrix elements</w:t>
            </w:r>
          </w:p>
          <w:p w:rsidR="00A53B87" w:rsidRPr="00A53B87" w:rsidRDefault="00A53B87">
            <w:pPr>
              <w:rPr>
                <w:szCs w:val="24"/>
                <w:lang w:val="en-US"/>
              </w:rPr>
            </w:pPr>
            <w:r w:rsidRPr="00A53B87">
              <w:rPr>
                <w:rFonts w:ascii="Courier New" w:hAnsi="Courier New"/>
                <w:b/>
                <w:szCs w:val="24"/>
                <w:lang w:val="en-US"/>
              </w:rPr>
              <w:t xml:space="preserve">const </w:t>
            </w:r>
            <w:r w:rsidRPr="00A53B87">
              <w:rPr>
                <w:rFonts w:ascii="Courier New" w:hAnsi="Courier New"/>
                <w:szCs w:val="24"/>
                <w:lang w:val="en-US"/>
              </w:rPr>
              <w:t>M1 = [[2, 5, 7], [6, 3, 4], [5, -2, -3]];</w:t>
            </w:r>
          </w:p>
          <w:p w:rsidR="00A53B87" w:rsidRPr="00A53B87" w:rsidRDefault="00A53B8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A53B87" w:rsidRPr="00A53B87" w:rsidRDefault="00A53B8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53B87">
              <w:rPr>
                <w:rFonts w:ascii="Courier New" w:hAnsi="Courier New"/>
                <w:lang w:val="en-US"/>
              </w:rPr>
              <w:t>//let us write down the file in the matrix</w:t>
            </w:r>
          </w:p>
          <w:p w:rsidR="00A53B87" w:rsidRPr="00A53B87" w:rsidRDefault="00A53B8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A53B87">
              <w:rPr>
                <w:rFonts w:ascii="Courier New" w:hAnsi="Courier New"/>
                <w:b/>
                <w:lang w:val="en-US"/>
              </w:rPr>
              <w:t>savetab</w:t>
            </w:r>
            <w:proofErr w:type="spellEnd"/>
            <w:r w:rsidRPr="00A53B87">
              <w:rPr>
                <w:rFonts w:ascii="Courier New" w:hAnsi="Courier New"/>
                <w:lang w:val="en-US"/>
              </w:rPr>
              <w:t>(M1, "file1.dat");</w:t>
            </w:r>
          </w:p>
          <w:p w:rsidR="00A53B87" w:rsidRPr="00A53B87" w:rsidRDefault="00A53B8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A53B87" w:rsidRPr="00A53B87" w:rsidRDefault="00A53B8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53B87">
              <w:rPr>
                <w:rFonts w:ascii="Courier New" w:hAnsi="Courier New"/>
                <w:lang w:val="en-US"/>
              </w:rPr>
              <w:t>//let us read the matrix from the file</w:t>
            </w:r>
          </w:p>
          <w:p w:rsidR="00A53B87" w:rsidRPr="00A53B87" w:rsidRDefault="00A53B87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A53B87">
              <w:rPr>
                <w:rFonts w:ascii="Courier New" w:hAnsi="Courier New"/>
                <w:lang w:val="en-US"/>
              </w:rPr>
              <w:t xml:space="preserve">M2 = </w:t>
            </w:r>
            <w:proofErr w:type="spellStart"/>
            <w:r w:rsidRPr="00A53B87">
              <w:rPr>
                <w:rFonts w:ascii="Courier New" w:hAnsi="Courier New"/>
                <w:b/>
                <w:lang w:val="en-US"/>
              </w:rPr>
              <w:t>loadtab</w:t>
            </w:r>
            <w:proofErr w:type="spellEnd"/>
            <w:r w:rsidRPr="00A53B87">
              <w:rPr>
                <w:rFonts w:ascii="Courier New" w:hAnsi="Courier New"/>
                <w:lang w:val="en-US"/>
              </w:rPr>
              <w:t>("file1.dat");</w:t>
            </w:r>
          </w:p>
          <w:p w:rsidR="00A53B87" w:rsidRPr="00A53B87" w:rsidRDefault="00A53B87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A53B87" w:rsidRDefault="00A53B87">
      <w:pPr>
        <w:rPr>
          <w:szCs w:val="24"/>
          <w:lang w:val="en-US"/>
        </w:rPr>
      </w:pPr>
    </w:p>
    <w:p w:rsidR="00A53B87" w:rsidRDefault="00A53B8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process of execution matrix </w:t>
      </w:r>
      <w:r>
        <w:rPr>
          <w:i/>
          <w:szCs w:val="24"/>
          <w:lang w:val="en-US"/>
        </w:rPr>
        <w:t>M1</w:t>
      </w:r>
      <w:r>
        <w:rPr>
          <w:szCs w:val="24"/>
          <w:lang w:val="en-US"/>
        </w:rPr>
        <w:t xml:space="preserve"> will be written in the file named as </w:t>
      </w:r>
      <w:r>
        <w:rPr>
          <w:i/>
          <w:szCs w:val="24"/>
          <w:lang w:val="en-US"/>
        </w:rPr>
        <w:t xml:space="preserve">file1.dat </w:t>
      </w:r>
      <w:r w:rsidRPr="004C5B9B">
        <w:rPr>
          <w:szCs w:val="24"/>
          <w:lang w:val="en-US"/>
        </w:rPr>
        <w:t>by means of function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savetab</w:t>
      </w:r>
      <w:proofErr w:type="spellEnd"/>
      <w:r>
        <w:rPr>
          <w:szCs w:val="24"/>
          <w:lang w:val="en-US"/>
        </w:rPr>
        <w:t xml:space="preserve">, after that function </w:t>
      </w:r>
      <w:proofErr w:type="spellStart"/>
      <w:r>
        <w:rPr>
          <w:i/>
          <w:szCs w:val="24"/>
          <w:lang w:val="en-US"/>
        </w:rPr>
        <w:t>loadtab</w:t>
      </w:r>
      <w:proofErr w:type="spellEnd"/>
      <w:r>
        <w:rPr>
          <w:szCs w:val="24"/>
          <w:lang w:val="en-US"/>
        </w:rPr>
        <w:t xml:space="preserve"> will be used for reading matrix </w:t>
      </w:r>
      <w:r>
        <w:rPr>
          <w:i/>
          <w:szCs w:val="24"/>
          <w:lang w:val="en-US"/>
        </w:rPr>
        <w:t>M2</w:t>
      </w:r>
      <w:r>
        <w:rPr>
          <w:szCs w:val="24"/>
          <w:lang w:val="en-US"/>
        </w:rPr>
        <w:t xml:space="preserve"> from the file named as </w:t>
      </w:r>
      <w:r>
        <w:rPr>
          <w:i/>
          <w:szCs w:val="24"/>
          <w:lang w:val="en-US"/>
        </w:rPr>
        <w:t>file1.dat.</w:t>
      </w:r>
    </w:p>
    <w:p w:rsidR="00A53B87" w:rsidRDefault="00A53B8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File </w:t>
      </w:r>
      <w:r>
        <w:rPr>
          <w:i/>
          <w:szCs w:val="24"/>
          <w:lang w:val="en-US"/>
        </w:rPr>
        <w:t>file1.dat</w:t>
      </w:r>
      <w:r>
        <w:rPr>
          <w:szCs w:val="24"/>
          <w:lang w:val="en-US"/>
        </w:rPr>
        <w:t xml:space="preserve"> will contain the text:</w:t>
      </w:r>
    </w:p>
    <w:p w:rsidR="00A53B87" w:rsidRDefault="00A53B87">
      <w:pPr>
        <w:spacing w:line="360" w:lineRule="auto"/>
        <w:rPr>
          <w:szCs w:val="24"/>
        </w:rPr>
      </w:pPr>
      <w:r>
        <w:rPr>
          <w:szCs w:val="24"/>
        </w:rPr>
        <w:t>2 6 5</w:t>
      </w:r>
    </w:p>
    <w:p w:rsidR="00A53B87" w:rsidRDefault="00A53B87">
      <w:pPr>
        <w:spacing w:line="360" w:lineRule="auto"/>
        <w:rPr>
          <w:szCs w:val="24"/>
        </w:rPr>
      </w:pPr>
      <w:r>
        <w:rPr>
          <w:szCs w:val="24"/>
        </w:rPr>
        <w:t>5 3 -2</w:t>
      </w:r>
    </w:p>
    <w:p w:rsidR="00A53B87" w:rsidRDefault="00A53B87">
      <w:pPr>
        <w:spacing w:line="360" w:lineRule="auto"/>
        <w:rPr>
          <w:szCs w:val="24"/>
        </w:rPr>
      </w:pPr>
      <w:r>
        <w:rPr>
          <w:szCs w:val="24"/>
        </w:rPr>
        <w:t>7 4 -3</w:t>
      </w:r>
    </w:p>
    <w:sectPr w:rsidR="00A53B87" w:rsidSect="0078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D6259"/>
    <w:rsid w:val="001E1718"/>
    <w:rsid w:val="001E26AB"/>
    <w:rsid w:val="001F5C43"/>
    <w:rsid w:val="00222427"/>
    <w:rsid w:val="00232DD2"/>
    <w:rsid w:val="00240BF2"/>
    <w:rsid w:val="002548BF"/>
    <w:rsid w:val="00260DAC"/>
    <w:rsid w:val="00263463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A0CE3"/>
    <w:rsid w:val="003B0F92"/>
    <w:rsid w:val="004141E1"/>
    <w:rsid w:val="00421387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C5B9B"/>
    <w:rsid w:val="004D577C"/>
    <w:rsid w:val="004E1BB9"/>
    <w:rsid w:val="004F3B1B"/>
    <w:rsid w:val="0051326A"/>
    <w:rsid w:val="005136F2"/>
    <w:rsid w:val="00522583"/>
    <w:rsid w:val="005357F0"/>
    <w:rsid w:val="00564BD2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51F15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40311"/>
    <w:rsid w:val="007515A4"/>
    <w:rsid w:val="00764206"/>
    <w:rsid w:val="00770EEF"/>
    <w:rsid w:val="007834CC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15435"/>
    <w:rsid w:val="00944259"/>
    <w:rsid w:val="00950778"/>
    <w:rsid w:val="00965DA8"/>
    <w:rsid w:val="00977297"/>
    <w:rsid w:val="00977EAB"/>
    <w:rsid w:val="009C705D"/>
    <w:rsid w:val="009C7FB7"/>
    <w:rsid w:val="009E5735"/>
    <w:rsid w:val="00A03983"/>
    <w:rsid w:val="00A048CA"/>
    <w:rsid w:val="00A412C8"/>
    <w:rsid w:val="00A53B87"/>
    <w:rsid w:val="00A53E26"/>
    <w:rsid w:val="00A7072A"/>
    <w:rsid w:val="00A759F1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57B7"/>
    <w:rsid w:val="00B767B8"/>
    <w:rsid w:val="00B86A4C"/>
    <w:rsid w:val="00B95A4F"/>
    <w:rsid w:val="00BB0BFE"/>
    <w:rsid w:val="00BB3141"/>
    <w:rsid w:val="00BF45FB"/>
    <w:rsid w:val="00C05B90"/>
    <w:rsid w:val="00C16368"/>
    <w:rsid w:val="00C16A05"/>
    <w:rsid w:val="00C20375"/>
    <w:rsid w:val="00C24F89"/>
    <w:rsid w:val="00C64DF8"/>
    <w:rsid w:val="00C921D3"/>
    <w:rsid w:val="00CB20B8"/>
    <w:rsid w:val="00CD28D9"/>
    <w:rsid w:val="00D02935"/>
    <w:rsid w:val="00D10031"/>
    <w:rsid w:val="00D126C8"/>
    <w:rsid w:val="00D14321"/>
    <w:rsid w:val="00D1650B"/>
    <w:rsid w:val="00D25073"/>
    <w:rsid w:val="00D27DBA"/>
    <w:rsid w:val="00D30789"/>
    <w:rsid w:val="00D354C9"/>
    <w:rsid w:val="00D408A8"/>
    <w:rsid w:val="00D43328"/>
    <w:rsid w:val="00D667B8"/>
    <w:rsid w:val="00D96DAF"/>
    <w:rsid w:val="00D97936"/>
    <w:rsid w:val="00DA3C8B"/>
    <w:rsid w:val="00DB23CD"/>
    <w:rsid w:val="00DC76EB"/>
    <w:rsid w:val="00DE11BB"/>
    <w:rsid w:val="00DF1839"/>
    <w:rsid w:val="00E23350"/>
    <w:rsid w:val="00E445E6"/>
    <w:rsid w:val="00E54230"/>
    <w:rsid w:val="00E666CF"/>
    <w:rsid w:val="00E82C6C"/>
    <w:rsid w:val="00E9165F"/>
    <w:rsid w:val="00E9284E"/>
    <w:rsid w:val="00EA31FC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A7D1B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834C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834C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7834C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7834C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7834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7834C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834C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834C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834C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834C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834CC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7834CC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834CC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7834CC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7834CC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834C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834C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7834CC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834CC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7834C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7834CC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7834C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834C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834C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834CC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7834C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7834CC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7834C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834C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7834C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7834C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7834CC"/>
    <w:rPr>
      <w:rFonts w:cs="Times New Roman"/>
      <w:i/>
    </w:rPr>
  </w:style>
  <w:style w:type="character" w:styleId="af0">
    <w:name w:val="Intense Emphasis"/>
    <w:basedOn w:val="a2"/>
    <w:uiPriority w:val="99"/>
    <w:qFormat/>
    <w:rsid w:val="007834CC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7834CC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7834CC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7834CC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7834C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7834CC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7834C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7834C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7834CC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7834CC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7834CC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7834CC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7834CC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7834CC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7834C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834C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834C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834CC"/>
    <w:rPr>
      <w:color w:val="0000FF"/>
    </w:rPr>
  </w:style>
  <w:style w:type="character" w:customStyle="1" w:styleId="tw4winPopup">
    <w:name w:val="tw4winPopup"/>
    <w:uiPriority w:val="99"/>
    <w:rsid w:val="007834C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834C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834C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834C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834C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2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6</cp:revision>
  <dcterms:created xsi:type="dcterms:W3CDTF">2014-10-21T06:49:00Z</dcterms:created>
  <dcterms:modified xsi:type="dcterms:W3CDTF">2014-10-24T13:25:00Z</dcterms:modified>
</cp:coreProperties>
</file>