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FE" w:rsidRPr="00A131D3" w:rsidRDefault="00FF24FE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findindexerkey</w:t>
      </w:r>
    </w:p>
    <w:p w:rsidR="00FF24FE" w:rsidRPr="00005F03" w:rsidRDefault="00FF24FE" w:rsidP="0025228D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search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key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word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005F0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indexer</w:t>
      </w:r>
      <w:r w:rsidRPr="00005F03">
        <w:rPr>
          <w:color w:val="0000FF"/>
          <w:szCs w:val="24"/>
          <w:lang w:val="en-US"/>
        </w:rPr>
        <w:t>.</w:t>
      </w:r>
    </w:p>
    <w:p w:rsidR="00FF24FE" w:rsidRPr="00DE0459" w:rsidRDefault="003803C6" w:rsidP="0025228D">
      <w:pPr>
        <w:rPr>
          <w:color w:val="4F81BD"/>
        </w:rPr>
      </w:pPr>
      <w:r w:rsidRPr="003803C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F24FE" w:rsidRPr="00605982" w:rsidRDefault="00FF24FE"/>
    <w:p w:rsidR="00FF24FE" w:rsidRPr="00330130" w:rsidRDefault="00FF24FE" w:rsidP="0025228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330130">
        <w:rPr>
          <w:b/>
          <w:szCs w:val="24"/>
          <w:lang w:val="en-US"/>
        </w:rPr>
        <w:t>:</w:t>
      </w:r>
    </w:p>
    <w:p w:rsidR="00FF24FE" w:rsidRPr="00A131D3" w:rsidRDefault="00FF24FE" w:rsidP="0025228D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findindexerkey</w:t>
      </w:r>
      <w:r w:rsidRPr="00A131D3">
        <w:rPr>
          <w:rFonts w:ascii="Courier New" w:hAnsi="Courier New"/>
          <w:i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key</w:t>
      </w:r>
      <w:r w:rsidRPr="00A131D3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filtr</w:t>
      </w:r>
      <w:r w:rsidRPr="00A131D3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A131D3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filtr</w:t>
      </w:r>
      <w:r w:rsidRPr="00A131D3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type</w:t>
      </w:r>
      <w:r w:rsidRPr="00A131D3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sprj</w:t>
      </w:r>
      <w:r w:rsidRPr="00A131D3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A131D3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sblkpath</w:t>
      </w:r>
      <w:r w:rsidRPr="00A131D3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A131D3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sblktype</w:t>
      </w:r>
      <w:r w:rsidRPr="00A131D3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A131D3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spropname</w:t>
      </w:r>
      <w:r w:rsidRPr="00A131D3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A131D3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fl</w:t>
      </w:r>
      <w:r w:rsidRPr="00A131D3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find</w:t>
      </w:r>
      <w:r w:rsidRPr="00A131D3">
        <w:rPr>
          <w:rFonts w:ascii="Courier New" w:hAnsi="Courier New"/>
          <w:szCs w:val="24"/>
          <w:lang w:val="en-US"/>
        </w:rPr>
        <w:t>);</w:t>
      </w:r>
    </w:p>
    <w:p w:rsidR="00FF24FE" w:rsidRPr="00A131D3" w:rsidRDefault="00FF24FE" w:rsidP="000F6AB0">
      <w:pPr>
        <w:spacing w:line="360" w:lineRule="auto"/>
        <w:rPr>
          <w:i/>
          <w:lang w:val="en-US"/>
        </w:rPr>
      </w:pPr>
    </w:p>
    <w:p w:rsidR="00FF24FE" w:rsidRPr="00A131D3" w:rsidRDefault="00FF24FE" w:rsidP="0025228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131D3">
        <w:rPr>
          <w:b/>
          <w:szCs w:val="24"/>
          <w:lang w:val="en-US"/>
        </w:rPr>
        <w:t>:</w:t>
      </w:r>
    </w:p>
    <w:p w:rsidR="00FF24FE" w:rsidRPr="0025228D" w:rsidRDefault="00FF24FE" w:rsidP="00A131D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key –</w:t>
      </w:r>
      <w:r>
        <w:rPr>
          <w:szCs w:val="24"/>
          <w:lang w:val="en-US"/>
        </w:rPr>
        <w:t xml:space="preserve"> string with a key word for searching,</w:t>
      </w:r>
    </w:p>
    <w:p w:rsidR="00FF24FE" w:rsidRPr="0025228D" w:rsidRDefault="00FF24FE" w:rsidP="00A131D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filtr_name –</w:t>
      </w:r>
      <w:r>
        <w:rPr>
          <w:szCs w:val="24"/>
          <w:lang w:val="en-US"/>
        </w:rPr>
        <w:t xml:space="preserve"> string with property name filter,</w:t>
      </w:r>
    </w:p>
    <w:p w:rsidR="00FF24FE" w:rsidRPr="0025228D" w:rsidRDefault="00FF24FE" w:rsidP="00A131D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filtr_type –</w:t>
      </w:r>
      <w:r>
        <w:rPr>
          <w:szCs w:val="24"/>
          <w:lang w:val="en-US"/>
        </w:rPr>
        <w:t xml:space="preserve"> string with block type filter,</w:t>
      </w:r>
    </w:p>
    <w:p w:rsidR="00FF24FE" w:rsidRPr="00842301" w:rsidRDefault="00FF24FE" w:rsidP="00A131D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sprj_id –</w:t>
      </w:r>
      <w:r>
        <w:rPr>
          <w:szCs w:val="24"/>
          <w:lang w:val="en-US"/>
        </w:rPr>
        <w:t xml:space="preserve"> string list identifier with names of found projects,</w:t>
      </w:r>
    </w:p>
    <w:p w:rsidR="00FF24FE" w:rsidRPr="00842301" w:rsidRDefault="00FF24FE" w:rsidP="00A131D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sblkpath_id –</w:t>
      </w:r>
      <w:r>
        <w:rPr>
          <w:szCs w:val="24"/>
          <w:lang w:val="en-US"/>
        </w:rPr>
        <w:t xml:space="preserve"> string list identifier with paths of blocks found in project,</w:t>
      </w:r>
    </w:p>
    <w:p w:rsidR="00FF24FE" w:rsidRPr="00842301" w:rsidRDefault="00FF24FE" w:rsidP="0084230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sblktype_id –</w:t>
      </w:r>
      <w:r>
        <w:rPr>
          <w:szCs w:val="24"/>
          <w:lang w:val="en-US"/>
        </w:rPr>
        <w:t xml:space="preserve"> </w:t>
      </w:r>
      <w:r w:rsidR="002E273C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list identifier with types of blocks found in project,</w:t>
      </w:r>
    </w:p>
    <w:p w:rsidR="00FF24FE" w:rsidRPr="00842301" w:rsidRDefault="00FF24FE" w:rsidP="0084230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sprop_id –</w:t>
      </w:r>
      <w:r>
        <w:rPr>
          <w:szCs w:val="24"/>
          <w:lang w:val="en-US"/>
        </w:rPr>
        <w:t xml:space="preserve"> </w:t>
      </w:r>
      <w:r w:rsidR="002E273C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list identifier with </w:t>
      </w:r>
      <w:r w:rsidR="00365D57">
        <w:rPr>
          <w:szCs w:val="24"/>
          <w:lang w:val="en-US"/>
        </w:rPr>
        <w:t>of block</w:t>
      </w:r>
      <w:r>
        <w:rPr>
          <w:szCs w:val="24"/>
          <w:lang w:val="en-US"/>
        </w:rPr>
        <w:t xml:space="preserve"> </w:t>
      </w:r>
      <w:r w:rsidR="00365D57">
        <w:rPr>
          <w:szCs w:val="24"/>
          <w:lang w:val="en-US"/>
        </w:rPr>
        <w:t xml:space="preserve">properties </w:t>
      </w:r>
      <w:r>
        <w:rPr>
          <w:szCs w:val="24"/>
          <w:lang w:val="en-US"/>
        </w:rPr>
        <w:t>found in project,</w:t>
      </w:r>
    </w:p>
    <w:p w:rsidR="00FF24FE" w:rsidRPr="00842301" w:rsidRDefault="00FF24FE" w:rsidP="0084230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fl_find –</w:t>
      </w:r>
      <w:r>
        <w:rPr>
          <w:szCs w:val="24"/>
          <w:lang w:val="en-US"/>
        </w:rPr>
        <w:t xml:space="preserve"> flag of reduction of search paths.</w:t>
      </w:r>
    </w:p>
    <w:p w:rsidR="00FF24FE" w:rsidRPr="00842301" w:rsidRDefault="00FF24FE" w:rsidP="000F6AB0">
      <w:pPr>
        <w:spacing w:line="360" w:lineRule="auto"/>
        <w:rPr>
          <w:lang w:val="en-US"/>
        </w:rPr>
      </w:pPr>
    </w:p>
    <w:p w:rsidR="00FF24FE" w:rsidRDefault="00FF24FE" w:rsidP="0084230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FF24FE" w:rsidRPr="00005F03" w:rsidRDefault="00FF24FE" w:rsidP="00005F0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findindexerkey(key, filtr_name, filtr_type, sprj_id, sblkpath_id, sblktype_id, spropname_id, fl_find) – </w:t>
      </w:r>
      <w:r w:rsidR="00756653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of search for key word </w:t>
      </w:r>
      <w:r>
        <w:rPr>
          <w:i/>
          <w:szCs w:val="24"/>
          <w:lang w:val="en-US"/>
        </w:rPr>
        <w:t>key</w:t>
      </w:r>
      <w:r>
        <w:rPr>
          <w:szCs w:val="24"/>
          <w:lang w:val="en-US"/>
        </w:rPr>
        <w:t xml:space="preserve"> with property name filter</w:t>
      </w:r>
      <w:r w:rsidR="00756653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filtr_name</w:t>
      </w:r>
      <w:r>
        <w:rPr>
          <w:szCs w:val="24"/>
          <w:lang w:val="en-US"/>
        </w:rPr>
        <w:t xml:space="preserve"> and block type filter</w:t>
      </w:r>
      <w:r w:rsidR="00365D57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filtr_type</w:t>
      </w:r>
      <w:r>
        <w:rPr>
          <w:szCs w:val="24"/>
          <w:lang w:val="en-US"/>
        </w:rPr>
        <w:t xml:space="preserve"> in project indexer. Results of the search return in arguments </w:t>
      </w:r>
      <w:r>
        <w:rPr>
          <w:i/>
          <w:szCs w:val="24"/>
          <w:lang w:val="en-US"/>
        </w:rPr>
        <w:t>sprj_id –</w:t>
      </w:r>
      <w:r>
        <w:rPr>
          <w:szCs w:val="24"/>
          <w:lang w:val="en-US"/>
        </w:rPr>
        <w:t xml:space="preserve"> identifier of </w:t>
      </w:r>
      <w:r w:rsidR="002E273C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list with names of found projects, </w:t>
      </w:r>
      <w:r>
        <w:rPr>
          <w:i/>
          <w:szCs w:val="24"/>
          <w:lang w:val="en-US"/>
        </w:rPr>
        <w:t>sblkpath_id –</w:t>
      </w:r>
      <w:r>
        <w:rPr>
          <w:szCs w:val="24"/>
          <w:lang w:val="en-US"/>
        </w:rPr>
        <w:t xml:space="preserve"> </w:t>
      </w:r>
      <w:r w:rsidR="00365D57">
        <w:rPr>
          <w:szCs w:val="24"/>
          <w:lang w:val="en-US"/>
        </w:rPr>
        <w:t>identifier</w:t>
      </w:r>
      <w:r>
        <w:rPr>
          <w:szCs w:val="24"/>
          <w:lang w:val="en-US"/>
        </w:rPr>
        <w:t xml:space="preserve"> of </w:t>
      </w:r>
      <w:r w:rsidR="002E273C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list with paths of </w:t>
      </w:r>
      <w:r w:rsidR="00365D57">
        <w:rPr>
          <w:szCs w:val="24"/>
          <w:lang w:val="en-US"/>
        </w:rPr>
        <w:t xml:space="preserve">blocks </w:t>
      </w:r>
      <w:r>
        <w:rPr>
          <w:szCs w:val="24"/>
          <w:lang w:val="en-US"/>
        </w:rPr>
        <w:t xml:space="preserve">found in the project, </w:t>
      </w:r>
      <w:r>
        <w:rPr>
          <w:i/>
          <w:szCs w:val="24"/>
          <w:lang w:val="en-US"/>
        </w:rPr>
        <w:t>sblktype_id –</w:t>
      </w:r>
      <w:r>
        <w:rPr>
          <w:szCs w:val="24"/>
          <w:lang w:val="en-US"/>
        </w:rPr>
        <w:t xml:space="preserve"> identifier of </w:t>
      </w:r>
      <w:r w:rsidR="002E273C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list w</w:t>
      </w:r>
      <w:r w:rsidR="00365D57">
        <w:rPr>
          <w:szCs w:val="24"/>
          <w:lang w:val="en-US"/>
        </w:rPr>
        <w:t>i</w:t>
      </w:r>
      <w:r>
        <w:rPr>
          <w:szCs w:val="24"/>
          <w:lang w:val="en-US"/>
        </w:rPr>
        <w:t xml:space="preserve">th types of blocks </w:t>
      </w:r>
      <w:r w:rsidR="00365D57">
        <w:rPr>
          <w:szCs w:val="24"/>
          <w:lang w:val="en-US"/>
        </w:rPr>
        <w:t xml:space="preserve">found </w:t>
      </w:r>
      <w:r>
        <w:rPr>
          <w:szCs w:val="24"/>
          <w:lang w:val="en-US"/>
        </w:rPr>
        <w:t xml:space="preserve">in the project, </w:t>
      </w:r>
      <w:r>
        <w:rPr>
          <w:i/>
          <w:szCs w:val="24"/>
          <w:lang w:val="en-US"/>
        </w:rPr>
        <w:t>sprop_id –</w:t>
      </w:r>
      <w:r>
        <w:rPr>
          <w:szCs w:val="24"/>
          <w:lang w:val="en-US"/>
        </w:rPr>
        <w:t xml:space="preserve"> identifier of </w:t>
      </w:r>
      <w:r w:rsidR="002E273C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list with block properties </w:t>
      </w:r>
      <w:r w:rsidR="00365D57">
        <w:rPr>
          <w:szCs w:val="24"/>
          <w:lang w:val="en-US"/>
        </w:rPr>
        <w:t xml:space="preserve">found </w:t>
      </w:r>
      <w:r>
        <w:rPr>
          <w:szCs w:val="24"/>
          <w:lang w:val="en-US"/>
        </w:rPr>
        <w:t>in the project.</w:t>
      </w:r>
      <w:r w:rsidRPr="00005F03">
        <w:rPr>
          <w:szCs w:val="24"/>
          <w:lang w:val="en-US"/>
        </w:rPr>
        <w:t xml:space="preserve"> </w:t>
      </w:r>
    </w:p>
    <w:p w:rsidR="00FF24FE" w:rsidRPr="00005F03" w:rsidRDefault="00FF24FE" w:rsidP="00005F03">
      <w:p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 xml:space="preserve">Values of the flag of reduction of search </w:t>
      </w:r>
      <w:r>
        <w:rPr>
          <w:i/>
          <w:szCs w:val="24"/>
          <w:lang w:val="en-US"/>
        </w:rPr>
        <w:t>fl_find:</w:t>
      </w:r>
    </w:p>
    <w:p w:rsidR="00FF24FE" w:rsidRPr="00005F03" w:rsidRDefault="00FF24FE" w:rsidP="00005F03">
      <w:pPr>
        <w:spacing w:line="360" w:lineRule="auto"/>
        <w:ind w:firstLine="708"/>
        <w:rPr>
          <w:szCs w:val="24"/>
          <w:lang w:val="en-US"/>
        </w:rPr>
      </w:pP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1 – only unique paths of blocks to be displayed,</w:t>
      </w:r>
    </w:p>
    <w:p w:rsidR="00FF24FE" w:rsidRPr="00005F03" w:rsidRDefault="00FF24FE" w:rsidP="00005F03">
      <w:pPr>
        <w:spacing w:line="360" w:lineRule="auto"/>
        <w:ind w:firstLine="708"/>
        <w:rPr>
          <w:szCs w:val="24"/>
          <w:lang w:val="en-US"/>
        </w:rPr>
      </w:pPr>
      <w:r>
        <w:rPr>
          <w:szCs w:val="24"/>
          <w:lang w:val="en-US"/>
        </w:rPr>
        <w:t xml:space="preserve"> 0 – uniqueness of paths of blocks and project files to be neglected.</w:t>
      </w:r>
    </w:p>
    <w:p w:rsidR="00FF24FE" w:rsidRPr="00005F03" w:rsidRDefault="00FF24FE" w:rsidP="000F6AB0">
      <w:pPr>
        <w:spacing w:line="360" w:lineRule="auto"/>
        <w:rPr>
          <w:lang w:val="en-US"/>
        </w:rPr>
      </w:pPr>
    </w:p>
    <w:p w:rsidR="00FF24FE" w:rsidRDefault="00FF24FE" w:rsidP="00005F03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FF24FE" w:rsidRDefault="00FF24FE" w:rsidP="00005F03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FF24FE" w:rsidRDefault="00FF24FE" w:rsidP="009C7FB7"/>
    <w:p w:rsidR="00FF24FE" w:rsidRPr="00005F03" w:rsidRDefault="00FF24FE" w:rsidP="00005F03">
      <w:pPr>
        <w:rPr>
          <w:b/>
          <w:szCs w:val="24"/>
        </w:rPr>
      </w:pPr>
      <w:r>
        <w:rPr>
          <w:b/>
          <w:szCs w:val="24"/>
          <w:lang w:val="en-US"/>
        </w:rPr>
        <w:t>Example 1: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FF24FE" w:rsidRPr="0075665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24FE" w:rsidRPr="003D02AC" w:rsidRDefault="00FF24FE" w:rsidP="003D02A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F24FE" w:rsidRDefault="00FF24FE" w:rsidP="00005F03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_proj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createstringlist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FF24FE" w:rsidRPr="00005F03" w:rsidRDefault="00FF24FE" w:rsidP="00330130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s_path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createstringlist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  <w:tr w:rsidR="00330130" w:rsidRPr="0075665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0130" w:rsidRPr="00330130" w:rsidRDefault="00330130" w:rsidP="00330130">
            <w:pPr>
              <w:pStyle w:val="afe"/>
              <w:pageBreakBefore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30130" w:rsidRDefault="00330130" w:rsidP="00330130">
            <w:pPr>
              <w:pageBreakBefore/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findindexerkey</w:t>
            </w:r>
            <w:r>
              <w:rPr>
                <w:rFonts w:ascii="Courier New" w:hAnsi="Courier New"/>
                <w:szCs w:val="24"/>
                <w:lang w:val="en-US"/>
              </w:rPr>
              <w:t>("1000","a","Adder",s_proj,s_path,0,0,1);</w:t>
            </w:r>
          </w:p>
        </w:tc>
      </w:tr>
    </w:tbl>
    <w:p w:rsidR="00FF24FE" w:rsidRPr="0025228D" w:rsidRDefault="00FF24FE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FF24FE" w:rsidRPr="00005F03" w:rsidRDefault="00FF24FE" w:rsidP="00005F03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The example presents a search for number 1000 in the property </w:t>
      </w:r>
      <w:r w:rsidR="00365D57">
        <w:rPr>
          <w:szCs w:val="24"/>
          <w:lang w:val="en-US"/>
        </w:rPr>
        <w:t>with name</w:t>
      </w:r>
      <w:r>
        <w:rPr>
          <w:szCs w:val="24"/>
          <w:lang w:val="en-US"/>
        </w:rPr>
        <w:t xml:space="preserve"> “a” for object</w:t>
      </w:r>
      <w:r w:rsidR="00365D57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of “Adder” type.</w:t>
      </w:r>
    </w:p>
    <w:p w:rsidR="00FF24FE" w:rsidRPr="00005F03" w:rsidRDefault="00FF24FE" w:rsidP="00F26EAA">
      <w:pPr>
        <w:spacing w:line="360" w:lineRule="auto"/>
        <w:jc w:val="both"/>
        <w:rPr>
          <w:szCs w:val="24"/>
          <w:lang w:val="en-US"/>
        </w:rPr>
      </w:pPr>
    </w:p>
    <w:p w:rsidR="00FF24FE" w:rsidRPr="00005F03" w:rsidRDefault="00FF24FE" w:rsidP="00005F0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W w:w="0" w:type="auto"/>
        <w:tblInd w:w="-106" w:type="dxa"/>
        <w:tblLayout w:type="fixed"/>
        <w:tblLook w:val="00A0"/>
      </w:tblPr>
      <w:tblGrid>
        <w:gridCol w:w="236"/>
        <w:gridCol w:w="9348"/>
      </w:tblGrid>
      <w:tr w:rsidR="00FF24FE" w:rsidRPr="00756653" w:rsidTr="00330130"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24FE" w:rsidRPr="003D02AC" w:rsidRDefault="00FF24FE" w:rsidP="003D02A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F24FE" w:rsidRPr="00005F03" w:rsidRDefault="00FF24FE" w:rsidP="00005F0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br/>
              <w:t xml:space="preserve">s_proj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createstringlist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  <w:r>
              <w:rPr>
                <w:rFonts w:ascii="Courier New" w:hAnsi="Courier New"/>
                <w:szCs w:val="24"/>
                <w:lang w:val="en-US"/>
              </w:rPr>
              <w:br/>
              <w:t xml:space="preserve">s_path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createstringlist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  <w:r>
              <w:rPr>
                <w:rFonts w:ascii="Courier New" w:hAnsi="Courier New"/>
                <w:szCs w:val="24"/>
                <w:lang w:val="en-US"/>
              </w:rPr>
              <w:br/>
              <w:t xml:space="preserve">s_signal_names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createstringlist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FF24FE" w:rsidRPr="00A131D3" w:rsidRDefault="00FF24FE" w:rsidP="00005F0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A131D3">
              <w:rPr>
                <w:rFonts w:ascii="Courier New" w:hAnsi="Courier New"/>
                <w:szCs w:val="24"/>
                <w:lang w:val="en-US"/>
              </w:rPr>
              <w:t xml:space="preserve">// </w:t>
            </w:r>
            <w:r>
              <w:rPr>
                <w:rFonts w:ascii="Courier New" w:hAnsi="Courier New"/>
                <w:szCs w:val="24"/>
                <w:lang w:val="en-US"/>
              </w:rPr>
              <w:t>To</w:t>
            </w:r>
            <w:r w:rsidRPr="00A131D3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show</w:t>
            </w:r>
            <w:r w:rsidRPr="00A131D3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="00365D57">
              <w:rPr>
                <w:rFonts w:ascii="Courier New" w:hAnsi="Courier New"/>
                <w:szCs w:val="24"/>
                <w:lang w:val="en-US"/>
              </w:rPr>
              <w:t>o</w:t>
            </w:r>
            <w:r>
              <w:rPr>
                <w:rFonts w:ascii="Courier New" w:hAnsi="Courier New"/>
                <w:szCs w:val="24"/>
                <w:lang w:val="en-US"/>
              </w:rPr>
              <w:t>utputs</w:t>
            </w:r>
            <w:r w:rsidRPr="00A131D3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use</w:t>
            </w:r>
            <w:r w:rsidRPr="00A131D3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the</w:t>
            </w:r>
            <w:r w:rsidRPr="00A131D3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key</w:t>
            </w:r>
            <w:r w:rsidRPr="00A131D3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word</w:t>
            </w:r>
          </w:p>
          <w:p w:rsidR="00FF24FE" w:rsidRDefault="00FF24FE" w:rsidP="00005F0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//usedinputs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findindexerkey</w:t>
            </w:r>
            <w:r>
              <w:rPr>
                <w:rFonts w:ascii="Courier New" w:hAnsi="Courier New"/>
                <w:szCs w:val="24"/>
                <w:lang w:val="en-US"/>
              </w:rPr>
              <w:t>("usedinputs","*","*",s_proj,s_path,0,s_signal_names,0);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for</w:t>
            </w:r>
            <w:r>
              <w:rPr>
                <w:rFonts w:ascii="Courier New" w:hAnsi="Courier New"/>
                <w:szCs w:val="24"/>
                <w:lang w:val="en-US"/>
              </w:rPr>
              <w:t xml:space="preserve">(i=0,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countstringlist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(s_signal_names) - 1) </w:t>
            </w:r>
            <w:r>
              <w:rPr>
                <w:rFonts w:ascii="Courier New" w:hAnsi="Courier New"/>
                <w:szCs w:val="24"/>
                <w:lang w:val="en-US"/>
              </w:rPr>
              <w:br/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seterrorstr</w:t>
            </w:r>
            <w:r>
              <w:rPr>
                <w:rFonts w:ascii="Courier New" w:hAnsi="Courier New"/>
                <w:szCs w:val="24"/>
                <w:lang w:val="en-US"/>
              </w:rPr>
              <w:t>(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getstringlist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(s_signal_names,i) + " in file " +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getstringlist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(s_proj,i) + " in block " +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getstringlist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(s_path,i),0); 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freeobject</w:t>
            </w:r>
            <w:r>
              <w:rPr>
                <w:rFonts w:ascii="Courier New" w:hAnsi="Courier New"/>
                <w:szCs w:val="24"/>
                <w:lang w:val="en-US"/>
              </w:rPr>
              <w:t>(s_proj);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freeobject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(s_path); 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freeobject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(s_signal_names); 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FF24FE" w:rsidRPr="003D02AC" w:rsidRDefault="00FF24FE" w:rsidP="003D02AC">
            <w:pPr>
              <w:spacing w:line="360" w:lineRule="auto"/>
              <w:jc w:val="both"/>
              <w:rPr>
                <w:szCs w:val="24"/>
                <w:lang w:val="en-US"/>
              </w:rPr>
            </w:pPr>
          </w:p>
        </w:tc>
      </w:tr>
    </w:tbl>
    <w:p w:rsidR="00FF24FE" w:rsidRPr="00F26EAA" w:rsidRDefault="00FF24FE" w:rsidP="00F26EAA">
      <w:pPr>
        <w:spacing w:line="360" w:lineRule="auto"/>
        <w:rPr>
          <w:lang w:val="en-US"/>
        </w:rPr>
      </w:pPr>
    </w:p>
    <w:p w:rsidR="00FF24FE" w:rsidRPr="00005F03" w:rsidRDefault="00FF24FE" w:rsidP="00005F03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The example presents a search for all used input signals in all indexed projects in </w:t>
      </w:r>
      <w:r w:rsidR="00365D57">
        <w:rPr>
          <w:szCs w:val="24"/>
          <w:lang w:val="en-US"/>
        </w:rPr>
        <w:t>the</w:t>
      </w:r>
      <w:r>
        <w:rPr>
          <w:szCs w:val="24"/>
          <w:lang w:val="en-US"/>
        </w:rPr>
        <w:t xml:space="preserve"> specified directory.</w:t>
      </w:r>
    </w:p>
    <w:p w:rsidR="00FF24FE" w:rsidRPr="00005F03" w:rsidRDefault="00FF24FE" w:rsidP="00F26EAA">
      <w:pPr>
        <w:spacing w:line="360" w:lineRule="auto"/>
        <w:jc w:val="both"/>
        <w:rPr>
          <w:szCs w:val="24"/>
          <w:lang w:val="en-US"/>
        </w:rPr>
      </w:pPr>
    </w:p>
    <w:p w:rsidR="00FF24FE" w:rsidRPr="00005F03" w:rsidRDefault="00FF24FE" w:rsidP="00257EB6">
      <w:pPr>
        <w:spacing w:line="360" w:lineRule="auto"/>
        <w:rPr>
          <w:lang w:val="en-US"/>
        </w:rPr>
      </w:pPr>
    </w:p>
    <w:p w:rsidR="00FF24FE" w:rsidRPr="00005F03" w:rsidRDefault="00FF24FE" w:rsidP="00257EB6">
      <w:pPr>
        <w:spacing w:line="360" w:lineRule="auto"/>
        <w:rPr>
          <w:lang w:val="en-US"/>
        </w:rPr>
      </w:pPr>
    </w:p>
    <w:p w:rsidR="00FF24FE" w:rsidRPr="00005F03" w:rsidRDefault="00FF24FE" w:rsidP="00257EB6">
      <w:pPr>
        <w:spacing w:line="360" w:lineRule="auto"/>
        <w:rPr>
          <w:lang w:val="en-US"/>
        </w:rPr>
      </w:pPr>
    </w:p>
    <w:sectPr w:rsidR="00FF24FE" w:rsidRPr="00005F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DCF"/>
    <w:rsid w:val="00004052"/>
    <w:rsid w:val="00005F03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36F7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228D"/>
    <w:rsid w:val="00257EB6"/>
    <w:rsid w:val="002A6A91"/>
    <w:rsid w:val="002B5013"/>
    <w:rsid w:val="002E273C"/>
    <w:rsid w:val="00330130"/>
    <w:rsid w:val="0034062A"/>
    <w:rsid w:val="00365D57"/>
    <w:rsid w:val="003803C6"/>
    <w:rsid w:val="0038130E"/>
    <w:rsid w:val="003C2C02"/>
    <w:rsid w:val="003D02AC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D7A04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D730B"/>
    <w:rsid w:val="006E335F"/>
    <w:rsid w:val="00715D09"/>
    <w:rsid w:val="00732C59"/>
    <w:rsid w:val="00737C72"/>
    <w:rsid w:val="007514A5"/>
    <w:rsid w:val="00756653"/>
    <w:rsid w:val="0079043B"/>
    <w:rsid w:val="007B3925"/>
    <w:rsid w:val="007B5CC6"/>
    <w:rsid w:val="007F43E3"/>
    <w:rsid w:val="008233C9"/>
    <w:rsid w:val="0082358A"/>
    <w:rsid w:val="00842301"/>
    <w:rsid w:val="0088155E"/>
    <w:rsid w:val="008F414E"/>
    <w:rsid w:val="008F5D3B"/>
    <w:rsid w:val="0093220C"/>
    <w:rsid w:val="009434CE"/>
    <w:rsid w:val="00944259"/>
    <w:rsid w:val="009609F3"/>
    <w:rsid w:val="009A1323"/>
    <w:rsid w:val="009C7FB7"/>
    <w:rsid w:val="00A131D3"/>
    <w:rsid w:val="00A25717"/>
    <w:rsid w:val="00A26083"/>
    <w:rsid w:val="00A44F47"/>
    <w:rsid w:val="00A46EA8"/>
    <w:rsid w:val="00A8656E"/>
    <w:rsid w:val="00AA244B"/>
    <w:rsid w:val="00AB30C4"/>
    <w:rsid w:val="00AF56F3"/>
    <w:rsid w:val="00B448D4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4F1D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24F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5228D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1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13</cp:revision>
  <dcterms:created xsi:type="dcterms:W3CDTF">2014-10-22T09:56:00Z</dcterms:created>
  <dcterms:modified xsi:type="dcterms:W3CDTF">2014-12-05T18:55:00Z</dcterms:modified>
</cp:coreProperties>
</file>