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9A" w:rsidRPr="00B01070" w:rsidRDefault="006B049A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setfontstyle</w:t>
      </w:r>
      <w:proofErr w:type="spellEnd"/>
      <w:proofErr w:type="gramEnd"/>
    </w:p>
    <w:p w:rsidR="006B049A" w:rsidRDefault="006B049A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font style for an object on the diagram.</w:t>
      </w:r>
      <w:r w:rsidR="007F58AD" w:rsidRPr="007F58AD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6B049A" w:rsidRDefault="006B049A">
      <w:pPr>
        <w:rPr>
          <w:szCs w:val="24"/>
          <w:lang w:val="en-US"/>
        </w:rPr>
      </w:pPr>
    </w:p>
    <w:p w:rsidR="006B049A" w:rsidRDefault="006B049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6B049A" w:rsidRDefault="006B049A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setfontstyle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 xml:space="preserve">font, </w:t>
      </w:r>
      <w:proofErr w:type="spellStart"/>
      <w:r>
        <w:rPr>
          <w:rFonts w:ascii="Courier New" w:hAnsi="Courier New"/>
          <w:i/>
          <w:szCs w:val="24"/>
          <w:lang w:val="en-US"/>
        </w:rPr>
        <w:t>val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6B049A" w:rsidRDefault="006B049A">
      <w:pPr>
        <w:spacing w:line="360" w:lineRule="auto"/>
        <w:rPr>
          <w:szCs w:val="24"/>
          <w:lang w:val="en-US"/>
        </w:rPr>
      </w:pPr>
    </w:p>
    <w:p w:rsidR="006B049A" w:rsidRDefault="006B049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6B049A" w:rsidRDefault="006B049A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font</w:t>
      </w:r>
      <w:proofErr w:type="gramEnd"/>
      <w:r>
        <w:rPr>
          <w:szCs w:val="24"/>
          <w:lang w:val="en-US"/>
        </w:rPr>
        <w:t xml:space="preserve"> – property of object “font” type,</w:t>
      </w:r>
    </w:p>
    <w:p w:rsidR="006B049A" w:rsidRDefault="006B049A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val</w:t>
      </w:r>
      <w:proofErr w:type="spellEnd"/>
      <w:proofErr w:type="gramEnd"/>
      <w:r>
        <w:rPr>
          <w:i/>
          <w:szCs w:val="24"/>
          <w:lang w:val="en-US"/>
        </w:rPr>
        <w:t xml:space="preserve"> –</w:t>
      </w:r>
      <w:r w:rsidR="00B01070">
        <w:rPr>
          <w:szCs w:val="24"/>
          <w:lang w:val="en-US"/>
        </w:rPr>
        <w:t xml:space="preserve"> font style mask. Type –</w:t>
      </w:r>
      <w:r>
        <w:rPr>
          <w:i/>
          <w:szCs w:val="24"/>
          <w:lang w:val="en-US"/>
        </w:rPr>
        <w:t xml:space="preserve"> integer</w:t>
      </w:r>
      <w:r>
        <w:rPr>
          <w:szCs w:val="24"/>
          <w:lang w:val="en-US"/>
        </w:rPr>
        <w:t>.</w:t>
      </w:r>
    </w:p>
    <w:p w:rsidR="006B049A" w:rsidRDefault="006B049A">
      <w:pPr>
        <w:spacing w:line="360" w:lineRule="auto"/>
        <w:rPr>
          <w:szCs w:val="24"/>
          <w:lang w:val="en-US"/>
        </w:rPr>
      </w:pPr>
    </w:p>
    <w:p w:rsidR="006B049A" w:rsidRDefault="006B049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B049A" w:rsidRDefault="006B049A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setfontstyle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font,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setting the font style mask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szCs w:val="24"/>
          <w:lang w:val="en-US"/>
        </w:rPr>
        <w:t xml:space="preserve"> for an object on the diagram. </w:t>
      </w:r>
    </w:p>
    <w:p w:rsidR="006B049A" w:rsidRDefault="006B049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Values </w:t>
      </w:r>
      <w:proofErr w:type="spellStart"/>
      <w:proofErr w:type="gramStart"/>
      <w:r>
        <w:rPr>
          <w:i/>
          <w:szCs w:val="24"/>
          <w:lang w:val="en-US"/>
        </w:rPr>
        <w:t>val</w:t>
      </w:r>
      <w:proofErr w:type="spellEnd"/>
      <w:proofErr w:type="gramEnd"/>
      <w:r>
        <w:rPr>
          <w:szCs w:val="24"/>
          <w:lang w:val="en-US"/>
        </w:rPr>
        <w:t xml:space="preserve"> of bit masks for font styles:</w:t>
      </w:r>
    </w:p>
    <w:p w:rsidR="006B049A" w:rsidRDefault="006B049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1 – </w:t>
      </w:r>
      <w:proofErr w:type="gramStart"/>
      <w:r>
        <w:rPr>
          <w:szCs w:val="24"/>
          <w:lang w:val="en-US"/>
        </w:rPr>
        <w:t>bold</w:t>
      </w:r>
      <w:proofErr w:type="gramEnd"/>
      <w:r>
        <w:rPr>
          <w:szCs w:val="24"/>
          <w:lang w:val="en-US"/>
        </w:rPr>
        <w:t>;</w:t>
      </w:r>
    </w:p>
    <w:p w:rsidR="006B049A" w:rsidRDefault="006B049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2 – </w:t>
      </w:r>
      <w:proofErr w:type="gramStart"/>
      <w:r>
        <w:rPr>
          <w:szCs w:val="24"/>
          <w:lang w:val="en-US"/>
        </w:rPr>
        <w:t>italic</w:t>
      </w:r>
      <w:proofErr w:type="gramEnd"/>
      <w:r>
        <w:rPr>
          <w:szCs w:val="24"/>
          <w:lang w:val="en-US"/>
        </w:rPr>
        <w:t>;</w:t>
      </w:r>
    </w:p>
    <w:p w:rsidR="006B049A" w:rsidRPr="00B01070" w:rsidRDefault="006B049A">
      <w:pPr>
        <w:spacing w:line="360" w:lineRule="auto"/>
        <w:rPr>
          <w:szCs w:val="24"/>
          <w:lang w:val="en-US"/>
        </w:rPr>
      </w:pPr>
      <w:r w:rsidRPr="00B01070">
        <w:rPr>
          <w:szCs w:val="24"/>
          <w:lang w:val="en-US"/>
        </w:rPr>
        <w:t xml:space="preserve">4 – </w:t>
      </w:r>
      <w:proofErr w:type="gramStart"/>
      <w:r>
        <w:rPr>
          <w:szCs w:val="24"/>
          <w:lang w:val="en-US"/>
        </w:rPr>
        <w:t>underlined</w:t>
      </w:r>
      <w:proofErr w:type="gramEnd"/>
      <w:r w:rsidRPr="00B01070">
        <w:rPr>
          <w:szCs w:val="24"/>
          <w:lang w:val="en-US"/>
        </w:rPr>
        <w:t>;</w:t>
      </w:r>
    </w:p>
    <w:p w:rsidR="006B049A" w:rsidRPr="00B01070" w:rsidRDefault="006B049A">
      <w:pPr>
        <w:spacing w:line="360" w:lineRule="auto"/>
        <w:rPr>
          <w:szCs w:val="24"/>
          <w:lang w:val="en-US"/>
        </w:rPr>
      </w:pPr>
      <w:r w:rsidRPr="00B01070">
        <w:rPr>
          <w:szCs w:val="24"/>
          <w:lang w:val="en-US"/>
        </w:rPr>
        <w:t xml:space="preserve">8 – </w:t>
      </w:r>
      <w:proofErr w:type="gramStart"/>
      <w:r>
        <w:rPr>
          <w:szCs w:val="24"/>
          <w:lang w:val="en-US"/>
        </w:rPr>
        <w:t>strikethrough</w:t>
      </w:r>
      <w:proofErr w:type="gramEnd"/>
      <w:r w:rsidRPr="00B01070">
        <w:rPr>
          <w:szCs w:val="24"/>
          <w:lang w:val="en-US"/>
        </w:rPr>
        <w:t>.</w:t>
      </w:r>
    </w:p>
    <w:p w:rsidR="006B049A" w:rsidRDefault="006B049A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Combination of values is implemented by means of bit-by-bit OR.</w:t>
      </w:r>
    </w:p>
    <w:p w:rsidR="006B049A" w:rsidRDefault="006B049A">
      <w:pPr>
        <w:spacing w:line="360" w:lineRule="auto"/>
        <w:rPr>
          <w:szCs w:val="24"/>
          <w:lang w:val="en-US"/>
        </w:rPr>
      </w:pPr>
    </w:p>
    <w:p w:rsidR="006B049A" w:rsidRDefault="006B049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6B049A" w:rsidRDefault="006B049A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6B049A" w:rsidRDefault="006B049A">
      <w:pPr>
        <w:rPr>
          <w:szCs w:val="24"/>
          <w:lang w:val="en-US"/>
        </w:rPr>
      </w:pPr>
    </w:p>
    <w:p w:rsidR="006B049A" w:rsidRDefault="006B049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6B049A" w:rsidRPr="00B0107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049A" w:rsidRPr="006B049A" w:rsidRDefault="006B049A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B049A" w:rsidRPr="006B049A" w:rsidRDefault="006B049A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  <w:proofErr w:type="spellStart"/>
            <w:r w:rsidRPr="006B049A">
              <w:rPr>
                <w:rStyle w:val="a0"/>
                <w:rFonts w:ascii="Courier New" w:hAnsi="Courier New"/>
                <w:szCs w:val="24"/>
                <w:lang w:val="en-US"/>
              </w:rPr>
              <w:t>var</w:t>
            </w:r>
            <w:proofErr w:type="spellEnd"/>
            <w:r w:rsidRPr="006B049A">
              <w:rPr>
                <w:rStyle w:val="a0"/>
                <w:rFonts w:ascii="Courier New" w:hAnsi="Courier New"/>
                <w:szCs w:val="24"/>
                <w:lang w:val="en-US"/>
              </w:rPr>
              <w:t xml:space="preserve"> c:integer = 1 or 2;</w:t>
            </w:r>
          </w:p>
          <w:p w:rsidR="006B049A" w:rsidRPr="006B049A" w:rsidRDefault="006B049A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</w:p>
          <w:p w:rsidR="006B049A" w:rsidRPr="006B049A" w:rsidRDefault="006B049A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6B049A">
              <w:rPr>
                <w:rStyle w:val="a0"/>
                <w:rFonts w:ascii="Courier New" w:hAnsi="Courier New"/>
                <w:szCs w:val="24"/>
                <w:lang w:val="en-US"/>
              </w:rPr>
              <w:t>setfontstyle</w:t>
            </w:r>
            <w:proofErr w:type="spellEnd"/>
            <w:r w:rsidRPr="006B049A">
              <w:rPr>
                <w:rStyle w:val="a0"/>
                <w:rFonts w:ascii="Courier New" w:hAnsi="Courier New"/>
                <w:szCs w:val="24"/>
                <w:lang w:val="en-US"/>
              </w:rPr>
              <w:t>(</w:t>
            </w:r>
            <w:r w:rsidRPr="006B049A">
              <w:rPr>
                <w:rFonts w:ascii="Courier New" w:hAnsi="Courier New"/>
                <w:szCs w:val="24"/>
                <w:lang w:val="en-US"/>
              </w:rPr>
              <w:t>TextLabel1.Font, c</w:t>
            </w:r>
            <w:r w:rsidRPr="006B049A">
              <w:rPr>
                <w:rStyle w:val="a0"/>
                <w:rFonts w:ascii="Courier New" w:hAnsi="Courier New"/>
                <w:szCs w:val="24"/>
                <w:lang w:val="en-US"/>
              </w:rPr>
              <w:t>)</w:t>
            </w:r>
            <w:r w:rsidRPr="006B049A">
              <w:rPr>
                <w:rFonts w:ascii="Courier New" w:hAnsi="Courier New"/>
                <w:szCs w:val="24"/>
                <w:lang w:val="en-US"/>
              </w:rPr>
              <w:t xml:space="preserve">; </w:t>
            </w:r>
          </w:p>
        </w:tc>
      </w:tr>
    </w:tbl>
    <w:p w:rsidR="006B049A" w:rsidRDefault="006B049A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“Bold italic” font style is set for object </w:t>
      </w:r>
      <w:r>
        <w:rPr>
          <w:i/>
          <w:szCs w:val="24"/>
          <w:lang w:val="en-US"/>
        </w:rPr>
        <w:t>TextLabel1</w:t>
      </w:r>
      <w:r>
        <w:rPr>
          <w:szCs w:val="24"/>
          <w:lang w:val="en-US"/>
        </w:rPr>
        <w:t>.</w:t>
      </w:r>
    </w:p>
    <w:bookmarkEnd w:id="0"/>
    <w:p w:rsidR="006B049A" w:rsidRDefault="006B049A">
      <w:pPr>
        <w:spacing w:line="360" w:lineRule="auto"/>
        <w:rPr>
          <w:szCs w:val="24"/>
          <w:lang w:val="en-US"/>
        </w:rPr>
      </w:pPr>
    </w:p>
    <w:sectPr w:rsidR="006B049A" w:rsidSect="007F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43807"/>
    <w:rsid w:val="00051175"/>
    <w:rsid w:val="000562E3"/>
    <w:rsid w:val="00065593"/>
    <w:rsid w:val="00066287"/>
    <w:rsid w:val="00094577"/>
    <w:rsid w:val="000A2869"/>
    <w:rsid w:val="000D79B6"/>
    <w:rsid w:val="000F6AB0"/>
    <w:rsid w:val="0011485C"/>
    <w:rsid w:val="00114987"/>
    <w:rsid w:val="0012075B"/>
    <w:rsid w:val="001379F1"/>
    <w:rsid w:val="001A08F8"/>
    <w:rsid w:val="001A7CDD"/>
    <w:rsid w:val="001B33A0"/>
    <w:rsid w:val="001D53B5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260F7"/>
    <w:rsid w:val="0043614B"/>
    <w:rsid w:val="00455BA2"/>
    <w:rsid w:val="00460655"/>
    <w:rsid w:val="00474CDE"/>
    <w:rsid w:val="0049330B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47AAD"/>
    <w:rsid w:val="00651198"/>
    <w:rsid w:val="00676114"/>
    <w:rsid w:val="00680D8D"/>
    <w:rsid w:val="006838A9"/>
    <w:rsid w:val="00690772"/>
    <w:rsid w:val="00691538"/>
    <w:rsid w:val="00691592"/>
    <w:rsid w:val="006960A2"/>
    <w:rsid w:val="006B049A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7F58AD"/>
    <w:rsid w:val="00800C23"/>
    <w:rsid w:val="008233C9"/>
    <w:rsid w:val="0082358A"/>
    <w:rsid w:val="0088155E"/>
    <w:rsid w:val="008D7F59"/>
    <w:rsid w:val="008F5D3B"/>
    <w:rsid w:val="008F67F0"/>
    <w:rsid w:val="00916965"/>
    <w:rsid w:val="00920DDC"/>
    <w:rsid w:val="00926B8E"/>
    <w:rsid w:val="0093220C"/>
    <w:rsid w:val="009348FE"/>
    <w:rsid w:val="00944259"/>
    <w:rsid w:val="009609F3"/>
    <w:rsid w:val="009C7FB7"/>
    <w:rsid w:val="009D374B"/>
    <w:rsid w:val="009D41B3"/>
    <w:rsid w:val="00A25717"/>
    <w:rsid w:val="00A44F47"/>
    <w:rsid w:val="00A46EA8"/>
    <w:rsid w:val="00AB7E1A"/>
    <w:rsid w:val="00B01070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73287"/>
    <w:rsid w:val="00E86256"/>
    <w:rsid w:val="00E95EF5"/>
    <w:rsid w:val="00EA4510"/>
    <w:rsid w:val="00EF0EA8"/>
    <w:rsid w:val="00EF7422"/>
    <w:rsid w:val="00F16A93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F58A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F58A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F58A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F58A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F58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F58A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F58A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F58A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F58A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F58A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F58AD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F58AD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F58AD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F58A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7F58AD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F58A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F58A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F58AD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F58AD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F58A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F58AD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F58A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F58A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F58A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F58AD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F58A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F58AD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F58A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F58A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F58A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F58A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F58AD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F58AD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F58AD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F58AD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F58AD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F58A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F58AD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F58A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F58A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F58AD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F58AD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F58AD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F58AD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F58AD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F58AD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F58AD"/>
    <w:rPr>
      <w:b/>
      <w:bCs/>
    </w:rPr>
  </w:style>
  <w:style w:type="table" w:styleId="afd">
    <w:name w:val="Table Grid"/>
    <w:basedOn w:val="a3"/>
    <w:uiPriority w:val="99"/>
    <w:rsid w:val="007F58A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F58A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F58A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F58AD"/>
    <w:rPr>
      <w:color w:val="0000FF"/>
    </w:rPr>
  </w:style>
  <w:style w:type="character" w:customStyle="1" w:styleId="tw4winPopup">
    <w:name w:val="tw4winPopup"/>
    <w:uiPriority w:val="99"/>
    <w:rsid w:val="007F58A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F58A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F58A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F58A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F58A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2014-10-20T07:29:00Z</dcterms:created>
  <dcterms:modified xsi:type="dcterms:W3CDTF">2014-10-24T07:53:00Z</dcterms:modified>
</cp:coreProperties>
</file>