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57F" w:rsidRPr="00EA0E49" w:rsidRDefault="00E7157F">
      <w:pPr>
        <w:rPr>
          <w:b/>
          <w:color w:val="0000FF"/>
          <w:sz w:val="36"/>
          <w:szCs w:val="36"/>
          <w:lang w:val="en-US"/>
        </w:rPr>
      </w:pPr>
      <w:r>
        <w:rPr>
          <w:b/>
          <w:color w:val="0000FF"/>
          <w:sz w:val="36"/>
          <w:szCs w:val="36"/>
          <w:lang w:val="en-US"/>
        </w:rPr>
        <w:t>removeimagefromcash</w:t>
      </w:r>
    </w:p>
    <w:p w:rsidR="00E7157F" w:rsidRPr="00AF06E9" w:rsidRDefault="00E7157F" w:rsidP="009A3031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</w:t>
      </w:r>
      <w:r w:rsidRPr="00AF06E9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of</w:t>
      </w:r>
      <w:r w:rsidRPr="00AF06E9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removal</w:t>
      </w:r>
      <w:r w:rsidRPr="00AF06E9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of</w:t>
      </w:r>
      <w:r w:rsidRPr="00AF06E9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a</w:t>
      </w:r>
      <w:r w:rsidRPr="00AF06E9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defined</w:t>
      </w:r>
      <w:r w:rsidRPr="00AF06E9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image</w:t>
      </w:r>
      <w:r w:rsidRPr="00AF06E9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preloaded</w:t>
      </w:r>
      <w:r w:rsidRPr="00AF06E9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from</w:t>
      </w:r>
      <w:r w:rsidRPr="00AF06E9">
        <w:rPr>
          <w:color w:val="0000FF"/>
          <w:szCs w:val="24"/>
          <w:lang w:val="en-US"/>
        </w:rPr>
        <w:t xml:space="preserve"> </w:t>
      </w:r>
      <w:r w:rsidR="006D287F">
        <w:rPr>
          <w:color w:val="0000FF"/>
          <w:szCs w:val="24"/>
          <w:lang w:val="en-US"/>
        </w:rPr>
        <w:t xml:space="preserve">the </w:t>
      </w:r>
      <w:r>
        <w:rPr>
          <w:color w:val="0000FF"/>
          <w:szCs w:val="24"/>
          <w:lang w:val="en-US"/>
        </w:rPr>
        <w:t>file</w:t>
      </w:r>
      <w:r w:rsidR="006D287F">
        <w:rPr>
          <w:color w:val="0000FF"/>
          <w:szCs w:val="24"/>
          <w:lang w:val="en-US"/>
        </w:rPr>
        <w:t>,</w:t>
      </w:r>
      <w:r w:rsidRPr="00AF06E9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from</w:t>
      </w:r>
      <w:r w:rsidRPr="00AF06E9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the</w:t>
      </w:r>
      <w:r w:rsidRPr="00AF06E9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program</w:t>
      </w:r>
      <w:r w:rsidRPr="00AF06E9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cash</w:t>
      </w:r>
      <w:r w:rsidRPr="00AF06E9">
        <w:rPr>
          <w:color w:val="0000FF"/>
          <w:szCs w:val="24"/>
          <w:lang w:val="en-US"/>
        </w:rPr>
        <w:t>.</w:t>
      </w:r>
    </w:p>
    <w:p w:rsidR="00E7157F" w:rsidRPr="002264D3" w:rsidRDefault="009155B3" w:rsidP="009A3031">
      <w:pPr>
        <w:rPr>
          <w:color w:val="4F81BD"/>
        </w:rPr>
      </w:pPr>
      <w:r w:rsidRPr="009155B3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E7157F" w:rsidRPr="00605982" w:rsidRDefault="00E7157F"/>
    <w:p w:rsidR="00E7157F" w:rsidRPr="00EA0E49" w:rsidRDefault="00E7157F" w:rsidP="009A3031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EA0E49">
        <w:rPr>
          <w:b/>
          <w:szCs w:val="24"/>
          <w:lang w:val="en-US"/>
        </w:rPr>
        <w:t>:</w:t>
      </w:r>
    </w:p>
    <w:p w:rsidR="00E7157F" w:rsidRPr="00EA0E49" w:rsidRDefault="00E7157F" w:rsidP="009A3031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removeimagefromcash</w:t>
      </w:r>
      <w:r w:rsidRPr="00EA0E49">
        <w:rPr>
          <w:rFonts w:ascii="Courier New" w:hAnsi="Courier New"/>
          <w:i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img</w:t>
      </w:r>
      <w:r w:rsidRPr="00EA0E49">
        <w:rPr>
          <w:rFonts w:ascii="Courier New" w:hAnsi="Courier New"/>
          <w:i/>
          <w:szCs w:val="24"/>
          <w:lang w:val="en-US"/>
        </w:rPr>
        <w:t>_</w:t>
      </w:r>
      <w:r>
        <w:rPr>
          <w:rFonts w:ascii="Courier New" w:hAnsi="Courier New"/>
          <w:i/>
          <w:szCs w:val="24"/>
          <w:lang w:val="en-US"/>
        </w:rPr>
        <w:t>file</w:t>
      </w:r>
      <w:r w:rsidRPr="00EA0E49">
        <w:rPr>
          <w:rFonts w:ascii="Courier New" w:hAnsi="Courier New"/>
          <w:szCs w:val="24"/>
          <w:lang w:val="en-US"/>
        </w:rPr>
        <w:t>);</w:t>
      </w:r>
    </w:p>
    <w:p w:rsidR="00E7157F" w:rsidRPr="00EA0E49" w:rsidRDefault="00E7157F" w:rsidP="000F6AB0">
      <w:pPr>
        <w:spacing w:line="360" w:lineRule="auto"/>
        <w:rPr>
          <w:lang w:val="en-US"/>
        </w:rPr>
      </w:pPr>
    </w:p>
    <w:p w:rsidR="00E7157F" w:rsidRPr="00EA0E49" w:rsidRDefault="00E7157F" w:rsidP="009A3031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EA0E49">
        <w:rPr>
          <w:b/>
          <w:szCs w:val="24"/>
          <w:lang w:val="en-US"/>
        </w:rPr>
        <w:t>:</w:t>
      </w:r>
    </w:p>
    <w:p w:rsidR="00E7157F" w:rsidRPr="009A3031" w:rsidRDefault="00E7157F" w:rsidP="009A3031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img_file – </w:t>
      </w:r>
      <w:r>
        <w:rPr>
          <w:szCs w:val="24"/>
          <w:lang w:val="en-US"/>
        </w:rPr>
        <w:t>string with the name of file containing the project.</w:t>
      </w:r>
    </w:p>
    <w:p w:rsidR="00E7157F" w:rsidRPr="009A3031" w:rsidRDefault="00E7157F" w:rsidP="000F6AB0">
      <w:pPr>
        <w:spacing w:line="360" w:lineRule="auto"/>
        <w:rPr>
          <w:lang w:val="en-US"/>
        </w:rPr>
      </w:pPr>
    </w:p>
    <w:p w:rsidR="00E7157F" w:rsidRPr="009A3031" w:rsidRDefault="00E7157F" w:rsidP="009A3031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E7157F" w:rsidRPr="009A3031" w:rsidRDefault="00E7157F" w:rsidP="009A3031">
      <w:pPr>
        <w:spacing w:line="360" w:lineRule="auto"/>
        <w:jc w:val="both"/>
        <w:rPr>
          <w:szCs w:val="24"/>
          <w:lang w:val="en-US"/>
        </w:rPr>
      </w:pPr>
      <w:r>
        <w:rPr>
          <w:i/>
          <w:szCs w:val="24"/>
          <w:lang w:val="en-US"/>
        </w:rPr>
        <w:t>removeimagefromcash(img_file</w:t>
      </w:r>
      <w:r>
        <w:rPr>
          <w:szCs w:val="24"/>
          <w:lang w:val="en-US"/>
        </w:rPr>
        <w:t>)</w:t>
      </w:r>
      <w:r>
        <w:rPr>
          <w:i/>
          <w:szCs w:val="24"/>
          <w:lang w:val="en-US"/>
        </w:rPr>
        <w:t xml:space="preserve"> – </w:t>
      </w:r>
      <w:r w:rsidR="006D287F">
        <w:rPr>
          <w:szCs w:val="24"/>
          <w:lang w:val="en-US"/>
        </w:rPr>
        <w:t>t</w:t>
      </w:r>
      <w:r>
        <w:rPr>
          <w:szCs w:val="24"/>
          <w:lang w:val="en-US"/>
        </w:rPr>
        <w:t xml:space="preserve">he function removes an image preloaed from a file </w:t>
      </w:r>
      <w:r w:rsidR="006D287F">
        <w:rPr>
          <w:szCs w:val="24"/>
          <w:lang w:val="en-US"/>
        </w:rPr>
        <w:t>with name</w:t>
      </w:r>
      <w:r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img_file</w:t>
      </w:r>
      <w:r w:rsidR="006D287F">
        <w:rPr>
          <w:szCs w:val="24"/>
          <w:lang w:val="en-US"/>
        </w:rPr>
        <w:t>,</w:t>
      </w:r>
      <w:r>
        <w:rPr>
          <w:i/>
          <w:szCs w:val="24"/>
          <w:lang w:val="en-US"/>
        </w:rPr>
        <w:t xml:space="preserve"> </w:t>
      </w:r>
      <w:r w:rsidRPr="00EA0E49">
        <w:rPr>
          <w:szCs w:val="24"/>
          <w:lang w:val="en-US"/>
        </w:rPr>
        <w:t>from the cash of program images.</w:t>
      </w:r>
      <w:r>
        <w:rPr>
          <w:szCs w:val="24"/>
          <w:lang w:val="en-US"/>
        </w:rPr>
        <w:t xml:space="preserve"> The function is used for forcedly freeing a cash area in the process of </w:t>
      </w:r>
      <w:r w:rsidR="006D287F">
        <w:rPr>
          <w:szCs w:val="24"/>
          <w:lang w:val="en-US"/>
        </w:rPr>
        <w:t xml:space="preserve">image </w:t>
      </w:r>
      <w:r>
        <w:rPr>
          <w:szCs w:val="24"/>
          <w:lang w:val="en-US"/>
        </w:rPr>
        <w:t xml:space="preserve">change in “Image from file” block. Prior to calling the function, one shall change the image in the script by reassigning the </w:t>
      </w:r>
      <w:r w:rsidR="006D287F">
        <w:rPr>
          <w:szCs w:val="24"/>
          <w:lang w:val="en-US"/>
        </w:rPr>
        <w:t xml:space="preserve">property </w:t>
      </w:r>
      <w:r>
        <w:rPr>
          <w:szCs w:val="24"/>
          <w:lang w:val="en-US"/>
        </w:rPr>
        <w:t>ImageFile of this primitive and by calling the</w:t>
      </w:r>
      <w:r w:rsidRPr="00EA0E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function</w:t>
      </w:r>
      <w:r w:rsidR="006D287F" w:rsidRPr="006D287F">
        <w:rPr>
          <w:szCs w:val="24"/>
          <w:lang w:val="en-US"/>
        </w:rPr>
        <w:t xml:space="preserve"> </w:t>
      </w:r>
      <w:r w:rsidR="006D287F" w:rsidRPr="00EA0E49">
        <w:rPr>
          <w:szCs w:val="24"/>
          <w:lang w:val="en-US"/>
        </w:rPr>
        <w:t>initobject</w:t>
      </w:r>
      <w:r>
        <w:rPr>
          <w:szCs w:val="24"/>
          <w:lang w:val="en-US"/>
        </w:rPr>
        <w:t>.</w:t>
      </w:r>
    </w:p>
    <w:p w:rsidR="00E7157F" w:rsidRPr="009A3031" w:rsidRDefault="00E7157F" w:rsidP="000F6AB0">
      <w:pPr>
        <w:spacing w:line="360" w:lineRule="auto"/>
        <w:rPr>
          <w:lang w:val="en-US"/>
        </w:rPr>
      </w:pPr>
    </w:p>
    <w:p w:rsidR="00E7157F" w:rsidRPr="009A3031" w:rsidRDefault="00E7157F" w:rsidP="009A3031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Result:</w:t>
      </w:r>
    </w:p>
    <w:p w:rsidR="00E7157F" w:rsidRDefault="00E7157F" w:rsidP="009A3031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None</w:t>
      </w:r>
      <w:r>
        <w:rPr>
          <w:i/>
          <w:szCs w:val="24"/>
          <w:lang w:val="en-US"/>
        </w:rPr>
        <w:t>.</w:t>
      </w:r>
    </w:p>
    <w:p w:rsidR="00E7157F" w:rsidRPr="009A3031" w:rsidRDefault="00E7157F" w:rsidP="009C7FB7">
      <w:pPr>
        <w:rPr>
          <w:lang w:val="en-US"/>
        </w:rPr>
      </w:pPr>
    </w:p>
    <w:p w:rsidR="00E7157F" w:rsidRPr="009A3031" w:rsidRDefault="00E7157F" w:rsidP="009A3031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E7157F" w:rsidRPr="0082386B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157F" w:rsidRPr="002264D3" w:rsidRDefault="00E7157F" w:rsidP="002264D3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7157F" w:rsidRDefault="00E7157F" w:rsidP="0082386B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 w:rsidRPr="002264D3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E7157F" w:rsidRDefault="00E7157F" w:rsidP="009A3031">
            <w:pPr>
              <w:spacing w:line="360" w:lineRule="auto"/>
              <w:jc w:val="both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>oldimage = ManagedImage.ImageFile;</w:t>
            </w:r>
          </w:p>
          <w:p w:rsidR="00E7157F" w:rsidRDefault="00E7157F" w:rsidP="009A3031">
            <w:pPr>
              <w:spacing w:line="360" w:lineRule="auto"/>
              <w:jc w:val="both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>ManagedImage.ImageFile = "newimage.jpg";</w:t>
            </w:r>
          </w:p>
          <w:p w:rsidR="00E7157F" w:rsidRDefault="00E7157F" w:rsidP="009A3031">
            <w:pPr>
              <w:spacing w:line="360" w:lineRule="auto"/>
              <w:jc w:val="both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initobject</w:t>
            </w:r>
            <w:r>
              <w:rPr>
                <w:rFonts w:ascii="Courier New" w:hAnsi="Courier New"/>
                <w:szCs w:val="24"/>
                <w:lang w:val="en-US"/>
              </w:rPr>
              <w:t>(ManagedImage);</w:t>
            </w:r>
          </w:p>
          <w:p w:rsidR="00E7157F" w:rsidRDefault="00E7157F" w:rsidP="009A3031">
            <w:pPr>
              <w:spacing w:line="360" w:lineRule="auto"/>
              <w:jc w:val="both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szCs w:val="24"/>
                <w:lang w:val="en-US"/>
              </w:rPr>
              <w:t>if oldimage &lt;&gt; ManagedImage.ImageFile then</w:t>
            </w:r>
          </w:p>
          <w:p w:rsidR="00E7157F" w:rsidRDefault="00E7157F" w:rsidP="009A3031">
            <w:pPr>
              <w:spacing w:line="360" w:lineRule="auto"/>
              <w:jc w:val="both"/>
              <w:rPr>
                <w:rFonts w:ascii="Courier New" w:hAnsi="Courier New"/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removeimagefromcash</w:t>
            </w:r>
            <w:r>
              <w:rPr>
                <w:rFonts w:ascii="Courier New" w:hAnsi="Courier New"/>
                <w:szCs w:val="24"/>
                <w:lang w:val="en-US"/>
              </w:rPr>
              <w:t>(oldimage);</w:t>
            </w:r>
          </w:p>
          <w:p w:rsidR="00E7157F" w:rsidRPr="0082386B" w:rsidRDefault="00E7157F" w:rsidP="0082386B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E7157F" w:rsidRPr="00EA0E49" w:rsidRDefault="00E7157F" w:rsidP="00AF06E9">
      <w:pPr>
        <w:jc w:val="both"/>
        <w:rPr>
          <w:szCs w:val="24"/>
          <w:lang w:val="en-US"/>
        </w:rPr>
      </w:pPr>
      <w:r>
        <w:rPr>
          <w:szCs w:val="24"/>
          <w:lang w:val="en-US"/>
        </w:rPr>
        <w:t>The</w:t>
      </w:r>
      <w:r w:rsidRPr="00EA0E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example</w:t>
      </w:r>
      <w:r w:rsidRPr="00EA0E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presents</w:t>
      </w:r>
      <w:r w:rsidRPr="00EA0E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reloading</w:t>
      </w:r>
      <w:r w:rsidRPr="00EA0E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EA0E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</w:t>
      </w:r>
      <w:r w:rsidRPr="00EA0E49">
        <w:rPr>
          <w:szCs w:val="24"/>
          <w:lang w:val="en-US"/>
        </w:rPr>
        <w:t xml:space="preserve"> </w:t>
      </w:r>
      <w:r w:rsidR="006D287F">
        <w:rPr>
          <w:szCs w:val="24"/>
          <w:lang w:val="en-US"/>
        </w:rPr>
        <w:t>object</w:t>
      </w:r>
      <w:r w:rsidR="006D287F" w:rsidRPr="00EA0E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image</w:t>
      </w:r>
      <w:r w:rsidRPr="00EA0E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EA0E49">
        <w:rPr>
          <w:szCs w:val="24"/>
          <w:lang w:val="en-US"/>
        </w:rPr>
        <w:t xml:space="preserve"> “</w:t>
      </w:r>
      <w:r>
        <w:rPr>
          <w:szCs w:val="24"/>
          <w:lang w:val="en-US"/>
        </w:rPr>
        <w:t>Image</w:t>
      </w:r>
      <w:r w:rsidRPr="00EA0E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from</w:t>
      </w:r>
      <w:r w:rsidRPr="00EA0E49">
        <w:rPr>
          <w:szCs w:val="24"/>
          <w:lang w:val="en-US"/>
        </w:rPr>
        <w:t xml:space="preserve"> </w:t>
      </w:r>
      <w:r w:rsidR="006D287F">
        <w:rPr>
          <w:szCs w:val="24"/>
          <w:lang w:val="en-US"/>
        </w:rPr>
        <w:t>f</w:t>
      </w:r>
      <w:r>
        <w:rPr>
          <w:szCs w:val="24"/>
          <w:lang w:val="en-US"/>
        </w:rPr>
        <w:t>ile</w:t>
      </w:r>
      <w:r w:rsidRPr="00EA0E49">
        <w:rPr>
          <w:szCs w:val="24"/>
          <w:lang w:val="en-US"/>
        </w:rPr>
        <w:t xml:space="preserve">” </w:t>
      </w:r>
      <w:r>
        <w:rPr>
          <w:szCs w:val="24"/>
          <w:lang w:val="en-US"/>
        </w:rPr>
        <w:t>type</w:t>
      </w:r>
      <w:r w:rsidRPr="00EA0E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along</w:t>
      </w:r>
      <w:r w:rsidRPr="00EA0E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with</w:t>
      </w:r>
      <w:r w:rsidRPr="00EA0E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clearing</w:t>
      </w:r>
      <w:r w:rsidRPr="00EA0E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EA0E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image</w:t>
      </w:r>
      <w:r w:rsidRPr="00EA0E4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cash</w:t>
      </w:r>
      <w:r w:rsidRPr="00EA0E49">
        <w:rPr>
          <w:szCs w:val="24"/>
          <w:lang w:val="en-US"/>
        </w:rPr>
        <w:t>.</w:t>
      </w:r>
    </w:p>
    <w:p w:rsidR="00E7157F" w:rsidRPr="00EA0E49" w:rsidRDefault="00E7157F" w:rsidP="00257EB6">
      <w:pPr>
        <w:spacing w:line="360" w:lineRule="auto"/>
        <w:rPr>
          <w:lang w:val="en-US"/>
        </w:rPr>
      </w:pPr>
    </w:p>
    <w:sectPr w:rsidR="00E7157F" w:rsidRPr="00EA0E4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22A36"/>
    <w:rsid w:val="000235E5"/>
    <w:rsid w:val="00043807"/>
    <w:rsid w:val="000502F6"/>
    <w:rsid w:val="000562E3"/>
    <w:rsid w:val="00094577"/>
    <w:rsid w:val="000A2869"/>
    <w:rsid w:val="000C7E33"/>
    <w:rsid w:val="000E2AED"/>
    <w:rsid w:val="000F6AB0"/>
    <w:rsid w:val="00114987"/>
    <w:rsid w:val="0011511A"/>
    <w:rsid w:val="0018356E"/>
    <w:rsid w:val="001A7CDD"/>
    <w:rsid w:val="001B33A0"/>
    <w:rsid w:val="001B4580"/>
    <w:rsid w:val="001D7157"/>
    <w:rsid w:val="001F5BD3"/>
    <w:rsid w:val="00217A5F"/>
    <w:rsid w:val="00226098"/>
    <w:rsid w:val="002264D3"/>
    <w:rsid w:val="00257EB6"/>
    <w:rsid w:val="002B5013"/>
    <w:rsid w:val="0034062A"/>
    <w:rsid w:val="0034655E"/>
    <w:rsid w:val="00355B64"/>
    <w:rsid w:val="0038130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5794"/>
    <w:rsid w:val="005E5866"/>
    <w:rsid w:val="005F2055"/>
    <w:rsid w:val="0060360A"/>
    <w:rsid w:val="00603DE1"/>
    <w:rsid w:val="00605982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6D287F"/>
    <w:rsid w:val="006D79F7"/>
    <w:rsid w:val="00715D09"/>
    <w:rsid w:val="00732C59"/>
    <w:rsid w:val="00737C72"/>
    <w:rsid w:val="007514A5"/>
    <w:rsid w:val="00767CA3"/>
    <w:rsid w:val="007B3925"/>
    <w:rsid w:val="007B5CC6"/>
    <w:rsid w:val="007F43E3"/>
    <w:rsid w:val="008233C9"/>
    <w:rsid w:val="0082358A"/>
    <w:rsid w:val="0082386B"/>
    <w:rsid w:val="0088155E"/>
    <w:rsid w:val="008B72A9"/>
    <w:rsid w:val="008D102C"/>
    <w:rsid w:val="008F5D3B"/>
    <w:rsid w:val="009155B3"/>
    <w:rsid w:val="0093220C"/>
    <w:rsid w:val="00944259"/>
    <w:rsid w:val="009609F3"/>
    <w:rsid w:val="009A3031"/>
    <w:rsid w:val="009C7FB7"/>
    <w:rsid w:val="00A25717"/>
    <w:rsid w:val="00A44F47"/>
    <w:rsid w:val="00A46EA8"/>
    <w:rsid w:val="00AA244B"/>
    <w:rsid w:val="00AB30C4"/>
    <w:rsid w:val="00AF06E9"/>
    <w:rsid w:val="00B448D4"/>
    <w:rsid w:val="00B709BA"/>
    <w:rsid w:val="00BC7B62"/>
    <w:rsid w:val="00BE541B"/>
    <w:rsid w:val="00BF100A"/>
    <w:rsid w:val="00C00D77"/>
    <w:rsid w:val="00C062C8"/>
    <w:rsid w:val="00C10F68"/>
    <w:rsid w:val="00C75EA4"/>
    <w:rsid w:val="00C835E1"/>
    <w:rsid w:val="00CB7486"/>
    <w:rsid w:val="00CC09F3"/>
    <w:rsid w:val="00CF529C"/>
    <w:rsid w:val="00D13689"/>
    <w:rsid w:val="00D1650B"/>
    <w:rsid w:val="00D27791"/>
    <w:rsid w:val="00D72D95"/>
    <w:rsid w:val="00D764D0"/>
    <w:rsid w:val="00D90430"/>
    <w:rsid w:val="00D96DAF"/>
    <w:rsid w:val="00DC79C1"/>
    <w:rsid w:val="00DE0459"/>
    <w:rsid w:val="00DF7794"/>
    <w:rsid w:val="00E0555B"/>
    <w:rsid w:val="00E34634"/>
    <w:rsid w:val="00E45447"/>
    <w:rsid w:val="00E6265A"/>
    <w:rsid w:val="00E62DC0"/>
    <w:rsid w:val="00E7157F"/>
    <w:rsid w:val="00E95EF5"/>
    <w:rsid w:val="00EA0E49"/>
    <w:rsid w:val="00EF0EA8"/>
    <w:rsid w:val="00F07232"/>
    <w:rsid w:val="00F62392"/>
    <w:rsid w:val="00F62DE0"/>
    <w:rsid w:val="00F631EF"/>
    <w:rsid w:val="00F76D5D"/>
    <w:rsid w:val="00FB418A"/>
    <w:rsid w:val="00FB754C"/>
    <w:rsid w:val="00FD1BB7"/>
    <w:rsid w:val="00FF0491"/>
    <w:rsid w:val="00FF7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  <w:lang w:eastAsia="zh-CN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  <w:lang w:eastAsia="zh-CN"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  <w:lang w:eastAsia="zh-CN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zh-CN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  <w:lang w:eastAsia="zh-CN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b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b/>
      <w:sz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/>
      <w:b/>
      <w:sz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/>
      <w:b/>
      <w:color w:val="7F7F7F"/>
      <w:sz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/>
      <w:b/>
      <w:i/>
      <w:color w:val="7F7F7F"/>
      <w:sz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/>
      <w:i/>
      <w:sz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/>
      <w:i/>
      <w:sz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 w:eastAsia="zh-CN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/>
      <w:b/>
      <w:sz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/>
      <w:spacing w:val="13"/>
      <w:sz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/>
      <w:i/>
      <w:sz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/>
      <w:b/>
      <w:i/>
      <w:sz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i/>
    </w:rPr>
  </w:style>
  <w:style w:type="character" w:styleId="ae">
    <w:name w:val="Intense Emphasis"/>
    <w:basedOn w:val="a0"/>
    <w:uiPriority w:val="99"/>
    <w:qFormat/>
    <w:rsid w:val="00FF0491"/>
    <w:rPr>
      <w:b/>
    </w:rPr>
  </w:style>
  <w:style w:type="character" w:styleId="af">
    <w:name w:val="Subtle Reference"/>
    <w:basedOn w:val="a0"/>
    <w:uiPriority w:val="99"/>
    <w:qFormat/>
    <w:rsid w:val="00FF0491"/>
    <w:rPr>
      <w:smallCaps/>
    </w:rPr>
  </w:style>
  <w:style w:type="character" w:styleId="af0">
    <w:name w:val="Intense Reference"/>
    <w:basedOn w:val="a0"/>
    <w:uiPriority w:val="99"/>
    <w:qFormat/>
    <w:rsid w:val="00FF0491"/>
    <w:rPr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2"/>
      <w:lang w:eastAsia="en-US"/>
    </w:rPr>
  </w:style>
  <w:style w:type="character" w:customStyle="1" w:styleId="af3">
    <w:name w:val="Обычный текст Знак"/>
    <w:link w:val="af2"/>
    <w:uiPriority w:val="99"/>
    <w:rsid w:val="00FF0491"/>
    <w:rPr>
      <w:rFonts w:eastAsia="Times New Roman"/>
      <w:sz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/>
      <w:sz w:val="16"/>
      <w:szCs w:val="16"/>
      <w:lang w:eastAsia="zh-CN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/>
      <w:sz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  <w:lang w:eastAsia="zh-CN"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</w:rPr>
  </w:style>
  <w:style w:type="paragraph" w:styleId="afe">
    <w:name w:val="Normal (Web)"/>
    <w:basedOn w:val="a"/>
    <w:uiPriority w:val="99"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9A3031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4569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9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569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9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569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9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9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569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69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9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9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9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569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9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9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569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9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9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8</cp:revision>
  <dcterms:created xsi:type="dcterms:W3CDTF">2014-10-27T06:48:00Z</dcterms:created>
  <dcterms:modified xsi:type="dcterms:W3CDTF">2014-12-06T11:22:00Z</dcterms:modified>
</cp:coreProperties>
</file>