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A3" w:rsidRDefault="009B29A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erf</w:t>
      </w:r>
    </w:p>
    <w:p w:rsidR="009B29A3" w:rsidRDefault="009B29A3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Function of Gaussian errors.</w:t>
      </w:r>
    </w:p>
    <w:p w:rsidR="009B29A3" w:rsidRDefault="00FD5C57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9B29A3" w:rsidRDefault="009B29A3">
      <w:pPr>
        <w:rPr>
          <w:szCs w:val="24"/>
          <w:lang w:val="en-US"/>
        </w:rPr>
      </w:pPr>
    </w:p>
    <w:p w:rsidR="009B29A3" w:rsidRDefault="009B29A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9B29A3" w:rsidRDefault="009B29A3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erf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9B29A3" w:rsidRDefault="009B29A3">
      <w:pPr>
        <w:rPr>
          <w:szCs w:val="24"/>
          <w:lang w:val="en-US"/>
        </w:rPr>
      </w:pPr>
    </w:p>
    <w:p w:rsidR="009B29A3" w:rsidRDefault="009B29A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9B29A3" w:rsidRDefault="009B29A3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– function argument.</w:t>
      </w:r>
    </w:p>
    <w:p w:rsidR="009B29A3" w:rsidRDefault="009B29A3">
      <w:pPr>
        <w:rPr>
          <w:szCs w:val="24"/>
          <w:lang w:val="en-US"/>
        </w:rPr>
      </w:pPr>
    </w:p>
    <w:p w:rsidR="009B29A3" w:rsidRDefault="009B29A3">
      <w:pPr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9B29A3" w:rsidRDefault="009B29A3">
      <w:pPr>
        <w:rPr>
          <w:b/>
          <w:szCs w:val="24"/>
        </w:rPr>
      </w:pPr>
    </w:p>
    <w:p w:rsidR="009B29A3" w:rsidRDefault="009B29A3">
      <w:pPr>
        <w:spacing w:line="360" w:lineRule="auto"/>
        <w:rPr>
          <w:szCs w:val="24"/>
        </w:rPr>
      </w:pPr>
      <w:r>
        <w:rPr>
          <w:szCs w:val="24"/>
          <w:lang w:val="en-US"/>
        </w:rPr>
        <w:t>Function of Gaussian errors is determined as</w:t>
      </w:r>
    </w:p>
    <w:p w:rsidR="00C46DD1" w:rsidRPr="00646579" w:rsidRDefault="00C46DD1" w:rsidP="00C46DD1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on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9B29A3" w:rsidRDefault="009B29A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Graphic of the function:</w:t>
      </w:r>
    </w:p>
    <w:p w:rsidR="009B29A3" w:rsidRDefault="0024324A">
      <w:pPr>
        <w:spacing w:line="360" w:lineRule="auto"/>
        <w:rPr>
          <w:szCs w:val="24"/>
          <w:lang w:val="en-US"/>
        </w:rPr>
      </w:pPr>
      <w:r>
        <w:rPr>
          <w:noProof/>
          <w:snapToGrid/>
          <w:szCs w:val="24"/>
        </w:rPr>
        <w:drawing>
          <wp:inline distT="0" distB="0" distL="0" distR="0">
            <wp:extent cx="3095625" cy="1924050"/>
            <wp:effectExtent l="0" t="0" r="0" b="0"/>
            <wp:docPr id="3" name="Рисунок 5" descr="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Er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A3" w:rsidRDefault="009B29A3">
      <w:pPr>
        <w:spacing w:line="360" w:lineRule="auto"/>
        <w:rPr>
          <w:szCs w:val="24"/>
          <w:lang w:val="en-US"/>
        </w:rPr>
      </w:pPr>
    </w:p>
    <w:p w:rsidR="009B29A3" w:rsidRDefault="009B29A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function of Gaussian errors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9B29A3" w:rsidRDefault="009B29A3">
      <w:pPr>
        <w:rPr>
          <w:rFonts w:ascii="Courier New" w:hAnsi="Courier New"/>
          <w:i/>
          <w:szCs w:val="24"/>
          <w:lang w:val="en-US"/>
        </w:rPr>
      </w:pPr>
    </w:p>
    <w:p w:rsidR="009B29A3" w:rsidRDefault="009B29A3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9B29A3" w:rsidRDefault="009B29A3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9B29A3" w:rsidRDefault="009B29A3">
      <w:pPr>
        <w:rPr>
          <w:rFonts w:ascii="Courier New" w:hAnsi="Courier New"/>
          <w:i/>
          <w:szCs w:val="24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</w:rPr>
        <w:t xml:space="preserve">– </w:t>
      </w:r>
      <w:r>
        <w:rPr>
          <w:szCs w:val="24"/>
          <w:lang w:val="en-US"/>
        </w:rPr>
        <w:t xml:space="preserve">value of the function of Gaussian errors from argument </w:t>
      </w:r>
      <w:r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9B29A3" w:rsidRDefault="009B29A3">
      <w:pPr>
        <w:rPr>
          <w:szCs w:val="24"/>
        </w:rPr>
      </w:pPr>
    </w:p>
    <w:p w:rsidR="009B29A3" w:rsidRDefault="009B29A3">
      <w:pPr>
        <w:rPr>
          <w:szCs w:val="24"/>
        </w:rPr>
      </w:pPr>
    </w:p>
    <w:sectPr w:rsidR="009B2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7A7B"/>
    <w:rsid w:val="00163669"/>
    <w:rsid w:val="001716FB"/>
    <w:rsid w:val="001A24A8"/>
    <w:rsid w:val="001B20C7"/>
    <w:rsid w:val="001B33A0"/>
    <w:rsid w:val="0020455E"/>
    <w:rsid w:val="00222427"/>
    <w:rsid w:val="00232DD2"/>
    <w:rsid w:val="00241506"/>
    <w:rsid w:val="0024324A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A2632"/>
    <w:rsid w:val="005B089F"/>
    <w:rsid w:val="005B0938"/>
    <w:rsid w:val="005B5913"/>
    <w:rsid w:val="005F1572"/>
    <w:rsid w:val="0060099C"/>
    <w:rsid w:val="0060360A"/>
    <w:rsid w:val="0060497A"/>
    <w:rsid w:val="0060606E"/>
    <w:rsid w:val="0063741C"/>
    <w:rsid w:val="00646579"/>
    <w:rsid w:val="006528F2"/>
    <w:rsid w:val="00674ED9"/>
    <w:rsid w:val="00680D8D"/>
    <w:rsid w:val="00681E8F"/>
    <w:rsid w:val="0069020F"/>
    <w:rsid w:val="006B056B"/>
    <w:rsid w:val="006D5944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468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B29A3"/>
    <w:rsid w:val="009B461E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10AB2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46DD1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72888"/>
    <w:rsid w:val="00F91B66"/>
    <w:rsid w:val="00F91D65"/>
    <w:rsid w:val="00F94A73"/>
    <w:rsid w:val="00F959C9"/>
    <w:rsid w:val="00FD290C"/>
    <w:rsid w:val="00FD5C5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0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1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5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Pr>
      <w:rFonts w:cs="Times New Roman"/>
    </w:rPr>
  </w:style>
  <w:style w:type="paragraph" w:styleId="afa">
    <w:name w:val="annotation subject"/>
    <w:basedOn w:val="af8"/>
    <w:next w:val="af8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9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Pr>
      <w:rFonts w:cs="Times New Roman"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7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80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8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7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86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7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3</cp:revision>
  <dcterms:created xsi:type="dcterms:W3CDTF">2014-10-21T06:30:00Z</dcterms:created>
  <dcterms:modified xsi:type="dcterms:W3CDTF">2014-10-21T06:30:00Z</dcterms:modified>
</cp:coreProperties>
</file>